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068"/>
      </w:tblGrid>
      <w:tr w:rsidR="00037291" w:rsidTr="00C61134">
        <w:trPr>
          <w:trHeight w:val="1797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037291" w:rsidRDefault="00037291" w:rsidP="00C61134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037291" w:rsidRPr="00FE1F65" w:rsidRDefault="00037291" w:rsidP="00037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148 </w:t>
      </w:r>
      <w:r w:rsidRPr="00FE1F65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           14</w:t>
      </w:r>
      <w:r w:rsidRPr="00FE1F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 2018</w:t>
      </w:r>
      <w:r w:rsidRPr="00FE1F65">
        <w:rPr>
          <w:bCs/>
          <w:sz w:val="28"/>
          <w:szCs w:val="28"/>
        </w:rPr>
        <w:t xml:space="preserve"> года  </w:t>
      </w:r>
    </w:p>
    <w:p w:rsidR="00037291" w:rsidRPr="00FE1F65" w:rsidRDefault="00037291" w:rsidP="00037291">
      <w:pPr>
        <w:jc w:val="center"/>
        <w:rPr>
          <w:b/>
          <w:bCs/>
          <w:sz w:val="28"/>
          <w:szCs w:val="28"/>
        </w:rPr>
      </w:pPr>
    </w:p>
    <w:p w:rsidR="00037291" w:rsidRPr="000F4CE8" w:rsidRDefault="00037291" w:rsidP="00037291">
      <w:pPr>
        <w:jc w:val="center"/>
        <w:rPr>
          <w:sz w:val="28"/>
          <w:szCs w:val="28"/>
        </w:rPr>
      </w:pPr>
      <w:r w:rsidRPr="00FE1F65">
        <w:rPr>
          <w:b/>
          <w:bCs/>
          <w:sz w:val="28"/>
          <w:szCs w:val="28"/>
        </w:rPr>
        <w:t xml:space="preserve">Постановление </w:t>
      </w:r>
    </w:p>
    <w:p w:rsidR="00037291" w:rsidRPr="00160F39" w:rsidRDefault="00037291" w:rsidP="00037291">
      <w:pPr>
        <w:spacing w:line="276" w:lineRule="auto"/>
        <w:jc w:val="center"/>
        <w:rPr>
          <w:sz w:val="28"/>
          <w:szCs w:val="28"/>
        </w:rPr>
      </w:pPr>
      <w:r w:rsidRPr="00FE1F65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открытого конкурс</w:t>
      </w:r>
      <w:r w:rsidRPr="00FE1F65">
        <w:rPr>
          <w:color w:val="000000"/>
          <w:sz w:val="28"/>
          <w:szCs w:val="28"/>
        </w:rPr>
        <w:t xml:space="preserve">а </w:t>
      </w:r>
      <w:r w:rsidRPr="00160F39">
        <w:rPr>
          <w:sz w:val="28"/>
          <w:szCs w:val="28"/>
        </w:rPr>
        <w:t>на право заключения договора управления</w:t>
      </w:r>
    </w:p>
    <w:p w:rsidR="00037291" w:rsidRDefault="00037291" w:rsidP="00037291">
      <w:pPr>
        <w:spacing w:line="276" w:lineRule="auto"/>
        <w:jc w:val="center"/>
        <w:rPr>
          <w:sz w:val="28"/>
          <w:szCs w:val="28"/>
        </w:rPr>
      </w:pPr>
      <w:r w:rsidRPr="00160F39">
        <w:rPr>
          <w:sz w:val="28"/>
          <w:szCs w:val="28"/>
        </w:rPr>
        <w:t xml:space="preserve">многоквартирным </w:t>
      </w:r>
      <w:proofErr w:type="gramStart"/>
      <w:r w:rsidRPr="00160F39">
        <w:rPr>
          <w:sz w:val="28"/>
          <w:szCs w:val="28"/>
        </w:rPr>
        <w:t>дом</w:t>
      </w:r>
      <w:r>
        <w:rPr>
          <w:sz w:val="28"/>
          <w:szCs w:val="28"/>
        </w:rPr>
        <w:t>ом</w:t>
      </w:r>
      <w:proofErr w:type="gramEnd"/>
      <w:r w:rsidRPr="001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</w:t>
      </w:r>
      <w:r w:rsidRPr="00160F39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Республика Марий Эл, Моркинский район</w:t>
      </w:r>
      <w:r w:rsidRPr="00160F39">
        <w:rPr>
          <w:sz w:val="28"/>
          <w:szCs w:val="28"/>
        </w:rPr>
        <w:t xml:space="preserve"> п</w:t>
      </w:r>
      <w:r>
        <w:rPr>
          <w:sz w:val="28"/>
          <w:szCs w:val="28"/>
        </w:rPr>
        <w:t>гт Морки, ул. Краснова, д. 3</w:t>
      </w:r>
    </w:p>
    <w:p w:rsidR="00037291" w:rsidRPr="000F4CE8" w:rsidRDefault="00037291" w:rsidP="00037291">
      <w:pPr>
        <w:spacing w:line="276" w:lineRule="auto"/>
        <w:jc w:val="center"/>
        <w:rPr>
          <w:sz w:val="28"/>
          <w:szCs w:val="28"/>
        </w:rPr>
      </w:pPr>
    </w:p>
    <w:p w:rsidR="00037291" w:rsidRPr="00160F39" w:rsidRDefault="00037291" w:rsidP="00037291">
      <w:pPr>
        <w:pStyle w:val="a5"/>
        <w:tabs>
          <w:tab w:val="left" w:pos="900"/>
        </w:tabs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160F3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4 ст. 161 Жилищного Кодекса Российской Федерации,</w:t>
      </w:r>
      <w:r w:rsidRPr="00160F39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160F39">
        <w:rPr>
          <w:sz w:val="28"/>
          <w:szCs w:val="28"/>
        </w:rP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60F39">
          <w:rPr>
            <w:sz w:val="28"/>
            <w:szCs w:val="28"/>
          </w:rPr>
          <w:t>2006 г</w:t>
        </w:r>
      </w:smartTag>
      <w:r w:rsidRPr="00160F39">
        <w:rPr>
          <w:sz w:val="28"/>
          <w:szCs w:val="28"/>
        </w:rP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>
        <w:rPr>
          <w:sz w:val="28"/>
          <w:szCs w:val="28"/>
        </w:rPr>
        <w:t xml:space="preserve">домом», </w:t>
      </w:r>
      <w:r w:rsidRPr="00160F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160F39">
        <w:rPr>
          <w:sz w:val="28"/>
          <w:szCs w:val="28"/>
        </w:rPr>
        <w:t>Правительства Российской Федерации от 3 апреля 2013 г. № 290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</w:t>
      </w:r>
      <w:proofErr w:type="gramEnd"/>
      <w:r w:rsidRPr="00160F39">
        <w:rPr>
          <w:sz w:val="28"/>
          <w:szCs w:val="28"/>
        </w:rPr>
        <w:t xml:space="preserve"> многоквартирном доме, и порядке их оказания и выполнения»</w:t>
      </w:r>
      <w:r>
        <w:rPr>
          <w:sz w:val="28"/>
          <w:szCs w:val="28"/>
        </w:rPr>
        <w:t xml:space="preserve">, администрация МО "Городское поселение Морки" </w:t>
      </w:r>
      <w:proofErr w:type="spellStart"/>
      <w:proofErr w:type="gramStart"/>
      <w:r w:rsidRPr="00385E91">
        <w:rPr>
          <w:b/>
          <w:sz w:val="28"/>
          <w:szCs w:val="28"/>
        </w:rPr>
        <w:t>п</w:t>
      </w:r>
      <w:proofErr w:type="spellEnd"/>
      <w:proofErr w:type="gramEnd"/>
      <w:r w:rsidRPr="00385E91">
        <w:rPr>
          <w:b/>
          <w:sz w:val="28"/>
          <w:szCs w:val="28"/>
        </w:rPr>
        <w:t xml:space="preserve"> о с т а </w:t>
      </w:r>
      <w:proofErr w:type="spellStart"/>
      <w:r w:rsidRPr="00385E91">
        <w:rPr>
          <w:b/>
          <w:sz w:val="28"/>
          <w:szCs w:val="28"/>
        </w:rPr>
        <w:t>н</w:t>
      </w:r>
      <w:proofErr w:type="spellEnd"/>
      <w:r w:rsidRPr="00385E91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037291" w:rsidRDefault="00037291" w:rsidP="00037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1F65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конкурс</w:t>
      </w:r>
      <w:r w:rsidRPr="00FE1F65">
        <w:rPr>
          <w:sz w:val="28"/>
          <w:szCs w:val="28"/>
        </w:rPr>
        <w:t xml:space="preserve"> 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 xml:space="preserve">многоквартирным </w:t>
      </w:r>
      <w:proofErr w:type="gramStart"/>
      <w:r w:rsidRPr="00160F39">
        <w:rPr>
          <w:sz w:val="28"/>
          <w:szCs w:val="28"/>
        </w:rPr>
        <w:t>дом</w:t>
      </w:r>
      <w:r>
        <w:rPr>
          <w:sz w:val="28"/>
          <w:szCs w:val="28"/>
        </w:rPr>
        <w:t>ом</w:t>
      </w:r>
      <w:proofErr w:type="gramEnd"/>
      <w:r w:rsidRPr="001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</w:t>
      </w:r>
      <w:r w:rsidRPr="00160F3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Марий Эл, Моркинский район, </w:t>
      </w:r>
      <w:r w:rsidRPr="00160F39">
        <w:rPr>
          <w:sz w:val="28"/>
          <w:szCs w:val="28"/>
        </w:rPr>
        <w:t>п</w:t>
      </w:r>
      <w:r>
        <w:rPr>
          <w:sz w:val="28"/>
          <w:szCs w:val="28"/>
        </w:rPr>
        <w:t>гт Морки, ул. Краснова, д. 3.</w:t>
      </w:r>
    </w:p>
    <w:p w:rsidR="00037291" w:rsidRPr="00160F39" w:rsidRDefault="00037291" w:rsidP="0003729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 Для определения р</w:t>
      </w:r>
      <w:r>
        <w:rPr>
          <w:rFonts w:eastAsia="Calibri"/>
          <w:sz w:val="28"/>
          <w:szCs w:val="28"/>
        </w:rPr>
        <w:t>азмера обеспечения исполнения обязательств установить коэффициент равный 0,5.</w:t>
      </w:r>
    </w:p>
    <w:p w:rsidR="00037291" w:rsidRPr="00FE1F65" w:rsidRDefault="00037291" w:rsidP="000372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1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 </w:t>
      </w:r>
      <w:r>
        <w:rPr>
          <w:sz w:val="28"/>
          <w:szCs w:val="28"/>
        </w:rPr>
        <w:t xml:space="preserve">                  </w:t>
      </w:r>
      <w:r w:rsidRPr="00160F39">
        <w:rPr>
          <w:sz w:val="28"/>
          <w:szCs w:val="28"/>
        </w:rPr>
        <w:t xml:space="preserve">ул. </w:t>
      </w:r>
      <w:r>
        <w:rPr>
          <w:sz w:val="28"/>
          <w:szCs w:val="28"/>
        </w:rPr>
        <w:t>Краснова, д. 3.</w:t>
      </w:r>
    </w:p>
    <w:p w:rsidR="00037291" w:rsidRDefault="00037291" w:rsidP="0003729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1F6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r w:rsidRPr="00FE1F65">
        <w:rPr>
          <w:sz w:val="28"/>
          <w:szCs w:val="28"/>
        </w:rPr>
        <w:t>азместить</w:t>
      </w:r>
      <w:proofErr w:type="gramEnd"/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</w:t>
      </w:r>
      <w:r>
        <w:rPr>
          <w:sz w:val="28"/>
          <w:szCs w:val="28"/>
        </w:rPr>
        <w:t xml:space="preserve">                   ул. Краснова, д. 3 </w:t>
      </w:r>
      <w:r w:rsidRPr="00FE1F65">
        <w:rPr>
          <w:sz w:val="28"/>
          <w:szCs w:val="28"/>
        </w:rPr>
        <w:t xml:space="preserve">на сайте </w:t>
      </w:r>
      <w:hyperlink r:id="rId5" w:history="1">
        <w:r w:rsidRPr="00FE1F65">
          <w:rPr>
            <w:rStyle w:val="a4"/>
            <w:sz w:val="28"/>
            <w:szCs w:val="28"/>
            <w:lang w:val="en-US"/>
          </w:rPr>
          <w:t>www</w:t>
        </w:r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1F65">
        <w:rPr>
          <w:sz w:val="28"/>
          <w:szCs w:val="28"/>
          <w:u w:val="single"/>
        </w:rPr>
        <w:t>,</w:t>
      </w:r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FE1F6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FE1F65">
        <w:rPr>
          <w:sz w:val="28"/>
          <w:szCs w:val="28"/>
        </w:rPr>
        <w:t xml:space="preserve"> разместить в печатном издании  - газете «</w:t>
      </w:r>
      <w:proofErr w:type="spellStart"/>
      <w:r w:rsidRPr="00FE1F65">
        <w:rPr>
          <w:sz w:val="28"/>
          <w:szCs w:val="28"/>
        </w:rPr>
        <w:t>Моркинская</w:t>
      </w:r>
      <w:proofErr w:type="spellEnd"/>
      <w:r w:rsidRPr="00FE1F65">
        <w:rPr>
          <w:sz w:val="28"/>
          <w:szCs w:val="28"/>
        </w:rPr>
        <w:t xml:space="preserve"> Земля».</w:t>
      </w:r>
    </w:p>
    <w:p w:rsidR="00037291" w:rsidRPr="00FE1F65" w:rsidRDefault="00037291" w:rsidP="0003729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1F65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037291" w:rsidRPr="00FE1F65" w:rsidRDefault="00037291" w:rsidP="00037291">
      <w:pPr>
        <w:ind w:firstLine="709"/>
        <w:jc w:val="both"/>
        <w:rPr>
          <w:sz w:val="28"/>
          <w:szCs w:val="28"/>
        </w:rPr>
      </w:pPr>
    </w:p>
    <w:p w:rsidR="00037291" w:rsidRPr="00FE1F65" w:rsidRDefault="00037291" w:rsidP="00037291">
      <w:pPr>
        <w:jc w:val="both"/>
        <w:rPr>
          <w:sz w:val="28"/>
          <w:szCs w:val="28"/>
        </w:rPr>
      </w:pPr>
      <w:r w:rsidRPr="00FE1F65">
        <w:rPr>
          <w:sz w:val="28"/>
          <w:szCs w:val="28"/>
        </w:rPr>
        <w:t xml:space="preserve">Глава администрации МО </w:t>
      </w:r>
    </w:p>
    <w:p w:rsidR="00037291" w:rsidRPr="00FE1F65" w:rsidRDefault="00037291" w:rsidP="00037291">
      <w:pPr>
        <w:rPr>
          <w:sz w:val="28"/>
          <w:szCs w:val="28"/>
        </w:rPr>
      </w:pPr>
      <w:r w:rsidRPr="00FE1F65">
        <w:rPr>
          <w:sz w:val="28"/>
          <w:szCs w:val="28"/>
        </w:rPr>
        <w:t>«Городское поселение Морки»                                          В. А. Борисов</w:t>
      </w:r>
    </w:p>
    <w:p w:rsidR="00037291" w:rsidRDefault="00037291" w:rsidP="00037291">
      <w:pPr>
        <w:jc w:val="center"/>
      </w:pPr>
    </w:p>
    <w:p w:rsidR="00037291" w:rsidRDefault="00037291" w:rsidP="00037291">
      <w:pPr>
        <w:jc w:val="center"/>
      </w:pPr>
    </w:p>
    <w:p w:rsidR="001F09ED" w:rsidRDefault="001F09ED"/>
    <w:sectPr w:rsidR="001F09ED" w:rsidSect="001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39"/>
    <w:rsid w:val="00037291"/>
    <w:rsid w:val="001F09ED"/>
    <w:rsid w:val="00E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7291"/>
    <w:pPr>
      <w:ind w:left="720"/>
      <w:contextualSpacing/>
    </w:pPr>
  </w:style>
  <w:style w:type="character" w:styleId="a4">
    <w:name w:val="Hyperlink"/>
    <w:unhideWhenUsed/>
    <w:rsid w:val="00037291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0372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37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на право заключения договора управления многоквартирным домом расположенным по адресу: Республика Марий Эл, Моркинский район пгт Морки, ул. Краснова, д. 3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148</_x2116__x0020__x0434__x043e__x043a__x0443__x043c__x0435__x043d__x0442__x0430_1>
    <_x0414__x0430__x0442__x0430__x0020__x0434__x043e__x043a__x0443__x043c__x0435__x043d__x0442__x0430_1 xmlns="02a04d9d-59e6-4d69-bf54-af5e844823be">2018-05-13T20:00:00+00:00</_x0414__x0430__x0442__x0430__x0020__x0434__x043e__x043a__x0443__x043c__x0435__x043d__x0442__x0430_1>
    <_dlc_DocId xmlns="57504d04-691e-4fc4-8f09-4f19fdbe90f6">XXJ7TYMEEKJ2-4210-513</_dlc_DocId>
    <_dlc_DocIdUrl xmlns="57504d04-691e-4fc4-8f09-4f19fdbe90f6">
      <Url>https://vip.gov.mari.ru/morki/gpmorki/_layouts/DocIdRedir.aspx?ID=XXJ7TYMEEKJ2-4210-513</Url>
      <Description>XXJ7TYMEEKJ2-4210-513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87099-B6CC-4DC8-89CA-D80396977DE4}"/>
</file>

<file path=customXml/itemProps2.xml><?xml version="1.0" encoding="utf-8"?>
<ds:datastoreItem xmlns:ds="http://schemas.openxmlformats.org/officeDocument/2006/customXml" ds:itemID="{CC55FA24-FE03-45A1-AF60-4A1131EE2E58}"/>
</file>

<file path=customXml/itemProps3.xml><?xml version="1.0" encoding="utf-8"?>
<ds:datastoreItem xmlns:ds="http://schemas.openxmlformats.org/officeDocument/2006/customXml" ds:itemID="{6F4E12A6-9F6A-409C-A366-1F810ED211B9}"/>
</file>

<file path=customXml/itemProps4.xml><?xml version="1.0" encoding="utf-8"?>
<ds:datastoreItem xmlns:ds="http://schemas.openxmlformats.org/officeDocument/2006/customXml" ds:itemID="{BE0D284A-5642-45C7-906D-E648E30F8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148 от 14 мая 2018 года</dc:title>
  <dc:subject/>
  <dc:creator>User1</dc:creator>
  <cp:keywords/>
  <dc:description/>
  <cp:lastModifiedBy>User1</cp:lastModifiedBy>
  <cp:revision>2</cp:revision>
  <dcterms:created xsi:type="dcterms:W3CDTF">2018-05-16T04:41:00Z</dcterms:created>
  <dcterms:modified xsi:type="dcterms:W3CDTF">2018-05-16T04:41:00Z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e59e6b9f-5698-4376-9ff0-fa7bda868c8d</vt:lpwstr>
  </property>
</Properties>
</file>