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4"/>
        <w:gridCol w:w="2201"/>
        <w:gridCol w:w="4136"/>
      </w:tblGrid>
      <w:tr w:rsidR="00F306C2" w:rsidRPr="00474CEA" w:rsidTr="00650F5D">
        <w:trPr>
          <w:trHeight w:val="2077"/>
        </w:trPr>
        <w:tc>
          <w:tcPr>
            <w:tcW w:w="3964" w:type="dxa"/>
          </w:tcPr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 xml:space="preserve">   «</w:t>
            </w:r>
            <w:proofErr w:type="spellStart"/>
            <w:r w:rsidRPr="00395A97">
              <w:rPr>
                <w:color w:val="0000FF"/>
                <w:sz w:val="28"/>
                <w:szCs w:val="28"/>
              </w:rPr>
              <w:t>Морко</w:t>
            </w:r>
            <w:proofErr w:type="spellEnd"/>
            <w:r w:rsidRPr="00395A9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95A97">
              <w:rPr>
                <w:color w:val="0000FF"/>
                <w:sz w:val="28"/>
                <w:szCs w:val="28"/>
              </w:rPr>
              <w:t>ола</w:t>
            </w:r>
            <w:proofErr w:type="spellEnd"/>
            <w:r w:rsidRPr="00395A9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95A97">
              <w:rPr>
                <w:color w:val="0000FF"/>
                <w:sz w:val="28"/>
                <w:szCs w:val="28"/>
              </w:rPr>
              <w:t>сынан</w:t>
            </w:r>
            <w:proofErr w:type="spellEnd"/>
            <w:r w:rsidRPr="00395A9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95A97">
              <w:rPr>
                <w:color w:val="0000FF"/>
                <w:sz w:val="28"/>
                <w:szCs w:val="28"/>
              </w:rPr>
              <w:t>илем</w:t>
            </w:r>
            <w:proofErr w:type="spellEnd"/>
            <w:r w:rsidRPr="00395A97">
              <w:rPr>
                <w:color w:val="0000FF"/>
                <w:sz w:val="28"/>
                <w:szCs w:val="28"/>
              </w:rPr>
              <w:t>»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395A97"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395A97">
              <w:rPr>
                <w:color w:val="0000FF"/>
                <w:sz w:val="28"/>
                <w:szCs w:val="28"/>
              </w:rPr>
              <w:t>администрацийже</w:t>
            </w:r>
            <w:proofErr w:type="spellEnd"/>
            <w:r w:rsidRPr="00395A97">
              <w:rPr>
                <w:color w:val="0000FF"/>
                <w:sz w:val="28"/>
                <w:szCs w:val="28"/>
              </w:rPr>
              <w:t>»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муниципальный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учреждений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201" w:type="dxa"/>
          </w:tcPr>
          <w:p w:rsidR="00F306C2" w:rsidRPr="00395A97" w:rsidRDefault="00F306C2" w:rsidP="00650F5D">
            <w:pPr>
              <w:ind w:right="-34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8355" cy="893445"/>
                  <wp:effectExtent l="0" t="0" r="0" b="1905"/>
                  <wp:docPr id="1" name="Рисунок 1" descr="Описание: Описание: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</w:tcPr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Муниципальное учреждение «Администрация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муниципального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образования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«Городское поселение</w:t>
            </w:r>
          </w:p>
          <w:p w:rsidR="00F306C2" w:rsidRPr="00395A97" w:rsidRDefault="00F306C2" w:rsidP="00650F5D">
            <w:pPr>
              <w:jc w:val="center"/>
              <w:rPr>
                <w:color w:val="0000FF"/>
                <w:sz w:val="28"/>
                <w:szCs w:val="28"/>
              </w:rPr>
            </w:pPr>
            <w:r w:rsidRPr="00395A97">
              <w:rPr>
                <w:color w:val="0000FF"/>
                <w:sz w:val="28"/>
                <w:szCs w:val="28"/>
              </w:rPr>
              <w:t>Морки»</w:t>
            </w:r>
          </w:p>
        </w:tc>
      </w:tr>
    </w:tbl>
    <w:p w:rsidR="00F306C2" w:rsidRPr="00395A97" w:rsidRDefault="00F306C2" w:rsidP="00F306C2"/>
    <w:p w:rsidR="00F306C2" w:rsidRPr="00395A97" w:rsidRDefault="00F306C2" w:rsidP="00F306C2">
      <w:pPr>
        <w:rPr>
          <w:sz w:val="28"/>
          <w:szCs w:val="28"/>
        </w:rPr>
      </w:pPr>
      <w:r w:rsidRPr="00395A97">
        <w:rPr>
          <w:sz w:val="28"/>
          <w:szCs w:val="28"/>
        </w:rPr>
        <w:t xml:space="preserve">№  </w:t>
      </w:r>
      <w:r>
        <w:rPr>
          <w:sz w:val="28"/>
          <w:szCs w:val="28"/>
        </w:rPr>
        <w:t>426</w:t>
      </w:r>
      <w:r w:rsidRPr="00395A9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</w:t>
      </w:r>
      <w:r w:rsidRPr="00395A97">
        <w:rPr>
          <w:sz w:val="28"/>
          <w:szCs w:val="28"/>
        </w:rPr>
        <w:t xml:space="preserve">          </w:t>
      </w:r>
      <w:r w:rsidRPr="00395A97">
        <w:t xml:space="preserve"> </w:t>
      </w:r>
      <w:r>
        <w:t>13</w:t>
      </w:r>
      <w:r>
        <w:rPr>
          <w:sz w:val="28"/>
          <w:szCs w:val="28"/>
        </w:rPr>
        <w:t xml:space="preserve"> декабря</w:t>
      </w:r>
      <w:r w:rsidRPr="00395A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95A97">
        <w:rPr>
          <w:sz w:val="28"/>
          <w:szCs w:val="28"/>
        </w:rPr>
        <w:t xml:space="preserve"> года  </w:t>
      </w:r>
    </w:p>
    <w:p w:rsidR="00F306C2" w:rsidRPr="00395A97" w:rsidRDefault="00F306C2" w:rsidP="00F306C2">
      <w:pPr>
        <w:rPr>
          <w:sz w:val="28"/>
          <w:szCs w:val="28"/>
        </w:rPr>
      </w:pPr>
    </w:p>
    <w:p w:rsidR="00F306C2" w:rsidRPr="00395A97" w:rsidRDefault="00F306C2" w:rsidP="00F306C2">
      <w:pPr>
        <w:rPr>
          <w:sz w:val="28"/>
          <w:szCs w:val="28"/>
        </w:rPr>
      </w:pPr>
    </w:p>
    <w:p w:rsidR="00F306C2" w:rsidRPr="00395A97" w:rsidRDefault="00F306C2" w:rsidP="00F306C2">
      <w:pPr>
        <w:rPr>
          <w:sz w:val="28"/>
          <w:szCs w:val="28"/>
        </w:rPr>
      </w:pPr>
      <w:r w:rsidRPr="00395A97">
        <w:rPr>
          <w:sz w:val="28"/>
          <w:szCs w:val="28"/>
        </w:rPr>
        <w:t xml:space="preserve">                                                                     </w:t>
      </w:r>
    </w:p>
    <w:p w:rsidR="00F306C2" w:rsidRDefault="00F306C2" w:rsidP="00F306C2">
      <w:pPr>
        <w:spacing w:line="240" w:lineRule="atLeast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 w:rsidRPr="00395A97">
        <w:rPr>
          <w:sz w:val="28"/>
          <w:szCs w:val="28"/>
        </w:rPr>
        <w:t xml:space="preserve"> </w:t>
      </w:r>
      <w:r>
        <w:rPr>
          <w:color w:val="3C3C3C"/>
          <w:spacing w:val="1"/>
          <w:sz w:val="28"/>
          <w:szCs w:val="28"/>
          <w:shd w:val="clear" w:color="auto" w:fill="FFFFFF"/>
        </w:rPr>
        <w:t>Постановление</w:t>
      </w:r>
    </w:p>
    <w:p w:rsidR="00F306C2" w:rsidRDefault="00F306C2" w:rsidP="00F306C2">
      <w:pPr>
        <w:spacing w:line="240" w:lineRule="atLeast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</w:p>
    <w:p w:rsidR="00F306C2" w:rsidRDefault="00F306C2" w:rsidP="00F306C2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1E24E0">
        <w:rPr>
          <w:b/>
          <w:bCs/>
          <w:color w:val="000000"/>
          <w:sz w:val="28"/>
          <w:szCs w:val="28"/>
        </w:rPr>
        <w:t xml:space="preserve"> «Об утверждении Программы комплексного развития социальной инфраструктуры муниципального образования «</w:t>
      </w:r>
      <w:r>
        <w:rPr>
          <w:b/>
          <w:bCs/>
          <w:color w:val="000000"/>
          <w:sz w:val="28"/>
          <w:szCs w:val="28"/>
        </w:rPr>
        <w:t>Город</w:t>
      </w:r>
      <w:r w:rsidRPr="001E24E0">
        <w:rPr>
          <w:b/>
          <w:bCs/>
          <w:color w:val="000000"/>
          <w:sz w:val="28"/>
          <w:szCs w:val="28"/>
        </w:rPr>
        <w:t>ское поселение</w:t>
      </w:r>
      <w:r>
        <w:rPr>
          <w:b/>
          <w:bCs/>
          <w:color w:val="000000"/>
          <w:sz w:val="28"/>
          <w:szCs w:val="28"/>
        </w:rPr>
        <w:t xml:space="preserve"> Морки</w:t>
      </w:r>
      <w:r w:rsidRPr="001E24E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1E24E0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7</w:t>
      </w:r>
      <w:r w:rsidRPr="001E24E0">
        <w:rPr>
          <w:b/>
          <w:bCs/>
          <w:color w:val="000000"/>
          <w:sz w:val="28"/>
          <w:szCs w:val="28"/>
        </w:rPr>
        <w:t>-2033 годы».</w:t>
      </w:r>
    </w:p>
    <w:p w:rsidR="00F306C2" w:rsidRPr="001E24E0" w:rsidRDefault="00F306C2" w:rsidP="00F306C2">
      <w:pPr>
        <w:spacing w:line="240" w:lineRule="atLeast"/>
        <w:jc w:val="center"/>
        <w:rPr>
          <w:color w:val="000000"/>
          <w:sz w:val="28"/>
          <w:szCs w:val="28"/>
        </w:rPr>
      </w:pPr>
    </w:p>
    <w:p w:rsidR="00F306C2" w:rsidRPr="006B21AC" w:rsidRDefault="00F306C2" w:rsidP="00F306C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муниципального образования «Городское поселение Морки»</w:t>
      </w:r>
    </w:p>
    <w:p w:rsidR="00F306C2" w:rsidRPr="006B21AC" w:rsidRDefault="00F306C2" w:rsidP="00F306C2">
      <w:pPr>
        <w:spacing w:after="240" w:line="240" w:lineRule="atLeast"/>
        <w:rPr>
          <w:rFonts w:ascii="Arial" w:hAnsi="Arial" w:cs="Arial"/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> </w:t>
      </w:r>
    </w:p>
    <w:p w:rsidR="00F306C2" w:rsidRPr="006B21AC" w:rsidRDefault="00F306C2" w:rsidP="00F306C2">
      <w:pPr>
        <w:spacing w:line="240" w:lineRule="atLeast"/>
        <w:jc w:val="center"/>
        <w:rPr>
          <w:color w:val="000000"/>
          <w:sz w:val="28"/>
          <w:szCs w:val="28"/>
        </w:rPr>
      </w:pPr>
      <w:r w:rsidRPr="006B21AC">
        <w:rPr>
          <w:b/>
          <w:bCs/>
          <w:color w:val="000000"/>
          <w:sz w:val="28"/>
          <w:szCs w:val="28"/>
        </w:rPr>
        <w:t>ПОСТАНОВЛЯЮ:</w:t>
      </w:r>
    </w:p>
    <w:p w:rsidR="00F306C2" w:rsidRPr="006B21AC" w:rsidRDefault="00F306C2" w:rsidP="00F306C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>1. Утвердить Программу комплексного  развития социальной инфраструктуры  муниципального образования «Городское поселение Морки» на 2017-2033 годы.</w:t>
      </w:r>
    </w:p>
    <w:p w:rsidR="00F306C2" w:rsidRPr="006B21AC" w:rsidRDefault="00F306C2" w:rsidP="00F306C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 xml:space="preserve">2. Опубликовать настоящее Постановление информационном  </w:t>
      </w:r>
      <w:proofErr w:type="gramStart"/>
      <w:r w:rsidRPr="006B21AC">
        <w:rPr>
          <w:color w:val="000000"/>
          <w:sz w:val="28"/>
          <w:szCs w:val="28"/>
        </w:rPr>
        <w:t>стенде</w:t>
      </w:r>
      <w:proofErr w:type="gramEnd"/>
      <w:r w:rsidRPr="006B21AC">
        <w:rPr>
          <w:color w:val="000000"/>
          <w:sz w:val="28"/>
          <w:szCs w:val="28"/>
        </w:rPr>
        <w:t>, а так же разместить на  официальном сайте Администрации МО «Городское поселение Морки» в информационно-телекоммуникационной сети «Интернет».</w:t>
      </w:r>
    </w:p>
    <w:p w:rsidR="00F306C2" w:rsidRPr="006B21AC" w:rsidRDefault="00F306C2" w:rsidP="00F306C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 xml:space="preserve">3. </w:t>
      </w:r>
      <w:proofErr w:type="gramStart"/>
      <w:r w:rsidRPr="006B21AC">
        <w:rPr>
          <w:color w:val="000000"/>
          <w:sz w:val="28"/>
          <w:szCs w:val="28"/>
        </w:rPr>
        <w:t>Контроль за</w:t>
      </w:r>
      <w:proofErr w:type="gramEnd"/>
      <w:r w:rsidRPr="006B21A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306C2" w:rsidRPr="006B21AC" w:rsidRDefault="00F306C2" w:rsidP="00F306C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F306C2" w:rsidRPr="006B21AC" w:rsidRDefault="00F306C2" w:rsidP="00F306C2">
      <w:pPr>
        <w:spacing w:after="240" w:line="240" w:lineRule="atLeast"/>
        <w:rPr>
          <w:rFonts w:ascii="Arial" w:hAnsi="Arial" w:cs="Arial"/>
          <w:color w:val="000000"/>
          <w:sz w:val="28"/>
          <w:szCs w:val="28"/>
        </w:rPr>
      </w:pPr>
      <w:r w:rsidRPr="006B21AC">
        <w:rPr>
          <w:color w:val="000000"/>
          <w:sz w:val="28"/>
          <w:szCs w:val="28"/>
        </w:rPr>
        <w:t> </w:t>
      </w:r>
    </w:p>
    <w:p w:rsidR="00F306C2" w:rsidRPr="00682DBB" w:rsidRDefault="00F306C2" w:rsidP="00F306C2">
      <w:pPr>
        <w:rPr>
          <w:sz w:val="28"/>
          <w:szCs w:val="28"/>
        </w:rPr>
      </w:pPr>
      <w:r w:rsidRPr="00C81EA5">
        <w:rPr>
          <w:color w:val="000000"/>
        </w:rPr>
        <w:t> </w:t>
      </w:r>
      <w:r w:rsidRPr="00682DBB">
        <w:rPr>
          <w:sz w:val="28"/>
          <w:szCs w:val="28"/>
        </w:rPr>
        <w:t>Глава администрации МО</w:t>
      </w:r>
    </w:p>
    <w:p w:rsidR="00F306C2" w:rsidRPr="00682DBB" w:rsidRDefault="00F306C2" w:rsidP="00F306C2">
      <w:pPr>
        <w:rPr>
          <w:sz w:val="28"/>
          <w:szCs w:val="28"/>
        </w:rPr>
      </w:pPr>
      <w:r w:rsidRPr="00682DBB">
        <w:rPr>
          <w:sz w:val="28"/>
          <w:szCs w:val="28"/>
        </w:rPr>
        <w:t>«Городское поселение Морки»                                    В.А.</w:t>
      </w:r>
      <w:r>
        <w:rPr>
          <w:sz w:val="28"/>
          <w:szCs w:val="28"/>
        </w:rPr>
        <w:t xml:space="preserve"> </w:t>
      </w:r>
      <w:r w:rsidRPr="00682DBB">
        <w:rPr>
          <w:sz w:val="28"/>
          <w:szCs w:val="28"/>
        </w:rPr>
        <w:t>Борисов</w:t>
      </w:r>
    </w:p>
    <w:p w:rsidR="008C69BB" w:rsidRDefault="008C69BB">
      <w:bookmarkStart w:id="0" w:name="_GoBack"/>
      <w:bookmarkEnd w:id="0"/>
    </w:p>
    <w:sectPr w:rsidR="008C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C2"/>
    <w:rsid w:val="008C69BB"/>
    <w:rsid w:val="00F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Программы комплексного развития социальной инфраструктуры муниципального образования «Городское поселение Морки» на 2017-2033 годы»</_x041e__x043f__x0438__x0441__x0430__x043d__x0438__x0435_>
    <_x041f__x0430__x043f__x043a__x0430_1 xmlns="02a04d9d-59e6-4d69-bf54-af5e844823be">2017</_x041f__x0430__x043f__x043a__x0430_1>
    <_x2116__x0020__x0434__x043e__x043a__x0443__x043c__x0435__x043d__x0442__x0430_1 xmlns="02a04d9d-59e6-4d69-bf54-af5e844823be">426</_x2116__x0020__x0434__x043e__x043a__x0443__x043c__x0435__x043d__x0442__x0430_1>
    <_x0414__x0430__x0442__x0430__x0020__x0434__x043e__x043a__x0443__x043c__x0435__x043d__x0442__x0430_1 xmlns="02a04d9d-59e6-4d69-bf54-af5e844823be">2017-12-12T21:00:00+00:00</_x0414__x0430__x0442__x0430__x0020__x0434__x043e__x043a__x0443__x043c__x0435__x043d__x0442__x0430_1>
    <_dlc_DocId xmlns="57504d04-691e-4fc4-8f09-4f19fdbe90f6">XXJ7TYMEEKJ2-4210-490</_dlc_DocId>
    <_dlc_DocIdUrl xmlns="57504d04-691e-4fc4-8f09-4f19fdbe90f6">
      <Url>https://vip.gov.mari.ru/morki/gpmorki/_layouts/DocIdRedir.aspx?ID=XXJ7TYMEEKJ2-4210-490</Url>
      <Description>XXJ7TYMEEKJ2-4210-490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86FE4-01AB-4F9A-BCCE-48DA8642EBD8}"/>
</file>

<file path=customXml/itemProps2.xml><?xml version="1.0" encoding="utf-8"?>
<ds:datastoreItem xmlns:ds="http://schemas.openxmlformats.org/officeDocument/2006/customXml" ds:itemID="{4C0E727A-EBC5-4B6A-9736-1FB7A144DDD1}"/>
</file>

<file path=customXml/itemProps3.xml><?xml version="1.0" encoding="utf-8"?>
<ds:datastoreItem xmlns:ds="http://schemas.openxmlformats.org/officeDocument/2006/customXml" ds:itemID="{47ADFBBD-DC85-4BCE-82C0-8021F78DC019}"/>
</file>

<file path=customXml/itemProps4.xml><?xml version="1.0" encoding="utf-8"?>
<ds:datastoreItem xmlns:ds="http://schemas.openxmlformats.org/officeDocument/2006/customXml" ds:itemID="{9EF0CCBD-9ECF-434A-8156-3E2A7F7C1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426 от 13 декабря 2017 года</dc:title>
  <dc:creator>1</dc:creator>
  <cp:lastModifiedBy>1</cp:lastModifiedBy>
  <cp:revision>1</cp:revision>
  <dcterms:created xsi:type="dcterms:W3CDTF">2017-12-15T05:32:00Z</dcterms:created>
  <dcterms:modified xsi:type="dcterms:W3CDTF">2017-12-15T05:33:00Z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1414f975-fac0-4d7b-ad3e-ab2a15778122</vt:lpwstr>
  </property>
</Properties>
</file>