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2A" w:rsidRDefault="008907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072A" w:rsidRDefault="0089072A">
      <w:pPr>
        <w:pStyle w:val="ConsPlusNormal"/>
        <w:jc w:val="both"/>
        <w:outlineLvl w:val="0"/>
      </w:pPr>
    </w:p>
    <w:p w:rsidR="0089072A" w:rsidRDefault="0089072A">
      <w:pPr>
        <w:pStyle w:val="ConsPlusTitle"/>
        <w:jc w:val="center"/>
        <w:outlineLvl w:val="0"/>
      </w:pPr>
      <w:r>
        <w:t>ПРАВИТЕЛЬСТВО РЕСПУБЛИКИ МАРИЙ ЭЛ</w:t>
      </w:r>
    </w:p>
    <w:p w:rsidR="0089072A" w:rsidRDefault="0089072A">
      <w:pPr>
        <w:pStyle w:val="ConsPlusTitle"/>
        <w:jc w:val="both"/>
      </w:pPr>
    </w:p>
    <w:p w:rsidR="0089072A" w:rsidRDefault="0089072A">
      <w:pPr>
        <w:pStyle w:val="ConsPlusTitle"/>
        <w:jc w:val="center"/>
      </w:pPr>
      <w:r>
        <w:t>ПОСТАНОВЛЕНИЕ</w:t>
      </w:r>
    </w:p>
    <w:p w:rsidR="0089072A" w:rsidRDefault="0089072A">
      <w:pPr>
        <w:pStyle w:val="ConsPlusTitle"/>
        <w:jc w:val="center"/>
      </w:pPr>
      <w:r>
        <w:t>от 22 февраля 2019 г. N 44</w:t>
      </w:r>
    </w:p>
    <w:p w:rsidR="0089072A" w:rsidRDefault="0089072A">
      <w:pPr>
        <w:pStyle w:val="ConsPlusTitle"/>
        <w:jc w:val="both"/>
      </w:pPr>
    </w:p>
    <w:p w:rsidR="0089072A" w:rsidRDefault="0089072A">
      <w:pPr>
        <w:pStyle w:val="ConsPlusTitle"/>
        <w:jc w:val="center"/>
      </w:pPr>
      <w:r>
        <w:t>ОБ ОРГАНИЗАЦИИ ВЫДАЧИ ЗАКЛЮЧЕНИЙ О СООТВЕТСТВИИ КАЧЕСТВА</w:t>
      </w:r>
    </w:p>
    <w:p w:rsidR="0089072A" w:rsidRDefault="0089072A">
      <w:pPr>
        <w:pStyle w:val="ConsPlusTitle"/>
        <w:jc w:val="center"/>
      </w:pPr>
      <w:r>
        <w:t>ОКАЗЫВАЕМЫХ СОЦИАЛЬНО ОРИЕНТИРОВАННЫМИ НЕКОММЕРЧЕСКИМИ</w:t>
      </w:r>
    </w:p>
    <w:p w:rsidR="0089072A" w:rsidRDefault="0089072A">
      <w:pPr>
        <w:pStyle w:val="ConsPlusTitle"/>
        <w:jc w:val="center"/>
      </w:pPr>
      <w:r>
        <w:t>ОРГАНИЗАЦИЯМИ ОБЩЕСТВЕННО ПОЛЕЗНЫХ УСЛУГ УСТАНОВЛЕННЫМ</w:t>
      </w:r>
    </w:p>
    <w:p w:rsidR="0089072A" w:rsidRDefault="0089072A">
      <w:pPr>
        <w:pStyle w:val="ConsPlusTitle"/>
        <w:jc w:val="center"/>
      </w:pPr>
      <w:r>
        <w:t>ПРАВИТЕЛЬСТВОМ РОССИЙСКОЙ ФЕДЕРАЦИИ КРИТЕРИЯМ</w:t>
      </w:r>
    </w:p>
    <w:p w:rsidR="0089072A" w:rsidRDefault="008907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07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072A" w:rsidRDefault="00890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72A" w:rsidRDefault="008907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12.05.2020 </w:t>
            </w:r>
            <w:hyperlink r:id="rId6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89072A" w:rsidRDefault="008907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01.03.2021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072A" w:rsidRDefault="0089072A">
      <w:pPr>
        <w:pStyle w:val="ConsPlusNormal"/>
        <w:jc w:val="both"/>
      </w:pPr>
    </w:p>
    <w:p w:rsidR="0089072A" w:rsidRDefault="0089072A">
      <w:pPr>
        <w:pStyle w:val="ConsPlusNormal"/>
        <w:ind w:firstLine="540"/>
        <w:jc w:val="both"/>
      </w:pPr>
      <w:r>
        <w:t>Правительство Республики Марий Эл постановляет:</w:t>
      </w:r>
    </w:p>
    <w:p w:rsidR="0089072A" w:rsidRDefault="0089072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критериям.</w:t>
      </w:r>
    </w:p>
    <w:p w:rsidR="0089072A" w:rsidRDefault="0089072A">
      <w:pPr>
        <w:pStyle w:val="ConsPlusNormal"/>
        <w:spacing w:before="220"/>
        <w:ind w:firstLine="540"/>
        <w:jc w:val="both"/>
      </w:pPr>
      <w:r>
        <w:t>2. Министерству внутренней политики, развития местного самоуправления и юстиции Республики Марий Эл, Министерству здравоохранения Республики Марий Эл, Министерству культуры, печати и по делам национальностей Республики Марий Эл, Министерству молодежной политики, спорта и туризма Республики Марий Эл, Министерству образования и науки Республики Марий Эл, Министерству социального развития Республики Марий Эл, Министерству строительства, архитектуры и жилищно-коммунального хозяйства Республики Марий Эл, Департаменту труда и занятости населения Республики Марий Эл:</w:t>
      </w:r>
    </w:p>
    <w:p w:rsidR="0089072A" w:rsidRDefault="0089072A">
      <w:pPr>
        <w:pStyle w:val="ConsPlusNormal"/>
        <w:spacing w:before="220"/>
        <w:ind w:firstLine="540"/>
        <w:jc w:val="both"/>
      </w:pPr>
      <w:r>
        <w:t>в 30-дневный срок внести в Правительство Республики Марий Эл проекты постановлений Правительства Республики Марий Эл о внесении изменений в Положения об указанных органах исполнительной власти Республики Марий Эл в части закрепления полномочий по оценке качества оказываемых общественно полезных услуг социально ориентированными некоммерческими организациями в целях выдачи (отказа в выдаче)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критериям;</w:t>
      </w:r>
    </w:p>
    <w:p w:rsidR="0089072A" w:rsidRDefault="0089072A">
      <w:pPr>
        <w:pStyle w:val="ConsPlusNormal"/>
        <w:spacing w:before="220"/>
        <w:ind w:firstLine="540"/>
        <w:jc w:val="both"/>
      </w:pPr>
      <w:r>
        <w:t>разработать и утвердить административные регламенты, устанавливающие порядок предоставления государственной услуги по оценке качества оказания общественно полезных услуг.</w:t>
      </w:r>
    </w:p>
    <w:p w:rsidR="0089072A" w:rsidRDefault="0089072A">
      <w:pPr>
        <w:pStyle w:val="ConsPlusNormal"/>
        <w:spacing w:before="220"/>
        <w:ind w:firstLine="540"/>
        <w:jc w:val="both"/>
      </w:pPr>
      <w:r>
        <w:t>3. Министерству промышленности, экономического развития и торговли Республики Марий Эл внести соответствующие изменения в реестр государственных услуг Республики Марий Эл.</w:t>
      </w:r>
    </w:p>
    <w:p w:rsidR="0089072A" w:rsidRDefault="0089072A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Председателя Правительства Республики Марий Эл Васютина М.З.</w:t>
      </w:r>
    </w:p>
    <w:p w:rsidR="0089072A" w:rsidRDefault="0089072A">
      <w:pPr>
        <w:pStyle w:val="ConsPlusNormal"/>
        <w:jc w:val="both"/>
      </w:pPr>
    </w:p>
    <w:p w:rsidR="0089072A" w:rsidRDefault="0089072A">
      <w:pPr>
        <w:pStyle w:val="ConsPlusNormal"/>
        <w:jc w:val="right"/>
      </w:pPr>
      <w:r>
        <w:t>Председатель Правительства</w:t>
      </w:r>
    </w:p>
    <w:p w:rsidR="0089072A" w:rsidRDefault="0089072A">
      <w:pPr>
        <w:pStyle w:val="ConsPlusNormal"/>
        <w:jc w:val="right"/>
      </w:pPr>
      <w:r>
        <w:t>Республики Марий Эл</w:t>
      </w:r>
    </w:p>
    <w:p w:rsidR="0089072A" w:rsidRDefault="0089072A">
      <w:pPr>
        <w:pStyle w:val="ConsPlusNormal"/>
        <w:jc w:val="right"/>
      </w:pPr>
      <w:r>
        <w:t>А.ЕВСТИФЕЕВ</w:t>
      </w:r>
    </w:p>
    <w:p w:rsidR="0089072A" w:rsidRDefault="0089072A">
      <w:pPr>
        <w:pStyle w:val="ConsPlusNormal"/>
        <w:jc w:val="both"/>
      </w:pPr>
    </w:p>
    <w:p w:rsidR="0089072A" w:rsidRDefault="0089072A">
      <w:pPr>
        <w:pStyle w:val="ConsPlusNormal"/>
        <w:jc w:val="both"/>
      </w:pPr>
    </w:p>
    <w:p w:rsidR="0089072A" w:rsidRDefault="0089072A">
      <w:pPr>
        <w:pStyle w:val="ConsPlusNormal"/>
        <w:jc w:val="both"/>
      </w:pPr>
    </w:p>
    <w:p w:rsidR="0089072A" w:rsidRDefault="0089072A">
      <w:pPr>
        <w:pStyle w:val="ConsPlusNormal"/>
        <w:jc w:val="both"/>
      </w:pPr>
    </w:p>
    <w:p w:rsidR="0089072A" w:rsidRDefault="0089072A">
      <w:pPr>
        <w:pStyle w:val="ConsPlusNormal"/>
        <w:jc w:val="both"/>
      </w:pPr>
    </w:p>
    <w:p w:rsidR="0089072A" w:rsidRDefault="0089072A">
      <w:pPr>
        <w:pStyle w:val="ConsPlusNormal"/>
        <w:jc w:val="right"/>
        <w:outlineLvl w:val="0"/>
      </w:pPr>
      <w:r>
        <w:t>Утверждено</w:t>
      </w:r>
    </w:p>
    <w:p w:rsidR="0089072A" w:rsidRDefault="0089072A">
      <w:pPr>
        <w:pStyle w:val="ConsPlusNormal"/>
        <w:jc w:val="right"/>
      </w:pPr>
      <w:r>
        <w:t>постановлением</w:t>
      </w:r>
    </w:p>
    <w:p w:rsidR="0089072A" w:rsidRDefault="0089072A">
      <w:pPr>
        <w:pStyle w:val="ConsPlusNormal"/>
        <w:jc w:val="right"/>
      </w:pPr>
      <w:r>
        <w:t>Правительства</w:t>
      </w:r>
    </w:p>
    <w:p w:rsidR="0089072A" w:rsidRDefault="0089072A">
      <w:pPr>
        <w:pStyle w:val="ConsPlusNormal"/>
        <w:jc w:val="right"/>
      </w:pPr>
      <w:r>
        <w:t>Республики Марий Эл</w:t>
      </w:r>
    </w:p>
    <w:p w:rsidR="0089072A" w:rsidRDefault="0089072A">
      <w:pPr>
        <w:pStyle w:val="ConsPlusNormal"/>
        <w:jc w:val="right"/>
      </w:pPr>
      <w:r>
        <w:t>от 22 февраля 2019 г. N 44</w:t>
      </w:r>
    </w:p>
    <w:p w:rsidR="0089072A" w:rsidRDefault="0089072A">
      <w:pPr>
        <w:pStyle w:val="ConsPlusNormal"/>
        <w:jc w:val="both"/>
      </w:pPr>
    </w:p>
    <w:p w:rsidR="0089072A" w:rsidRDefault="0089072A">
      <w:pPr>
        <w:pStyle w:val="ConsPlusTitle"/>
        <w:jc w:val="center"/>
      </w:pPr>
      <w:bookmarkStart w:id="0" w:name="P36"/>
      <w:bookmarkEnd w:id="0"/>
      <w:r>
        <w:t>ПОЛОЖЕНИЕ</w:t>
      </w:r>
    </w:p>
    <w:p w:rsidR="0089072A" w:rsidRDefault="0089072A">
      <w:pPr>
        <w:pStyle w:val="ConsPlusTitle"/>
        <w:jc w:val="center"/>
      </w:pPr>
      <w:r>
        <w:t>ОБ ОРГАНИЗАЦИИ ВЫДАЧИ ЗАКЛЮЧЕНИЙ О СООТВЕТСТВИИ КАЧЕСТВА</w:t>
      </w:r>
    </w:p>
    <w:p w:rsidR="0089072A" w:rsidRDefault="0089072A">
      <w:pPr>
        <w:pStyle w:val="ConsPlusTitle"/>
        <w:jc w:val="center"/>
      </w:pPr>
      <w:r>
        <w:t>ОКАЗЫВАЕМЫХ СОЦИАЛЬНО ОРИЕНТИРОВАННЫМИ НЕКОММЕРЧЕСКИМИ</w:t>
      </w:r>
    </w:p>
    <w:p w:rsidR="0089072A" w:rsidRDefault="0089072A">
      <w:pPr>
        <w:pStyle w:val="ConsPlusTitle"/>
        <w:jc w:val="center"/>
      </w:pPr>
      <w:r>
        <w:t>ОРГАНИЗАЦИЯМИ ОБЩЕСТВЕННО ПОЛЕЗНЫХ УСЛУГ УСТАНОВЛЕННЫМ</w:t>
      </w:r>
    </w:p>
    <w:p w:rsidR="0089072A" w:rsidRDefault="0089072A">
      <w:pPr>
        <w:pStyle w:val="ConsPlusTitle"/>
        <w:jc w:val="center"/>
      </w:pPr>
      <w:r>
        <w:t>ПРАВИТЕЛЬСТВОМ РОССИЙСКОЙ ФЕДЕРАЦИИ КРИТЕРИЯМ</w:t>
      </w:r>
    </w:p>
    <w:p w:rsidR="0089072A" w:rsidRDefault="008907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07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072A" w:rsidRDefault="00890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72A" w:rsidRDefault="008907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12.05.2020 </w:t>
            </w:r>
            <w:hyperlink r:id="rId9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89072A" w:rsidRDefault="008907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10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01.03.2021 </w:t>
            </w:r>
            <w:hyperlink r:id="rId11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072A" w:rsidRDefault="0089072A">
      <w:pPr>
        <w:pStyle w:val="ConsPlusNormal"/>
        <w:jc w:val="both"/>
      </w:pPr>
    </w:p>
    <w:p w:rsidR="0089072A" w:rsidRDefault="0089072A">
      <w:pPr>
        <w:pStyle w:val="ConsPlusNormal"/>
        <w:ind w:firstLine="540"/>
        <w:jc w:val="both"/>
      </w:pPr>
      <w:r>
        <w:t xml:space="preserve">1. Настоящее Положение разработано в соответствии со </w:t>
      </w:r>
      <w:hyperlink r:id="rId12" w:history="1">
        <w:r>
          <w:rPr>
            <w:color w:val="0000FF"/>
          </w:rPr>
          <w:t>статьей 31.4</w:t>
        </w:r>
      </w:hyperlink>
      <w:r>
        <w:t xml:space="preserve"> Федерального закона от 12 января 1996 г. N 7-ФЗ "О некоммерческих организациях" (далее - Федеральный закон),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утвержденными постановлением Правительства Российской Федерации от 26 января 2017 г. N 89 "О реестре некоммерческих организаций - исполнителей общественно полезных услуг" (далее - Правила), и регулирует вопросы выдачи заключений о соответствии качества оказываемых социально ориентированной некоммерческой организацией, предусмотренной </w:t>
      </w:r>
      <w:hyperlink r:id="rId14" w:history="1">
        <w:r>
          <w:rPr>
            <w:color w:val="0000FF"/>
          </w:rPr>
          <w:t>подпунктом 1 пункта 2.2 статьи 2</w:t>
        </w:r>
      </w:hyperlink>
      <w:r>
        <w:t xml:space="preserve"> Федерального закона, общественно полезных услуг установленным критериям оценки качества оказания общественно полезных услуг (далее соответственно - заключение, организация).</w:t>
      </w:r>
    </w:p>
    <w:p w:rsidR="0089072A" w:rsidRDefault="0089072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01.03.2021 N 83)</w:t>
      </w:r>
    </w:p>
    <w:p w:rsidR="0089072A" w:rsidRDefault="0089072A">
      <w:pPr>
        <w:pStyle w:val="ConsPlusNormal"/>
        <w:spacing w:before="220"/>
        <w:ind w:firstLine="540"/>
        <w:jc w:val="both"/>
      </w:pPr>
      <w:r>
        <w:t xml:space="preserve">2. Оценка качества оказания организацией общественно полезных услуг осуществляется органами исполнительной власти Республики Марий Эл в соответствии с их компетенцией (далее - уполномоченные органы) по </w:t>
      </w:r>
      <w:hyperlink w:anchor="P77" w:history="1">
        <w:r>
          <w:rPr>
            <w:color w:val="0000FF"/>
          </w:rPr>
          <w:t>перечню</w:t>
        </w:r>
      </w:hyperlink>
      <w:r>
        <w:t xml:space="preserve"> согласно приложению к настоящему Положению.</w:t>
      </w:r>
    </w:p>
    <w:p w:rsidR="0089072A" w:rsidRDefault="0089072A">
      <w:pPr>
        <w:pStyle w:val="ConsPlusNormal"/>
        <w:spacing w:before="220"/>
        <w:ind w:firstLine="540"/>
        <w:jc w:val="both"/>
      </w:pPr>
      <w:r>
        <w:t xml:space="preserve">3. Подача, рассмотрение заявления и прилагаемых к нему документов, получение сведений в порядке межведомственного информационного взаимодействия, выдача организации заключения (отказ в выдаче заключения) осуществляются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>.</w:t>
      </w:r>
    </w:p>
    <w:p w:rsidR="0089072A" w:rsidRDefault="0089072A">
      <w:pPr>
        <w:pStyle w:val="ConsPlusNormal"/>
        <w:spacing w:before="220"/>
        <w:ind w:firstLine="540"/>
        <w:jc w:val="both"/>
      </w:pPr>
      <w:r>
        <w:t>4. Заявление о выдаче заключения подается организацией в уполномоченный орган в письменной форме либо в форме электронного документа и должно содержать обоснование соответствия оказываемых организацией общественно полезных услуг установленным критериям оценки качества оказания общественно полезных услуг.</w:t>
      </w:r>
    </w:p>
    <w:p w:rsidR="0089072A" w:rsidRDefault="0089072A">
      <w:pPr>
        <w:pStyle w:val="ConsPlusNormal"/>
        <w:spacing w:before="220"/>
        <w:ind w:firstLine="540"/>
        <w:jc w:val="both"/>
      </w:pPr>
      <w:r>
        <w:t>Перечень сведений, подлежащих включению в заявление организации о выдаче заключения, определяется уполномоченным органом в административном регламенте, устанавливающем порядок предоставления государственной услуги по оценке качества оказания общественно полезных услуг.</w:t>
      </w:r>
    </w:p>
    <w:p w:rsidR="0089072A" w:rsidRDefault="0089072A">
      <w:pPr>
        <w:pStyle w:val="ConsPlusNormal"/>
        <w:spacing w:before="220"/>
        <w:ind w:firstLine="540"/>
        <w:jc w:val="both"/>
      </w:pPr>
      <w:r>
        <w:t>К указанному заявлению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уполномоченных органах и другие).</w:t>
      </w:r>
    </w:p>
    <w:p w:rsidR="0089072A" w:rsidRDefault="0089072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01.03.2021 N 83)</w:t>
      </w:r>
    </w:p>
    <w:p w:rsidR="0089072A" w:rsidRDefault="0089072A">
      <w:pPr>
        <w:pStyle w:val="ConsPlusNormal"/>
        <w:spacing w:before="220"/>
        <w:ind w:firstLine="540"/>
        <w:jc w:val="both"/>
      </w:pPr>
      <w:r>
        <w:lastRenderedPageBreak/>
        <w:t>В случае если организация включена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p w:rsidR="0089072A" w:rsidRDefault="0089072A">
      <w:pPr>
        <w:pStyle w:val="ConsPlusNormal"/>
        <w:spacing w:before="220"/>
        <w:ind w:firstLine="540"/>
        <w:jc w:val="both"/>
      </w:pPr>
      <w:r>
        <w:t xml:space="preserve">5. В случае если оценка качества оказания общественно полезной услуги осуществляется несколькими уполномоченными органами, заявление подается в уполномоченный орган, указанный в </w:t>
      </w:r>
      <w:hyperlink w:anchor="P77" w:history="1">
        <w:r>
          <w:rPr>
            <w:color w:val="0000FF"/>
          </w:rPr>
          <w:t>приложении</w:t>
        </w:r>
      </w:hyperlink>
      <w:r>
        <w:t xml:space="preserve"> к настоящему Положению первым.</w:t>
      </w:r>
    </w:p>
    <w:p w:rsidR="0089072A" w:rsidRDefault="0089072A">
      <w:pPr>
        <w:pStyle w:val="ConsPlusNormal"/>
        <w:spacing w:before="220"/>
        <w:ind w:firstLine="540"/>
        <w:jc w:val="both"/>
      </w:pPr>
      <w:r>
        <w:t>Заключение выдается уполномоченным органом, в который поступило заявление о выдаче заключения, который при необходимости запрашивает у иных уполномоченных органов, а также других органов государственной власти сведения в порядке межведомственного информационного взаимодействия.</w:t>
      </w:r>
    </w:p>
    <w:p w:rsidR="0089072A" w:rsidRDefault="0089072A">
      <w:pPr>
        <w:pStyle w:val="ConsPlusNormal"/>
        <w:spacing w:before="220"/>
        <w:ind w:firstLine="540"/>
        <w:jc w:val="both"/>
      </w:pPr>
      <w:r>
        <w:t xml:space="preserve">6. На основании поступившего заявления и документов уполномоченный орган осуществляет оценку качества оказания организацией общественно полезных услуг на соответствие </w:t>
      </w:r>
      <w:hyperlink r:id="rId18" w:history="1">
        <w:r>
          <w:rPr>
            <w:color w:val="0000FF"/>
          </w:rPr>
          <w:t>критериям</w:t>
        </w:r>
      </w:hyperlink>
      <w:r>
        <w:t>, утвержденным постановлением Правительства Российской Федерации от 27 октября 2016 г. N 1096 "Об утверждении перечня общественно полезных услуг и критериев оценки качества их оказания".</w:t>
      </w:r>
    </w:p>
    <w:p w:rsidR="0089072A" w:rsidRDefault="0089072A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выдаче организации заключения уполномоченный орган подготавливает проект заключения по </w:t>
      </w:r>
      <w:hyperlink r:id="rId19" w:history="1">
        <w:r>
          <w:rPr>
            <w:color w:val="0000FF"/>
          </w:rPr>
          <w:t>форме</w:t>
        </w:r>
      </w:hyperlink>
      <w:r>
        <w:t xml:space="preserve"> согласно приложению N 2 к Правилам.</w:t>
      </w:r>
    </w:p>
    <w:p w:rsidR="0089072A" w:rsidRDefault="0089072A">
      <w:pPr>
        <w:pStyle w:val="ConsPlusNormal"/>
        <w:spacing w:before="220"/>
        <w:ind w:firstLine="540"/>
        <w:jc w:val="both"/>
      </w:pPr>
      <w:r>
        <w:t>Заключение подписывается руководителем уполномоченного органа.</w:t>
      </w:r>
    </w:p>
    <w:p w:rsidR="0089072A" w:rsidRDefault="0089072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01.03.2021 N 83)</w:t>
      </w:r>
    </w:p>
    <w:p w:rsidR="0089072A" w:rsidRDefault="0089072A">
      <w:pPr>
        <w:pStyle w:val="ConsPlusNormal"/>
        <w:spacing w:before="220"/>
        <w:ind w:firstLine="540"/>
        <w:jc w:val="both"/>
      </w:pPr>
      <w:r>
        <w:t>В течение трех рабочих дней со дня подписания заключения оно направляется уполномоченным органом организации.</w:t>
      </w:r>
    </w:p>
    <w:p w:rsidR="0089072A" w:rsidRDefault="0089072A">
      <w:pPr>
        <w:pStyle w:val="ConsPlusNormal"/>
        <w:spacing w:before="220"/>
        <w:ind w:firstLine="540"/>
        <w:jc w:val="both"/>
      </w:pPr>
      <w:r>
        <w:t>При наличии оснований для отказа в выдаче заключения уполномоченный орган принимает решение об отказе в его выдаче и в течение трех рабочих дней со дня его принятия направляет организации мотивированное уведомление об отказе в выдаче заключения.</w:t>
      </w:r>
    </w:p>
    <w:p w:rsidR="0089072A" w:rsidRDefault="0089072A">
      <w:pPr>
        <w:pStyle w:val="ConsPlusNormal"/>
        <w:jc w:val="both"/>
      </w:pPr>
    </w:p>
    <w:p w:rsidR="0089072A" w:rsidRDefault="0089072A">
      <w:pPr>
        <w:pStyle w:val="ConsPlusNormal"/>
        <w:jc w:val="both"/>
      </w:pPr>
    </w:p>
    <w:p w:rsidR="0089072A" w:rsidRDefault="0089072A">
      <w:pPr>
        <w:pStyle w:val="ConsPlusNormal"/>
        <w:jc w:val="both"/>
      </w:pPr>
    </w:p>
    <w:p w:rsidR="0089072A" w:rsidRDefault="0089072A">
      <w:pPr>
        <w:pStyle w:val="ConsPlusNormal"/>
        <w:jc w:val="both"/>
      </w:pPr>
    </w:p>
    <w:p w:rsidR="0089072A" w:rsidRDefault="0089072A">
      <w:pPr>
        <w:pStyle w:val="ConsPlusNormal"/>
        <w:jc w:val="both"/>
      </w:pPr>
    </w:p>
    <w:p w:rsidR="0089072A" w:rsidRDefault="0089072A">
      <w:pPr>
        <w:pStyle w:val="ConsPlusNormal"/>
        <w:jc w:val="right"/>
        <w:outlineLvl w:val="1"/>
      </w:pPr>
      <w:r>
        <w:t>Приложение</w:t>
      </w:r>
    </w:p>
    <w:p w:rsidR="0089072A" w:rsidRDefault="0089072A">
      <w:pPr>
        <w:pStyle w:val="ConsPlusNormal"/>
        <w:jc w:val="right"/>
      </w:pPr>
      <w:r>
        <w:t>к Положению</w:t>
      </w:r>
    </w:p>
    <w:p w:rsidR="0089072A" w:rsidRDefault="0089072A">
      <w:pPr>
        <w:pStyle w:val="ConsPlusNormal"/>
        <w:jc w:val="right"/>
      </w:pPr>
      <w:r>
        <w:t>об организации выдачи заключений</w:t>
      </w:r>
    </w:p>
    <w:p w:rsidR="0089072A" w:rsidRDefault="0089072A">
      <w:pPr>
        <w:pStyle w:val="ConsPlusNormal"/>
        <w:jc w:val="right"/>
      </w:pPr>
      <w:r>
        <w:t>о соответствии качества оказываемых</w:t>
      </w:r>
    </w:p>
    <w:p w:rsidR="0089072A" w:rsidRDefault="0089072A">
      <w:pPr>
        <w:pStyle w:val="ConsPlusNormal"/>
        <w:jc w:val="right"/>
      </w:pPr>
      <w:r>
        <w:t>социально ориентированными</w:t>
      </w:r>
    </w:p>
    <w:p w:rsidR="0089072A" w:rsidRDefault="0089072A">
      <w:pPr>
        <w:pStyle w:val="ConsPlusNormal"/>
        <w:jc w:val="right"/>
      </w:pPr>
      <w:r>
        <w:t>некоммерческими организациями</w:t>
      </w:r>
    </w:p>
    <w:p w:rsidR="0089072A" w:rsidRDefault="0089072A">
      <w:pPr>
        <w:pStyle w:val="ConsPlusNormal"/>
        <w:jc w:val="right"/>
      </w:pPr>
      <w:r>
        <w:t>общественно полезных услуг</w:t>
      </w:r>
    </w:p>
    <w:p w:rsidR="0089072A" w:rsidRDefault="0089072A">
      <w:pPr>
        <w:pStyle w:val="ConsPlusNormal"/>
        <w:jc w:val="right"/>
      </w:pPr>
      <w:r>
        <w:t>установленным Правительством</w:t>
      </w:r>
    </w:p>
    <w:p w:rsidR="0089072A" w:rsidRDefault="0089072A">
      <w:pPr>
        <w:pStyle w:val="ConsPlusNormal"/>
        <w:jc w:val="right"/>
      </w:pPr>
      <w:r>
        <w:t>Российской Федерации критериям</w:t>
      </w:r>
    </w:p>
    <w:p w:rsidR="0089072A" w:rsidRDefault="0089072A">
      <w:pPr>
        <w:pStyle w:val="ConsPlusNormal"/>
        <w:jc w:val="both"/>
      </w:pPr>
    </w:p>
    <w:p w:rsidR="0089072A" w:rsidRDefault="0089072A">
      <w:pPr>
        <w:pStyle w:val="ConsPlusTitle"/>
        <w:jc w:val="center"/>
      </w:pPr>
      <w:bookmarkStart w:id="1" w:name="P77"/>
      <w:bookmarkEnd w:id="1"/>
      <w:r>
        <w:t>ПЕРЕЧЕНЬ</w:t>
      </w:r>
    </w:p>
    <w:p w:rsidR="0089072A" w:rsidRDefault="0089072A">
      <w:pPr>
        <w:pStyle w:val="ConsPlusTitle"/>
        <w:jc w:val="center"/>
      </w:pPr>
      <w:r>
        <w:t>ОРГАНОВ ИСПОЛНИТЕЛЬНОЙ ВЛАСТИ РЕСПУБЛИКИ МАРИЙ ЭЛ,</w:t>
      </w:r>
    </w:p>
    <w:p w:rsidR="0089072A" w:rsidRDefault="0089072A">
      <w:pPr>
        <w:pStyle w:val="ConsPlusTitle"/>
        <w:jc w:val="center"/>
      </w:pPr>
      <w:r>
        <w:t>ОСУЩЕСТВЛЯЮЩИХ ОЦЕНКУ КАЧЕСТВА ОКАЗАНИЯ</w:t>
      </w:r>
    </w:p>
    <w:p w:rsidR="0089072A" w:rsidRDefault="0089072A">
      <w:pPr>
        <w:pStyle w:val="ConsPlusTitle"/>
        <w:jc w:val="center"/>
      </w:pPr>
      <w:r>
        <w:t>ОБЩЕСТВЕННО ПОЛЕЗНЫХ УСЛУГ</w:t>
      </w:r>
    </w:p>
    <w:p w:rsidR="0089072A" w:rsidRDefault="008907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07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072A" w:rsidRDefault="008907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72A" w:rsidRDefault="008907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12.05.2020 </w:t>
            </w:r>
            <w:hyperlink r:id="rId21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89072A" w:rsidRDefault="0089072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21.12.2020 </w:t>
            </w:r>
            <w:hyperlink r:id="rId22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072A" w:rsidRDefault="008907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02"/>
        <w:gridCol w:w="3175"/>
      </w:tblGrid>
      <w:tr w:rsidR="0089072A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072A" w:rsidRDefault="0089072A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89072A" w:rsidRDefault="0089072A">
            <w:pPr>
              <w:pStyle w:val="ConsPlusNormal"/>
              <w:jc w:val="center"/>
            </w:pPr>
            <w:r>
              <w:t>Наименование общественно полезной услуги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Орган исполнительной власти Республики Марий Эл, осуществляющий оценку качества оказания общественно полезных услуг</w:t>
            </w:r>
          </w:p>
        </w:tc>
      </w:tr>
      <w:tr w:rsidR="0089072A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072A" w:rsidRDefault="008907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89072A" w:rsidRDefault="008907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3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Предоставление социального обслуживания в форме на дому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социального развития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Предоставление социального обслуживания в стационарной форме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социального развития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Предоставление социального обслуживания в полустационарной форме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социального развития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</w:pP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социального развития Республики Марий Эл, Департамент труда и занятости населения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Содействие трудоустройству граждан, освобожденных из учреждений, исполняющих наказание в виде лишения свободы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Департамент труда и занятости населения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Департамент труда и занятости населения Республики Марий Эл, 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ярмарок вакансий и учебных рабочих мест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Департамент труда и занятости населения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Психологическая поддержка безработных граждан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Департамент труда и занятости населения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Социальная адаптация безработных граждан на рынке труда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Департамент труда и занятости населения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 xml:space="preserve">Оказание содействия в трудоустройстве на </w:t>
            </w:r>
            <w:r>
              <w:lastRenderedPageBreak/>
              <w:t>оборудованные (оснащенные) рабочие места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lastRenderedPageBreak/>
              <w:t xml:space="preserve">Департамент труда и занятости </w:t>
            </w:r>
            <w:r>
              <w:lastRenderedPageBreak/>
              <w:t>населения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lastRenderedPageBreak/>
              <w:t>4.8.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сопровождения при содействии занятости инвалидов и самозанятости инвалидов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Департамент труда и занятости населения Республики Марий Эл, Министерство социального развития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</w:pP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лиц, пострадавших в результате чрезвычайных обстоятельств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социального развития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Проведение реабилитации или абилитации инвалидов при сложном и атипичном протезировании и ортезировании в стационарных условиях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социального развития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Проведение социально-средовой реабилитации или абилитации инвалидов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социального развития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Проведение социально-психологической реабилитации или абилитации инвалидов в амбулаторных условиях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социального развития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Проведение социокультурной реабилитации или абилитации инвалидов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Проведение социально-бытовой адаптации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социального развития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</w:pP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 xml:space="preserve">Содействие в получении питания в месте временного размещения лицам, признанным беженцами в соответствии с Федеральным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беженцах"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социального развития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 xml:space="preserve">Содействие в направлении на профессиональное </w:t>
            </w:r>
            <w:r>
              <w:lastRenderedPageBreak/>
              <w:t>обучение в центре временного размещения или в трудоустройстве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lastRenderedPageBreak/>
              <w:t xml:space="preserve">Департамент труда и занятости </w:t>
            </w:r>
            <w:r>
              <w:lastRenderedPageBreak/>
              <w:t>населения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      </w:r>
            <w:hyperlink r:id="rId24" w:history="1">
              <w:r>
                <w:rPr>
                  <w:color w:val="0000FF"/>
                </w:rPr>
                <w:t>законе</w:t>
              </w:r>
            </w:hyperlink>
            <w:r>
              <w:t xml:space="preserve"> "О государственной социальной помощи"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социального развития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Содействие во временном отселении в безопасные районы с обязательным предоставлением стационарных или временных жилых помещений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строительства, архитектуры и жилищно-коммунального хозяйства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Содействие в предоставлении бесплатной юридической помощи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внутренней политики, развития местного самоуправления и юстиции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социального развития Республики Марий Эл, Министерство здравоохранения Республики Марий Эл, 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Департамент труда и занятости населения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Участие в деятельности по профилактике безнадзорности и правонарушений несовершеннолетних: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</w:pP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Эл, Министерство социального развития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Эл, Министерство социального развития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социального развития Республики Марий Эл, 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здравоохранения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Эл, Департамент труда и занятости населения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Эл, Министерство здравоохранения Республики Марий Эл, Министерство социального развития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Услуги по профилактике искусственного прерывания беременности по желанию женщины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здравоохранения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 xml:space="preserve">(поз. 8.1 введена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Марий Эл от 12.05.2020 N 193)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Услуги, направленные на социальную адаптацию и семейное устройство детей, оставшихся без попечения родителей: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</w:pP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Содействие устройству детей на воспитание в семью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Психолого-медико-педагогическая реабилитация детей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 xml:space="preserve">Министерство здравоохранения Республики </w:t>
            </w:r>
            <w:r>
              <w:lastRenderedPageBreak/>
              <w:t>Марий Эл, 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lastRenderedPageBreak/>
              <w:t>9.6.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Выявление несовершеннолетних граждан, нуждающихся в установлении над ними опеки или попечительства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Оказание помощи семье в воспитании детей: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</w:pP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Формирование позитивных интересов (в том числе в сфере досуга)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Эл, 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Эл, 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Осуществление экскурсионного обслуживания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Эл, Министерство культуры, печати и по делам национальностей Республики Марий Эл, 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Эл, 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Эл, 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Психолого-педагогическая, методическая и консультативная помощь родителям (законным представителям) детей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 xml:space="preserve">(поз. 10.6 введена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Марий Эл от 12.05.2020 N 193)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 xml:space="preserve"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</w:t>
            </w:r>
            <w:r>
              <w:lastRenderedPageBreak/>
              <w:t>организация деятельности специализированных (профильных) лагерей: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</w:pP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lastRenderedPageBreak/>
              <w:t>11.1.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отдыха детей и молодежи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Эл, 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Санаторно-курортное лечение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здравоохранения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Услуги в сфере дошкольного и общего образования, дополнительного образования детей: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</w:pP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Реализация дополнительных общеразвивающих программ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Эл, 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Эл, 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Присмотр и уход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</w:pP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lastRenderedPageBreak/>
              <w:t>13.2.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Психолого-медико-педагогическое обследование детей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здравоохранения Республики Марий Эл, 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Услуги в сфере дополнительного образования граждан пожилого возраста и инвалидов, в том числе услуги обучения навыкам компьютерной грамотности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Эл, Министерство социального развития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Марий Эл от 21.12.2020 N 475)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</w:pP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Работы по профилактике неинфекционных заболеваний,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здравоохранения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здравоохранения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здравоохранения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</w:pP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</w:t>
            </w:r>
            <w:r>
              <w:lastRenderedPageBreak/>
              <w:t>ухода, психологической поддержки и другое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lastRenderedPageBreak/>
              <w:t>Министерство здравоохранения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lastRenderedPageBreak/>
              <w:t>17.2.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здравоохранения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17.3.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Проведение мероприятий по адаптации помещений жилых домов для маломобильных граждан, страдающих тяжелыми заболеваниями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строительства, архитектуры и жилищно-коммунального хозяйства Республики Марий Эл, Министерство социального развития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Привлечение и обучение волонтеров работе с лицами, страдающими тяжелыми заболеваниями, координация работы волонтеров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здравоохранения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"горячей линии" (телефона доверия) по вопросам оказания помощи лицам, страдающим тяжелыми заболеваниями, и их семей, а также семей, переживших утрату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здравоохранения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и проведение культурно-массовых мероприятий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Паллиативная медицинская помощь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здравоохранения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Услуги, направленные на медико-социальную реабилитацию лиц с алкогольной, наркотической или иной токсической зависимостью: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</w:pP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здравоохранения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здравоохранения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Услуги в области физической культуры и массового спорта: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</w:pP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Спортивная подготовка по спорту глухих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Спортивная подготовка по спорту лиц с интеллектуальными нарушениями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Спортивная подготовка по спорту лиц с поражением опорно-двигательного аппарата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Спортивная подготовка по спорту слепых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Спортивная подготовка по футболу лиц с заболеванием церебральным параличом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Пропаганда физической культуры, спорта и здорового образа жизни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и проведение официальных спортивных мероприятий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Участие в организации официальных спортивных мероприятий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Обеспечение доступа к спортивным объектам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19.12.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развития национальных видов спорта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19.13.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lastRenderedPageBreak/>
              <w:t>19.14.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и проведение мероприятий по военно-прикладным видам спорта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19.15.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и проведение мероприятий по служебно-прикладным видам спорта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19.16.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и проведение всероссийских смотров физической подготовки граждан допризывного и призывного возраста к военной службе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19.17.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19.18.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и обеспечение экспериментальной и инновационной деятельности в области физкультуры и спорта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молодежной политики, спорта и туризма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культуры, печати и по делам национальностей Республики Марий Эл, Министерство социального развития Республики Марий Эл, Министерство здравоохранения Республики Марий Эл, 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</w:pP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и проведение культурно-массовых мероприятий (лектории, семинары, фестивали, культурно-просветительские проекты)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Создание экспозиций (выставок) музеев, организация выездных выставок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lastRenderedPageBreak/>
              <w:t>21.3.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Создание спектаклей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Создание концертов и концертных программ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21.5.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Показ (организация показа) спектаклей (театральных постановок)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Показ (организация показа) концертов и концертных программ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Консультирование мигрантов в целях социальной и культурной адаптации и интеграции и обучение русскому языку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образования и науки Республики Марий Эл, 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культуры, печати и по делам национальностей Республики Марий Эл, Министерство образования и науки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Осуществление издательской деятельности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Производство и распространение телепрограмм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Производство и распространение радиопрограмм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Производство и распространение музыкальных и культурно-просветительских аудиовизуальных программ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культуры, печати и по делам национальностей 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21.14.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Организация экскурсионных программ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 xml:space="preserve">Министерство культуры, печати и по делам национальностей Республики Марий Эл, Министерство молодежной политики, спорта и туризма </w:t>
            </w:r>
            <w:r>
              <w:lastRenderedPageBreak/>
              <w:t>Республики Марий Эл</w:t>
            </w:r>
          </w:p>
        </w:tc>
      </w:tr>
      <w:tr w:rsidR="008907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lastRenderedPageBreak/>
              <w:t>21.15.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both"/>
            </w:pPr>
            <w:r>
              <w:t>Оказание туристско-информационных услуг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9072A" w:rsidRDefault="0089072A">
            <w:pPr>
              <w:pStyle w:val="ConsPlusNormal"/>
              <w:jc w:val="center"/>
            </w:pPr>
            <w:r>
              <w:t>Министерство культуры, печати и по делам национальностей Республики Марий Эл, Министерство молодежной политики, спорта и туризма Республики Марий Эл</w:t>
            </w:r>
          </w:p>
        </w:tc>
      </w:tr>
    </w:tbl>
    <w:p w:rsidR="0089072A" w:rsidRDefault="0089072A">
      <w:pPr>
        <w:pStyle w:val="ConsPlusNormal"/>
        <w:jc w:val="both"/>
      </w:pPr>
    </w:p>
    <w:p w:rsidR="0089072A" w:rsidRDefault="0089072A">
      <w:pPr>
        <w:pStyle w:val="ConsPlusNormal"/>
        <w:jc w:val="both"/>
      </w:pPr>
    </w:p>
    <w:p w:rsidR="0089072A" w:rsidRDefault="00890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1D7" w:rsidRDefault="0089072A">
      <w:bookmarkStart w:id="2" w:name="_GoBack"/>
      <w:bookmarkEnd w:id="2"/>
    </w:p>
    <w:sectPr w:rsidR="004301D7" w:rsidSect="00AA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2A"/>
    <w:rsid w:val="006B6EAC"/>
    <w:rsid w:val="0089072A"/>
    <w:rsid w:val="008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0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0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975846A4A88DAE9303AC6CAAB0A8BC8B167137CB52F2167E687380E5C60F093D20895E0FCCE4E528BB72F5377CE3FA698CDB00i0H8G" TargetMode="External"/><Relationship Id="rId18" Type="http://schemas.openxmlformats.org/officeDocument/2006/relationships/hyperlink" Target="consultantplus://offline/ref=65975846A4A88DAE9303AC6CAAB0A8BC8B127B32CF56F2167E687380E5C60F093D20895E0FC7B1B465E52BA77237EEFA7690DB0117912B1Ei2H5G" TargetMode="External"/><Relationship Id="rId26" Type="http://schemas.openxmlformats.org/officeDocument/2006/relationships/hyperlink" Target="consultantplus://offline/ref=65975846A4A88DAE9303B261BCDCF4B18E1B2D39CA50FB42243728DDB2CF055E7A6FD01C4BCAB1B46CEE7EF63D36B2BD2283D80317932802266761i5H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975846A4A88DAE9303B261BCDCF4B18E1B2D39CA50FB42243728DDB2CF055E7A6FD01C4BCAB1B46CEE7FF33D36B2BD2283D80317932802266761i5HDG" TargetMode="External"/><Relationship Id="rId34" Type="http://schemas.openxmlformats.org/officeDocument/2006/relationships/customXml" Target="../customXml/item4.xml"/><Relationship Id="rId7" Type="http://schemas.openxmlformats.org/officeDocument/2006/relationships/hyperlink" Target="consultantplus://offline/ref=65975846A4A88DAE9303B261BCDCF4B18E1B2D39CA51F143233728DDB2CF055E7A6FD01C4BCAB1B46CEE7DF43D36B2BD2283D80317932802266761i5HDG" TargetMode="External"/><Relationship Id="rId12" Type="http://schemas.openxmlformats.org/officeDocument/2006/relationships/hyperlink" Target="consultantplus://offline/ref=65975846A4A88DAE9303AC6CAAB0A8BC8B17713CC950F2167E687380E5C60F093D20895A0DC1BBE03DAA2AFB3563FDF97490D9020Bi9H2G" TargetMode="External"/><Relationship Id="rId17" Type="http://schemas.openxmlformats.org/officeDocument/2006/relationships/hyperlink" Target="consultantplus://offline/ref=65975846A4A88DAE9303B261BCDCF4B18E1B2D39CA5EFA47263728DDB2CF055E7A6FD01C4BCAB1B46CEE7EF13D36B2BD2283D80317932802266761i5HDG" TargetMode="External"/><Relationship Id="rId25" Type="http://schemas.openxmlformats.org/officeDocument/2006/relationships/hyperlink" Target="consultantplus://offline/ref=65975846A4A88DAE9303B261BCDCF4B18E1B2D39CA50FB42243728DDB2CF055E7A6FD01C4BCAB1B46CEE7FF03D36B2BD2283D80317932802266761i5HDG" TargetMode="External"/><Relationship Id="rId33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975846A4A88DAE9303AC6CAAB0A8BC8B167137CB52F2167E687380E5C60F093D20895E0FC7B0B56CE52BA77237EEFA7690DB0117912B1Ei2H5G" TargetMode="External"/><Relationship Id="rId20" Type="http://schemas.openxmlformats.org/officeDocument/2006/relationships/hyperlink" Target="consultantplus://offline/ref=65975846A4A88DAE9303B261BCDCF4B18E1B2D39CA5EFA47263728DDB2CF055E7A6FD01C4BCAB1B46CEE7EFE3D36B2BD2283D80317932802266761i5HD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75846A4A88DAE9303B261BCDCF4B18E1B2D39CA50FB42243728DDB2CF055E7A6FD01C4BCAB1B46CEE7FF33D36B2BD2283D80317932802266761i5HDG" TargetMode="External"/><Relationship Id="rId11" Type="http://schemas.openxmlformats.org/officeDocument/2006/relationships/hyperlink" Target="consultantplus://offline/ref=65975846A4A88DAE9303B261BCDCF4B18E1B2D39CA5EFA47263728DDB2CF055E7A6FD01C4BCAB1B46CEE7EF33D36B2BD2283D80317932802266761i5HDG" TargetMode="External"/><Relationship Id="rId24" Type="http://schemas.openxmlformats.org/officeDocument/2006/relationships/hyperlink" Target="consultantplus://offline/ref=65975846A4A88DAE9303AC6CAAB0A8BC8B157435CA50F2167E687380E5C60F092F20D1520CC6AEB46FF07DF634i6H3G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5975846A4A88DAE9303B261BCDCF4B18E1B2D39CA5EFA47263728DDB2CF055E7A6FD01C4BCAB1B46CEE7EF03D36B2BD2283D80317932802266761i5HDG" TargetMode="External"/><Relationship Id="rId23" Type="http://schemas.openxmlformats.org/officeDocument/2006/relationships/hyperlink" Target="consultantplus://offline/ref=65975846A4A88DAE9303AC6CAAB0A8BC8B177337C951F2167E687380E5C60F092F20D1520CC6AEB46FF07DF634i6H3G" TargetMode="External"/><Relationship Id="rId28" Type="http://schemas.openxmlformats.org/officeDocument/2006/relationships/hyperlink" Target="consultantplus://offline/ref=65975846A4A88DAE9303AC6CAAB0A8BC8A187737CF53F2167E687380E5C60F092F20D1520CC6AEB46FF07DF634i6H3G" TargetMode="External"/><Relationship Id="rId10" Type="http://schemas.openxmlformats.org/officeDocument/2006/relationships/hyperlink" Target="consultantplus://offline/ref=65975846A4A88DAE9303B261BCDCF4B18E1B2D39CA51F143233728DDB2CF055E7A6FD01C4BCAB1B46CEE7DF43D36B2BD2283D80317932802266761i5HDG" TargetMode="External"/><Relationship Id="rId19" Type="http://schemas.openxmlformats.org/officeDocument/2006/relationships/hyperlink" Target="consultantplus://offline/ref=65975846A4A88DAE9303AC6CAAB0A8BC8B167137CB52F2167E687380E5C60F093D20895C0DCCE4E528BB72F5377CE3FA698CDB00i0H8G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975846A4A88DAE9303B261BCDCF4B18E1B2D39CA50FB42243728DDB2CF055E7A6FD01C4BCAB1B46CEE7FF33D36B2BD2283D80317932802266761i5HDG" TargetMode="External"/><Relationship Id="rId14" Type="http://schemas.openxmlformats.org/officeDocument/2006/relationships/hyperlink" Target="consultantplus://offline/ref=65975846A4A88DAE9303AC6CAAB0A8BC8B17713CC950F2167E687380E5C60F093D20895A0BC0BBE03DAA2AFB3563FDF97490D9020Bi9H2G" TargetMode="External"/><Relationship Id="rId22" Type="http://schemas.openxmlformats.org/officeDocument/2006/relationships/hyperlink" Target="consultantplus://offline/ref=65975846A4A88DAE9303B261BCDCF4B18E1B2D39CA51F143233728DDB2CF055E7A6FD01C4BCAB1B46CEE7DF43D36B2BD2283D80317932802266761i5HDG" TargetMode="External"/><Relationship Id="rId27" Type="http://schemas.openxmlformats.org/officeDocument/2006/relationships/hyperlink" Target="consultantplus://offline/ref=65975846A4A88DAE9303B261BCDCF4B18E1B2D39CA51F143233728DDB2CF055E7A6FD01C4BCAB1B46CEE7DF53D36B2BD2283D80317932802266761i5HDG" TargetMode="External"/><Relationship Id="rId30" Type="http://schemas.openxmlformats.org/officeDocument/2006/relationships/theme" Target="theme/theme1.xml"/><Relationship Id="rId8" Type="http://schemas.openxmlformats.org/officeDocument/2006/relationships/hyperlink" Target="consultantplus://offline/ref=65975846A4A88DAE9303B261BCDCF4B18E1B2D39CA5EFA47263728DDB2CF055E7A6FD01C4BCAB1B46CEE7EF33D36B2BD2283D80317932802266761i5H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7766BE9477EF498CC1D52164178CB4" ma:contentTypeVersion="1" ma:contentTypeDescription="Создание документа." ma:contentTypeScope="" ma:versionID="077b11461459de667826a90bb30c44e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выдачи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</_x041e__x043f__x0438__x0441__x0430__x043d__x0438__x0435_>
    <_dlc_DocId xmlns="57504d04-691e-4fc4-8f09-4f19fdbe90f6">XXJ7TYMEEKJ2-1760763275-7</_dlc_DocId>
    <_dlc_DocIdUrl xmlns="57504d04-691e-4fc4-8f09-4f19fdbe90f6">
      <Url>https://vip.gov.mari.ru/minzdrav/_layouts/DocIdRedir.aspx?ID=XXJ7TYMEEKJ2-1760763275-7</Url>
      <Description>XXJ7TYMEEKJ2-1760763275-7</Description>
    </_dlc_DocIdUrl>
  </documentManagement>
</p:properties>
</file>

<file path=customXml/itemProps1.xml><?xml version="1.0" encoding="utf-8"?>
<ds:datastoreItem xmlns:ds="http://schemas.openxmlformats.org/officeDocument/2006/customXml" ds:itemID="{13FE8B63-0282-42BB-A596-5CC56E9D0ADC}"/>
</file>

<file path=customXml/itemProps2.xml><?xml version="1.0" encoding="utf-8"?>
<ds:datastoreItem xmlns:ds="http://schemas.openxmlformats.org/officeDocument/2006/customXml" ds:itemID="{3D57E2E8-447A-4611-B78D-6CCE6B685CBC}"/>
</file>

<file path=customXml/itemProps3.xml><?xml version="1.0" encoding="utf-8"?>
<ds:datastoreItem xmlns:ds="http://schemas.openxmlformats.org/officeDocument/2006/customXml" ds:itemID="{FF4FD6D8-EDBB-418E-BC35-7669CBD5BB16}"/>
</file>

<file path=customXml/itemProps4.xml><?xml version="1.0" encoding="utf-8"?>
<ds:datastoreItem xmlns:ds="http://schemas.openxmlformats.org/officeDocument/2006/customXml" ds:itemID="{AAEBD3B5-609D-44E7-93DB-90EE22FAF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5330</Words>
  <Characters>30385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22.02.2019 г. № 44</dc:title>
  <dc:creator>Борисова</dc:creator>
  <cp:lastModifiedBy>Борисова</cp:lastModifiedBy>
  <cp:revision>1</cp:revision>
  <dcterms:created xsi:type="dcterms:W3CDTF">2021-03-31T06:07:00Z</dcterms:created>
  <dcterms:modified xsi:type="dcterms:W3CDTF">2021-03-31T06:08:00Z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0x010100357766BE9477EF498CC1D52164178CB4</vt:lpwstr>
  </property>
  <property fmtid="{D5CDD505-2E9C-101B-9397-08002B2CF9AE}" pid="3" name="_dlc_DocIdItemGuid">
    <vt:lpwstr>df636a81-5bc9-4714-a932-31fba422eec2</vt:lpwstr>
  </property>
</Properties>
</file>