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8" w:rsidRDefault="00B41E31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>
        <w:tc>
          <w:tcPr>
            <w:tcW w:w="3756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A33C78" w:rsidRDefault="00A33C78">
            <w:pPr>
              <w:jc w:val="center"/>
            </w:pPr>
          </w:p>
        </w:tc>
        <w:tc>
          <w:tcPr>
            <w:tcW w:w="3755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A33C78" w:rsidRDefault="00A33C78">
            <w:pPr>
              <w:jc w:val="center"/>
              <w:rPr>
                <w:sz w:val="22"/>
              </w:rPr>
            </w:pPr>
          </w:p>
        </w:tc>
      </w:tr>
    </w:tbl>
    <w:p w:rsidR="00A33C78" w:rsidRDefault="00A33C78">
      <w:pPr>
        <w:jc w:val="center"/>
        <w:rPr>
          <w:sz w:val="10"/>
        </w:rPr>
      </w:pPr>
    </w:p>
    <w:p w:rsidR="00A33C78" w:rsidRDefault="00A33C78"/>
    <w:p w:rsidR="00A33C78" w:rsidRDefault="00A33C78">
      <w:pPr>
        <w:jc w:val="center"/>
        <w:rPr>
          <w:sz w:val="20"/>
        </w:rPr>
      </w:pPr>
    </w:p>
    <w:p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A33C78" w:rsidRDefault="00A33C78"/>
    <w:p w:rsidR="001357FB" w:rsidRDefault="001357FB" w:rsidP="00D21786">
      <w:pPr>
        <w:tabs>
          <w:tab w:val="left" w:pos="567"/>
          <w:tab w:val="left" w:pos="6946"/>
        </w:tabs>
        <w:jc w:val="center"/>
      </w:pPr>
      <w:r>
        <w:t>«</w:t>
      </w:r>
      <w:r w:rsidR="00FD68BB">
        <w:t>23</w:t>
      </w:r>
      <w:r>
        <w:t>»</w:t>
      </w:r>
      <w:r w:rsidR="00FD68BB">
        <w:t xml:space="preserve"> марта</w:t>
      </w:r>
      <w:r>
        <w:t xml:space="preserve"> 20</w:t>
      </w:r>
      <w:r w:rsidR="00F66228">
        <w:t>1</w:t>
      </w:r>
      <w:r w:rsidR="00CD3299">
        <w:t>8</w:t>
      </w:r>
      <w:r>
        <w:t xml:space="preserve"> г. № </w:t>
      </w:r>
      <w:r w:rsidR="00FD68BB">
        <w:t>481</w:t>
      </w:r>
    </w:p>
    <w:p w:rsidR="00A33C78" w:rsidRDefault="00A33C78">
      <w:pPr>
        <w:tabs>
          <w:tab w:val="left" w:pos="6946"/>
        </w:tabs>
      </w:pPr>
    </w:p>
    <w:p w:rsidR="00773560" w:rsidRDefault="00773560">
      <w:pPr>
        <w:tabs>
          <w:tab w:val="left" w:pos="6946"/>
        </w:tabs>
      </w:pPr>
    </w:p>
    <w:p w:rsidR="00A832E6" w:rsidRDefault="00A832E6" w:rsidP="00A832E6"/>
    <w:p w:rsidR="00A832E6" w:rsidRDefault="00A832E6" w:rsidP="00A832E6">
      <w:pPr>
        <w:jc w:val="center"/>
        <w:rPr>
          <w:b/>
          <w:szCs w:val="28"/>
        </w:rPr>
      </w:pPr>
      <w:r w:rsidRPr="0096758B">
        <w:rPr>
          <w:b/>
          <w:szCs w:val="28"/>
        </w:rPr>
        <w:t xml:space="preserve">О маршрутизации беременных женщин, рожениц, родильниц и гинекологических больных в  Республике Марий Эл </w:t>
      </w:r>
    </w:p>
    <w:p w:rsidR="00A832E6" w:rsidRDefault="00A832E6" w:rsidP="00A832E6">
      <w:pPr>
        <w:jc w:val="center"/>
        <w:rPr>
          <w:b/>
          <w:szCs w:val="28"/>
        </w:rPr>
      </w:pPr>
    </w:p>
    <w:p w:rsidR="00BA0C04" w:rsidRDefault="00BA0C04" w:rsidP="00BA0C04">
      <w:pPr>
        <w:ind w:firstLine="709"/>
        <w:jc w:val="both"/>
      </w:pPr>
      <w:r w:rsidRPr="0096758B">
        <w:rPr>
          <w:szCs w:val="28"/>
        </w:rPr>
        <w:t>В целях снижения материнской и перинатальной заболеваемости</w:t>
      </w:r>
      <w:r>
        <w:rPr>
          <w:szCs w:val="28"/>
        </w:rPr>
        <w:t xml:space="preserve"> и </w:t>
      </w:r>
      <w:r w:rsidRPr="0096758B">
        <w:rPr>
          <w:szCs w:val="28"/>
        </w:rPr>
        <w:t xml:space="preserve">смертности, совершенствования качества оказания медицинской помощи </w:t>
      </w:r>
      <w:r>
        <w:rPr>
          <w:szCs w:val="28"/>
        </w:rPr>
        <w:t>беременным женщинам, роженицам, родильницам и</w:t>
      </w:r>
      <w:r w:rsidRPr="0096758B">
        <w:rPr>
          <w:szCs w:val="28"/>
        </w:rPr>
        <w:t xml:space="preserve"> гинекологическим больным согласно приказу Министерства здравоохранения Российской Федерации</w:t>
      </w:r>
      <w:r>
        <w:rPr>
          <w:szCs w:val="28"/>
        </w:rPr>
        <w:t xml:space="preserve"> от 01.11.2012 г. № 572</w:t>
      </w:r>
      <w:r w:rsidRPr="0096758B">
        <w:rPr>
          <w:szCs w:val="28"/>
        </w:rPr>
        <w:t>Н</w:t>
      </w:r>
      <w:r>
        <w:rPr>
          <w:szCs w:val="28"/>
        </w:rPr>
        <w:t xml:space="preserve"> </w:t>
      </w:r>
      <w:r w:rsidRPr="0096758B">
        <w:rPr>
          <w:szCs w:val="28"/>
        </w:rPr>
        <w:t>«</w:t>
      </w:r>
      <w:r>
        <w:rPr>
          <w:szCs w:val="28"/>
        </w:rPr>
        <w:t>Об утверждения Порядка оказания медицинской помощи по профилю «акушерство и гинекология» (за исключением использования вспомогательных репродуктивных технологий)</w:t>
      </w:r>
      <w:r w:rsidRPr="0096758B">
        <w:rPr>
          <w:szCs w:val="28"/>
        </w:rPr>
        <w:t>»</w:t>
      </w:r>
      <w:r>
        <w:rPr>
          <w:szCs w:val="28"/>
        </w:rPr>
        <w:t xml:space="preserve"> </w:t>
      </w:r>
      <w:r w:rsidR="00A832E6">
        <w:rPr>
          <w:szCs w:val="28"/>
        </w:rPr>
        <w:t xml:space="preserve"> </w:t>
      </w:r>
      <w:proofErr w:type="gramStart"/>
      <w:r>
        <w:t>п</w:t>
      </w:r>
      <w:proofErr w:type="gramEnd"/>
      <w:r>
        <w:t xml:space="preserve"> р и к а з ы в а ю: </w:t>
      </w:r>
    </w:p>
    <w:p w:rsidR="00BA0C04" w:rsidRDefault="00BA0C04" w:rsidP="00FD68BB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маршрутизацию  </w:t>
      </w:r>
      <w:r w:rsidRPr="00E56EAD">
        <w:rPr>
          <w:szCs w:val="28"/>
        </w:rPr>
        <w:t>беременных женщин, рожениц</w:t>
      </w:r>
      <w:r>
        <w:rPr>
          <w:szCs w:val="28"/>
        </w:rPr>
        <w:t xml:space="preserve">,  </w:t>
      </w:r>
      <w:r w:rsidRPr="00E56EAD">
        <w:rPr>
          <w:szCs w:val="28"/>
        </w:rPr>
        <w:t>родильниц и гинекологических больных в  Республике Марий Эл</w:t>
      </w:r>
      <w:r w:rsidRPr="00FD68BB">
        <w:rPr>
          <w:szCs w:val="28"/>
        </w:rPr>
        <w:t xml:space="preserve"> </w:t>
      </w:r>
      <w:r w:rsidRPr="00E56EAD">
        <w:rPr>
          <w:szCs w:val="28"/>
        </w:rPr>
        <w:t>(Приложение № 1)</w:t>
      </w:r>
    </w:p>
    <w:p w:rsidR="00BA0C04" w:rsidRDefault="00BA0C04" w:rsidP="00FD68BB">
      <w:pPr>
        <w:ind w:firstLine="709"/>
        <w:jc w:val="both"/>
        <w:rPr>
          <w:szCs w:val="28"/>
        </w:rPr>
      </w:pPr>
      <w:r>
        <w:rPr>
          <w:szCs w:val="28"/>
        </w:rPr>
        <w:t xml:space="preserve">2. Главным врачам государственных учреждений здравоохранения: </w:t>
      </w:r>
    </w:p>
    <w:p w:rsidR="00BA0C04" w:rsidRDefault="00BA0C04" w:rsidP="00FD68BB">
      <w:pPr>
        <w:ind w:firstLine="709"/>
        <w:jc w:val="both"/>
        <w:rPr>
          <w:szCs w:val="28"/>
        </w:rPr>
      </w:pPr>
      <w:r>
        <w:rPr>
          <w:szCs w:val="28"/>
        </w:rPr>
        <w:t>организовать оказание медицинской помощи согласно данному приказу;</w:t>
      </w:r>
    </w:p>
    <w:p w:rsidR="00BA0C04" w:rsidRDefault="00BA0C04" w:rsidP="00FD68BB">
      <w:pPr>
        <w:ind w:firstLine="709"/>
        <w:jc w:val="both"/>
        <w:rPr>
          <w:szCs w:val="28"/>
        </w:rPr>
      </w:pPr>
      <w:r>
        <w:rPr>
          <w:szCs w:val="28"/>
        </w:rPr>
        <w:t xml:space="preserve">рекомендовать использовать приказ </w:t>
      </w:r>
      <w:r w:rsidRPr="0096758B">
        <w:rPr>
          <w:szCs w:val="28"/>
        </w:rPr>
        <w:t>Министерства здравоохранения Российской Федерации</w:t>
      </w:r>
      <w:r>
        <w:rPr>
          <w:szCs w:val="28"/>
        </w:rPr>
        <w:t xml:space="preserve"> от 01.11.2012 г. № 572н при оказании медицинской помощи беременным женщинам, роженицам, родильницам и гинекологическим больным в Республике Марий Эл;</w:t>
      </w:r>
    </w:p>
    <w:p w:rsidR="00BA0C04" w:rsidRDefault="00BA0C04" w:rsidP="00FD68BB">
      <w:pPr>
        <w:ind w:firstLine="709"/>
        <w:jc w:val="both"/>
        <w:rPr>
          <w:szCs w:val="28"/>
        </w:rPr>
      </w:pPr>
      <w:r>
        <w:rPr>
          <w:szCs w:val="28"/>
        </w:rPr>
        <w:t>представлять отчетные формы по маршрутизации беременных (приложение №8) и родовспоможению (приложение № 9) до 5 числа следующего за отчетным месяца главному акушеру-гинекологу Министерства здравоохранения республики Марий Эл Дробышеву В.А.</w:t>
      </w:r>
    </w:p>
    <w:p w:rsidR="00BA0C04" w:rsidRPr="00290E40" w:rsidRDefault="00BA0C04" w:rsidP="00BA0C04">
      <w:pPr>
        <w:tabs>
          <w:tab w:val="num" w:pos="900"/>
          <w:tab w:val="left" w:pos="993"/>
        </w:tabs>
        <w:ind w:firstLine="709"/>
        <w:jc w:val="both"/>
        <w:rPr>
          <w:b/>
          <w:szCs w:val="28"/>
        </w:rPr>
      </w:pPr>
      <w:r>
        <w:rPr>
          <w:szCs w:val="28"/>
        </w:rPr>
        <w:t>3.</w:t>
      </w:r>
      <w:r w:rsidRPr="00290E40">
        <w:rPr>
          <w:b/>
          <w:szCs w:val="28"/>
        </w:rPr>
        <w:t xml:space="preserve"> </w:t>
      </w:r>
      <w:proofErr w:type="gramStart"/>
      <w:r w:rsidRPr="00D21786">
        <w:rPr>
          <w:szCs w:val="28"/>
        </w:rPr>
        <w:t>Главным врачам ГБУ РМЭ «Перинатальный центр»</w:t>
      </w:r>
      <w:r w:rsidR="006E6F51" w:rsidRPr="006E6F51">
        <w:rPr>
          <w:szCs w:val="28"/>
        </w:rPr>
        <w:t xml:space="preserve"> </w:t>
      </w:r>
      <w:proofErr w:type="spellStart"/>
      <w:r w:rsidR="006E6F51">
        <w:rPr>
          <w:szCs w:val="28"/>
        </w:rPr>
        <w:t>Сушенцову</w:t>
      </w:r>
      <w:proofErr w:type="spellEnd"/>
      <w:r w:rsidR="006E6F51">
        <w:rPr>
          <w:szCs w:val="28"/>
        </w:rPr>
        <w:t xml:space="preserve"> Н.В.,</w:t>
      </w:r>
      <w:r w:rsidRPr="00D21786">
        <w:rPr>
          <w:szCs w:val="28"/>
        </w:rPr>
        <w:t xml:space="preserve"> ГБУ РМЭ «МСЧ № 1»</w:t>
      </w:r>
      <w:r w:rsidR="006E6F51">
        <w:rPr>
          <w:szCs w:val="28"/>
        </w:rPr>
        <w:t xml:space="preserve"> </w:t>
      </w:r>
      <w:proofErr w:type="spellStart"/>
      <w:r w:rsidR="006E6F51">
        <w:rPr>
          <w:szCs w:val="28"/>
        </w:rPr>
        <w:t>Чумаковой</w:t>
      </w:r>
      <w:proofErr w:type="spellEnd"/>
      <w:r w:rsidR="006E6F51">
        <w:rPr>
          <w:szCs w:val="28"/>
        </w:rPr>
        <w:t xml:space="preserve"> А.В.</w:t>
      </w:r>
      <w:r w:rsidRPr="00D21786">
        <w:rPr>
          <w:szCs w:val="28"/>
        </w:rPr>
        <w:t xml:space="preserve"> обеспечить оказание экстренной и неотложной  стационарной медицинской помощи гинекологическим больным и беременным женщинам с акушерскими осложнениями до 22 недель беременности жителям </w:t>
      </w:r>
      <w:proofErr w:type="spellStart"/>
      <w:r w:rsidRPr="00D21786">
        <w:rPr>
          <w:szCs w:val="28"/>
        </w:rPr>
        <w:t>Медведевского</w:t>
      </w:r>
      <w:proofErr w:type="spellEnd"/>
      <w:r w:rsidRPr="00D21786">
        <w:rPr>
          <w:szCs w:val="28"/>
        </w:rPr>
        <w:t xml:space="preserve">, </w:t>
      </w:r>
      <w:proofErr w:type="spellStart"/>
      <w:r w:rsidRPr="00D21786">
        <w:rPr>
          <w:szCs w:val="28"/>
        </w:rPr>
        <w:t>Килемарского</w:t>
      </w:r>
      <w:proofErr w:type="spellEnd"/>
      <w:r w:rsidRPr="00D21786">
        <w:rPr>
          <w:szCs w:val="28"/>
        </w:rPr>
        <w:t>, Советского, Ново-</w:t>
      </w:r>
      <w:proofErr w:type="spellStart"/>
      <w:r w:rsidRPr="00D21786">
        <w:rPr>
          <w:szCs w:val="28"/>
        </w:rPr>
        <w:t>Торьяльского</w:t>
      </w:r>
      <w:proofErr w:type="spellEnd"/>
      <w:r w:rsidRPr="00D21786">
        <w:rPr>
          <w:szCs w:val="28"/>
        </w:rPr>
        <w:t xml:space="preserve"> районов в гинекологические </w:t>
      </w:r>
      <w:r w:rsidRPr="00D21786">
        <w:rPr>
          <w:szCs w:val="28"/>
        </w:rPr>
        <w:lastRenderedPageBreak/>
        <w:t>отделения  ГБУ РМЭ «Перинатальный центр» в понедельник, вторник, четверг, пятницу, субботу, воскресенье, в ГБУ РМЭ «МСЧ</w:t>
      </w:r>
      <w:proofErr w:type="gramEnd"/>
      <w:r w:rsidRPr="00D21786">
        <w:rPr>
          <w:szCs w:val="28"/>
        </w:rPr>
        <w:t xml:space="preserve"> № 1» - в среду.</w:t>
      </w:r>
    </w:p>
    <w:p w:rsidR="00BA0C04" w:rsidRPr="00D21786" w:rsidRDefault="00BA0C04" w:rsidP="00BA0C04">
      <w:pPr>
        <w:tabs>
          <w:tab w:val="num" w:pos="900"/>
          <w:tab w:val="left" w:pos="993"/>
        </w:tabs>
        <w:ind w:firstLine="709"/>
        <w:jc w:val="both"/>
        <w:rPr>
          <w:szCs w:val="28"/>
        </w:rPr>
      </w:pPr>
      <w:r w:rsidRPr="00D21786">
        <w:rPr>
          <w:szCs w:val="28"/>
        </w:rPr>
        <w:t xml:space="preserve">Оказание плановой, экстренной и неотложной стационарной медицинской помощи беременным женщинам с акушерскими осложнениями свыше 22 недель беременности жителям </w:t>
      </w:r>
      <w:proofErr w:type="spellStart"/>
      <w:r w:rsidRPr="00D21786">
        <w:rPr>
          <w:szCs w:val="28"/>
        </w:rPr>
        <w:t>Медведевского</w:t>
      </w:r>
      <w:proofErr w:type="spellEnd"/>
      <w:r w:rsidRPr="00D21786">
        <w:rPr>
          <w:szCs w:val="28"/>
        </w:rPr>
        <w:t xml:space="preserve">, </w:t>
      </w:r>
      <w:proofErr w:type="spellStart"/>
      <w:r w:rsidRPr="00D21786">
        <w:rPr>
          <w:szCs w:val="28"/>
        </w:rPr>
        <w:t>Килемарского</w:t>
      </w:r>
      <w:proofErr w:type="spellEnd"/>
      <w:r w:rsidRPr="00D21786">
        <w:rPr>
          <w:szCs w:val="28"/>
        </w:rPr>
        <w:t xml:space="preserve">, </w:t>
      </w:r>
      <w:proofErr w:type="gramStart"/>
      <w:r w:rsidRPr="00D21786">
        <w:rPr>
          <w:szCs w:val="28"/>
        </w:rPr>
        <w:t>Советского</w:t>
      </w:r>
      <w:proofErr w:type="gramEnd"/>
      <w:r w:rsidRPr="00D21786">
        <w:rPr>
          <w:szCs w:val="28"/>
        </w:rPr>
        <w:t>, Ново-</w:t>
      </w:r>
      <w:proofErr w:type="spellStart"/>
      <w:r w:rsidRPr="00D21786">
        <w:rPr>
          <w:szCs w:val="28"/>
        </w:rPr>
        <w:t>Торьяльского</w:t>
      </w:r>
      <w:proofErr w:type="spellEnd"/>
      <w:r w:rsidRPr="00D21786">
        <w:rPr>
          <w:szCs w:val="28"/>
        </w:rPr>
        <w:t xml:space="preserve">, Оршанского районов при наличии медицинских показаний в отделение патологии беременности ГБУ РМЭ «Перинатальный центр». </w:t>
      </w:r>
    </w:p>
    <w:p w:rsidR="00BA0C04" w:rsidRPr="00D21786" w:rsidRDefault="00BA0C04" w:rsidP="00BA0C04">
      <w:pPr>
        <w:tabs>
          <w:tab w:val="num" w:pos="900"/>
          <w:tab w:val="left" w:pos="993"/>
        </w:tabs>
        <w:ind w:firstLine="709"/>
        <w:jc w:val="both"/>
        <w:rPr>
          <w:szCs w:val="28"/>
        </w:rPr>
      </w:pPr>
      <w:r w:rsidRPr="00D21786">
        <w:rPr>
          <w:szCs w:val="28"/>
        </w:rPr>
        <w:t>4. Главным врачам ГБУ РМЭ «</w:t>
      </w:r>
      <w:proofErr w:type="spellStart"/>
      <w:r w:rsidRPr="00D21786">
        <w:rPr>
          <w:szCs w:val="28"/>
        </w:rPr>
        <w:t>Медведевская</w:t>
      </w:r>
      <w:proofErr w:type="spellEnd"/>
      <w:r w:rsidRPr="00D21786">
        <w:rPr>
          <w:szCs w:val="28"/>
        </w:rPr>
        <w:t xml:space="preserve"> ЦРБ», ГБУ РМЭ «</w:t>
      </w:r>
      <w:proofErr w:type="gramStart"/>
      <w:r w:rsidRPr="00D21786">
        <w:rPr>
          <w:szCs w:val="28"/>
        </w:rPr>
        <w:t>Советская</w:t>
      </w:r>
      <w:proofErr w:type="gramEnd"/>
      <w:r w:rsidRPr="00D21786">
        <w:rPr>
          <w:szCs w:val="28"/>
        </w:rPr>
        <w:t xml:space="preserve"> ЦРБ», ГБУ РМЭ «</w:t>
      </w:r>
      <w:proofErr w:type="spellStart"/>
      <w:r w:rsidRPr="00D21786">
        <w:rPr>
          <w:szCs w:val="28"/>
        </w:rPr>
        <w:t>Килемарская</w:t>
      </w:r>
      <w:proofErr w:type="spellEnd"/>
      <w:r w:rsidRPr="00D21786">
        <w:rPr>
          <w:szCs w:val="28"/>
        </w:rPr>
        <w:t xml:space="preserve"> ЦРБ», ГБУ РМЭ «Ново-</w:t>
      </w:r>
      <w:proofErr w:type="spellStart"/>
      <w:r w:rsidRPr="00D21786">
        <w:rPr>
          <w:szCs w:val="28"/>
        </w:rPr>
        <w:t>Торьяльская</w:t>
      </w:r>
      <w:proofErr w:type="spellEnd"/>
      <w:r w:rsidRPr="00D21786">
        <w:rPr>
          <w:szCs w:val="28"/>
        </w:rPr>
        <w:t xml:space="preserve"> ЦРБ», ГБУ РМЭ «Оршанская ЦРБ» осуществлять транспортировку женщин санитарным транспортом ЦРБ в сопровождении медицинского персонала.</w:t>
      </w:r>
    </w:p>
    <w:p w:rsidR="00BA0C04" w:rsidRDefault="00BA0C04" w:rsidP="00FD68BB">
      <w:pPr>
        <w:tabs>
          <w:tab w:val="num" w:pos="90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E03ABC">
        <w:rPr>
          <w:szCs w:val="28"/>
        </w:rPr>
        <w:t>Главному врачу ГБУ РМЭ «РКБ»</w:t>
      </w:r>
      <w:r w:rsidR="006E6F51">
        <w:rPr>
          <w:szCs w:val="28"/>
        </w:rPr>
        <w:t xml:space="preserve"> Глазырин</w:t>
      </w:r>
      <w:r w:rsidR="00FD68BB">
        <w:rPr>
          <w:szCs w:val="28"/>
        </w:rPr>
        <w:t>у</w:t>
      </w:r>
      <w:r w:rsidR="006E6F51">
        <w:rPr>
          <w:szCs w:val="28"/>
        </w:rPr>
        <w:t xml:space="preserve"> А.Ю.</w:t>
      </w:r>
      <w:r>
        <w:rPr>
          <w:szCs w:val="28"/>
        </w:rPr>
        <w:t xml:space="preserve"> </w:t>
      </w:r>
      <w:r w:rsidRPr="00E03ABC">
        <w:rPr>
          <w:szCs w:val="28"/>
        </w:rPr>
        <w:t>обеспечить оказание плановой стационарной  медицинской помощи гинекологическим больным и беременным женщинам с акушерскими осложнениями до 22 недель беременности при наличии  медицинских показаний по направлениям врачей акушеров-</w:t>
      </w:r>
      <w:r w:rsidRPr="00D21786">
        <w:rPr>
          <w:szCs w:val="28"/>
        </w:rPr>
        <w:t xml:space="preserve">гинекологов жителям </w:t>
      </w:r>
      <w:proofErr w:type="spellStart"/>
      <w:r w:rsidRPr="00D21786">
        <w:rPr>
          <w:szCs w:val="28"/>
        </w:rPr>
        <w:t>Медведевского</w:t>
      </w:r>
      <w:proofErr w:type="spellEnd"/>
      <w:r w:rsidRPr="00D21786">
        <w:rPr>
          <w:szCs w:val="28"/>
        </w:rPr>
        <w:t xml:space="preserve">, </w:t>
      </w:r>
      <w:proofErr w:type="spellStart"/>
      <w:r w:rsidRPr="00D21786">
        <w:rPr>
          <w:szCs w:val="28"/>
        </w:rPr>
        <w:t>Килемарского</w:t>
      </w:r>
      <w:proofErr w:type="spellEnd"/>
      <w:r w:rsidRPr="00D21786">
        <w:rPr>
          <w:szCs w:val="28"/>
        </w:rPr>
        <w:t>, Советского, Ново-</w:t>
      </w:r>
      <w:proofErr w:type="spellStart"/>
      <w:r w:rsidRPr="00D21786">
        <w:rPr>
          <w:szCs w:val="28"/>
        </w:rPr>
        <w:t>Торьяльского</w:t>
      </w:r>
      <w:proofErr w:type="spellEnd"/>
      <w:r w:rsidRPr="00D21786">
        <w:rPr>
          <w:szCs w:val="28"/>
        </w:rPr>
        <w:t xml:space="preserve"> районов в</w:t>
      </w:r>
      <w:r>
        <w:rPr>
          <w:szCs w:val="28"/>
        </w:rPr>
        <w:t xml:space="preserve"> </w:t>
      </w:r>
      <w:r w:rsidRPr="00E03ABC">
        <w:rPr>
          <w:szCs w:val="28"/>
        </w:rPr>
        <w:t xml:space="preserve">гинекологическом отделении ГБУ РМЭ «РКБ» в рабочие дни. </w:t>
      </w:r>
    </w:p>
    <w:p w:rsidR="00BA0C04" w:rsidRDefault="00BA0C04" w:rsidP="00FD68BB">
      <w:pPr>
        <w:tabs>
          <w:tab w:val="num" w:pos="90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 Главному врачу ГБУ РМЭ «Перинатальный центр» </w:t>
      </w:r>
      <w:proofErr w:type="spellStart"/>
      <w:r>
        <w:rPr>
          <w:szCs w:val="28"/>
        </w:rPr>
        <w:t>Сушенцову</w:t>
      </w:r>
      <w:proofErr w:type="spellEnd"/>
      <w:r>
        <w:rPr>
          <w:szCs w:val="28"/>
        </w:rPr>
        <w:t xml:space="preserve"> Н.В. в связи с увеличением объема оказания экстренной гинекологической помощи, представить в Министерство здравоохранения Республики Марий Эл для согласования штатное расписание в срок до 01.04.2018 г.</w:t>
      </w:r>
    </w:p>
    <w:p w:rsidR="00BA0C04" w:rsidRDefault="00BA0C04" w:rsidP="00FD68BB">
      <w:pPr>
        <w:tabs>
          <w:tab w:val="num" w:pos="90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 Признать утратившими силу:</w:t>
      </w:r>
    </w:p>
    <w:p w:rsidR="00BA0C04" w:rsidRPr="00FD68BB" w:rsidRDefault="00BA0C04" w:rsidP="00FD68BB">
      <w:pPr>
        <w:tabs>
          <w:tab w:val="num" w:pos="90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приказ Министерства здравоохранения Республики Марий Эл от 19.11.2013 г.  № 1880  «</w:t>
      </w:r>
      <w:r w:rsidRPr="004A606A">
        <w:rPr>
          <w:szCs w:val="28"/>
        </w:rPr>
        <w:t>О маршрутизации беременных женщин, рожениц, родильниц и гинекологических больных в  Республике Марий Эл</w:t>
      </w:r>
      <w:r w:rsidR="006E6F51">
        <w:rPr>
          <w:szCs w:val="28"/>
        </w:rPr>
        <w:t>»</w:t>
      </w:r>
      <w:r>
        <w:rPr>
          <w:szCs w:val="28"/>
        </w:rPr>
        <w:t>;</w:t>
      </w:r>
      <w:r w:rsidRPr="004A606A">
        <w:rPr>
          <w:szCs w:val="28"/>
        </w:rPr>
        <w:t xml:space="preserve"> </w:t>
      </w:r>
    </w:p>
    <w:p w:rsidR="00BA0C04" w:rsidRDefault="00BA0C04" w:rsidP="00FD68BB">
      <w:pPr>
        <w:tabs>
          <w:tab w:val="num" w:pos="90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приказ Министерства здравоохранения Республики Марий Эл от 31.12.2014 г. №1882  «</w:t>
      </w:r>
      <w:r w:rsidRPr="004A606A">
        <w:rPr>
          <w:szCs w:val="28"/>
        </w:rPr>
        <w:t xml:space="preserve">О </w:t>
      </w:r>
      <w:r>
        <w:rPr>
          <w:szCs w:val="28"/>
        </w:rPr>
        <w:t xml:space="preserve">маршрутизации беременных женщин и гинекологических больных </w:t>
      </w:r>
      <w:proofErr w:type="spellStart"/>
      <w:r>
        <w:rPr>
          <w:szCs w:val="28"/>
        </w:rPr>
        <w:t>Медведевского</w:t>
      </w:r>
      <w:proofErr w:type="spellEnd"/>
      <w:r>
        <w:rPr>
          <w:szCs w:val="28"/>
        </w:rPr>
        <w:t xml:space="preserve"> района</w:t>
      </w:r>
      <w:r w:rsidR="006E6F51">
        <w:rPr>
          <w:szCs w:val="28"/>
        </w:rPr>
        <w:t>»</w:t>
      </w:r>
      <w:r>
        <w:rPr>
          <w:szCs w:val="28"/>
        </w:rPr>
        <w:t>;</w:t>
      </w:r>
    </w:p>
    <w:p w:rsidR="00BA0C04" w:rsidRDefault="00BA0C04" w:rsidP="00FD68BB">
      <w:pPr>
        <w:tabs>
          <w:tab w:val="num" w:pos="90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приказ Министерства здравоохранения Республики Марий Эл от 31.12.2014 г. №1884  «</w:t>
      </w:r>
      <w:r w:rsidRPr="004A606A">
        <w:rPr>
          <w:szCs w:val="28"/>
        </w:rPr>
        <w:t xml:space="preserve">О </w:t>
      </w:r>
      <w:r>
        <w:rPr>
          <w:szCs w:val="28"/>
        </w:rPr>
        <w:t xml:space="preserve">маршрутизации беременных женщин и гинекологических больных </w:t>
      </w:r>
      <w:proofErr w:type="spellStart"/>
      <w:r>
        <w:rPr>
          <w:szCs w:val="28"/>
        </w:rPr>
        <w:t>Килемарского</w:t>
      </w:r>
      <w:proofErr w:type="spellEnd"/>
      <w:r>
        <w:rPr>
          <w:szCs w:val="28"/>
        </w:rPr>
        <w:t xml:space="preserve"> района</w:t>
      </w:r>
      <w:r w:rsidR="006E6F51">
        <w:rPr>
          <w:szCs w:val="28"/>
        </w:rPr>
        <w:t>»</w:t>
      </w:r>
      <w:r>
        <w:rPr>
          <w:szCs w:val="28"/>
        </w:rPr>
        <w:t>;</w:t>
      </w:r>
    </w:p>
    <w:p w:rsidR="00BA0C04" w:rsidRDefault="00BA0C04" w:rsidP="00FD68BB">
      <w:pPr>
        <w:tabs>
          <w:tab w:val="num" w:pos="90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приказ Министерства здравоохранения Республики Марий Эл от 30.11.2015 г. №1778  «</w:t>
      </w:r>
      <w:r w:rsidRPr="004A606A">
        <w:rPr>
          <w:szCs w:val="28"/>
        </w:rPr>
        <w:t xml:space="preserve">О </w:t>
      </w:r>
      <w:r>
        <w:rPr>
          <w:szCs w:val="28"/>
        </w:rPr>
        <w:t>маршрутизации беременных женщин и гинекологических больных Советского района</w:t>
      </w:r>
      <w:r w:rsidR="006E6F51">
        <w:rPr>
          <w:szCs w:val="28"/>
        </w:rPr>
        <w:t>»</w:t>
      </w:r>
      <w:r>
        <w:rPr>
          <w:szCs w:val="28"/>
        </w:rPr>
        <w:t>;</w:t>
      </w:r>
    </w:p>
    <w:p w:rsidR="00BA0C04" w:rsidRDefault="00BA0C04" w:rsidP="00FD68BB">
      <w:pPr>
        <w:tabs>
          <w:tab w:val="num" w:pos="90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 Действие настоящего приказа вступает в силу с 01.04.2018 г.</w:t>
      </w:r>
    </w:p>
    <w:p w:rsidR="00BA0C04" w:rsidRDefault="00BA0C04" w:rsidP="00FD68BB">
      <w:pPr>
        <w:tabs>
          <w:tab w:val="num" w:pos="90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9. Контроль  исполнения приказа возложить на заместителя министр</w:t>
      </w:r>
      <w:r w:rsidR="004E7ED7">
        <w:rPr>
          <w:szCs w:val="28"/>
        </w:rPr>
        <w:t>а Министерства здравоохранения Р</w:t>
      </w:r>
      <w:r>
        <w:rPr>
          <w:szCs w:val="28"/>
        </w:rPr>
        <w:t xml:space="preserve">еспублики Марий Эл </w:t>
      </w:r>
      <w:proofErr w:type="spellStart"/>
      <w:r>
        <w:rPr>
          <w:szCs w:val="28"/>
        </w:rPr>
        <w:t>Бастракову</w:t>
      </w:r>
      <w:proofErr w:type="spellEnd"/>
      <w:r>
        <w:rPr>
          <w:szCs w:val="28"/>
        </w:rPr>
        <w:t xml:space="preserve"> Т.А.</w:t>
      </w:r>
    </w:p>
    <w:p w:rsidR="00BA0C04" w:rsidRPr="001357FB" w:rsidRDefault="00BA0C04" w:rsidP="00BA0C04"/>
    <w:p w:rsidR="00BA0C04" w:rsidRPr="0066157A" w:rsidRDefault="00BA0C04" w:rsidP="00BA0C04"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39C">
        <w:tab/>
      </w:r>
      <w:r>
        <w:t xml:space="preserve">         </w:t>
      </w:r>
      <w:proofErr w:type="spellStart"/>
      <w:r>
        <w:t>М.В.Панькова</w:t>
      </w:r>
      <w:proofErr w:type="spellEnd"/>
    </w:p>
    <w:p w:rsidR="00BA0C04" w:rsidRPr="0000539C" w:rsidRDefault="00BA0C04" w:rsidP="00BA0C04"/>
    <w:p w:rsidR="00BA0C04" w:rsidRDefault="00BA0C04" w:rsidP="00BA0C04"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0C04" w:rsidRDefault="00BA0C04" w:rsidP="00BA0C04"/>
    <w:p w:rsidR="00BA0C04" w:rsidRPr="006E6F51" w:rsidRDefault="00BA0C04" w:rsidP="00BA0C04">
      <w:r>
        <w:t>Главный специалист-эксперт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Г.А.Фантрова</w:t>
      </w:r>
      <w:proofErr w:type="spellEnd"/>
    </w:p>
    <w:p w:rsidR="00D21786" w:rsidRPr="006E6F51" w:rsidRDefault="00D21786" w:rsidP="00BA0C04"/>
    <w:p w:rsidR="00BA0C04" w:rsidRDefault="00BA0C04" w:rsidP="00BA0C04">
      <w:pPr>
        <w:rPr>
          <w:sz w:val="20"/>
        </w:rPr>
      </w:pPr>
      <w:r>
        <w:rPr>
          <w:sz w:val="20"/>
        </w:rPr>
        <w:t>Дробышев В.А.</w:t>
      </w:r>
    </w:p>
    <w:p w:rsidR="00BA0C04" w:rsidRPr="006E6F51" w:rsidRDefault="00BA0C04" w:rsidP="00BA0C04">
      <w:pPr>
        <w:rPr>
          <w:sz w:val="20"/>
        </w:rPr>
      </w:pPr>
      <w:r>
        <w:rPr>
          <w:sz w:val="20"/>
        </w:rPr>
        <w:t>88362222183</w:t>
      </w:r>
      <w:r w:rsidRPr="004F4634">
        <w:rPr>
          <w:sz w:val="20"/>
        </w:rPr>
        <w:t xml:space="preserve"> </w:t>
      </w:r>
    </w:p>
    <w:p w:rsidR="00A832E6" w:rsidRDefault="00A832E6" w:rsidP="00FD68BB">
      <w:pPr>
        <w:ind w:left="4536"/>
        <w:jc w:val="center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A832E6" w:rsidRDefault="00A832E6" w:rsidP="00FD68BB">
      <w:pPr>
        <w:ind w:left="4536"/>
        <w:jc w:val="center"/>
        <w:rPr>
          <w:szCs w:val="28"/>
        </w:rPr>
      </w:pPr>
      <w:r>
        <w:rPr>
          <w:szCs w:val="28"/>
        </w:rPr>
        <w:t>к приказу Минздрава Республики Марий Эл</w:t>
      </w:r>
    </w:p>
    <w:p w:rsidR="00A832E6" w:rsidRDefault="00A832E6" w:rsidP="00FD68BB">
      <w:pPr>
        <w:ind w:left="4536"/>
        <w:jc w:val="center"/>
        <w:rPr>
          <w:szCs w:val="28"/>
        </w:rPr>
      </w:pPr>
      <w:r>
        <w:rPr>
          <w:szCs w:val="28"/>
        </w:rPr>
        <w:t>от</w:t>
      </w:r>
      <w:r w:rsidR="00FD68BB">
        <w:rPr>
          <w:szCs w:val="28"/>
        </w:rPr>
        <w:t xml:space="preserve"> 23.03</w:t>
      </w:r>
      <w:r>
        <w:rPr>
          <w:szCs w:val="28"/>
        </w:rPr>
        <w:t>.201</w:t>
      </w:r>
      <w:r w:rsidRPr="00E0355B">
        <w:rPr>
          <w:szCs w:val="28"/>
        </w:rPr>
        <w:t>8</w:t>
      </w:r>
      <w:r>
        <w:rPr>
          <w:szCs w:val="28"/>
        </w:rPr>
        <w:t xml:space="preserve"> г. №</w:t>
      </w:r>
      <w:r w:rsidR="00FD68BB">
        <w:rPr>
          <w:szCs w:val="28"/>
        </w:rPr>
        <w:t>481</w:t>
      </w:r>
    </w:p>
    <w:p w:rsidR="00A832E6" w:rsidRDefault="00A832E6" w:rsidP="00A832E6">
      <w:pPr>
        <w:ind w:left="5103"/>
        <w:jc w:val="center"/>
        <w:rPr>
          <w:szCs w:val="28"/>
        </w:rPr>
      </w:pPr>
    </w:p>
    <w:p w:rsidR="00A832E6" w:rsidRDefault="00A832E6" w:rsidP="00A832E6">
      <w:pPr>
        <w:ind w:left="5103"/>
        <w:jc w:val="center"/>
        <w:rPr>
          <w:szCs w:val="28"/>
        </w:rPr>
      </w:pPr>
    </w:p>
    <w:p w:rsidR="00A832E6" w:rsidRDefault="00A832E6" w:rsidP="00A832E6">
      <w:pPr>
        <w:jc w:val="center"/>
        <w:rPr>
          <w:b/>
          <w:szCs w:val="28"/>
        </w:rPr>
      </w:pPr>
      <w:r w:rsidRPr="00A7529D">
        <w:rPr>
          <w:b/>
          <w:szCs w:val="28"/>
        </w:rPr>
        <w:t xml:space="preserve">Маршрутизация беременных, рожениц, родильниц </w:t>
      </w:r>
    </w:p>
    <w:p w:rsidR="00A832E6" w:rsidRPr="00A7529D" w:rsidRDefault="00A832E6" w:rsidP="00A832E6">
      <w:pPr>
        <w:jc w:val="center"/>
        <w:rPr>
          <w:b/>
          <w:szCs w:val="28"/>
        </w:rPr>
      </w:pPr>
      <w:r w:rsidRPr="00A7529D">
        <w:rPr>
          <w:b/>
          <w:szCs w:val="28"/>
        </w:rPr>
        <w:t>и гинекологических больных в Республике Марий Эл</w:t>
      </w:r>
    </w:p>
    <w:p w:rsidR="00A832E6" w:rsidRPr="00A7529D" w:rsidRDefault="00A832E6" w:rsidP="00A832E6">
      <w:pPr>
        <w:jc w:val="center"/>
        <w:rPr>
          <w:b/>
          <w:szCs w:val="28"/>
        </w:rPr>
      </w:pPr>
    </w:p>
    <w:p w:rsidR="00A832E6" w:rsidRPr="007B62AC" w:rsidRDefault="00A832E6" w:rsidP="00A832E6">
      <w:pPr>
        <w:ind w:left="5103"/>
        <w:jc w:val="center"/>
        <w:rPr>
          <w:szCs w:val="28"/>
        </w:rPr>
      </w:pPr>
    </w:p>
    <w:p w:rsidR="00A832E6" w:rsidRDefault="00A832E6" w:rsidP="00A832E6">
      <w:pPr>
        <w:jc w:val="center"/>
        <w:rPr>
          <w:szCs w:val="28"/>
        </w:rPr>
      </w:pPr>
      <w:r>
        <w:rPr>
          <w:b/>
          <w:szCs w:val="28"/>
        </w:rPr>
        <w:t>I. Маршрутизация  женщин во время беременности</w:t>
      </w:r>
    </w:p>
    <w:p w:rsidR="00A832E6" w:rsidRDefault="00A832E6" w:rsidP="00A832E6">
      <w:pPr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Медицинская помощь женщинам в период беременности оказывается в рамках первичной медико-санитарной помощи, специализированной, и скорой, в том числе скорой специализированной медицинской помощи в медицинских организациях, имеющих лицензию на осуществление медицинской деятельности, включая работы (услуги) по «акушерству и гинекологии (за исключением использования вспомогательных репродуктивных технологий)» согласно  Перечня государственных учреждений, находящихся в ведомстве Министерства здравоохранения Республики Марий Эл </w:t>
      </w:r>
      <w:r w:rsidRPr="00AF7131">
        <w:rPr>
          <w:szCs w:val="28"/>
        </w:rPr>
        <w:t>(приложение №</w:t>
      </w:r>
      <w:r>
        <w:rPr>
          <w:szCs w:val="28"/>
        </w:rPr>
        <w:t xml:space="preserve"> 2</w:t>
      </w:r>
      <w:r w:rsidRPr="00AF7131">
        <w:rPr>
          <w:szCs w:val="28"/>
        </w:rPr>
        <w:t>).</w:t>
      </w:r>
      <w:proofErr w:type="gramEnd"/>
    </w:p>
    <w:p w:rsidR="00A832E6" w:rsidRDefault="00A832E6" w:rsidP="00A832E6">
      <w:pPr>
        <w:ind w:firstLine="709"/>
        <w:jc w:val="both"/>
        <w:rPr>
          <w:szCs w:val="28"/>
        </w:rPr>
      </w:pPr>
      <w:r w:rsidRPr="00AF7131">
        <w:rPr>
          <w:szCs w:val="28"/>
        </w:rPr>
        <w:t>2.</w:t>
      </w:r>
      <w:r>
        <w:rPr>
          <w:szCs w:val="28"/>
        </w:rPr>
        <w:t xml:space="preserve"> Порядок оказания медицинской помощи женщинам в период беременности включает в себя два основных этапа: </w:t>
      </w:r>
    </w:p>
    <w:p w:rsidR="00A832E6" w:rsidRDefault="00A832E6" w:rsidP="00A832E6">
      <w:pPr>
        <w:ind w:firstLine="709"/>
        <w:jc w:val="both"/>
        <w:rPr>
          <w:b/>
          <w:szCs w:val="28"/>
        </w:rPr>
      </w:pPr>
      <w:r>
        <w:rPr>
          <w:szCs w:val="28"/>
        </w:rPr>
        <w:t>- амбулаторный, осуществляемый врачами-акушерами-гинекологами</w:t>
      </w:r>
      <w:r>
        <w:rPr>
          <w:b/>
          <w:szCs w:val="28"/>
        </w:rPr>
        <w:t xml:space="preserve">, </w:t>
      </w:r>
      <w:r w:rsidRPr="00AF7131">
        <w:rPr>
          <w:szCs w:val="28"/>
        </w:rPr>
        <w:t>а</w:t>
      </w:r>
      <w:r>
        <w:rPr>
          <w:b/>
          <w:szCs w:val="28"/>
        </w:rPr>
        <w:t xml:space="preserve"> </w:t>
      </w:r>
      <w:r w:rsidRPr="00AF7131">
        <w:rPr>
          <w:szCs w:val="28"/>
        </w:rPr>
        <w:t>в</w:t>
      </w:r>
      <w:r>
        <w:rPr>
          <w:szCs w:val="28"/>
        </w:rPr>
        <w:t xml:space="preserve"> случае их отсутствия при физиологически протекающей беременности – врачами общей практики (семейными врачами), медицинскими работниками фельдшерско-акушерских пунктов. При этом беременная осматривается врачом акушером – гинекологом не менее 1 раза в каждом триместре в плановом порядке, в случае возникновения осложнения течения беременности незамедлительно; </w:t>
      </w:r>
    </w:p>
    <w:p w:rsidR="00A832E6" w:rsidRDefault="00A832E6" w:rsidP="00A832E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стационарный (в том числе дневной стационар), осуществляемый в гинекологических отделениях </w:t>
      </w:r>
      <w:r w:rsidRPr="00AF7131">
        <w:rPr>
          <w:szCs w:val="28"/>
        </w:rPr>
        <w:t>или гинекологических койках хирургических отделений</w:t>
      </w:r>
      <w:r>
        <w:rPr>
          <w:szCs w:val="28"/>
        </w:rPr>
        <w:t xml:space="preserve"> (при акушерских осложнениях до 22 недель беременности), отделениях патологии беременности (при акушерских осложнениях после 22 недель беременности) или специализированных отделениях  терапевтического и хирургического профиля (при </w:t>
      </w:r>
      <w:proofErr w:type="spellStart"/>
      <w:r>
        <w:rPr>
          <w:szCs w:val="28"/>
        </w:rPr>
        <w:t>экстрагенитальных</w:t>
      </w:r>
      <w:proofErr w:type="spellEnd"/>
      <w:r>
        <w:rPr>
          <w:szCs w:val="28"/>
        </w:rPr>
        <w:t xml:space="preserve"> заболеваниях независимо от срока беременности) медицинских организаций.</w:t>
      </w:r>
      <w:proofErr w:type="gramEnd"/>
      <w:r>
        <w:rPr>
          <w:szCs w:val="28"/>
        </w:rPr>
        <w:t xml:space="preserve"> Направление в профильное отделение осуществляется 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 существующих порядков  оказания медицинской помощи  в Республике Марий Эл, утвержденных приказами Минздрава Республики Марий Эл.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3. Оказание медицинской помощи женщинам в период беременности осуществляется в соответствии с разделом I приказа Министерства здравоохранения Российской Федерации от 01.11.2012 г. № 572н «Об утверждении Порядка оказания медицинской помощи по профилю «акушерство и гинекология» (за исключением использования вспомогательных репродуктивных технологий)».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Диспансерная книжка беременной женщины  выдается на руки беременной женщине с момента постановки на учет по беременности и оформляется в соответствии с требованиями, предъявляемыми к ведению медицинской документации.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Пренатальная</w:t>
      </w:r>
      <w:proofErr w:type="spellEnd"/>
      <w:r>
        <w:rPr>
          <w:szCs w:val="28"/>
        </w:rPr>
        <w:t xml:space="preserve"> (дородовая) диагностика нарушений развития ребенка проводится </w:t>
      </w:r>
      <w:proofErr w:type="gramStart"/>
      <w:r>
        <w:rPr>
          <w:szCs w:val="28"/>
        </w:rPr>
        <w:t>согласно приказа</w:t>
      </w:r>
      <w:proofErr w:type="gramEnd"/>
      <w:r>
        <w:rPr>
          <w:szCs w:val="28"/>
        </w:rPr>
        <w:t xml:space="preserve"> Министерства здравоохранения Республики Марий Эл  от 12 марта 2012 г. № 266 «Об утверждении комплекса мер по реализации мероприятий, направленных на проведение </w:t>
      </w:r>
      <w:proofErr w:type="spellStart"/>
      <w:r>
        <w:rPr>
          <w:szCs w:val="28"/>
        </w:rPr>
        <w:t>пренатальной</w:t>
      </w:r>
      <w:proofErr w:type="spellEnd"/>
      <w:r>
        <w:rPr>
          <w:szCs w:val="28"/>
        </w:rPr>
        <w:t xml:space="preserve"> (дородовой) диагностики нарушений развития плода». 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6. Для искусственного прерывания беременности по медицинским показаниям при пороках развития плода  при сроке до 22 недель по заключению  </w:t>
      </w:r>
      <w:proofErr w:type="spellStart"/>
      <w:r>
        <w:rPr>
          <w:szCs w:val="28"/>
        </w:rPr>
        <w:t>пренатального</w:t>
      </w:r>
      <w:proofErr w:type="spellEnd"/>
      <w:r>
        <w:rPr>
          <w:szCs w:val="28"/>
        </w:rPr>
        <w:t xml:space="preserve"> консилиума ГБУ Республики Марий Эл «Перинатальный центр», беременная направляется в гинекологические отделения ГБУ РМЭ «Перинатальный центр», ГБУ РМЭ «Волжская ЦГБ», ГБУ РМЭ «</w:t>
      </w:r>
      <w:proofErr w:type="spellStart"/>
      <w:r>
        <w:rPr>
          <w:szCs w:val="28"/>
        </w:rPr>
        <w:t>Козьмодемьянская</w:t>
      </w:r>
      <w:proofErr w:type="spellEnd"/>
      <w:r>
        <w:rPr>
          <w:szCs w:val="28"/>
        </w:rPr>
        <w:t xml:space="preserve"> МБ». </w:t>
      </w:r>
      <w:r>
        <w:rPr>
          <w:bCs/>
          <w:szCs w:val="28"/>
        </w:rPr>
        <w:t>Прерывание беременности (</w:t>
      </w:r>
      <w:proofErr w:type="spellStart"/>
      <w:r>
        <w:rPr>
          <w:bCs/>
          <w:szCs w:val="28"/>
        </w:rPr>
        <w:t>родоразрешение</w:t>
      </w:r>
      <w:proofErr w:type="spellEnd"/>
      <w:r>
        <w:rPr>
          <w:bCs/>
          <w:szCs w:val="28"/>
        </w:rPr>
        <w:t xml:space="preserve">) в 22 недели и более при пороках развития плода  проводится в условиях обсервационного отделения акушерского стационара </w:t>
      </w:r>
      <w:r>
        <w:rPr>
          <w:szCs w:val="28"/>
        </w:rPr>
        <w:t xml:space="preserve">ГБУ РМЭ «Перинатальный центр».  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7. </w:t>
      </w:r>
      <w:proofErr w:type="spellStart"/>
      <w:r>
        <w:rPr>
          <w:szCs w:val="28"/>
        </w:rPr>
        <w:t>Этапность</w:t>
      </w:r>
      <w:proofErr w:type="spellEnd"/>
      <w:r>
        <w:rPr>
          <w:szCs w:val="28"/>
        </w:rPr>
        <w:t xml:space="preserve"> оказания медицинской помощи и объем обследования, проводимого беременной женщине в период диспансерного наблюдения,  определены  приложением № 5 к Порядку оказания медицинской помощи по профилю «акушерство и гинекология (за исключением использования вспомогательных репродуктивных технологий)», утвержденному приказом Министерства здравоохранения Российской Федерации от 01.11.2012 г. № 572н.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8. При выявлении у беременной женщины </w:t>
      </w:r>
      <w:proofErr w:type="spellStart"/>
      <w:r>
        <w:rPr>
          <w:szCs w:val="28"/>
        </w:rPr>
        <w:t>экстрагенитальной</w:t>
      </w:r>
      <w:proofErr w:type="spellEnd"/>
      <w:r>
        <w:rPr>
          <w:szCs w:val="28"/>
        </w:rPr>
        <w:t xml:space="preserve"> патологии врачом акушером-гинекологом, врачом-терапевтом,  врачом общей практики (семейным врачом), медицинским работником  фельдшерско-акушерского пункта она незамедлительно направляется на консультацию к специалисту соответствующего профиля. При </w:t>
      </w:r>
      <w:proofErr w:type="spellStart"/>
      <w:r>
        <w:rPr>
          <w:szCs w:val="28"/>
        </w:rPr>
        <w:t>экстрагенитальной</w:t>
      </w:r>
      <w:proofErr w:type="spellEnd"/>
      <w:r>
        <w:rPr>
          <w:szCs w:val="28"/>
        </w:rPr>
        <w:t xml:space="preserve"> патологии, требующей стационарного лечения, беременная женщина направляется вне очереди в профильное отделение, согласно Перечню государственных учреждений, находящихся в ведомстве Министерства здравоохранения Республики Марий Эл </w:t>
      </w:r>
      <w:r>
        <w:rPr>
          <w:b/>
          <w:szCs w:val="28"/>
        </w:rPr>
        <w:t>(</w:t>
      </w:r>
      <w:r>
        <w:rPr>
          <w:szCs w:val="28"/>
        </w:rPr>
        <w:t>приложение № 3</w:t>
      </w:r>
      <w:r>
        <w:rPr>
          <w:b/>
          <w:szCs w:val="28"/>
        </w:rPr>
        <w:t>)</w:t>
      </w:r>
      <w:r>
        <w:rPr>
          <w:szCs w:val="28"/>
        </w:rPr>
        <w:t>, в независимости от срока беременности, при условии совместного наблюдения и ведения врачом-специалистом по профилю заболевания и врачом акушером-гинекологом.</w:t>
      </w:r>
      <w:r w:rsidRPr="002E6B05">
        <w:rPr>
          <w:szCs w:val="28"/>
        </w:rPr>
        <w:t xml:space="preserve"> </w:t>
      </w:r>
      <w:r>
        <w:rPr>
          <w:szCs w:val="28"/>
        </w:rPr>
        <w:t xml:space="preserve">Направление в профильное отделение осуществляется 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существующих порядков  оказания медицинской помощи  в Республике Марий Эл, утвержденных приказами Минздрава Республики Марий Эл.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9. При сочетании осложнений беременности и </w:t>
      </w:r>
      <w:proofErr w:type="spellStart"/>
      <w:r>
        <w:rPr>
          <w:szCs w:val="28"/>
        </w:rPr>
        <w:t>экстрагенитальной</w:t>
      </w:r>
      <w:proofErr w:type="spellEnd"/>
      <w:r>
        <w:rPr>
          <w:szCs w:val="28"/>
        </w:rPr>
        <w:t xml:space="preserve"> патологии беременная женщина направляется в медицинский стационар по профилю заболевания, определяющего тяжесть состояния.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10. В случаях преждевременных родов в 22 недели беременности и более направление женщины осуществляется в акушерский стационар II или </w:t>
      </w:r>
      <w:r>
        <w:rPr>
          <w:szCs w:val="28"/>
          <w:lang w:val="en-US"/>
        </w:rPr>
        <w:t>III</w:t>
      </w:r>
      <w:r>
        <w:rPr>
          <w:szCs w:val="28"/>
        </w:rPr>
        <w:t xml:space="preserve"> группы </w:t>
      </w:r>
      <w:proofErr w:type="gramStart"/>
      <w:r>
        <w:rPr>
          <w:szCs w:val="28"/>
        </w:rPr>
        <w:t>согласно раздела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>III</w:t>
      </w:r>
      <w:r>
        <w:rPr>
          <w:szCs w:val="28"/>
        </w:rPr>
        <w:t xml:space="preserve"> настоящего приказа.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11. При сроке беременности 35-36 недель врачом акушером-гинекологом формулируется полный клинический диагноз и определяется </w:t>
      </w:r>
      <w:r>
        <w:rPr>
          <w:szCs w:val="28"/>
        </w:rPr>
        <w:lastRenderedPageBreak/>
        <w:t xml:space="preserve">место </w:t>
      </w:r>
      <w:proofErr w:type="gramStart"/>
      <w:r>
        <w:rPr>
          <w:szCs w:val="28"/>
        </w:rPr>
        <w:t>планового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родоразрешения</w:t>
      </w:r>
      <w:proofErr w:type="spellEnd"/>
      <w:r>
        <w:rPr>
          <w:szCs w:val="28"/>
        </w:rPr>
        <w:t xml:space="preserve">. Беременная женщина и члены ее семьи заблаговременно информируются о медицинской организации, в которой планируется </w:t>
      </w:r>
      <w:proofErr w:type="spellStart"/>
      <w:r>
        <w:rPr>
          <w:szCs w:val="28"/>
        </w:rPr>
        <w:t>родоразрешение</w:t>
      </w:r>
      <w:proofErr w:type="spellEnd"/>
      <w:r>
        <w:rPr>
          <w:szCs w:val="28"/>
        </w:rPr>
        <w:t>. Вопрос о необходимости направления в стационар до родов решается индивидуально.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12.</w:t>
      </w:r>
      <w:r w:rsidRPr="00DD38C6">
        <w:rPr>
          <w:szCs w:val="28"/>
        </w:rPr>
        <w:t xml:space="preserve"> </w:t>
      </w:r>
      <w:r>
        <w:rPr>
          <w:szCs w:val="28"/>
        </w:rPr>
        <w:t>В консультативно-диагностическую поликлинику ГБУ РМЭ «Перинатальный центр» направляются беременные женщины: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а) с </w:t>
      </w:r>
      <w:proofErr w:type="spellStart"/>
      <w:r>
        <w:rPr>
          <w:szCs w:val="28"/>
        </w:rPr>
        <w:t>экстрагенитальными</w:t>
      </w:r>
      <w:proofErr w:type="spellEnd"/>
      <w:r>
        <w:rPr>
          <w:szCs w:val="28"/>
        </w:rPr>
        <w:t xml:space="preserve"> заболеваниями после консультации профильного специалиста для определения акушерской тактики, включая рост беременной женщины ниже 150 см, алкоголизм, наркоманию у одного или обоих супругов;</w:t>
      </w:r>
    </w:p>
    <w:p w:rsidR="00A832E6" w:rsidRDefault="00A832E6" w:rsidP="00A832E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б) с отягощенным акушерским анамнезом (возраст до 18 лет, </w:t>
      </w:r>
      <w:proofErr w:type="spellStart"/>
      <w:r>
        <w:rPr>
          <w:szCs w:val="28"/>
        </w:rPr>
        <w:t>первобеременные</w:t>
      </w:r>
      <w:proofErr w:type="spellEnd"/>
      <w:r>
        <w:rPr>
          <w:szCs w:val="28"/>
        </w:rPr>
        <w:t xml:space="preserve"> старше 35 лет, </w:t>
      </w:r>
      <w:proofErr w:type="spellStart"/>
      <w:r>
        <w:rPr>
          <w:szCs w:val="28"/>
        </w:rPr>
        <w:t>невынашивание</w:t>
      </w:r>
      <w:proofErr w:type="spellEnd"/>
      <w:r>
        <w:rPr>
          <w:szCs w:val="28"/>
        </w:rPr>
        <w:t xml:space="preserve">, бесплодие, случаи перинатальной смерти, рождение детей с высокой и низкой массой тела, рубец на матке, </w:t>
      </w:r>
      <w:proofErr w:type="spellStart"/>
      <w:r>
        <w:rPr>
          <w:szCs w:val="28"/>
        </w:rPr>
        <w:t>преэклампсия</w:t>
      </w:r>
      <w:proofErr w:type="spellEnd"/>
      <w:r>
        <w:rPr>
          <w:szCs w:val="28"/>
        </w:rPr>
        <w:t>, эклампсия в анамнезе,  акушерские кровотечения в анамнезе, операции на матке и придатках, рождение детей с врожденными пороками развития, пузырный занос, прием тератогенных препаратов);</w:t>
      </w:r>
      <w:proofErr w:type="gramEnd"/>
    </w:p>
    <w:p w:rsidR="00A832E6" w:rsidRDefault="00A832E6" w:rsidP="00A832E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в) с акушерскими осложнениями (ранний токсикоз с метаболическими нарушениями, угроза прерывания беременности, не поддающая коррекции, гипертензивные расстройства, анатомически узкий таз </w:t>
      </w:r>
      <w:r>
        <w:rPr>
          <w:szCs w:val="28"/>
          <w:lang w:val="en-US"/>
        </w:rPr>
        <w:t>II</w:t>
      </w:r>
      <w:r w:rsidRPr="00166623">
        <w:rPr>
          <w:szCs w:val="28"/>
        </w:rPr>
        <w:t>-</w:t>
      </w:r>
      <w:r>
        <w:rPr>
          <w:szCs w:val="28"/>
          <w:lang w:val="en-US"/>
        </w:rPr>
        <w:t>III</w:t>
      </w:r>
      <w:r w:rsidRPr="00166623">
        <w:rPr>
          <w:szCs w:val="28"/>
        </w:rPr>
        <w:t xml:space="preserve"> степени сужения</w:t>
      </w:r>
      <w:r>
        <w:rPr>
          <w:szCs w:val="28"/>
        </w:rPr>
        <w:t>, иммунологический конфликт (</w:t>
      </w:r>
      <w:proofErr w:type="spellStart"/>
      <w:r>
        <w:rPr>
          <w:szCs w:val="28"/>
        </w:rPr>
        <w:t>Rh</w:t>
      </w:r>
      <w:proofErr w:type="spellEnd"/>
      <w:r>
        <w:rPr>
          <w:szCs w:val="28"/>
        </w:rPr>
        <w:t xml:space="preserve"> и АВО </w:t>
      </w:r>
      <w:proofErr w:type="spellStart"/>
      <w:r>
        <w:rPr>
          <w:szCs w:val="28"/>
        </w:rPr>
        <w:t>изосенсибилизация</w:t>
      </w:r>
      <w:proofErr w:type="spellEnd"/>
      <w:r>
        <w:rPr>
          <w:szCs w:val="28"/>
        </w:rPr>
        <w:t>),  анемия тяжелой степени, неправильное положение плода, патология плаценты, плацентарные нарушения, многоплодие, многоводие, маловодие, индуцированная беременность, подозрение на внутриутробную инфекцию, наличие опухолевидных образований матки и придатков);</w:t>
      </w:r>
      <w:proofErr w:type="gramEnd"/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г) с выявленной патологией развития плода для определения акушерской тактики и места </w:t>
      </w:r>
      <w:proofErr w:type="spellStart"/>
      <w:r>
        <w:rPr>
          <w:szCs w:val="28"/>
        </w:rPr>
        <w:t>родоразрешения</w:t>
      </w:r>
      <w:proofErr w:type="spellEnd"/>
      <w:r>
        <w:rPr>
          <w:szCs w:val="28"/>
        </w:rPr>
        <w:t xml:space="preserve">. </w:t>
      </w: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jc w:val="center"/>
        <w:rPr>
          <w:szCs w:val="28"/>
        </w:rPr>
      </w:pPr>
      <w:r>
        <w:rPr>
          <w:b/>
          <w:szCs w:val="28"/>
        </w:rPr>
        <w:t>II. Маршрутизация беременных с врожденными пороками внутренних органов у плода</w:t>
      </w:r>
    </w:p>
    <w:p w:rsidR="00A832E6" w:rsidRDefault="00A832E6" w:rsidP="00A832E6">
      <w:pPr>
        <w:jc w:val="both"/>
        <w:rPr>
          <w:szCs w:val="28"/>
        </w:rPr>
      </w:pPr>
    </w:p>
    <w:p w:rsidR="00A832E6" w:rsidRDefault="00A832E6" w:rsidP="00A832E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D3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подтверждения врожденного порока развития у плода (далее ВПР) </w:t>
      </w:r>
      <w:proofErr w:type="spellStart"/>
      <w:r>
        <w:rPr>
          <w:sz w:val="28"/>
          <w:szCs w:val="28"/>
        </w:rPr>
        <w:t>пренатальный</w:t>
      </w:r>
      <w:proofErr w:type="spellEnd"/>
      <w:r>
        <w:rPr>
          <w:sz w:val="28"/>
          <w:szCs w:val="28"/>
        </w:rPr>
        <w:t xml:space="preserve"> консилиум ГБУ РМЭ «Перинатальный центр», определяет прогноз для развития плода и жизни новорожденного.</w:t>
      </w:r>
    </w:p>
    <w:p w:rsidR="00A832E6" w:rsidRDefault="00A832E6" w:rsidP="00A832E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D38C6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наличии у плода ВПР, несовместимого с жизнью, или наличии сочетанных пороков с неблагоприятным прогнозом для жизни и здоровья, при ВПР, приводящих к стойкой потере функций организма вследствие тяжести и объема поражения при отсутствии методов эффективного лечения, предоставляется информация о возможности искусственного прерывания беременности по медицинским показаниям.</w:t>
      </w:r>
    </w:p>
    <w:p w:rsidR="00A832E6" w:rsidRDefault="00A832E6" w:rsidP="00A832E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3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отказе женщины прервать беременность из-за наличия ВПР или иных сочетанных пороков, несовместимых с жизнью, беременность ведется в соответствии с разделом I настоящего Приказа. </w:t>
      </w:r>
      <w:proofErr w:type="spellStart"/>
      <w:r>
        <w:rPr>
          <w:sz w:val="28"/>
          <w:szCs w:val="28"/>
        </w:rPr>
        <w:t>Родоразрешение</w:t>
      </w:r>
      <w:proofErr w:type="spellEnd"/>
      <w:r>
        <w:rPr>
          <w:sz w:val="28"/>
          <w:szCs w:val="28"/>
        </w:rPr>
        <w:t xml:space="preserve"> осуществляется в акушерских стационарах II и III группы.</w:t>
      </w:r>
    </w:p>
    <w:p w:rsidR="00A832E6" w:rsidRDefault="00A832E6" w:rsidP="00A832E6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D3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решении вопроса о месте и сроках </w:t>
      </w:r>
      <w:proofErr w:type="spellStart"/>
      <w:r>
        <w:rPr>
          <w:sz w:val="28"/>
          <w:szCs w:val="28"/>
        </w:rPr>
        <w:t>родоразрешения</w:t>
      </w:r>
      <w:proofErr w:type="spellEnd"/>
      <w:r>
        <w:rPr>
          <w:sz w:val="28"/>
          <w:szCs w:val="28"/>
        </w:rPr>
        <w:t xml:space="preserve"> беременной женщины с </w:t>
      </w:r>
      <w:proofErr w:type="gramStart"/>
      <w:r>
        <w:rPr>
          <w:sz w:val="28"/>
          <w:szCs w:val="28"/>
        </w:rPr>
        <w:t>сердечно-сосудистым</w:t>
      </w:r>
      <w:proofErr w:type="gramEnd"/>
      <w:r>
        <w:rPr>
          <w:sz w:val="28"/>
          <w:szCs w:val="28"/>
        </w:rPr>
        <w:t xml:space="preserve"> заболеванием у плода, требующим хирургической помощи,  </w:t>
      </w:r>
      <w:proofErr w:type="spellStart"/>
      <w:r>
        <w:rPr>
          <w:sz w:val="28"/>
          <w:szCs w:val="28"/>
        </w:rPr>
        <w:t>пренатальный</w:t>
      </w:r>
      <w:proofErr w:type="spellEnd"/>
      <w:r>
        <w:rPr>
          <w:sz w:val="28"/>
          <w:szCs w:val="28"/>
        </w:rPr>
        <w:t xml:space="preserve"> консилиум ГБУ РМЭ </w:t>
      </w:r>
      <w:r>
        <w:rPr>
          <w:sz w:val="28"/>
          <w:szCs w:val="28"/>
        </w:rPr>
        <w:lastRenderedPageBreak/>
        <w:t xml:space="preserve">«Перинатальный центр» с привлечением   врача детского кардиолога,  руководствуется следующими положениями: </w:t>
      </w:r>
    </w:p>
    <w:p w:rsidR="00A832E6" w:rsidRDefault="00A832E6" w:rsidP="00A832E6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4.1.При врожденных пороках сердца, требующих экстренного медицинского вмешательства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7 дней жизни: </w:t>
      </w:r>
    </w:p>
    <w:p w:rsidR="00A832E6" w:rsidRDefault="00A832E6" w:rsidP="00A832E6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простая транспозиция магистральных артерий;</w:t>
      </w:r>
    </w:p>
    <w:p w:rsidR="00A832E6" w:rsidRDefault="00A832E6" w:rsidP="00A832E6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синдром гипоплазии левых отделов сердца;</w:t>
      </w:r>
    </w:p>
    <w:p w:rsidR="00A832E6" w:rsidRDefault="00A832E6" w:rsidP="00A832E6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синдром гипоплазии правых отделов сердца;</w:t>
      </w:r>
    </w:p>
    <w:p w:rsidR="00A832E6" w:rsidRDefault="00A832E6" w:rsidP="00A832E6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предуктальная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коарктация</w:t>
      </w:r>
      <w:proofErr w:type="spellEnd"/>
      <w:r>
        <w:rPr>
          <w:sz w:val="28"/>
          <w:szCs w:val="28"/>
        </w:rPr>
        <w:t xml:space="preserve"> аорты;</w:t>
      </w:r>
    </w:p>
    <w:p w:rsidR="00A832E6" w:rsidRDefault="00A832E6" w:rsidP="00A832E6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дуги аорты;</w:t>
      </w:r>
    </w:p>
    <w:p w:rsidR="00A832E6" w:rsidRDefault="00A832E6" w:rsidP="00A832E6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критический стеноз легочной артерии;</w:t>
      </w:r>
    </w:p>
    <w:p w:rsidR="00A832E6" w:rsidRDefault="00A832E6" w:rsidP="00A832E6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критический стеноз клапана аорты;</w:t>
      </w:r>
    </w:p>
    <w:p w:rsidR="00A832E6" w:rsidRDefault="00A832E6" w:rsidP="00A832E6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сложные ВПС, сопровождающиеся стенозом легочной артерии;</w:t>
      </w:r>
      <w:proofErr w:type="gramEnd"/>
    </w:p>
    <w:p w:rsidR="00A832E6" w:rsidRDefault="00A832E6" w:rsidP="00A832E6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атрезия легочной артерии;</w:t>
      </w:r>
    </w:p>
    <w:p w:rsidR="00A832E6" w:rsidRDefault="00A832E6" w:rsidP="00A832E6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тотальный аномальный дренаж легочных вен;</w:t>
      </w:r>
    </w:p>
    <w:p w:rsidR="00A832E6" w:rsidRDefault="00A832E6" w:rsidP="00A832E6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беременная женщина направляется на  плановое </w:t>
      </w:r>
      <w:proofErr w:type="spellStart"/>
      <w:r>
        <w:rPr>
          <w:sz w:val="28"/>
          <w:szCs w:val="28"/>
        </w:rPr>
        <w:t>родоразрешение</w:t>
      </w:r>
      <w:proofErr w:type="spellEnd"/>
      <w:r>
        <w:rPr>
          <w:sz w:val="28"/>
          <w:szCs w:val="28"/>
        </w:rPr>
        <w:t xml:space="preserve">   и оказание высокотехнологичной медицинской помощи в Федеральные  центры Российской Федерации в соответствии с  приказом Министерства здравоохранения и социального развития Российской Федерации от 28.12.2011 № 1689н «Об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</w:t>
      </w:r>
      <w:proofErr w:type="gramEnd"/>
      <w:r>
        <w:rPr>
          <w:sz w:val="28"/>
          <w:szCs w:val="28"/>
        </w:rPr>
        <w:t xml:space="preserve"> информационной системы».</w:t>
      </w:r>
    </w:p>
    <w:p w:rsidR="00A832E6" w:rsidRDefault="00A832E6" w:rsidP="00A832E6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DD3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наличии у плода ВПС, требующего планового хирургического вмешательства в течение первых 28 дней – 3х месяцев жизни, беременная направляется на </w:t>
      </w:r>
      <w:proofErr w:type="spellStart"/>
      <w:r>
        <w:rPr>
          <w:sz w:val="28"/>
          <w:szCs w:val="28"/>
        </w:rPr>
        <w:t>родоразрешение</w:t>
      </w:r>
      <w:proofErr w:type="spellEnd"/>
      <w:r>
        <w:rPr>
          <w:sz w:val="28"/>
          <w:szCs w:val="28"/>
        </w:rPr>
        <w:t xml:space="preserve"> в ГБУ РМЭ «Перинатальный центр. </w:t>
      </w:r>
    </w:p>
    <w:p w:rsidR="00A832E6" w:rsidRDefault="00A832E6" w:rsidP="00A832E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ВПС, </w:t>
      </w:r>
      <w:proofErr w:type="gramStart"/>
      <w:r>
        <w:rPr>
          <w:sz w:val="28"/>
          <w:szCs w:val="28"/>
        </w:rPr>
        <w:t>требующим</w:t>
      </w:r>
      <w:proofErr w:type="gramEnd"/>
      <w:r>
        <w:rPr>
          <w:sz w:val="28"/>
          <w:szCs w:val="28"/>
        </w:rPr>
        <w:t xml:space="preserve"> планового хирургического вмешательства в течение первых 28 дней жизни ребенка, относятся:</w:t>
      </w:r>
    </w:p>
    <w:p w:rsidR="00A832E6" w:rsidRDefault="00A832E6" w:rsidP="00A832E6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артериальный ствол;</w:t>
      </w:r>
    </w:p>
    <w:p w:rsidR="00A832E6" w:rsidRDefault="00A832E6" w:rsidP="00A832E6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коарктация</w:t>
      </w:r>
      <w:proofErr w:type="spellEnd"/>
      <w:r>
        <w:rPr>
          <w:sz w:val="28"/>
          <w:szCs w:val="28"/>
        </w:rPr>
        <w:t xml:space="preserve"> аорты (внутриутробно) с признаками нарастания градиента на перешейке после рождения (оценка посредством динамического </w:t>
      </w:r>
      <w:proofErr w:type="spellStart"/>
      <w:r>
        <w:rPr>
          <w:sz w:val="28"/>
          <w:szCs w:val="28"/>
        </w:rPr>
        <w:t>пренатального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эхокардиографического</w:t>
      </w:r>
      <w:proofErr w:type="spellEnd"/>
      <w:r>
        <w:rPr>
          <w:sz w:val="28"/>
          <w:szCs w:val="28"/>
        </w:rPr>
        <w:t xml:space="preserve"> контроля);</w:t>
      </w:r>
    </w:p>
    <w:p w:rsidR="00A832E6" w:rsidRDefault="00A832E6" w:rsidP="00A832E6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умеренный стеноз клапана аорты, легочной артерии с признаками нарастания градиента давления (оценка посредством динамического </w:t>
      </w:r>
      <w:proofErr w:type="spellStart"/>
      <w:r>
        <w:rPr>
          <w:sz w:val="28"/>
          <w:szCs w:val="28"/>
        </w:rPr>
        <w:t>пренатального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эхокардиографического</w:t>
      </w:r>
      <w:proofErr w:type="spellEnd"/>
      <w:r>
        <w:rPr>
          <w:sz w:val="28"/>
          <w:szCs w:val="28"/>
        </w:rPr>
        <w:t xml:space="preserve"> контроля);</w:t>
      </w:r>
    </w:p>
    <w:p w:rsidR="00A832E6" w:rsidRDefault="00A832E6" w:rsidP="00A832E6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гемодинамически</w:t>
      </w:r>
      <w:proofErr w:type="spellEnd"/>
      <w:r>
        <w:rPr>
          <w:sz w:val="28"/>
          <w:szCs w:val="28"/>
        </w:rPr>
        <w:t xml:space="preserve"> значимый открытый артериальный проток;</w:t>
      </w:r>
    </w:p>
    <w:p w:rsidR="00A832E6" w:rsidRDefault="00A832E6" w:rsidP="00A832E6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большой дефект аорто-легочной перегородки;</w:t>
      </w:r>
    </w:p>
    <w:p w:rsidR="00A832E6" w:rsidRDefault="00A832E6" w:rsidP="00A832E6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аномальное отхождение левой коронарной артерии от легочной артерии;</w:t>
      </w:r>
    </w:p>
    <w:p w:rsidR="00A832E6" w:rsidRDefault="00A832E6" w:rsidP="00A832E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К ВПС, </w:t>
      </w:r>
      <w:proofErr w:type="gramStart"/>
      <w:r>
        <w:rPr>
          <w:szCs w:val="28"/>
        </w:rPr>
        <w:t>требующим</w:t>
      </w:r>
      <w:proofErr w:type="gramEnd"/>
      <w:r>
        <w:rPr>
          <w:szCs w:val="28"/>
        </w:rPr>
        <w:t xml:space="preserve"> оперативного вмешательства до трех месяцев жизни, относятся:</w:t>
      </w:r>
    </w:p>
    <w:p w:rsidR="00A832E6" w:rsidRDefault="00A832E6" w:rsidP="00A832E6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единственный желудочек сердца без стеноза легочной артерии; атриовентрикулярная коммуникация, полная форма без стеноза легочной артерии;</w:t>
      </w:r>
    </w:p>
    <w:p w:rsidR="00A832E6" w:rsidRDefault="00A832E6" w:rsidP="00A832E6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атрезия </w:t>
      </w:r>
      <w:proofErr w:type="spellStart"/>
      <w:r>
        <w:rPr>
          <w:sz w:val="28"/>
          <w:szCs w:val="28"/>
        </w:rPr>
        <w:t>трикуспидального</w:t>
      </w:r>
      <w:proofErr w:type="spellEnd"/>
      <w:r>
        <w:rPr>
          <w:sz w:val="28"/>
          <w:szCs w:val="28"/>
        </w:rPr>
        <w:t xml:space="preserve"> клапана;</w:t>
      </w:r>
    </w:p>
    <w:p w:rsidR="00A832E6" w:rsidRDefault="00A832E6" w:rsidP="00A832E6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большие дефекты </w:t>
      </w:r>
      <w:proofErr w:type="spellStart"/>
      <w:r>
        <w:rPr>
          <w:sz w:val="28"/>
          <w:szCs w:val="28"/>
        </w:rPr>
        <w:t>межпредсердной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межжелудочковой</w:t>
      </w:r>
      <w:proofErr w:type="gramEnd"/>
      <w:r>
        <w:rPr>
          <w:sz w:val="28"/>
          <w:szCs w:val="28"/>
        </w:rPr>
        <w:t xml:space="preserve"> перегородок;</w:t>
      </w:r>
    </w:p>
    <w:p w:rsidR="00A832E6" w:rsidRDefault="00A832E6" w:rsidP="00A832E6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тетрада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Фалло</w:t>
      </w:r>
      <w:proofErr w:type="spellEnd"/>
      <w:r>
        <w:rPr>
          <w:sz w:val="28"/>
          <w:szCs w:val="28"/>
        </w:rPr>
        <w:t>;</w:t>
      </w:r>
    </w:p>
    <w:p w:rsidR="00A832E6" w:rsidRDefault="00A832E6" w:rsidP="00A832E6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двойное отхождение сосудов от правого (левого) желудочка.</w:t>
      </w:r>
    </w:p>
    <w:p w:rsidR="00A832E6" w:rsidRDefault="00A832E6" w:rsidP="00A832E6">
      <w:pPr>
        <w:shd w:val="clear" w:color="auto" w:fill="FFFFFF"/>
        <w:tabs>
          <w:tab w:val="num" w:pos="0"/>
          <w:tab w:val="left" w:pos="993"/>
        </w:tabs>
        <w:ind w:firstLine="709"/>
        <w:jc w:val="both"/>
        <w:rPr>
          <w:szCs w:val="28"/>
        </w:rPr>
      </w:pPr>
      <w:r w:rsidRPr="00DD38C6">
        <w:rPr>
          <w:szCs w:val="28"/>
        </w:rPr>
        <w:t>5.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При изолированных ВПР, требующих хирургической помощи, на основании заключения </w:t>
      </w:r>
      <w:proofErr w:type="spellStart"/>
      <w:r>
        <w:rPr>
          <w:szCs w:val="28"/>
        </w:rPr>
        <w:t>пренатального</w:t>
      </w:r>
      <w:proofErr w:type="spellEnd"/>
      <w:r>
        <w:rPr>
          <w:szCs w:val="28"/>
        </w:rPr>
        <w:t xml:space="preserve"> консилиума, беременная женщина направляется на консультацию врачей-специалистов федеральной медицинской организации для оказания специализированной медицинской помощи (СМП) для определения места и времен </w:t>
      </w:r>
      <w:proofErr w:type="spellStart"/>
      <w:r>
        <w:rPr>
          <w:szCs w:val="28"/>
        </w:rPr>
        <w:t>родоразрешения</w:t>
      </w:r>
      <w:proofErr w:type="spellEnd"/>
      <w:r>
        <w:rPr>
          <w:szCs w:val="28"/>
        </w:rPr>
        <w:t xml:space="preserve">, на основании </w:t>
      </w:r>
      <w:r w:rsidRPr="00EE6E03">
        <w:rPr>
          <w:szCs w:val="28"/>
        </w:rPr>
        <w:t xml:space="preserve">приказа МЗ </w:t>
      </w:r>
      <w:r>
        <w:rPr>
          <w:szCs w:val="28"/>
        </w:rPr>
        <w:t>РФ</w:t>
      </w:r>
      <w:r w:rsidRPr="00EE6E03">
        <w:rPr>
          <w:szCs w:val="28"/>
        </w:rPr>
        <w:t xml:space="preserve"> от</w:t>
      </w:r>
      <w:r>
        <w:rPr>
          <w:szCs w:val="28"/>
        </w:rPr>
        <w:t xml:space="preserve"> 16.04.</w:t>
      </w:r>
      <w:r w:rsidRPr="00EE6E03">
        <w:rPr>
          <w:szCs w:val="28"/>
        </w:rPr>
        <w:t>2010г.</w:t>
      </w:r>
      <w:r w:rsidRPr="00EC206E">
        <w:rPr>
          <w:szCs w:val="28"/>
        </w:rPr>
        <w:t xml:space="preserve"> </w:t>
      </w:r>
      <w:r w:rsidRPr="00EE6E03">
        <w:rPr>
          <w:szCs w:val="28"/>
        </w:rPr>
        <w:t xml:space="preserve">№ </w:t>
      </w:r>
      <w:r>
        <w:rPr>
          <w:szCs w:val="28"/>
        </w:rPr>
        <w:t xml:space="preserve">243н </w:t>
      </w:r>
      <w:r>
        <w:rPr>
          <w:b/>
          <w:szCs w:val="28"/>
        </w:rPr>
        <w:t xml:space="preserve"> «</w:t>
      </w:r>
      <w:r>
        <w:rPr>
          <w:color w:val="000000"/>
          <w:szCs w:val="28"/>
        </w:rPr>
        <w:t>Об организации  оказания специализированной медицинской помощи».</w:t>
      </w:r>
      <w:proofErr w:type="gramEnd"/>
    </w:p>
    <w:p w:rsidR="00A832E6" w:rsidRDefault="00A832E6" w:rsidP="00A832E6">
      <w:pPr>
        <w:pStyle w:val="ac"/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изолированным ВПР относятся: </w:t>
      </w:r>
    </w:p>
    <w:p w:rsidR="00A832E6" w:rsidRDefault="00A832E6" w:rsidP="00A832E6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гастрошизис</w:t>
      </w:r>
      <w:proofErr w:type="spellEnd"/>
      <w:r>
        <w:rPr>
          <w:sz w:val="28"/>
          <w:szCs w:val="28"/>
        </w:rPr>
        <w:t>;</w:t>
      </w:r>
    </w:p>
    <w:p w:rsidR="00A832E6" w:rsidRDefault="00A832E6" w:rsidP="00A832E6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атрезия кишечника (кроме дуоденальной атрезии);</w:t>
      </w:r>
    </w:p>
    <w:p w:rsidR="00A832E6" w:rsidRDefault="00A832E6" w:rsidP="00A832E6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объемные образования различной локализации;</w:t>
      </w:r>
    </w:p>
    <w:p w:rsidR="00A832E6" w:rsidRDefault="00A832E6" w:rsidP="00A832E6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пороки развития легких;</w:t>
      </w:r>
    </w:p>
    <w:p w:rsidR="00A832E6" w:rsidRDefault="00A832E6" w:rsidP="00A832E6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пороки развития мочевой системы;</w:t>
      </w:r>
    </w:p>
    <w:p w:rsidR="00A832E6" w:rsidRDefault="00A832E6" w:rsidP="00A832E6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омфалоцеле</w:t>
      </w:r>
      <w:proofErr w:type="spellEnd"/>
      <w:r>
        <w:rPr>
          <w:sz w:val="28"/>
          <w:szCs w:val="28"/>
        </w:rPr>
        <w:t>;</w:t>
      </w:r>
    </w:p>
    <w:p w:rsidR="00A832E6" w:rsidRDefault="00A832E6" w:rsidP="00A832E6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дуоденальная атрезия;</w:t>
      </w:r>
    </w:p>
    <w:p w:rsidR="00A832E6" w:rsidRDefault="00A832E6" w:rsidP="00A832E6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атрезия пищевода;</w:t>
      </w:r>
    </w:p>
    <w:p w:rsidR="00A832E6" w:rsidRDefault="00A832E6" w:rsidP="00A832E6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врожденная диафрагмальная грыжа;</w:t>
      </w:r>
    </w:p>
    <w:p w:rsidR="00A832E6" w:rsidRDefault="00A832E6" w:rsidP="00A832E6">
      <w:pPr>
        <w:ind w:left="720"/>
        <w:jc w:val="both"/>
        <w:rPr>
          <w:szCs w:val="28"/>
        </w:rPr>
      </w:pPr>
    </w:p>
    <w:p w:rsidR="00A832E6" w:rsidRDefault="00A832E6" w:rsidP="00A832E6">
      <w:pPr>
        <w:jc w:val="center"/>
        <w:rPr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Маршрутизация женщин во время родов и в </w:t>
      </w:r>
      <w:r w:rsidRPr="00DD38C6">
        <w:rPr>
          <w:b/>
          <w:szCs w:val="28"/>
        </w:rPr>
        <w:br/>
      </w:r>
      <w:r>
        <w:rPr>
          <w:b/>
          <w:szCs w:val="28"/>
        </w:rPr>
        <w:t>послеродовой период</w:t>
      </w:r>
    </w:p>
    <w:p w:rsidR="00A832E6" w:rsidRDefault="00A832E6" w:rsidP="00A832E6">
      <w:pPr>
        <w:ind w:left="720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Медицинская помощь женщинам в период родов и в послеродовой период оказывается в рамках специализированной и скорой, в том числе скорой специализированной, медицинской помощи в медицинских организациях, имеющих лицензию на осуществление медицинской деятельности, включая работы (услуги) по «акушерству и гинекологии (за исключением использования вспомогательных репродуктивных технологий)» согласно перечня  государственных учреждений, находящихся в ведомстве Министерства здравоохранения Республики Марий Эл (приложение № 4</w:t>
      </w:r>
      <w:r w:rsidRPr="00AF7131">
        <w:rPr>
          <w:szCs w:val="28"/>
        </w:rPr>
        <w:t>).</w:t>
      </w:r>
      <w:proofErr w:type="gramEnd"/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DD38C6">
        <w:rPr>
          <w:szCs w:val="28"/>
        </w:rPr>
        <w:t xml:space="preserve"> </w:t>
      </w:r>
      <w:r>
        <w:rPr>
          <w:szCs w:val="28"/>
        </w:rPr>
        <w:t>Правила организации медицинской помощи женщинам во время  родов и в послеродовой период  определяются разделом I</w:t>
      </w:r>
      <w:r>
        <w:rPr>
          <w:szCs w:val="28"/>
          <w:lang w:val="en-US"/>
        </w:rPr>
        <w:t>II</w:t>
      </w:r>
      <w:r>
        <w:rPr>
          <w:szCs w:val="28"/>
        </w:rPr>
        <w:t xml:space="preserve"> приказа Министерства здравоохранения Российской Федерации от 01.11. 2012 г. № 572н «Порядок оказания медицинской помощи по профилю «акушерство и гинекология (за исключением использования вспомогательных репродуктивных технологий).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DD38C6">
        <w:rPr>
          <w:szCs w:val="28"/>
        </w:rPr>
        <w:t xml:space="preserve"> </w:t>
      </w:r>
      <w:r>
        <w:rPr>
          <w:szCs w:val="28"/>
        </w:rPr>
        <w:t>В зависимости от коечной мощности, оснащения, кадрового обеспечения медицинские организации, оказывающие медицинскую помощь женщинам в период родов и в послеродовый период, разделены на три группы по возможности оказания медицинской помощи: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а) первая группа – акушерские стационары, в которых не обеспечено круглосуточное пребывание врача-акушера-гинеколога:</w:t>
      </w:r>
      <w:r>
        <w:rPr>
          <w:b/>
          <w:szCs w:val="28"/>
        </w:rPr>
        <w:t xml:space="preserve"> </w:t>
      </w:r>
      <w:r>
        <w:rPr>
          <w:szCs w:val="28"/>
        </w:rPr>
        <w:t>родильное отделение ГБУ РМЭ «</w:t>
      </w:r>
      <w:proofErr w:type="spellStart"/>
      <w:r>
        <w:rPr>
          <w:szCs w:val="28"/>
        </w:rPr>
        <w:t>Куженерская</w:t>
      </w:r>
      <w:proofErr w:type="spellEnd"/>
      <w:r>
        <w:rPr>
          <w:szCs w:val="28"/>
        </w:rPr>
        <w:t xml:space="preserve"> ЦРБ», куда направляются на  нормальные роды беременные, проживающие в данном районе. 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б) вторая группа </w:t>
      </w:r>
      <w:proofErr w:type="gramStart"/>
      <w:r>
        <w:rPr>
          <w:szCs w:val="28"/>
        </w:rPr>
        <w:t>–а</w:t>
      </w:r>
      <w:proofErr w:type="gramEnd"/>
      <w:r>
        <w:rPr>
          <w:szCs w:val="28"/>
        </w:rPr>
        <w:t>кушерские стационары, имеющие в своей структуре палаты интенсивной терапии  для женщин и палаты реанимации и интенсивной терапии для новорожденных: акушерские стационары: ГБУ РМЭ «</w:t>
      </w:r>
      <w:proofErr w:type="gramStart"/>
      <w:r>
        <w:rPr>
          <w:szCs w:val="28"/>
        </w:rPr>
        <w:t>Волжская</w:t>
      </w:r>
      <w:proofErr w:type="gramEnd"/>
      <w:r>
        <w:rPr>
          <w:szCs w:val="28"/>
        </w:rPr>
        <w:t xml:space="preserve"> ЦГБ»,  ГБУ РМЭ «</w:t>
      </w:r>
      <w:proofErr w:type="spellStart"/>
      <w:r>
        <w:rPr>
          <w:szCs w:val="28"/>
        </w:rPr>
        <w:t>Козьмодемьянская</w:t>
      </w:r>
      <w:proofErr w:type="spellEnd"/>
      <w:r>
        <w:rPr>
          <w:szCs w:val="28"/>
        </w:rPr>
        <w:t xml:space="preserve"> МБ», ГБУ РМЭ «Мари-</w:t>
      </w:r>
      <w:proofErr w:type="spellStart"/>
      <w:r>
        <w:rPr>
          <w:szCs w:val="28"/>
        </w:rPr>
        <w:t>Турекская</w:t>
      </w:r>
      <w:proofErr w:type="spellEnd"/>
      <w:r>
        <w:rPr>
          <w:szCs w:val="28"/>
        </w:rPr>
        <w:t xml:space="preserve"> ЦРБ».  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Акушерский стационар ГБУ РМЭ «</w:t>
      </w:r>
      <w:proofErr w:type="gramStart"/>
      <w:r>
        <w:rPr>
          <w:szCs w:val="28"/>
        </w:rPr>
        <w:t>Волжская</w:t>
      </w:r>
      <w:proofErr w:type="gramEnd"/>
      <w:r>
        <w:rPr>
          <w:szCs w:val="28"/>
        </w:rPr>
        <w:t xml:space="preserve"> ЦГБ» выполняет функцию акушерского стационара 1 и 2 группы для беременных, рожениц и родильниц Волжского, 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районов.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Акушерский стационар ГБУ РМЭ «</w:t>
      </w:r>
      <w:proofErr w:type="spellStart"/>
      <w:r>
        <w:rPr>
          <w:szCs w:val="28"/>
        </w:rPr>
        <w:t>Козьмодемьянская</w:t>
      </w:r>
      <w:proofErr w:type="spellEnd"/>
      <w:r>
        <w:rPr>
          <w:szCs w:val="28"/>
        </w:rPr>
        <w:t xml:space="preserve"> МБ» выполняет функцию акушерского стационара 1 и 2 группы для беременных и  родильниц  </w:t>
      </w:r>
      <w:proofErr w:type="spellStart"/>
      <w:r>
        <w:rPr>
          <w:szCs w:val="28"/>
        </w:rPr>
        <w:t>Горномарийского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Юринского</w:t>
      </w:r>
      <w:proofErr w:type="spellEnd"/>
      <w:r>
        <w:rPr>
          <w:szCs w:val="28"/>
        </w:rPr>
        <w:t xml:space="preserve"> районов.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Акушерский стационар ГБУ РМЭ «Мари-</w:t>
      </w:r>
      <w:proofErr w:type="spellStart"/>
      <w:r>
        <w:rPr>
          <w:szCs w:val="28"/>
        </w:rPr>
        <w:t>Турекская</w:t>
      </w:r>
      <w:proofErr w:type="spellEnd"/>
      <w:r>
        <w:rPr>
          <w:szCs w:val="28"/>
        </w:rPr>
        <w:t xml:space="preserve"> ЦРБ выполняет функцию акушерского стационара 1 и 2 группы для родильниц Мари-</w:t>
      </w:r>
      <w:proofErr w:type="spellStart"/>
      <w:r>
        <w:rPr>
          <w:szCs w:val="28"/>
        </w:rPr>
        <w:t>Турекского</w:t>
      </w:r>
      <w:proofErr w:type="spellEnd"/>
      <w:r>
        <w:rPr>
          <w:szCs w:val="28"/>
        </w:rPr>
        <w:t xml:space="preserve">,  </w:t>
      </w:r>
      <w:proofErr w:type="spellStart"/>
      <w:r>
        <w:rPr>
          <w:szCs w:val="28"/>
        </w:rPr>
        <w:t>Параньгинского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районов, 2 группы для родильниц </w:t>
      </w:r>
      <w:proofErr w:type="spellStart"/>
      <w:r>
        <w:rPr>
          <w:szCs w:val="28"/>
        </w:rPr>
        <w:t>Куженерского</w:t>
      </w:r>
      <w:proofErr w:type="spellEnd"/>
      <w:r>
        <w:rPr>
          <w:szCs w:val="28"/>
        </w:rPr>
        <w:t xml:space="preserve"> района.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в) третья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группа – акушерские стационары, имеющие в своем составе отделение анестезиологии-реаниматологии для женщин, отделение реанимации и интенсивной терапии для новорожденных, отделение патологии новорожденных и недоношенных детей (</w:t>
      </w:r>
      <w:r>
        <w:rPr>
          <w:szCs w:val="28"/>
          <w:lang w:val="en-US"/>
        </w:rPr>
        <w:t>II</w:t>
      </w:r>
      <w:r>
        <w:rPr>
          <w:szCs w:val="28"/>
        </w:rPr>
        <w:t xml:space="preserve"> этап выхаживания), акушерский дистанционный консультативный центр с выездными </w:t>
      </w:r>
      <w:proofErr w:type="spellStart"/>
      <w:r>
        <w:rPr>
          <w:szCs w:val="28"/>
        </w:rPr>
        <w:t>неонатологическими</w:t>
      </w:r>
      <w:proofErr w:type="spellEnd"/>
      <w:r>
        <w:rPr>
          <w:szCs w:val="28"/>
        </w:rPr>
        <w:t xml:space="preserve"> бригадами для оказания экстренной и неотложной медицинской помощи:  ГБУ РМЭ «Перинатальный центр».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ГБУ РМЭ «Перинатальный центр» выполняет функцию акушерского стационара 1,2,3 группы  - для беременных, рожениц и  родильниц г. Йошкар-Олы, </w:t>
      </w:r>
      <w:proofErr w:type="spellStart"/>
      <w:r>
        <w:rPr>
          <w:szCs w:val="28"/>
        </w:rPr>
        <w:t>Медведевского</w:t>
      </w:r>
      <w:proofErr w:type="spellEnd"/>
      <w:r>
        <w:rPr>
          <w:szCs w:val="28"/>
        </w:rPr>
        <w:t xml:space="preserve">, Советского, Оршанского, </w:t>
      </w:r>
      <w:proofErr w:type="spellStart"/>
      <w:r>
        <w:rPr>
          <w:szCs w:val="28"/>
        </w:rPr>
        <w:t>Килемарского</w:t>
      </w:r>
      <w:proofErr w:type="spellEnd"/>
      <w:r>
        <w:rPr>
          <w:szCs w:val="28"/>
        </w:rPr>
        <w:t>,  Ново-</w:t>
      </w:r>
      <w:proofErr w:type="spellStart"/>
      <w:r>
        <w:rPr>
          <w:szCs w:val="28"/>
        </w:rPr>
        <w:t>Торьяльского</w:t>
      </w:r>
      <w:proofErr w:type="spellEnd"/>
      <w:r>
        <w:rPr>
          <w:szCs w:val="28"/>
        </w:rPr>
        <w:t xml:space="preserve"> районов;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3 группы - для беременных, рожениц и  родильниц Волжского,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, Мари – </w:t>
      </w:r>
      <w:proofErr w:type="spellStart"/>
      <w:r>
        <w:rPr>
          <w:szCs w:val="28"/>
        </w:rPr>
        <w:t>Турекского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Параньгинского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Юринского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Куженерского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Горномарийского</w:t>
      </w:r>
      <w:proofErr w:type="spellEnd"/>
      <w:r>
        <w:rPr>
          <w:szCs w:val="28"/>
        </w:rPr>
        <w:t xml:space="preserve"> районов. </w:t>
      </w:r>
    </w:p>
    <w:p w:rsidR="00A832E6" w:rsidRDefault="00A832E6" w:rsidP="00A832E6">
      <w:pPr>
        <w:ind w:firstLine="709"/>
        <w:jc w:val="both"/>
        <w:rPr>
          <w:b/>
          <w:szCs w:val="28"/>
        </w:rPr>
      </w:pPr>
      <w:r>
        <w:rPr>
          <w:szCs w:val="28"/>
        </w:rPr>
        <w:t>г)</w:t>
      </w:r>
      <w:r w:rsidRPr="00DD38C6">
        <w:rPr>
          <w:szCs w:val="28"/>
        </w:rPr>
        <w:t xml:space="preserve"> </w:t>
      </w:r>
      <w:r>
        <w:rPr>
          <w:szCs w:val="28"/>
        </w:rPr>
        <w:t>третья</w:t>
      </w:r>
      <w:proofErr w:type="gramStart"/>
      <w:r>
        <w:rPr>
          <w:szCs w:val="28"/>
        </w:rPr>
        <w:t xml:space="preserve"> Б</w:t>
      </w:r>
      <w:proofErr w:type="gramEnd"/>
      <w:r>
        <w:rPr>
          <w:szCs w:val="28"/>
        </w:rPr>
        <w:t xml:space="preserve"> группа – акушерские стационары федеральных медицинских организаций, оказывающих специализированную, в том числе высокотехнологичную, медицинскую помощь женщинам в период беременности, родов, послеродовой период и новорожденным. </w:t>
      </w:r>
      <w:proofErr w:type="gramStart"/>
      <w:r>
        <w:rPr>
          <w:szCs w:val="28"/>
        </w:rPr>
        <w:t>Направление в Федеральные центры осуществляется в соответствии с Приказом  Министерства здравоохранения и социального развития Российской Федерации от 28.12.2011 № 1689н «Об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системы».</w:t>
      </w:r>
      <w:proofErr w:type="gramEnd"/>
    </w:p>
    <w:p w:rsidR="00A832E6" w:rsidRDefault="00A832E6" w:rsidP="00A832E6">
      <w:pPr>
        <w:ind w:firstLine="709"/>
        <w:jc w:val="both"/>
        <w:rPr>
          <w:szCs w:val="28"/>
        </w:rPr>
      </w:pPr>
      <w:r w:rsidRPr="00DD38C6">
        <w:rPr>
          <w:szCs w:val="28"/>
        </w:rPr>
        <w:t>4</w:t>
      </w:r>
      <w:r>
        <w:rPr>
          <w:szCs w:val="28"/>
        </w:rPr>
        <w:t>.</w:t>
      </w:r>
      <w:r w:rsidRPr="00DD38C6">
        <w:rPr>
          <w:szCs w:val="28"/>
        </w:rPr>
        <w:t xml:space="preserve"> </w:t>
      </w:r>
      <w:r>
        <w:rPr>
          <w:szCs w:val="28"/>
        </w:rPr>
        <w:t>Критериями направления беременных женщин в акушерские стационары первой группы (низкая степень риска) являются:</w:t>
      </w:r>
    </w:p>
    <w:p w:rsidR="00A832E6" w:rsidRDefault="00A832E6" w:rsidP="00A832E6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proofErr w:type="spellStart"/>
      <w:r>
        <w:rPr>
          <w:sz w:val="28"/>
          <w:szCs w:val="28"/>
        </w:rPr>
        <w:t>экстрагенитальных</w:t>
      </w:r>
      <w:proofErr w:type="spellEnd"/>
      <w:r>
        <w:rPr>
          <w:sz w:val="28"/>
          <w:szCs w:val="28"/>
        </w:rPr>
        <w:t xml:space="preserve"> заболеваний у беременной женщины или соматическое состояние женщины, не требующее проведения диагностических и лечебных мероприятий по коррекции </w:t>
      </w:r>
      <w:proofErr w:type="spellStart"/>
      <w:r>
        <w:rPr>
          <w:sz w:val="28"/>
          <w:szCs w:val="28"/>
        </w:rPr>
        <w:t>экстрагенитальных</w:t>
      </w:r>
      <w:proofErr w:type="spellEnd"/>
      <w:r>
        <w:rPr>
          <w:sz w:val="28"/>
          <w:szCs w:val="28"/>
        </w:rPr>
        <w:t xml:space="preserve"> заболеваний;</w:t>
      </w:r>
    </w:p>
    <w:p w:rsidR="00A832E6" w:rsidRDefault="00A832E6" w:rsidP="00A832E6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отсутствие специфических осложнений </w:t>
      </w:r>
      <w:proofErr w:type="spellStart"/>
      <w:r>
        <w:rPr>
          <w:sz w:val="28"/>
          <w:szCs w:val="28"/>
        </w:rPr>
        <w:t>гестационного</w:t>
      </w:r>
      <w:proofErr w:type="spellEnd"/>
      <w:r>
        <w:rPr>
          <w:sz w:val="28"/>
          <w:szCs w:val="28"/>
        </w:rPr>
        <w:t xml:space="preserve"> процесса при данной беременности (отеки, протеинурия и гипертензивные расстройства во время беременности, родов и в послеродовом периоде, преждевременные роды, задержка внутриутробного роста плода);</w:t>
      </w:r>
    </w:p>
    <w:p w:rsidR="00A832E6" w:rsidRDefault="00A832E6" w:rsidP="00A832E6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головное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предлежание</w:t>
      </w:r>
      <w:proofErr w:type="spellEnd"/>
      <w:r>
        <w:rPr>
          <w:sz w:val="28"/>
          <w:szCs w:val="28"/>
        </w:rPr>
        <w:t xml:space="preserve"> плода при некрупном плоде (до 4000 г) и нормальных размерах таза матери;</w:t>
      </w:r>
    </w:p>
    <w:p w:rsidR="00A832E6" w:rsidRDefault="00A832E6" w:rsidP="00A832E6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анамнезе у женщины ант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интра</w:t>
      </w:r>
      <w:proofErr w:type="spellEnd"/>
      <w:r>
        <w:rPr>
          <w:sz w:val="28"/>
          <w:szCs w:val="28"/>
        </w:rPr>
        <w:t>- и ранней неонатальной смерти;</w:t>
      </w:r>
    </w:p>
    <w:p w:rsidR="00A832E6" w:rsidRDefault="00A832E6" w:rsidP="00A832E6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осложнений при предыдущих родах, таких как гипотоническое кровотечение, глубокие разрывы мягких тканей родовых путей, родовая травма у новорожденного.</w:t>
      </w:r>
    </w:p>
    <w:p w:rsidR="00A832E6" w:rsidRDefault="00A832E6" w:rsidP="00A832E6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риске возникновения осложнений </w:t>
      </w:r>
      <w:proofErr w:type="spellStart"/>
      <w:r>
        <w:rPr>
          <w:sz w:val="28"/>
          <w:szCs w:val="28"/>
        </w:rPr>
        <w:t>родоразрешения</w:t>
      </w:r>
      <w:proofErr w:type="spellEnd"/>
      <w:r>
        <w:rPr>
          <w:sz w:val="28"/>
          <w:szCs w:val="28"/>
        </w:rPr>
        <w:t xml:space="preserve"> беременные женщины направляются в акушерские стационары второй, третьей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третьей Б группы в плановом порядке.</w:t>
      </w:r>
    </w:p>
    <w:p w:rsidR="00A832E6" w:rsidRDefault="00A832E6" w:rsidP="00A832E6">
      <w:pPr>
        <w:pStyle w:val="ac"/>
        <w:ind w:left="0" w:firstLine="709"/>
        <w:jc w:val="both"/>
        <w:rPr>
          <w:sz w:val="28"/>
          <w:szCs w:val="28"/>
        </w:rPr>
      </w:pPr>
      <w:r w:rsidRPr="00DD38C6">
        <w:rPr>
          <w:sz w:val="28"/>
          <w:szCs w:val="28"/>
        </w:rPr>
        <w:t>5.</w:t>
      </w:r>
      <w:r>
        <w:rPr>
          <w:sz w:val="28"/>
          <w:szCs w:val="28"/>
        </w:rPr>
        <w:t xml:space="preserve"> Критериями направления беременных женщин в акушерские стационары второй группы (средняя степень риска) являются:</w:t>
      </w:r>
    </w:p>
    <w:p w:rsidR="00A832E6" w:rsidRDefault="00A832E6" w:rsidP="00A832E6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пролапс митрального клапана без гемодинамических нарушений;</w:t>
      </w:r>
    </w:p>
    <w:p w:rsidR="00A832E6" w:rsidRDefault="00A832E6" w:rsidP="00A832E6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компенсированные заболевания дыхательной системы (без дыхательной недостаточности);</w:t>
      </w:r>
    </w:p>
    <w:p w:rsidR="00A832E6" w:rsidRDefault="00A832E6" w:rsidP="00A832E6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щитовидной железы без нарушения функции;</w:t>
      </w:r>
    </w:p>
    <w:p w:rsidR="00A832E6" w:rsidRDefault="00A832E6" w:rsidP="00A832E6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миопия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II степени без изменений на глазном дне;</w:t>
      </w:r>
    </w:p>
    <w:p w:rsidR="00A832E6" w:rsidRDefault="00A832E6" w:rsidP="00A832E6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хронический</w:t>
      </w:r>
      <w:proofErr w:type="gramEnd"/>
      <w:r>
        <w:rPr>
          <w:sz w:val="28"/>
          <w:szCs w:val="28"/>
        </w:rPr>
        <w:t xml:space="preserve"> пиелонефрит без нарушения функции;</w:t>
      </w:r>
    </w:p>
    <w:p w:rsidR="00A832E6" w:rsidRDefault="00A832E6" w:rsidP="00A832E6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инфекции мочевыводящих путей вне обострения;</w:t>
      </w:r>
    </w:p>
    <w:p w:rsidR="00A832E6" w:rsidRDefault="00A832E6" w:rsidP="00A832E6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заболевания желудочно-кишечного тракта (хронический гастрит, дуоденит, колит);</w:t>
      </w:r>
    </w:p>
    <w:p w:rsidR="00A832E6" w:rsidRDefault="00A832E6" w:rsidP="00A832E6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переношенная беременность;</w:t>
      </w:r>
    </w:p>
    <w:p w:rsidR="00A832E6" w:rsidRDefault="00A832E6" w:rsidP="00A832E6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крупный плод;</w:t>
      </w:r>
    </w:p>
    <w:p w:rsidR="00A832E6" w:rsidRDefault="00A832E6" w:rsidP="00A832E6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анатомическое сужение таза I-II степени;</w:t>
      </w:r>
    </w:p>
    <w:p w:rsidR="00A832E6" w:rsidRDefault="00A832E6" w:rsidP="00A832E6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тазовое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предлежание</w:t>
      </w:r>
      <w:proofErr w:type="spellEnd"/>
      <w:r>
        <w:rPr>
          <w:sz w:val="28"/>
          <w:szCs w:val="28"/>
        </w:rPr>
        <w:t xml:space="preserve"> плода;</w:t>
      </w:r>
    </w:p>
    <w:p w:rsidR="00A832E6" w:rsidRDefault="00A832E6" w:rsidP="00A832E6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низкое расположение плаценты, подтвержденное при УЗИ в сроке 34-36 недель;</w:t>
      </w:r>
    </w:p>
    <w:p w:rsidR="00A832E6" w:rsidRDefault="00A832E6" w:rsidP="00A832E6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мертворождение в анамнезе;</w:t>
      </w:r>
    </w:p>
    <w:p w:rsidR="00A832E6" w:rsidRDefault="00A832E6" w:rsidP="00A832E6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многоплодная беременность;</w:t>
      </w:r>
    </w:p>
    <w:p w:rsidR="00A832E6" w:rsidRDefault="00A832E6" w:rsidP="00A832E6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кесарево сечение в анамнезе при отсутствии признаков несостоятельности рубца на матке;</w:t>
      </w:r>
    </w:p>
    <w:p w:rsidR="00A832E6" w:rsidRDefault="00A832E6" w:rsidP="00A832E6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рубец на матке после консервативной </w:t>
      </w:r>
      <w:proofErr w:type="spellStart"/>
      <w:r>
        <w:rPr>
          <w:sz w:val="28"/>
          <w:szCs w:val="28"/>
        </w:rPr>
        <w:t>миомэктомии</w:t>
      </w:r>
      <w:proofErr w:type="spellEnd"/>
      <w:r>
        <w:rPr>
          <w:sz w:val="28"/>
          <w:szCs w:val="28"/>
        </w:rPr>
        <w:t xml:space="preserve"> или перфорации матки при отсутствии признаков несостоятельности рубца на матке;</w:t>
      </w:r>
    </w:p>
    <w:p w:rsidR="00A832E6" w:rsidRDefault="00A832E6" w:rsidP="00A832E6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рубец на матке после консервативной </w:t>
      </w:r>
      <w:proofErr w:type="spellStart"/>
      <w:r>
        <w:rPr>
          <w:sz w:val="28"/>
          <w:szCs w:val="28"/>
        </w:rPr>
        <w:t>миомэктомии</w:t>
      </w:r>
      <w:proofErr w:type="spellEnd"/>
      <w:r>
        <w:rPr>
          <w:sz w:val="28"/>
          <w:szCs w:val="28"/>
        </w:rPr>
        <w:t xml:space="preserve"> или перфорации матки при отсутствии признаков несостоятельности рубца;</w:t>
      </w:r>
    </w:p>
    <w:p w:rsidR="00A832E6" w:rsidRDefault="00A832E6" w:rsidP="00A832E6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беременность после лечения бесплодия любого генеза;</w:t>
      </w:r>
    </w:p>
    <w:p w:rsidR="00A832E6" w:rsidRDefault="00A832E6" w:rsidP="00A832E6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многоводие;</w:t>
      </w:r>
    </w:p>
    <w:p w:rsidR="00A832E6" w:rsidRDefault="00A832E6" w:rsidP="00A832E6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преждевременные роды, включая дородовое излитие околоплодных вод, при сроке беременности 33-36 недель, при наличии возможности оказания реанимационной помощи новорожденному в полном объеме и отсутствии возможности направления в акушерский стационар третьей группы (высокой степени риска); </w:t>
      </w:r>
    </w:p>
    <w:p w:rsidR="00A832E6" w:rsidRDefault="00A832E6" w:rsidP="00A832E6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задержка внутриутробного роста плода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-II степени.</w:t>
      </w:r>
    </w:p>
    <w:p w:rsidR="00A832E6" w:rsidRDefault="00A832E6" w:rsidP="00A832E6">
      <w:pPr>
        <w:pStyle w:val="ac"/>
        <w:ind w:left="0" w:firstLine="709"/>
        <w:jc w:val="both"/>
        <w:rPr>
          <w:sz w:val="28"/>
          <w:szCs w:val="28"/>
        </w:rPr>
      </w:pPr>
      <w:r w:rsidRPr="00DD38C6">
        <w:rPr>
          <w:sz w:val="28"/>
          <w:szCs w:val="28"/>
        </w:rPr>
        <w:t>6.</w:t>
      </w:r>
      <w:r>
        <w:rPr>
          <w:sz w:val="28"/>
          <w:szCs w:val="28"/>
        </w:rPr>
        <w:t xml:space="preserve"> Критериями для определения </w:t>
      </w:r>
      <w:proofErr w:type="spellStart"/>
      <w:r>
        <w:rPr>
          <w:sz w:val="28"/>
          <w:szCs w:val="28"/>
        </w:rPr>
        <w:t>этапности</w:t>
      </w:r>
      <w:proofErr w:type="spellEnd"/>
      <w:r>
        <w:rPr>
          <w:sz w:val="28"/>
          <w:szCs w:val="28"/>
        </w:rPr>
        <w:t xml:space="preserve"> оказания медицинской помощи и направления беременных женщин в акушерские стационары третьей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группы (высокая степень риска) являются: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преждевременные роды, включая дородовое излитие околоплодных вод, при сроке беременности менее 32 недель, при отсутствии противопоказаний для транспортировки;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предлежание</w:t>
      </w:r>
      <w:proofErr w:type="spellEnd"/>
      <w:r>
        <w:rPr>
          <w:sz w:val="28"/>
          <w:szCs w:val="28"/>
        </w:rPr>
        <w:t xml:space="preserve"> плаценты, </w:t>
      </w:r>
      <w:proofErr w:type="gramStart"/>
      <w:r>
        <w:rPr>
          <w:sz w:val="28"/>
          <w:szCs w:val="28"/>
        </w:rPr>
        <w:t>подтвержденное</w:t>
      </w:r>
      <w:proofErr w:type="gramEnd"/>
      <w:r>
        <w:rPr>
          <w:sz w:val="28"/>
          <w:szCs w:val="28"/>
        </w:rPr>
        <w:t xml:space="preserve"> при УЗИ в сроке 34-36 недель;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поперечное и косое положение плода;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преэклампсия</w:t>
      </w:r>
      <w:proofErr w:type="spellEnd"/>
      <w:r>
        <w:rPr>
          <w:sz w:val="28"/>
          <w:szCs w:val="28"/>
        </w:rPr>
        <w:t>, эклампсия;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холестаз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гепатоз</w:t>
      </w:r>
      <w:proofErr w:type="spellEnd"/>
      <w:r>
        <w:rPr>
          <w:sz w:val="28"/>
          <w:szCs w:val="28"/>
        </w:rPr>
        <w:t xml:space="preserve"> беременных;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кесарево сечение в анамнезе при наличии признаков несостоятельности рубца на матке;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рубец на матке после консервативной </w:t>
      </w:r>
      <w:proofErr w:type="spellStart"/>
      <w:r>
        <w:rPr>
          <w:sz w:val="28"/>
          <w:szCs w:val="28"/>
        </w:rPr>
        <w:t>миомэктомии</w:t>
      </w:r>
      <w:proofErr w:type="spellEnd"/>
      <w:r>
        <w:rPr>
          <w:sz w:val="28"/>
          <w:szCs w:val="28"/>
        </w:rPr>
        <w:t xml:space="preserve"> или перфорации матки при наличии признаков несостоятельности рубца; 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беременность после реконструктивно-пластических операций на половых органах, разрывов промежности III-IV степени при предыдущих родах;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задержка внутриутробного роста плода II-III степени;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изоиммунизация</w:t>
      </w:r>
      <w:proofErr w:type="spellEnd"/>
      <w:r>
        <w:rPr>
          <w:sz w:val="28"/>
          <w:szCs w:val="28"/>
        </w:rPr>
        <w:t xml:space="preserve"> при беременности;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у плода врожденных аномалий (пороков развития), требующих хирургической коррекции;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метаболические заболевания плода (требующие лечения сразу после рождения);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водянка плода;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тяжелое много- и маловодие;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беременность после экстракорпорального оплодотворения и переноса эмбриона;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заболевания сердечнососудистой системы (ревматические и врожденные пороки сердца вне зависимости от степени недостаточности кровообращения, пролапс митрального клапана с гемодинамическими нарушениями, оперированные пороки сердца, аритмии, миокардиты, </w:t>
      </w:r>
      <w:proofErr w:type="spellStart"/>
      <w:r>
        <w:rPr>
          <w:sz w:val="28"/>
          <w:szCs w:val="28"/>
        </w:rPr>
        <w:t>кардиомиопатии</w:t>
      </w:r>
      <w:proofErr w:type="spellEnd"/>
      <w:r>
        <w:rPr>
          <w:sz w:val="28"/>
          <w:szCs w:val="28"/>
        </w:rPr>
        <w:t>, хроническая артериальная гипертензия);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тромбозы, тромбоэмболии и тромбофлебиты в анамнезе и при настоящей беременности;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заболевания органов дыхания, сопровождающиеся развитием легочной или сердечно-легочной недостаточности;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диффузные заболевания соединительной ткани, антифосфолипидный синдром;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заболевания почек, сопровождающиеся почечной недостаточностью или артериальной гипертензией, аномалии развития мочевыводящих путей, беременность после </w:t>
      </w:r>
      <w:proofErr w:type="spellStart"/>
      <w:r>
        <w:rPr>
          <w:sz w:val="28"/>
          <w:szCs w:val="28"/>
        </w:rPr>
        <w:t>нефрэктомии</w:t>
      </w:r>
      <w:proofErr w:type="spellEnd"/>
      <w:r>
        <w:rPr>
          <w:sz w:val="28"/>
          <w:szCs w:val="28"/>
        </w:rPr>
        <w:t>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заболевания печени (токсический гепатит, острые и хронические гепатиты, цирроз печени);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эндокринные заболевания (сахарный диабет любой степени компенсации, заболевания щитовидной железы с клиническими признаками </w:t>
      </w:r>
      <w:proofErr w:type="spellStart"/>
      <w:r>
        <w:rPr>
          <w:sz w:val="28"/>
          <w:szCs w:val="28"/>
        </w:rPr>
        <w:t>гипо</w:t>
      </w:r>
      <w:proofErr w:type="spellEnd"/>
      <w:r>
        <w:rPr>
          <w:sz w:val="28"/>
          <w:szCs w:val="28"/>
        </w:rPr>
        <w:t>- или гиперфункции, хроническая надпочечниковая недостаточность);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заболевания органов зрения (миопия высокой степени с изменениями на глазном дне, отслойка сетчатки в анамнезе, глаукома);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заболевания крови (гемолитическая и </w:t>
      </w:r>
      <w:proofErr w:type="spellStart"/>
      <w:r>
        <w:rPr>
          <w:sz w:val="28"/>
          <w:szCs w:val="28"/>
        </w:rPr>
        <w:t>апластическая</w:t>
      </w:r>
      <w:proofErr w:type="spellEnd"/>
      <w:r>
        <w:rPr>
          <w:sz w:val="28"/>
          <w:szCs w:val="28"/>
        </w:rPr>
        <w:t xml:space="preserve"> анемия, тяжелая железодефицитная анемия, </w:t>
      </w:r>
      <w:proofErr w:type="spellStart"/>
      <w:r>
        <w:rPr>
          <w:sz w:val="28"/>
          <w:szCs w:val="28"/>
        </w:rPr>
        <w:t>гемобластозы</w:t>
      </w:r>
      <w:proofErr w:type="spellEnd"/>
      <w:r>
        <w:rPr>
          <w:sz w:val="28"/>
          <w:szCs w:val="28"/>
        </w:rPr>
        <w:t xml:space="preserve">, тромбоцитопения, болезнь </w:t>
      </w:r>
      <w:proofErr w:type="spellStart"/>
      <w:r>
        <w:rPr>
          <w:sz w:val="28"/>
          <w:szCs w:val="28"/>
        </w:rPr>
        <w:t>Виллебранда</w:t>
      </w:r>
      <w:proofErr w:type="spellEnd"/>
      <w:r>
        <w:rPr>
          <w:sz w:val="28"/>
          <w:szCs w:val="28"/>
        </w:rPr>
        <w:t>, врожденные дефекты свертывающей системы крови);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заболевания нервной системы (эпилепсия, рассеянный склероз, нарушения мозгового кровообращения, состояния после перенесенных ишемических и геморрагических инсультов);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миастения;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злокачественные новообразования в анамнезе либо выявленные при настоящей беременности вне зависимости от локализации;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сосудистые </w:t>
      </w:r>
      <w:proofErr w:type="spellStart"/>
      <w:r>
        <w:rPr>
          <w:sz w:val="28"/>
          <w:szCs w:val="28"/>
        </w:rPr>
        <w:t>мальформации</w:t>
      </w:r>
      <w:proofErr w:type="spellEnd"/>
      <w:r>
        <w:rPr>
          <w:sz w:val="28"/>
          <w:szCs w:val="28"/>
        </w:rPr>
        <w:t>, аневризмы сосудов;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перенесенные в анамнезе черепно-мозговые травмы, травмы позвоночника, таза;</w:t>
      </w:r>
    </w:p>
    <w:p w:rsidR="00A832E6" w:rsidRDefault="00A832E6" w:rsidP="00A832E6">
      <w:pPr>
        <w:pStyle w:val="ac"/>
        <w:numPr>
          <w:ilvl w:val="0"/>
          <w:numId w:val="15"/>
        </w:numPr>
        <w:tabs>
          <w:tab w:val="clear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состояния, угрожающие жизни беременной женщины, при отсутствии противопоказаний для транспортировки.</w:t>
      </w:r>
    </w:p>
    <w:p w:rsidR="00A832E6" w:rsidRDefault="00A832E6" w:rsidP="00A832E6">
      <w:pPr>
        <w:pStyle w:val="ac"/>
        <w:ind w:left="0" w:firstLine="709"/>
        <w:jc w:val="both"/>
        <w:rPr>
          <w:sz w:val="28"/>
          <w:szCs w:val="28"/>
        </w:rPr>
      </w:pPr>
      <w:r w:rsidRPr="00DD38C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D3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Критериями для определения </w:t>
      </w:r>
      <w:proofErr w:type="spellStart"/>
      <w:r>
        <w:rPr>
          <w:sz w:val="28"/>
          <w:szCs w:val="28"/>
        </w:rPr>
        <w:t>этапности</w:t>
      </w:r>
      <w:proofErr w:type="spellEnd"/>
      <w:r>
        <w:rPr>
          <w:sz w:val="28"/>
          <w:szCs w:val="28"/>
        </w:rPr>
        <w:t xml:space="preserve"> оказания медицинской помощи и направления беременных женщин в акушерские стационары третьей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группы (высокая степень риска) являются состояния, требующие оказания специализированной, в том числе высокотехнологичной, медицинской помощи с применением инновационных технологий.</w:t>
      </w:r>
    </w:p>
    <w:p w:rsidR="00A832E6" w:rsidRDefault="00A832E6" w:rsidP="00A832E6">
      <w:pPr>
        <w:pStyle w:val="Style1"/>
        <w:widowControl/>
        <w:tabs>
          <w:tab w:val="left" w:pos="10772"/>
          <w:tab w:val="left" w:pos="10800"/>
        </w:tabs>
        <w:ind w:right="-28" w:firstLine="709"/>
        <w:jc w:val="both"/>
        <w:rPr>
          <w:sz w:val="28"/>
          <w:szCs w:val="28"/>
        </w:rPr>
      </w:pPr>
      <w:r w:rsidRPr="00DD38C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ГБУ РМЭ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центральная районная больница», ГБУ РМЭ «</w:t>
      </w:r>
      <w:proofErr w:type="spellStart"/>
      <w:r>
        <w:rPr>
          <w:sz w:val="28"/>
          <w:szCs w:val="28"/>
        </w:rPr>
        <w:t>Килемарская</w:t>
      </w:r>
      <w:proofErr w:type="spellEnd"/>
      <w:r>
        <w:rPr>
          <w:sz w:val="28"/>
          <w:szCs w:val="28"/>
        </w:rPr>
        <w:t xml:space="preserve"> районная больница», ГБУ РМЭ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центральная районная больница», ГБУ РМЭ  «</w:t>
      </w:r>
      <w:proofErr w:type="spellStart"/>
      <w:r>
        <w:rPr>
          <w:sz w:val="28"/>
          <w:szCs w:val="28"/>
        </w:rPr>
        <w:t>Новоторъяльская</w:t>
      </w:r>
      <w:proofErr w:type="spellEnd"/>
      <w:r>
        <w:rPr>
          <w:sz w:val="28"/>
          <w:szCs w:val="28"/>
        </w:rPr>
        <w:t xml:space="preserve"> центральная районная больница», ГБУ РМЭ  «Оршанская центральная районная больница», ГБУ РМЭ  «</w:t>
      </w:r>
      <w:proofErr w:type="spellStart"/>
      <w:r>
        <w:rPr>
          <w:sz w:val="28"/>
          <w:szCs w:val="28"/>
        </w:rPr>
        <w:t>Параньгинская</w:t>
      </w:r>
      <w:proofErr w:type="spellEnd"/>
      <w:r>
        <w:rPr>
          <w:sz w:val="28"/>
          <w:szCs w:val="28"/>
        </w:rPr>
        <w:t xml:space="preserve">  центральная районная больница», ГБУ РМЭ  «</w:t>
      </w:r>
      <w:proofErr w:type="spellStart"/>
      <w:r>
        <w:rPr>
          <w:sz w:val="28"/>
          <w:szCs w:val="28"/>
        </w:rPr>
        <w:t>Сернурская</w:t>
      </w:r>
      <w:proofErr w:type="spellEnd"/>
      <w:r>
        <w:rPr>
          <w:sz w:val="28"/>
          <w:szCs w:val="28"/>
        </w:rPr>
        <w:t xml:space="preserve"> центральная районная больница», ГБУ РМЭ «Советская центральная районная больница», ГБУ РМЭ "</w:t>
      </w:r>
      <w:proofErr w:type="spellStart"/>
      <w:r>
        <w:rPr>
          <w:sz w:val="28"/>
          <w:szCs w:val="28"/>
        </w:rPr>
        <w:t>Юринская</w:t>
      </w:r>
      <w:proofErr w:type="spellEnd"/>
      <w:r>
        <w:rPr>
          <w:sz w:val="28"/>
          <w:szCs w:val="28"/>
        </w:rPr>
        <w:t xml:space="preserve">  районная больница"  ургентные родильные залы</w:t>
      </w:r>
      <w:r w:rsidRPr="00166623">
        <w:rPr>
          <w:sz w:val="28"/>
          <w:szCs w:val="28"/>
        </w:rPr>
        <w:t xml:space="preserve"> </w:t>
      </w:r>
      <w:r>
        <w:rPr>
          <w:sz w:val="28"/>
          <w:szCs w:val="28"/>
        </w:rPr>
        <w:t>с палатой «мать и</w:t>
      </w:r>
      <w:proofErr w:type="gramEnd"/>
      <w:r>
        <w:rPr>
          <w:sz w:val="28"/>
          <w:szCs w:val="28"/>
        </w:rPr>
        <w:t xml:space="preserve"> дитя»  и  кадровым обеспечением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находится в рабочем состоянии для </w:t>
      </w:r>
      <w:proofErr w:type="spellStart"/>
      <w:r>
        <w:rPr>
          <w:sz w:val="28"/>
          <w:szCs w:val="28"/>
        </w:rPr>
        <w:t>родоразрешения</w:t>
      </w:r>
      <w:proofErr w:type="spellEnd"/>
      <w:r>
        <w:rPr>
          <w:sz w:val="28"/>
          <w:szCs w:val="28"/>
        </w:rPr>
        <w:t xml:space="preserve"> в экстренных случаях. Должен быть обеспечен необходимый перечень лекарственных препаратов  и изделий медицинского назначения для оказания неотложной и экстренной помощи беременным, роженицам, родильницам и новорожденным детям. При оказании помощи в случае экстренных родов врач, оказывающий помощь в родах, должен иметь возможность дистанционного  консультирования с  ответственным дежурным врачом  ГБУ РМЭ « Перинатальный  центр»  при необходимости. </w:t>
      </w:r>
    </w:p>
    <w:p w:rsidR="00A832E6" w:rsidRDefault="00A832E6" w:rsidP="00A832E6">
      <w:pPr>
        <w:pStyle w:val="Style1"/>
        <w:widowControl/>
        <w:tabs>
          <w:tab w:val="left" w:pos="10772"/>
          <w:tab w:val="left" w:pos="10800"/>
        </w:tabs>
        <w:ind w:right="-28" w:firstLine="709"/>
        <w:jc w:val="both"/>
        <w:rPr>
          <w:sz w:val="28"/>
          <w:szCs w:val="28"/>
        </w:rPr>
      </w:pPr>
      <w:r w:rsidRPr="00DD38C6">
        <w:rPr>
          <w:sz w:val="28"/>
          <w:szCs w:val="28"/>
        </w:rPr>
        <w:t>9</w:t>
      </w:r>
      <w:r>
        <w:rPr>
          <w:sz w:val="28"/>
          <w:szCs w:val="28"/>
        </w:rPr>
        <w:t>. На фельдшерско-акушерских пунктах, врачебных амбулаториях должны быть в наличии наборы для оказания  помощи в экстренных родах,  необходимый перечень лекарственных препаратов и изделий медицинского назначения для оказания неотложной и экстренной помощи беременным, роженицам, родильницам и новорожденным детям.</w:t>
      </w:r>
    </w:p>
    <w:p w:rsidR="00A832E6" w:rsidRDefault="00A832E6" w:rsidP="00A832E6">
      <w:pPr>
        <w:jc w:val="both"/>
        <w:rPr>
          <w:szCs w:val="28"/>
        </w:rPr>
      </w:pPr>
    </w:p>
    <w:p w:rsidR="00A832E6" w:rsidRDefault="00A832E6" w:rsidP="00A832E6">
      <w:pPr>
        <w:ind w:left="708" w:hanging="566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</w:t>
      </w:r>
      <w:r>
        <w:rPr>
          <w:b/>
          <w:szCs w:val="28"/>
        </w:rPr>
        <w:t xml:space="preserve">V. </w:t>
      </w:r>
      <w:proofErr w:type="gramStart"/>
      <w:r>
        <w:rPr>
          <w:b/>
          <w:szCs w:val="28"/>
        </w:rPr>
        <w:t>Маршрутизация  беременных</w:t>
      </w:r>
      <w:proofErr w:type="gramEnd"/>
      <w:r>
        <w:rPr>
          <w:b/>
          <w:szCs w:val="28"/>
        </w:rPr>
        <w:t xml:space="preserve"> женщин, рожениц и родильниц с сердечно-сосудистыми заболеваниями, требующими хирургической помощи</w:t>
      </w:r>
    </w:p>
    <w:p w:rsidR="00A832E6" w:rsidRDefault="00A832E6" w:rsidP="00A832E6">
      <w:pPr>
        <w:ind w:left="708" w:hanging="566"/>
        <w:jc w:val="both"/>
        <w:rPr>
          <w:b/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  <w:r w:rsidRPr="00DD38C6">
        <w:rPr>
          <w:szCs w:val="28"/>
        </w:rPr>
        <w:t>1</w:t>
      </w:r>
      <w:r>
        <w:rPr>
          <w:szCs w:val="28"/>
        </w:rPr>
        <w:t>. Беременные женщины с подтвержденными сердечнососудистыми заболеваниями, требующими хирургической помощи, в сроке до 10-12 недель беременности обследуются в амбулаторных условиях. При наличии показаний направляются в  кардиологическое отделение ГБУ РМЭ «Республиканская клиническая больница».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DD38C6">
        <w:rPr>
          <w:szCs w:val="28"/>
        </w:rPr>
        <w:t xml:space="preserve"> </w:t>
      </w:r>
      <w:proofErr w:type="gramStart"/>
      <w:r>
        <w:rPr>
          <w:szCs w:val="28"/>
        </w:rPr>
        <w:t>Консилиум врачей в составе врача-акушера-гинеколога, врача-кардиолога  и/или врача-ревматолога  на основании результатов клинического обследования делает заключение о тяжести состояния женщины и представляет ей информацию о состоянии ее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 для решения вопроса о возможности</w:t>
      </w:r>
      <w:proofErr w:type="gramEnd"/>
      <w:r>
        <w:rPr>
          <w:szCs w:val="28"/>
        </w:rPr>
        <w:t xml:space="preserve"> дальнейшего вынашивания беременности. 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3. Показаниями для направления в стационар до 12 недель являются: </w:t>
      </w:r>
    </w:p>
    <w:p w:rsidR="00A832E6" w:rsidRDefault="00A832E6" w:rsidP="00A832E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ревматические пороки сердца:</w:t>
      </w:r>
    </w:p>
    <w:p w:rsidR="00A832E6" w:rsidRDefault="00A832E6" w:rsidP="00A832E6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все пороки сердца, сопровождающиеся активностью ревматического процесса;</w:t>
      </w:r>
    </w:p>
    <w:p w:rsidR="00A832E6" w:rsidRDefault="00A832E6" w:rsidP="00A832E6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все пороки сердца, сопровождающиеся недостаточностью кровообращения;</w:t>
      </w:r>
    </w:p>
    <w:p w:rsidR="00A832E6" w:rsidRDefault="00A832E6" w:rsidP="00A832E6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ревматические стенозы и недостаточности сердечных клапанов II и более степени тяжести;</w:t>
      </w:r>
    </w:p>
    <w:p w:rsidR="00A832E6" w:rsidRDefault="00A832E6" w:rsidP="00A832E6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все пороки сердца, сопровождающиеся легочной гипертензией;</w:t>
      </w:r>
    </w:p>
    <w:p w:rsidR="00A832E6" w:rsidRDefault="00A832E6" w:rsidP="00A832E6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пороки сердца, осложненные бактериальным эндокардитом;</w:t>
      </w:r>
    </w:p>
    <w:p w:rsidR="00A832E6" w:rsidRDefault="00A832E6" w:rsidP="00A832E6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пороки сердца с нарушениями сердечного ритма;</w:t>
      </w:r>
    </w:p>
    <w:p w:rsidR="00A832E6" w:rsidRDefault="00A832E6" w:rsidP="00A832E6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пороки сердца с тромбоэмболическими осложнениями;</w:t>
      </w:r>
    </w:p>
    <w:p w:rsidR="00A832E6" w:rsidRDefault="00A832E6" w:rsidP="00A832E6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пороки сердца с </w:t>
      </w:r>
      <w:proofErr w:type="spellStart"/>
      <w:r>
        <w:rPr>
          <w:szCs w:val="28"/>
        </w:rPr>
        <w:t>атриомегалией</w:t>
      </w:r>
      <w:proofErr w:type="spellEnd"/>
      <w:r>
        <w:rPr>
          <w:szCs w:val="28"/>
        </w:rPr>
        <w:t xml:space="preserve"> или </w:t>
      </w:r>
      <w:proofErr w:type="spellStart"/>
      <w:r>
        <w:rPr>
          <w:szCs w:val="28"/>
        </w:rPr>
        <w:t>кардиомегалией</w:t>
      </w:r>
      <w:proofErr w:type="spellEnd"/>
      <w:r>
        <w:rPr>
          <w:szCs w:val="28"/>
        </w:rPr>
        <w:t>;</w:t>
      </w:r>
    </w:p>
    <w:p w:rsidR="00A832E6" w:rsidRDefault="00A832E6" w:rsidP="00A832E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врожденные пороки сердца</w:t>
      </w:r>
      <w:r>
        <w:rPr>
          <w:b/>
          <w:szCs w:val="28"/>
        </w:rPr>
        <w:t>:</w:t>
      </w:r>
    </w:p>
    <w:p w:rsidR="00A832E6" w:rsidRDefault="00A832E6" w:rsidP="00A832E6">
      <w:pPr>
        <w:numPr>
          <w:ilvl w:val="0"/>
          <w:numId w:val="11"/>
        </w:numPr>
        <w:tabs>
          <w:tab w:val="left" w:pos="426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пороки сердца с большим размером шунта, требующие кардиохирургического лечения;</w:t>
      </w:r>
    </w:p>
    <w:p w:rsidR="00A832E6" w:rsidRDefault="00A832E6" w:rsidP="00A832E6">
      <w:pPr>
        <w:numPr>
          <w:ilvl w:val="0"/>
          <w:numId w:val="11"/>
        </w:numPr>
        <w:tabs>
          <w:tab w:val="left" w:pos="426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пороки сердца с наличием патологического сброса крови (дефект межжелудочковой перегородки, дефект </w:t>
      </w:r>
      <w:proofErr w:type="spellStart"/>
      <w:r>
        <w:rPr>
          <w:szCs w:val="28"/>
        </w:rPr>
        <w:t>межпредсердной</w:t>
      </w:r>
      <w:proofErr w:type="spellEnd"/>
      <w:r>
        <w:rPr>
          <w:szCs w:val="28"/>
        </w:rPr>
        <w:t xml:space="preserve"> перегородки, открытый артериальный проток);</w:t>
      </w:r>
    </w:p>
    <w:p w:rsidR="00A832E6" w:rsidRDefault="00A832E6" w:rsidP="00A832E6">
      <w:pPr>
        <w:numPr>
          <w:ilvl w:val="0"/>
          <w:numId w:val="11"/>
        </w:numPr>
        <w:tabs>
          <w:tab w:val="left" w:pos="426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пороки сердца, сопровождающиеся недостаточностью кровообращения;</w:t>
      </w:r>
    </w:p>
    <w:p w:rsidR="00A832E6" w:rsidRDefault="00A832E6" w:rsidP="00A832E6">
      <w:pPr>
        <w:numPr>
          <w:ilvl w:val="0"/>
          <w:numId w:val="11"/>
        </w:numPr>
        <w:tabs>
          <w:tab w:val="left" w:pos="426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пороки сердца, сопровождающиеся легочной гипертензией;</w:t>
      </w:r>
    </w:p>
    <w:p w:rsidR="00A832E6" w:rsidRDefault="00A832E6" w:rsidP="00A832E6">
      <w:pPr>
        <w:numPr>
          <w:ilvl w:val="0"/>
          <w:numId w:val="11"/>
        </w:numPr>
        <w:tabs>
          <w:tab w:val="left" w:pos="426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пороки сердца, осложненные бактериальным эндокардитом;</w:t>
      </w:r>
    </w:p>
    <w:p w:rsidR="00A832E6" w:rsidRDefault="00A832E6" w:rsidP="00A832E6">
      <w:pPr>
        <w:numPr>
          <w:ilvl w:val="0"/>
          <w:numId w:val="11"/>
        </w:numPr>
        <w:tabs>
          <w:tab w:val="left" w:pos="426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пороки сердца с затрудненным выбросом крови из правого или левого желудочка (</w:t>
      </w:r>
      <w:proofErr w:type="spellStart"/>
      <w:r>
        <w:rPr>
          <w:szCs w:val="28"/>
        </w:rPr>
        <w:t>гемодинамически</w:t>
      </w:r>
      <w:proofErr w:type="spellEnd"/>
      <w:r>
        <w:rPr>
          <w:szCs w:val="28"/>
        </w:rPr>
        <w:t xml:space="preserve"> значимые, сопровождающиеся недостаточностью кровообращения и (или) наличием </w:t>
      </w:r>
      <w:proofErr w:type="spellStart"/>
      <w:r>
        <w:rPr>
          <w:szCs w:val="28"/>
        </w:rPr>
        <w:t>постстенотического</w:t>
      </w:r>
      <w:proofErr w:type="spellEnd"/>
      <w:r>
        <w:rPr>
          <w:szCs w:val="28"/>
        </w:rPr>
        <w:t xml:space="preserve"> расширения);</w:t>
      </w:r>
    </w:p>
    <w:p w:rsidR="00A832E6" w:rsidRDefault="00A832E6" w:rsidP="00A832E6">
      <w:pPr>
        <w:numPr>
          <w:ilvl w:val="0"/>
          <w:numId w:val="11"/>
        </w:numPr>
        <w:tabs>
          <w:tab w:val="left" w:pos="426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врожденные аномалии </w:t>
      </w:r>
      <w:proofErr w:type="spellStart"/>
      <w:proofErr w:type="gramStart"/>
      <w:r>
        <w:rPr>
          <w:szCs w:val="28"/>
        </w:rPr>
        <w:t>атрио-вентрикулярных</w:t>
      </w:r>
      <w:proofErr w:type="spellEnd"/>
      <w:proofErr w:type="gramEnd"/>
      <w:r>
        <w:rPr>
          <w:szCs w:val="28"/>
        </w:rPr>
        <w:t xml:space="preserve"> клапанов, сопровождающиеся </w:t>
      </w:r>
      <w:proofErr w:type="spellStart"/>
      <w:r>
        <w:rPr>
          <w:szCs w:val="28"/>
        </w:rPr>
        <w:t>регургитацией</w:t>
      </w:r>
      <w:proofErr w:type="spellEnd"/>
      <w:r>
        <w:rPr>
          <w:szCs w:val="28"/>
        </w:rPr>
        <w:t xml:space="preserve"> II и более степени и (или) нарушениями сердечного ритма;</w:t>
      </w:r>
    </w:p>
    <w:p w:rsidR="00A832E6" w:rsidRDefault="00A832E6" w:rsidP="00A832E6">
      <w:pPr>
        <w:numPr>
          <w:ilvl w:val="0"/>
          <w:numId w:val="11"/>
        </w:numPr>
        <w:tabs>
          <w:tab w:val="left" w:pos="426"/>
          <w:tab w:val="left" w:pos="993"/>
        </w:tabs>
        <w:suppressAutoHyphens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кардиомиопатии</w:t>
      </w:r>
      <w:proofErr w:type="spellEnd"/>
      <w:r>
        <w:rPr>
          <w:szCs w:val="28"/>
        </w:rPr>
        <w:t>;</w:t>
      </w:r>
    </w:p>
    <w:p w:rsidR="00A832E6" w:rsidRDefault="00A832E6" w:rsidP="00A832E6">
      <w:pPr>
        <w:numPr>
          <w:ilvl w:val="0"/>
          <w:numId w:val="11"/>
        </w:numPr>
        <w:tabs>
          <w:tab w:val="left" w:pos="426"/>
          <w:tab w:val="left" w:pos="993"/>
        </w:tabs>
        <w:suppressAutoHyphens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тетрада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Фалло</w:t>
      </w:r>
      <w:proofErr w:type="spellEnd"/>
      <w:r>
        <w:rPr>
          <w:szCs w:val="28"/>
        </w:rPr>
        <w:t>;</w:t>
      </w:r>
    </w:p>
    <w:p w:rsidR="00A832E6" w:rsidRDefault="00A832E6" w:rsidP="00A832E6">
      <w:pPr>
        <w:numPr>
          <w:ilvl w:val="0"/>
          <w:numId w:val="11"/>
        </w:numPr>
        <w:tabs>
          <w:tab w:val="left" w:pos="426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Болезнь </w:t>
      </w:r>
      <w:proofErr w:type="spellStart"/>
      <w:r>
        <w:rPr>
          <w:szCs w:val="28"/>
        </w:rPr>
        <w:t>Эбштейна</w:t>
      </w:r>
      <w:proofErr w:type="spellEnd"/>
      <w:r>
        <w:rPr>
          <w:szCs w:val="28"/>
        </w:rPr>
        <w:t>;</w:t>
      </w:r>
    </w:p>
    <w:p w:rsidR="00A832E6" w:rsidRDefault="00A832E6" w:rsidP="00A832E6">
      <w:pPr>
        <w:numPr>
          <w:ilvl w:val="0"/>
          <w:numId w:val="11"/>
        </w:numPr>
        <w:tabs>
          <w:tab w:val="left" w:pos="426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сложные врожденные пороки сердца;</w:t>
      </w:r>
    </w:p>
    <w:p w:rsidR="00A832E6" w:rsidRDefault="00A832E6" w:rsidP="00A832E6">
      <w:pPr>
        <w:numPr>
          <w:ilvl w:val="0"/>
          <w:numId w:val="11"/>
        </w:numPr>
        <w:tabs>
          <w:tab w:val="left" w:pos="426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синдром </w:t>
      </w:r>
      <w:proofErr w:type="spellStart"/>
      <w:r>
        <w:rPr>
          <w:szCs w:val="28"/>
        </w:rPr>
        <w:t>Эйзенменгера</w:t>
      </w:r>
      <w:proofErr w:type="spellEnd"/>
      <w:r>
        <w:rPr>
          <w:szCs w:val="28"/>
        </w:rPr>
        <w:t>;</w:t>
      </w:r>
    </w:p>
    <w:p w:rsidR="00A832E6" w:rsidRDefault="00A832E6" w:rsidP="00A832E6">
      <w:pPr>
        <w:numPr>
          <w:ilvl w:val="0"/>
          <w:numId w:val="11"/>
        </w:numPr>
        <w:tabs>
          <w:tab w:val="left" w:pos="426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болезнь </w:t>
      </w:r>
      <w:proofErr w:type="spellStart"/>
      <w:r>
        <w:rPr>
          <w:szCs w:val="28"/>
        </w:rPr>
        <w:t>Аэрза</w:t>
      </w:r>
      <w:proofErr w:type="spellEnd"/>
      <w:r>
        <w:rPr>
          <w:szCs w:val="28"/>
        </w:rPr>
        <w:t>;</w:t>
      </w:r>
    </w:p>
    <w:p w:rsidR="00A832E6" w:rsidRDefault="00A832E6" w:rsidP="00A832E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болезни эндокарда, миокарда и перикарда: острые и подострые формы миокардита;</w:t>
      </w:r>
    </w:p>
    <w:p w:rsidR="00A832E6" w:rsidRDefault="00A832E6" w:rsidP="00A832E6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хронический миокардит, </w:t>
      </w:r>
      <w:proofErr w:type="spellStart"/>
      <w:r>
        <w:rPr>
          <w:szCs w:val="28"/>
        </w:rPr>
        <w:t>миокардиосклероз</w:t>
      </w:r>
      <w:proofErr w:type="spellEnd"/>
      <w:r>
        <w:rPr>
          <w:szCs w:val="28"/>
        </w:rPr>
        <w:t xml:space="preserve"> и миокардиодистрофия, сопровождающиеся недостаточностью кровообращения и (или) сложными нарушениями сердечного ритма;</w:t>
      </w:r>
    </w:p>
    <w:p w:rsidR="00A832E6" w:rsidRDefault="00A832E6" w:rsidP="00A832E6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инфаркт миокарда в анамнезе;</w:t>
      </w:r>
    </w:p>
    <w:p w:rsidR="00A832E6" w:rsidRDefault="00A832E6" w:rsidP="00A832E6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острые и подострые формы бактериального эндокардита;</w:t>
      </w:r>
    </w:p>
    <w:p w:rsidR="00A832E6" w:rsidRDefault="00A832E6" w:rsidP="00A832E6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острые и подострые формы перикардита;</w:t>
      </w:r>
    </w:p>
    <w:p w:rsidR="00A832E6" w:rsidRDefault="00A832E6" w:rsidP="00A832E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нарушения ритма сердца (сложные формы нарушения сердечного ритма);</w:t>
      </w:r>
    </w:p>
    <w:p w:rsidR="00A832E6" w:rsidRDefault="00A832E6" w:rsidP="00A832E6">
      <w:pPr>
        <w:tabs>
          <w:tab w:val="left" w:pos="993"/>
        </w:tabs>
        <w:ind w:firstLine="709"/>
        <w:jc w:val="both"/>
        <w:rPr>
          <w:color w:val="FF0000"/>
          <w:szCs w:val="28"/>
        </w:rPr>
      </w:pPr>
      <w:r>
        <w:rPr>
          <w:szCs w:val="28"/>
        </w:rPr>
        <w:t>состояния после операций на сердце.</w:t>
      </w:r>
    </w:p>
    <w:p w:rsidR="00A832E6" w:rsidRDefault="00A832E6" w:rsidP="00A832E6">
      <w:pPr>
        <w:ind w:firstLine="707"/>
        <w:jc w:val="both"/>
        <w:rPr>
          <w:szCs w:val="28"/>
        </w:rPr>
      </w:pPr>
      <w:r w:rsidRPr="00C31623">
        <w:rPr>
          <w:szCs w:val="28"/>
        </w:rPr>
        <w:t>4.</w:t>
      </w:r>
      <w:r w:rsidRPr="00AD720A">
        <w:rPr>
          <w:szCs w:val="28"/>
        </w:rPr>
        <w:t xml:space="preserve"> </w:t>
      </w:r>
      <w:proofErr w:type="gramStart"/>
      <w:r w:rsidRPr="00AD720A">
        <w:rPr>
          <w:szCs w:val="28"/>
        </w:rPr>
        <w:t>При наличии медицинских показаний для прерывания беременности и согласия женщины искусственное прерывание беременности по медици</w:t>
      </w:r>
      <w:r>
        <w:rPr>
          <w:szCs w:val="28"/>
        </w:rPr>
        <w:t>нским показаниям при сроке до 12</w:t>
      </w:r>
      <w:r w:rsidRPr="00AD720A">
        <w:rPr>
          <w:szCs w:val="28"/>
        </w:rPr>
        <w:t xml:space="preserve"> недель в гинекологических отделениях ГБУ РМЭ «Республиканская клиническая больница» и ГБУ РМЭ «Медсанчасть №1», </w:t>
      </w:r>
      <w:r>
        <w:rPr>
          <w:szCs w:val="28"/>
        </w:rPr>
        <w:t>с 13</w:t>
      </w:r>
      <w:r w:rsidRPr="00AD720A">
        <w:rPr>
          <w:szCs w:val="28"/>
        </w:rPr>
        <w:t xml:space="preserve"> недель до 22 недель беременности проводится в  ГБУ РМЭ «Перинатальный центр» с привлечением врачей кардиологов. </w:t>
      </w:r>
      <w:proofErr w:type="gramEnd"/>
    </w:p>
    <w:p w:rsidR="00A832E6" w:rsidRDefault="00A832E6" w:rsidP="00A832E6">
      <w:pPr>
        <w:ind w:firstLine="707"/>
        <w:jc w:val="both"/>
        <w:rPr>
          <w:szCs w:val="28"/>
        </w:rPr>
      </w:pPr>
      <w:r>
        <w:rPr>
          <w:szCs w:val="28"/>
        </w:rPr>
        <w:t>При отказе женщины прервать беременность консилиум врачей в составе главного терапевта МЗ РМЭ, главного акушера-гинеколога МЗ РМЭ врача-кардиолога и /или врача-ревматолога и врача-акушера-гинеколога решает вопрос о дальнейшей тактике ведения беременности, а в случае необходимости о направлении  в Федеральный центр  для оказания высокотехнологичной медицинской помощи.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При сроке беременности 18-22 недели женщины с сердечнососудистыми заболеваниями, требующими хирургической помощи, обследуются амбулаторно или стационарно (по показаниям) в ГБУ РМЭ «Республиканская клиническая больница»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для уточнения функционального состояния сердечнососудистой системы, подбора (коррекции) медикаментозной терапии, </w:t>
      </w:r>
      <w:proofErr w:type="spellStart"/>
      <w:r>
        <w:rPr>
          <w:szCs w:val="28"/>
        </w:rPr>
        <w:t>пренатальной</w:t>
      </w:r>
      <w:proofErr w:type="spellEnd"/>
      <w:r>
        <w:rPr>
          <w:szCs w:val="28"/>
        </w:rPr>
        <w:t xml:space="preserve"> диагностики с целью исключения врожденных аномалий (пороков развития) плода, проведения УЗИ и </w:t>
      </w:r>
      <w:proofErr w:type="spellStart"/>
      <w:r>
        <w:rPr>
          <w:szCs w:val="28"/>
        </w:rPr>
        <w:t>допплерометрии</w:t>
      </w:r>
      <w:proofErr w:type="spellEnd"/>
      <w:r>
        <w:rPr>
          <w:szCs w:val="28"/>
        </w:rPr>
        <w:t xml:space="preserve"> для оценки состояния </w:t>
      </w:r>
      <w:proofErr w:type="spellStart"/>
      <w:r>
        <w:rPr>
          <w:szCs w:val="28"/>
        </w:rPr>
        <w:t>фетоплацентарного</w:t>
      </w:r>
      <w:proofErr w:type="spellEnd"/>
      <w:r>
        <w:rPr>
          <w:szCs w:val="28"/>
        </w:rPr>
        <w:t xml:space="preserve"> комплекса.</w:t>
      </w:r>
      <w:proofErr w:type="gramEnd"/>
      <w:r>
        <w:rPr>
          <w:szCs w:val="28"/>
        </w:rPr>
        <w:t xml:space="preserve"> УЗИ плода  и </w:t>
      </w:r>
      <w:proofErr w:type="spellStart"/>
      <w:r>
        <w:rPr>
          <w:szCs w:val="28"/>
        </w:rPr>
        <w:t>доплерометрия</w:t>
      </w:r>
      <w:proofErr w:type="spellEnd"/>
      <w:r>
        <w:rPr>
          <w:szCs w:val="28"/>
        </w:rPr>
        <w:t xml:space="preserve"> проводится на базе отделения </w:t>
      </w:r>
      <w:proofErr w:type="spellStart"/>
      <w:r>
        <w:rPr>
          <w:szCs w:val="28"/>
        </w:rPr>
        <w:t>пренатальной</w:t>
      </w:r>
      <w:proofErr w:type="spellEnd"/>
      <w:r>
        <w:rPr>
          <w:szCs w:val="28"/>
        </w:rPr>
        <w:t xml:space="preserve"> диагностики ГБУ РМЭ «Перинатальный центр».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6. При сроке беременности 27-32 недели беременные женщины с сердечнососудистыми заболеваниями, требующими хирургической помощи, направляются в стационар ГБУ РМЭ «Республиканская клиническая больница» и для оценки функционального состояния сердечнососудистой системы, проведения УЗИ и </w:t>
      </w:r>
      <w:proofErr w:type="spellStart"/>
      <w:r>
        <w:rPr>
          <w:szCs w:val="28"/>
        </w:rPr>
        <w:t>допплерометрии</w:t>
      </w:r>
      <w:proofErr w:type="spellEnd"/>
      <w:r>
        <w:rPr>
          <w:szCs w:val="28"/>
        </w:rPr>
        <w:t xml:space="preserve">, подбора </w:t>
      </w:r>
      <w:r>
        <w:rPr>
          <w:szCs w:val="28"/>
        </w:rPr>
        <w:lastRenderedPageBreak/>
        <w:t xml:space="preserve">(коррекции) медикаментозной терапии, оценки состояния </w:t>
      </w:r>
      <w:proofErr w:type="spellStart"/>
      <w:r>
        <w:rPr>
          <w:szCs w:val="28"/>
        </w:rPr>
        <w:t>фетоплацентарного</w:t>
      </w:r>
      <w:proofErr w:type="spellEnd"/>
      <w:r>
        <w:rPr>
          <w:szCs w:val="28"/>
        </w:rPr>
        <w:t xml:space="preserve"> комплекса, определения предполагаемых сроков </w:t>
      </w:r>
      <w:proofErr w:type="spellStart"/>
      <w:r>
        <w:rPr>
          <w:szCs w:val="28"/>
        </w:rPr>
        <w:t>родоразрешения</w:t>
      </w:r>
      <w:proofErr w:type="spellEnd"/>
      <w:r>
        <w:rPr>
          <w:szCs w:val="28"/>
        </w:rPr>
        <w:t xml:space="preserve">. УЗИ плода  и </w:t>
      </w:r>
      <w:proofErr w:type="spellStart"/>
      <w:r>
        <w:rPr>
          <w:szCs w:val="28"/>
        </w:rPr>
        <w:t>доплерометрия</w:t>
      </w:r>
      <w:proofErr w:type="spellEnd"/>
      <w:r>
        <w:rPr>
          <w:szCs w:val="28"/>
        </w:rPr>
        <w:t xml:space="preserve"> проводится на базе отделения </w:t>
      </w:r>
      <w:proofErr w:type="spellStart"/>
      <w:r>
        <w:rPr>
          <w:szCs w:val="28"/>
        </w:rPr>
        <w:t>пренатальной</w:t>
      </w:r>
      <w:proofErr w:type="spellEnd"/>
      <w:r>
        <w:rPr>
          <w:szCs w:val="28"/>
        </w:rPr>
        <w:t xml:space="preserve"> диагностики ГБУ РМЭ «Перинатальный центр».</w:t>
      </w:r>
    </w:p>
    <w:p w:rsidR="00A832E6" w:rsidRDefault="00A832E6" w:rsidP="00A832E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Консилиум врачей, в составе врача-кардиолога (врача-ревматолога) и заместителя главного врача по акушерско-гинекологической работе ГБУ РМЭ «Перинатальный  центр»  на основании осмотра, результатов обследования (электрокардиографии и эхокардиографии, УЗИ с </w:t>
      </w:r>
      <w:proofErr w:type="spellStart"/>
      <w:r>
        <w:rPr>
          <w:szCs w:val="28"/>
        </w:rPr>
        <w:t>допплерометрией</w:t>
      </w:r>
      <w:proofErr w:type="spellEnd"/>
      <w:r>
        <w:rPr>
          <w:szCs w:val="28"/>
        </w:rPr>
        <w:t xml:space="preserve">) составляет заключение о тяжести состояния женщины и делает заключение о дальнейшей тактике ведения беременности, а при наличии противопоказаний - о досрочном </w:t>
      </w:r>
      <w:proofErr w:type="spellStart"/>
      <w:r>
        <w:rPr>
          <w:szCs w:val="28"/>
        </w:rPr>
        <w:t>родоразрешении</w:t>
      </w:r>
      <w:proofErr w:type="spellEnd"/>
      <w:r>
        <w:rPr>
          <w:szCs w:val="28"/>
        </w:rPr>
        <w:t xml:space="preserve"> по медицинским показаниям.</w:t>
      </w:r>
      <w:proofErr w:type="gramEnd"/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7. При сроке беременности 35-37 недель женщины направляются в стационар ГБУ РМЭ «Республиканская клиническая больница» (для уточнения сроков родов, выбора способа </w:t>
      </w:r>
      <w:proofErr w:type="spellStart"/>
      <w:r>
        <w:rPr>
          <w:szCs w:val="28"/>
        </w:rPr>
        <w:t>родоразрешения</w:t>
      </w:r>
      <w:proofErr w:type="spellEnd"/>
      <w:r>
        <w:rPr>
          <w:szCs w:val="28"/>
        </w:rPr>
        <w:t xml:space="preserve">). Медицинская организация для </w:t>
      </w:r>
      <w:proofErr w:type="spellStart"/>
      <w:r>
        <w:rPr>
          <w:szCs w:val="28"/>
        </w:rPr>
        <w:t>родоразрешения</w:t>
      </w:r>
      <w:proofErr w:type="spellEnd"/>
      <w:r>
        <w:rPr>
          <w:szCs w:val="28"/>
        </w:rPr>
        <w:t xml:space="preserve">, способ и сроки </w:t>
      </w:r>
      <w:proofErr w:type="spellStart"/>
      <w:r>
        <w:rPr>
          <w:szCs w:val="28"/>
        </w:rPr>
        <w:t>родоразрешения</w:t>
      </w:r>
      <w:proofErr w:type="spellEnd"/>
      <w:r>
        <w:rPr>
          <w:szCs w:val="28"/>
        </w:rPr>
        <w:t xml:space="preserve"> определяются консилиумом врачей в составе врача-кардиолога, врача ревматолога (врач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сердечнососудистого хирурга), </w:t>
      </w:r>
      <w:r>
        <w:rPr>
          <w:szCs w:val="28"/>
          <w:lang w:val="en-US"/>
        </w:rPr>
        <w:t>c</w:t>
      </w:r>
      <w:r>
        <w:rPr>
          <w:szCs w:val="28"/>
        </w:rPr>
        <w:t xml:space="preserve"> привлечением заместителя главного врача по акушерско-гинекологической работе ГБУ РМЭ «Перинатальный центр»  в соответствии с функциональным классом по сердечной недостаточности и динамической оценкой, а также течением беременности и особенностями состояния </w:t>
      </w:r>
      <w:proofErr w:type="spellStart"/>
      <w:r>
        <w:rPr>
          <w:szCs w:val="28"/>
        </w:rPr>
        <w:t>фетоплацентарного</w:t>
      </w:r>
      <w:proofErr w:type="spellEnd"/>
      <w:r>
        <w:rPr>
          <w:szCs w:val="28"/>
        </w:rPr>
        <w:t xml:space="preserve"> комплекса.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Функциональный класс по сердечной недостаточности уточняется непосредственно перед родами с внесением </w:t>
      </w:r>
      <w:proofErr w:type="gramStart"/>
      <w:r>
        <w:rPr>
          <w:szCs w:val="28"/>
        </w:rPr>
        <w:t>необходимых</w:t>
      </w:r>
      <w:proofErr w:type="gramEnd"/>
      <w:r>
        <w:rPr>
          <w:szCs w:val="28"/>
        </w:rPr>
        <w:t xml:space="preserve"> корректив в план ведения беременности, сроки и способы </w:t>
      </w:r>
      <w:proofErr w:type="spellStart"/>
      <w:r>
        <w:rPr>
          <w:szCs w:val="28"/>
        </w:rPr>
        <w:t>родоразрешения</w:t>
      </w:r>
      <w:proofErr w:type="spellEnd"/>
      <w:r>
        <w:rPr>
          <w:szCs w:val="28"/>
        </w:rPr>
        <w:t>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8. Беременные женщины с сердечнососудистыми заболеваниями, нуждающиеся в хирургической помощи, при наличии высокого риска развития критических состояний, связанных с кардиохирургической патологией (тромбоз протеза, критические стенозы и недостаточность клапанов сердца, требующие протезирования; </w:t>
      </w:r>
      <w:proofErr w:type="gramStart"/>
      <w:r>
        <w:rPr>
          <w:szCs w:val="28"/>
        </w:rPr>
        <w:t xml:space="preserve">нарушения сердечного ритма, требующие радиочастотной </w:t>
      </w:r>
      <w:proofErr w:type="spellStart"/>
      <w:r>
        <w:rPr>
          <w:szCs w:val="28"/>
        </w:rPr>
        <w:t>аблации</w:t>
      </w:r>
      <w:proofErr w:type="spellEnd"/>
      <w:r>
        <w:rPr>
          <w:szCs w:val="28"/>
        </w:rPr>
        <w:t xml:space="preserve">), и нуждающиеся в экстренной кардиохирургической помощи, направляются для </w:t>
      </w:r>
      <w:proofErr w:type="spellStart"/>
      <w:r>
        <w:rPr>
          <w:szCs w:val="28"/>
        </w:rPr>
        <w:t>родоразрешения</w:t>
      </w:r>
      <w:proofErr w:type="spellEnd"/>
      <w:r>
        <w:rPr>
          <w:szCs w:val="28"/>
        </w:rPr>
        <w:t xml:space="preserve"> в Федеральные центры РФ в соответствии с Приказом Министерства здравоохранения и социального развития Российской Федерации от 28.12.2011 № 1689н «Об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</w:t>
      </w:r>
      <w:proofErr w:type="gramEnd"/>
      <w:r>
        <w:rPr>
          <w:szCs w:val="28"/>
        </w:rPr>
        <w:t>, с применением специализированной информационной системы».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9. Дальнейшая тактика ведения родильниц определяется консилиумом врачей в составе врача-акушера-гинеколога, врача-кардиолога (врач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сердечнососудистого  хирурга по показаниям), врача-анестезиолога-реаниматолога. При наличии показаний к кардиохирургической коррекции медицинское вмешательство проводится в условиях отделения сердечнососудистой хирургии. Для дальнейшего лечения и реабилитации родильница переводится в кардиологическое отделение. При отсутствии </w:t>
      </w:r>
      <w:r>
        <w:rPr>
          <w:szCs w:val="28"/>
        </w:rPr>
        <w:lastRenderedPageBreak/>
        <w:t>показаний к хирургическому лечению пациентка переводится в акушерский стационар.</w:t>
      </w: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Маршрутизация женщин при неотложных состояниях в период беременности, родов и послеродовом периоде</w:t>
      </w:r>
    </w:p>
    <w:p w:rsidR="00A832E6" w:rsidRDefault="00A832E6" w:rsidP="00A832E6">
      <w:pPr>
        <w:jc w:val="center"/>
        <w:rPr>
          <w:b/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  <w:r w:rsidRPr="00AD720A">
        <w:rPr>
          <w:szCs w:val="28"/>
        </w:rPr>
        <w:t>1.</w:t>
      </w:r>
      <w:r>
        <w:rPr>
          <w:szCs w:val="28"/>
        </w:rPr>
        <w:t xml:space="preserve"> К основным состояниям и заболеваниям, требующим проведения мероприятий по реанимации и интенсивной терапии женщин в период беременности, родов и в послеродовой период, относятся:</w:t>
      </w:r>
    </w:p>
    <w:p w:rsidR="00A832E6" w:rsidRDefault="00A832E6" w:rsidP="00A832E6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острые расстройства гемодинамики различной этиологии (острая сердечнососудистая недостаточность, </w:t>
      </w:r>
      <w:proofErr w:type="spellStart"/>
      <w:r>
        <w:rPr>
          <w:szCs w:val="28"/>
        </w:rPr>
        <w:t>гиповолемический</w:t>
      </w:r>
      <w:proofErr w:type="spellEnd"/>
      <w:r>
        <w:rPr>
          <w:szCs w:val="28"/>
        </w:rPr>
        <w:t xml:space="preserve"> шок, септический шок, кардиогенный шок, травматический шок);</w:t>
      </w:r>
    </w:p>
    <w:p w:rsidR="00A832E6" w:rsidRDefault="00A832E6" w:rsidP="00A832E6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пр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и эклампсия;</w:t>
      </w:r>
    </w:p>
    <w:p w:rsidR="00A832E6" w:rsidRDefault="00A832E6" w:rsidP="00A832E6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HELLP-синдром;</w:t>
      </w:r>
    </w:p>
    <w:p w:rsidR="00A832E6" w:rsidRDefault="00A832E6" w:rsidP="00A832E6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острый</w:t>
      </w:r>
      <w:proofErr w:type="gramEnd"/>
      <w:r>
        <w:rPr>
          <w:szCs w:val="28"/>
        </w:rPr>
        <w:t xml:space="preserve"> жировой </w:t>
      </w:r>
      <w:proofErr w:type="spellStart"/>
      <w:r>
        <w:rPr>
          <w:szCs w:val="28"/>
        </w:rPr>
        <w:t>гепатоз</w:t>
      </w:r>
      <w:proofErr w:type="spellEnd"/>
      <w:r>
        <w:rPr>
          <w:szCs w:val="28"/>
        </w:rPr>
        <w:t xml:space="preserve"> беременных;</w:t>
      </w:r>
    </w:p>
    <w:p w:rsidR="00A832E6" w:rsidRDefault="00A832E6" w:rsidP="00A832E6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ДВС-синдром;</w:t>
      </w:r>
    </w:p>
    <w:p w:rsidR="00A832E6" w:rsidRDefault="00A832E6" w:rsidP="00A832E6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послеродовой сепсис;</w:t>
      </w:r>
    </w:p>
    <w:p w:rsidR="00A832E6" w:rsidRDefault="00A832E6" w:rsidP="00A832E6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сепсис во время беременности любой этиологии;</w:t>
      </w:r>
    </w:p>
    <w:p w:rsidR="00A832E6" w:rsidRDefault="00A832E6" w:rsidP="00A832E6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ятрогенные осложнения (осложнения анестезии, </w:t>
      </w:r>
      <w:proofErr w:type="spellStart"/>
      <w:r>
        <w:rPr>
          <w:szCs w:val="28"/>
        </w:rPr>
        <w:t>трансфузионные</w:t>
      </w:r>
      <w:proofErr w:type="spellEnd"/>
      <w:r>
        <w:rPr>
          <w:szCs w:val="28"/>
        </w:rPr>
        <w:t xml:space="preserve"> осложнения и так далее);</w:t>
      </w:r>
    </w:p>
    <w:p w:rsidR="00A832E6" w:rsidRDefault="00A832E6" w:rsidP="00A832E6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пороки сердца с нарушением кровообращения I степени, легочной гипертензией или другими проявлениями декомпенсации;</w:t>
      </w:r>
    </w:p>
    <w:p w:rsidR="00A832E6" w:rsidRDefault="00A832E6" w:rsidP="00A832E6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миокардиодистрофия, </w:t>
      </w:r>
      <w:proofErr w:type="spellStart"/>
      <w:r>
        <w:rPr>
          <w:szCs w:val="28"/>
        </w:rPr>
        <w:t>кардиомиопатия</w:t>
      </w:r>
      <w:proofErr w:type="spellEnd"/>
      <w:r>
        <w:rPr>
          <w:szCs w:val="28"/>
        </w:rPr>
        <w:t xml:space="preserve"> с нарушениями ритма или недостаточностью кровообращения;</w:t>
      </w:r>
    </w:p>
    <w:p w:rsidR="00A832E6" w:rsidRDefault="00A832E6" w:rsidP="00A832E6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сахарный диабет с </w:t>
      </w:r>
      <w:proofErr w:type="spellStart"/>
      <w:r>
        <w:rPr>
          <w:szCs w:val="28"/>
        </w:rPr>
        <w:t>труднокорригируемым</w:t>
      </w:r>
      <w:proofErr w:type="spellEnd"/>
      <w:r>
        <w:rPr>
          <w:szCs w:val="28"/>
        </w:rPr>
        <w:t xml:space="preserve"> уровнем сахара в крови и склонностью к </w:t>
      </w:r>
      <w:proofErr w:type="spellStart"/>
      <w:r>
        <w:rPr>
          <w:szCs w:val="28"/>
        </w:rPr>
        <w:t>кетоацидозу</w:t>
      </w:r>
      <w:proofErr w:type="spellEnd"/>
      <w:r>
        <w:rPr>
          <w:szCs w:val="28"/>
        </w:rPr>
        <w:t>;</w:t>
      </w:r>
    </w:p>
    <w:p w:rsidR="00A832E6" w:rsidRDefault="00A832E6" w:rsidP="00A832E6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b/>
          <w:szCs w:val="28"/>
        </w:rPr>
      </w:pPr>
      <w:r>
        <w:rPr>
          <w:szCs w:val="28"/>
        </w:rPr>
        <w:t>тяжелая анемия любого генеза;</w:t>
      </w:r>
    </w:p>
    <w:p w:rsidR="00A832E6" w:rsidRDefault="00A832E6" w:rsidP="00A832E6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2912FA">
        <w:rPr>
          <w:szCs w:val="28"/>
        </w:rPr>
        <w:t xml:space="preserve"> тяжелые</w:t>
      </w:r>
      <w:r>
        <w:rPr>
          <w:szCs w:val="28"/>
        </w:rPr>
        <w:t xml:space="preserve"> тромбоцитопении любого происхождения с геморрагическим синдромом;</w:t>
      </w:r>
    </w:p>
    <w:p w:rsidR="00A832E6" w:rsidRDefault="00A832E6" w:rsidP="00A832E6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острые нарушения мозгового кровообращения, кровоизлияния в мозг;</w:t>
      </w:r>
    </w:p>
    <w:p w:rsidR="00A832E6" w:rsidRDefault="00A832E6" w:rsidP="00A832E6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тяжелая форма эпилепсии;</w:t>
      </w:r>
    </w:p>
    <w:p w:rsidR="00A832E6" w:rsidRDefault="00A832E6" w:rsidP="00A832E6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миастения;</w:t>
      </w:r>
    </w:p>
    <w:p w:rsidR="00A832E6" w:rsidRDefault="00A832E6" w:rsidP="00A832E6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острые расстройства функций жизненно важных органов и систем (центральной нервной системы, паренхиматозных органов), острые нарушения обменных процессов.</w:t>
      </w:r>
    </w:p>
    <w:p w:rsidR="00A832E6" w:rsidRPr="00C31623" w:rsidRDefault="00A832E6" w:rsidP="00A832E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AD720A">
        <w:rPr>
          <w:szCs w:val="28"/>
        </w:rPr>
        <w:t>.</w:t>
      </w:r>
      <w:r>
        <w:rPr>
          <w:color w:val="FF0000"/>
          <w:szCs w:val="28"/>
        </w:rPr>
        <w:t xml:space="preserve"> </w:t>
      </w:r>
      <w:r w:rsidRPr="00C31623">
        <w:rPr>
          <w:szCs w:val="28"/>
        </w:rPr>
        <w:t xml:space="preserve">Оказание </w:t>
      </w:r>
      <w:proofErr w:type="gramStart"/>
      <w:r w:rsidRPr="00C31623">
        <w:rPr>
          <w:szCs w:val="28"/>
        </w:rPr>
        <w:t>медицинской помощи, требующей интенсивного лечения и проведения реанимационных мероприятий в районах РМЭ проводится</w:t>
      </w:r>
      <w:proofErr w:type="gramEnd"/>
      <w:r w:rsidRPr="00C31623">
        <w:rPr>
          <w:szCs w:val="28"/>
        </w:rPr>
        <w:t xml:space="preserve"> </w:t>
      </w:r>
      <w:r>
        <w:rPr>
          <w:szCs w:val="28"/>
        </w:rPr>
        <w:t xml:space="preserve">медицинским персоналом ЦРБ совместно с </w:t>
      </w:r>
      <w:r w:rsidRPr="00C31623">
        <w:rPr>
          <w:szCs w:val="28"/>
        </w:rPr>
        <w:t xml:space="preserve"> выездными врачебными бригадами  для оказания экстренной и неотложной медицинской помощи ГКУ РМЭ «Территориальный центр медицины катастроф» (врачи акушеры-гинекологи ГБУ РМЭ «Республиканская клиническая больница» с привлечением специалистов по профилю заболевания)</w:t>
      </w:r>
      <w:r>
        <w:rPr>
          <w:szCs w:val="28"/>
        </w:rPr>
        <w:t>.</w:t>
      </w:r>
    </w:p>
    <w:p w:rsidR="00A832E6" w:rsidRDefault="00A832E6" w:rsidP="00A832E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Оказание экстренной и неотложной медицинской помощи, включая мероприятия по реанимации и интенсивной терапии, женщинам в период беременности, родов и в послеродовой период осуществляется в два этапа: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вне медицинской организации – бригадами скорой медицинской помощи (далее – СМП);</w:t>
      </w:r>
    </w:p>
    <w:p w:rsidR="00A832E6" w:rsidRPr="009C2682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- в стационарных условиях – осуществляется в отделениях (палатах)  анестезиологии-реаниматологии медицинских организаций  </w:t>
      </w:r>
      <w:proofErr w:type="gramStart"/>
      <w:r w:rsidRPr="009C2682">
        <w:rPr>
          <w:szCs w:val="28"/>
        </w:rPr>
        <w:t>согласно Перечня</w:t>
      </w:r>
      <w:proofErr w:type="gramEnd"/>
      <w:r w:rsidRPr="009C2682">
        <w:rPr>
          <w:szCs w:val="28"/>
        </w:rPr>
        <w:t xml:space="preserve">  государственных учреждений, находящихся в ведомстве Министерства здравоохранения Республики Марий Эл (приложение №</w:t>
      </w:r>
      <w:r>
        <w:rPr>
          <w:szCs w:val="28"/>
        </w:rPr>
        <w:t>2</w:t>
      </w:r>
      <w:r w:rsidRPr="009C2682">
        <w:rPr>
          <w:szCs w:val="28"/>
        </w:rPr>
        <w:t>).</w:t>
      </w:r>
    </w:p>
    <w:p w:rsidR="00A832E6" w:rsidRDefault="00A832E6" w:rsidP="00A832E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При возникновении клинической ситуации, угрожающей жизни беременной женщины, роженицы или родильницы на уровне фельдшерско-акушерского пункта медицинский работник в экстренном порядке вызывает бригаду СМП и информирует администрацию ЦРБ и районного акушера-гинеколога соответствующей районной больницы о сложившейся ситуации.</w:t>
      </w:r>
    </w:p>
    <w:p w:rsidR="00A832E6" w:rsidRPr="00A11067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Дежурный врач районной больницы организует консультативную помощь медицинскому работнику, оказывающему медицинскую помощь беременной женщине, роженице или родильнице с привлечением врачей-акушеров-гинекологов и врачей-анестезиологов-реаниматологов до времени прибытия бригады СМП  и осуществляет подготовку подразделений медицинской организации к приему беременной женщины, роженицы или родильницы.</w:t>
      </w:r>
      <w:bookmarkStart w:id="0" w:name="_GoBack"/>
      <w:bookmarkEnd w:id="0"/>
    </w:p>
    <w:p w:rsidR="00A832E6" w:rsidRPr="00377AE2" w:rsidRDefault="00A832E6" w:rsidP="00A832E6">
      <w:pPr>
        <w:ind w:firstLine="709"/>
        <w:jc w:val="both"/>
        <w:rPr>
          <w:szCs w:val="28"/>
        </w:rPr>
      </w:pPr>
      <w:proofErr w:type="gramStart"/>
      <w:r w:rsidRPr="00377AE2">
        <w:rPr>
          <w:szCs w:val="28"/>
        </w:rPr>
        <w:t xml:space="preserve">При поступлении беременной женщины, роженицы или родильницы в медицинскую организацию, после оценки тяжести состояния беременной женщины, роженицы или родильницы,  проведения консилиума и установления предварительного диагноза, врач, оказывающий ей медицинскую помощь, сообщает о ситуации главному акушеру-гинекологу </w:t>
      </w:r>
      <w:r>
        <w:rPr>
          <w:szCs w:val="28"/>
        </w:rPr>
        <w:t xml:space="preserve">Минздрава Республики Марий Эл </w:t>
      </w:r>
      <w:r w:rsidRPr="00377AE2">
        <w:rPr>
          <w:szCs w:val="28"/>
        </w:rPr>
        <w:t>и в ГКУ РМЭ «Территориальный центр медицины катастроф» для согласования объема медицинской помощи и вызова выездной врачебной бригады для оказания экстренной</w:t>
      </w:r>
      <w:proofErr w:type="gramEnd"/>
      <w:r w:rsidRPr="00377AE2">
        <w:rPr>
          <w:szCs w:val="28"/>
        </w:rPr>
        <w:t xml:space="preserve"> и неотложной медицинской помощи.</w:t>
      </w:r>
    </w:p>
    <w:p w:rsidR="00A832E6" w:rsidRPr="009C2682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9C2682">
        <w:rPr>
          <w:szCs w:val="28"/>
        </w:rPr>
        <w:t>.</w:t>
      </w:r>
      <w:r>
        <w:rPr>
          <w:szCs w:val="28"/>
        </w:rPr>
        <w:t xml:space="preserve"> </w:t>
      </w:r>
      <w:r w:rsidRPr="009C2682">
        <w:rPr>
          <w:szCs w:val="28"/>
        </w:rPr>
        <w:t xml:space="preserve">Выездная врачебная бригада для оказания экстренной и неотложной медицинской помощи направляется для оказания специализированной медицинской помощи беременным женщинам, роженицам и родильницам с тяжелой акушерской и </w:t>
      </w:r>
      <w:proofErr w:type="spellStart"/>
      <w:r w:rsidRPr="009C2682">
        <w:rPr>
          <w:szCs w:val="28"/>
        </w:rPr>
        <w:t>экстрагенитальной</w:t>
      </w:r>
      <w:proofErr w:type="spellEnd"/>
      <w:r w:rsidRPr="009C2682">
        <w:rPr>
          <w:szCs w:val="28"/>
        </w:rPr>
        <w:t xml:space="preserve"> патологией, находящимся на лечении в акушерских стационарах первой и второй групп, для оказания медицинской помощи на месте, </w:t>
      </w:r>
    </w:p>
    <w:p w:rsidR="00A832E6" w:rsidRPr="009C2682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9C2682">
        <w:rPr>
          <w:szCs w:val="28"/>
        </w:rPr>
        <w:t>.</w:t>
      </w:r>
      <w:r>
        <w:rPr>
          <w:szCs w:val="28"/>
        </w:rPr>
        <w:t xml:space="preserve"> </w:t>
      </w:r>
      <w:r w:rsidRPr="009C2682">
        <w:rPr>
          <w:szCs w:val="28"/>
        </w:rPr>
        <w:t>При стабилизации состояния транспортировка</w:t>
      </w:r>
      <w:r>
        <w:rPr>
          <w:szCs w:val="28"/>
        </w:rPr>
        <w:t xml:space="preserve"> беременных и </w:t>
      </w:r>
      <w:proofErr w:type="gramStart"/>
      <w:r>
        <w:rPr>
          <w:szCs w:val="28"/>
        </w:rPr>
        <w:t>рожениц</w:t>
      </w:r>
      <w:r w:rsidRPr="009C2682">
        <w:rPr>
          <w:szCs w:val="28"/>
        </w:rPr>
        <w:t>, нуждающихся в интенсивной терапии осуществляется</w:t>
      </w:r>
      <w:proofErr w:type="gramEnd"/>
      <w:r w:rsidRPr="009C2682">
        <w:rPr>
          <w:szCs w:val="28"/>
        </w:rPr>
        <w:t xml:space="preserve"> на санитарном транспорте в сопровождении реа</w:t>
      </w:r>
      <w:r>
        <w:rPr>
          <w:szCs w:val="28"/>
        </w:rPr>
        <w:t xml:space="preserve">ниматолога и акушера-гинеколога </w:t>
      </w:r>
      <w:r w:rsidRPr="009C2682">
        <w:rPr>
          <w:szCs w:val="28"/>
        </w:rPr>
        <w:t>в ГБУ РМЭ « Перинатальный центр»</w:t>
      </w:r>
      <w:r>
        <w:rPr>
          <w:szCs w:val="28"/>
        </w:rPr>
        <w:t>; родильниц -</w:t>
      </w:r>
      <w:r w:rsidRPr="009C2682">
        <w:rPr>
          <w:szCs w:val="28"/>
        </w:rPr>
        <w:t xml:space="preserve"> </w:t>
      </w:r>
      <w:r>
        <w:rPr>
          <w:szCs w:val="28"/>
        </w:rPr>
        <w:t>в отделение</w:t>
      </w:r>
      <w:r w:rsidRPr="009C2682">
        <w:rPr>
          <w:szCs w:val="28"/>
        </w:rPr>
        <w:t xml:space="preserve"> анестезиологии-реаниматологии ГБУ РМЭ  </w:t>
      </w:r>
      <w:r>
        <w:rPr>
          <w:szCs w:val="28"/>
        </w:rPr>
        <w:t>«</w:t>
      </w:r>
      <w:r w:rsidRPr="009C2682">
        <w:rPr>
          <w:szCs w:val="28"/>
        </w:rPr>
        <w:t>Р</w:t>
      </w:r>
      <w:r>
        <w:rPr>
          <w:szCs w:val="28"/>
        </w:rPr>
        <w:t>еспубликанская клиническая больница»</w:t>
      </w:r>
      <w:r w:rsidRPr="009C2682">
        <w:rPr>
          <w:szCs w:val="28"/>
        </w:rPr>
        <w:t xml:space="preserve"> (по показаниям)</w:t>
      </w:r>
      <w:r>
        <w:rPr>
          <w:szCs w:val="28"/>
        </w:rPr>
        <w:t>.</w:t>
      </w:r>
    </w:p>
    <w:p w:rsidR="00A832E6" w:rsidRPr="009C2682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jc w:val="center"/>
        <w:rPr>
          <w:spacing w:val="-2"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Маршрутизация женщин с ВИЧ-инфекцией в период беременности, родов и послеродовом периоде</w:t>
      </w:r>
    </w:p>
    <w:p w:rsidR="00A832E6" w:rsidRDefault="00A832E6" w:rsidP="00A832E6">
      <w:pPr>
        <w:jc w:val="both"/>
        <w:rPr>
          <w:spacing w:val="-2"/>
          <w:szCs w:val="28"/>
        </w:rPr>
      </w:pPr>
    </w:p>
    <w:p w:rsidR="00A832E6" w:rsidRPr="0058041D" w:rsidRDefault="00A832E6" w:rsidP="00A832E6">
      <w:pPr>
        <w:autoSpaceDE w:val="0"/>
        <w:ind w:firstLine="709"/>
        <w:jc w:val="both"/>
        <w:rPr>
          <w:szCs w:val="28"/>
        </w:rPr>
      </w:pPr>
      <w:r>
        <w:rPr>
          <w:spacing w:val="-2"/>
          <w:szCs w:val="28"/>
        </w:rPr>
        <w:t xml:space="preserve">1. Оказание </w:t>
      </w:r>
      <w:r w:rsidRPr="0058041D">
        <w:rPr>
          <w:szCs w:val="28"/>
        </w:rPr>
        <w:t xml:space="preserve">медицинской помощи женщинам с ВИЧ-инфекцией в период беременности, родов и в послеродовом периоде осуществляется в соответствии с разделами I и III Порядка № 572н </w:t>
      </w:r>
      <w:r>
        <w:rPr>
          <w:szCs w:val="28"/>
        </w:rPr>
        <w:t>Министерства здравоохранения Российской Федерации.</w:t>
      </w:r>
    </w:p>
    <w:p w:rsidR="00A832E6" w:rsidRDefault="00A832E6" w:rsidP="00A832E6">
      <w:pPr>
        <w:autoSpaceDE w:val="0"/>
        <w:ind w:firstLine="709"/>
        <w:jc w:val="both"/>
        <w:rPr>
          <w:szCs w:val="28"/>
        </w:rPr>
      </w:pPr>
      <w:r w:rsidRPr="0058041D">
        <w:rPr>
          <w:szCs w:val="28"/>
        </w:rPr>
        <w:lastRenderedPageBreak/>
        <w:t>2. Обследование и ведение беременных, рожениц</w:t>
      </w:r>
      <w:r>
        <w:rPr>
          <w:szCs w:val="28"/>
        </w:rPr>
        <w:t xml:space="preserve">, родильниц и новорожденных  осуществляется в соответствии с V разделом Приказа № 572н  врачом акушером – гинекологом и совместно со специалистами ГБУ РМЭ «Республиканский центр профилактике и борьбе со СПИД и инфекционными заболеваниями».  </w:t>
      </w:r>
    </w:p>
    <w:p w:rsidR="00A832E6" w:rsidRDefault="00A832E6" w:rsidP="00A832E6">
      <w:pPr>
        <w:autoSpaceDE w:val="0"/>
        <w:ind w:firstLine="709"/>
        <w:jc w:val="both"/>
        <w:rPr>
          <w:szCs w:val="28"/>
        </w:rPr>
      </w:pPr>
    </w:p>
    <w:p w:rsidR="00A832E6" w:rsidRDefault="00A832E6" w:rsidP="00A832E6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 Маршрутизация женщин с гинекологическими заболеваниями.</w:t>
      </w:r>
    </w:p>
    <w:p w:rsidR="00A832E6" w:rsidRDefault="00A832E6" w:rsidP="00A832E6">
      <w:pPr>
        <w:jc w:val="center"/>
        <w:rPr>
          <w:b/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1. Медицинская помощь при гинекологических заболеваниях оказывается в рамках первичной медико-санитарной, специализированной медицинской помощи в медицинских организациях, имеющих лицензию на осуществление медицинской деятельности, включая работы (услуги) по «акушерству и гинекологии» (за исключением использования вспомогательных репродуктивных технологий)» </w:t>
      </w:r>
      <w:proofErr w:type="gramStart"/>
      <w:r>
        <w:rPr>
          <w:szCs w:val="28"/>
        </w:rPr>
        <w:t>согласно Перечня</w:t>
      </w:r>
      <w:proofErr w:type="gramEnd"/>
      <w:r>
        <w:rPr>
          <w:szCs w:val="28"/>
        </w:rPr>
        <w:t xml:space="preserve">  государственных учреждений, находящихся в ведомстве Министерства здравоохранения Республики Марий Эл </w:t>
      </w:r>
      <w:r w:rsidRPr="009C2682">
        <w:rPr>
          <w:szCs w:val="28"/>
        </w:rPr>
        <w:t xml:space="preserve">(приложение № </w:t>
      </w:r>
      <w:r>
        <w:rPr>
          <w:szCs w:val="28"/>
        </w:rPr>
        <w:t>5</w:t>
      </w:r>
      <w:r w:rsidRPr="009C2682">
        <w:rPr>
          <w:szCs w:val="28"/>
        </w:rPr>
        <w:t>)</w:t>
      </w:r>
      <w:r>
        <w:rPr>
          <w:szCs w:val="28"/>
        </w:rPr>
        <w:t>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2. Оказание медицинской помощи при замершей беременности до 12 недель, при разнице срока беременности по задержке и величине матки более 4 недель осуществлять в ГБУ РМЭ «</w:t>
      </w:r>
      <w:proofErr w:type="gramStart"/>
      <w:r>
        <w:rPr>
          <w:szCs w:val="28"/>
        </w:rPr>
        <w:t>Волжская</w:t>
      </w:r>
      <w:proofErr w:type="gramEnd"/>
      <w:r>
        <w:rPr>
          <w:szCs w:val="28"/>
        </w:rPr>
        <w:t xml:space="preserve"> ЦГБ», ГБУ РМЭ «</w:t>
      </w:r>
      <w:proofErr w:type="spellStart"/>
      <w:r>
        <w:rPr>
          <w:szCs w:val="28"/>
        </w:rPr>
        <w:t>Козьмодемьянская</w:t>
      </w:r>
      <w:proofErr w:type="spellEnd"/>
      <w:r>
        <w:rPr>
          <w:szCs w:val="28"/>
        </w:rPr>
        <w:t xml:space="preserve"> МБ», ГБУ РМЭ «Мари-</w:t>
      </w:r>
      <w:proofErr w:type="spellStart"/>
      <w:r>
        <w:rPr>
          <w:szCs w:val="28"/>
        </w:rPr>
        <w:t>Турексая</w:t>
      </w:r>
      <w:proofErr w:type="spellEnd"/>
      <w:r>
        <w:rPr>
          <w:szCs w:val="28"/>
        </w:rPr>
        <w:t xml:space="preserve"> ЦРБ», ГБУ РМЭ «МСЧ №1», ГБУ РМЭ «РКБ», ГБУ РМЭ «Перинатальный центр».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1295F">
        <w:rPr>
          <w:szCs w:val="28"/>
        </w:rPr>
        <w:t>.</w:t>
      </w:r>
      <w:r>
        <w:rPr>
          <w:szCs w:val="28"/>
        </w:rPr>
        <w:t> </w:t>
      </w:r>
      <w:proofErr w:type="gramStart"/>
      <w:r w:rsidRPr="0021295F">
        <w:rPr>
          <w:szCs w:val="28"/>
        </w:rPr>
        <w:t>Экстренная стационарная гинекологическая помощь оказывается круглосуточно в гинекологических отделениях или на гинекологических койках хирургических отделений центральных районных больниц, в</w:t>
      </w:r>
      <w:r>
        <w:rPr>
          <w:szCs w:val="28"/>
        </w:rPr>
        <w:t xml:space="preserve"> хирургических</w:t>
      </w:r>
      <w:r w:rsidRPr="0021295F">
        <w:rPr>
          <w:szCs w:val="28"/>
        </w:rPr>
        <w:t xml:space="preserve"> гинекологических отделениях ГБУ РМЭ «Перинатальный центр» (дежурные дни по оказанию неотложной гинекологической помощи – понедельник, вторник,</w:t>
      </w:r>
      <w:r>
        <w:rPr>
          <w:szCs w:val="28"/>
        </w:rPr>
        <w:t xml:space="preserve"> </w:t>
      </w:r>
      <w:r w:rsidRPr="0021295F">
        <w:rPr>
          <w:szCs w:val="28"/>
        </w:rPr>
        <w:t>четверг</w:t>
      </w:r>
      <w:r>
        <w:rPr>
          <w:szCs w:val="28"/>
        </w:rPr>
        <w:t>,</w:t>
      </w:r>
      <w:r w:rsidRPr="0021295F">
        <w:rPr>
          <w:szCs w:val="28"/>
        </w:rPr>
        <w:t xml:space="preserve"> пятница, суббота, воскресенье), в хирургическом</w:t>
      </w:r>
      <w:r>
        <w:rPr>
          <w:szCs w:val="28"/>
        </w:rPr>
        <w:t xml:space="preserve"> гинекологическом</w:t>
      </w:r>
      <w:r w:rsidRPr="0021295F">
        <w:rPr>
          <w:szCs w:val="28"/>
        </w:rPr>
        <w:t xml:space="preserve"> отделении ГБУ РМЭ «Медико-санитарная часть №1» </w:t>
      </w:r>
      <w:r>
        <w:rPr>
          <w:szCs w:val="28"/>
        </w:rPr>
        <w:t xml:space="preserve"> (дежурные дни – среда</w:t>
      </w:r>
      <w:r w:rsidRPr="0021295F">
        <w:rPr>
          <w:szCs w:val="28"/>
        </w:rPr>
        <w:t>).</w:t>
      </w:r>
      <w:proofErr w:type="gramEnd"/>
    </w:p>
    <w:p w:rsidR="00A832E6" w:rsidRPr="00AF0D9E" w:rsidRDefault="00A832E6" w:rsidP="00A832E6">
      <w:pPr>
        <w:ind w:firstLine="709"/>
        <w:jc w:val="both"/>
        <w:rPr>
          <w:szCs w:val="28"/>
        </w:rPr>
      </w:pPr>
      <w:r w:rsidRPr="00AF0D9E">
        <w:rPr>
          <w:szCs w:val="28"/>
        </w:rPr>
        <w:t>Главным врачам ГБУ РМЭ «Перинатальный центр» и ГБУ РМЭ «МСЧ</w:t>
      </w:r>
      <w:r>
        <w:rPr>
          <w:szCs w:val="28"/>
        </w:rPr>
        <w:t xml:space="preserve"> №1</w:t>
      </w:r>
      <w:r w:rsidRPr="00AF0D9E">
        <w:rPr>
          <w:szCs w:val="28"/>
        </w:rPr>
        <w:t xml:space="preserve">» обеспечить оказание экстренной и неотложной  стационарной медицинской помощи гинекологическим больным при наличии  медицинских показаний </w:t>
      </w:r>
      <w:r>
        <w:rPr>
          <w:szCs w:val="28"/>
        </w:rPr>
        <w:t xml:space="preserve">жителям </w:t>
      </w:r>
      <w:proofErr w:type="spellStart"/>
      <w:r>
        <w:rPr>
          <w:szCs w:val="28"/>
        </w:rPr>
        <w:t>Медведевского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Советского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Килемарского</w:t>
      </w:r>
      <w:proofErr w:type="spellEnd"/>
      <w:r>
        <w:rPr>
          <w:szCs w:val="28"/>
        </w:rPr>
        <w:t xml:space="preserve"> и Ново-</w:t>
      </w:r>
      <w:proofErr w:type="spellStart"/>
      <w:r>
        <w:rPr>
          <w:szCs w:val="28"/>
        </w:rPr>
        <w:t>Торьяльского</w:t>
      </w:r>
      <w:proofErr w:type="spellEnd"/>
      <w:r>
        <w:rPr>
          <w:szCs w:val="28"/>
        </w:rPr>
        <w:t xml:space="preserve"> районов.</w:t>
      </w:r>
    </w:p>
    <w:p w:rsidR="00A832E6" w:rsidRDefault="00A832E6" w:rsidP="00A832E6">
      <w:pPr>
        <w:ind w:firstLine="709"/>
        <w:jc w:val="both"/>
        <w:rPr>
          <w:szCs w:val="28"/>
        </w:rPr>
      </w:pPr>
      <w:proofErr w:type="gramStart"/>
      <w:r w:rsidRPr="0021295F">
        <w:rPr>
          <w:szCs w:val="28"/>
        </w:rPr>
        <w:t>При невозможности оказания неотложной гинекологической помощи в центральных районных больницах, в рабочее время</w:t>
      </w:r>
      <w:r>
        <w:rPr>
          <w:szCs w:val="28"/>
        </w:rPr>
        <w:t xml:space="preserve"> </w:t>
      </w:r>
      <w:r w:rsidRPr="0021295F">
        <w:rPr>
          <w:szCs w:val="28"/>
        </w:rPr>
        <w:t xml:space="preserve">(с 8ч. </w:t>
      </w:r>
      <w:r>
        <w:rPr>
          <w:szCs w:val="28"/>
        </w:rPr>
        <w:br/>
      </w:r>
      <w:r w:rsidRPr="0021295F">
        <w:rPr>
          <w:szCs w:val="28"/>
        </w:rPr>
        <w:t>00 мин до 17 ч. 00 мин) при транспортабельном состоянии</w:t>
      </w:r>
      <w:r>
        <w:rPr>
          <w:szCs w:val="28"/>
        </w:rPr>
        <w:t xml:space="preserve"> и  проведения врачебного консилиума </w:t>
      </w:r>
      <w:r w:rsidRPr="0021295F">
        <w:rPr>
          <w:szCs w:val="28"/>
        </w:rPr>
        <w:t xml:space="preserve"> больные могут быть госпитализированы в гинек</w:t>
      </w:r>
      <w:r>
        <w:rPr>
          <w:szCs w:val="28"/>
        </w:rPr>
        <w:t>ологическое отделение ГБУ РМЭ «</w:t>
      </w:r>
      <w:r w:rsidRPr="0021295F">
        <w:rPr>
          <w:szCs w:val="28"/>
        </w:rPr>
        <w:t>Республиканская клиническая больница», в случае нетранспортабельного состояния больного, в вечернее и ночное время медицинская помощь больным с</w:t>
      </w:r>
      <w:r>
        <w:rPr>
          <w:szCs w:val="28"/>
        </w:rPr>
        <w:t xml:space="preserve"> неотложными гинекологическими заболеваниями оказывается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гинекологических или хирургических отделениях центральных районных больниц в рамках специализированной санитарно-авиационной медицинской помощи, согласно приказа Министерства здравоохранения Республики Марий Эл от 05.02.2007 г. № 32.</w:t>
      </w:r>
      <w:proofErr w:type="gramEnd"/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4. </w:t>
      </w:r>
      <w:proofErr w:type="spellStart"/>
      <w:r>
        <w:rPr>
          <w:szCs w:val="28"/>
        </w:rPr>
        <w:t>Этапность</w:t>
      </w:r>
      <w:proofErr w:type="spellEnd"/>
      <w:r>
        <w:rPr>
          <w:szCs w:val="28"/>
        </w:rPr>
        <w:t xml:space="preserve"> оказания медицинской помощи женщинам с гинекологическими заболеваниями определена приложением № 20 </w:t>
      </w:r>
      <w:r>
        <w:rPr>
          <w:szCs w:val="28"/>
        </w:rPr>
        <w:lastRenderedPageBreak/>
        <w:t>утвержденному приказом Министерства здравоохранения Российской Федерации от 01.11.2012 г. № 572н «Об утверждении Порядка оказания медицинской помощи по профилю «акушерство и гинекология» (за исключением использования вспомогательных репродуктивных технологий)».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5. Правила организации медицинской помощи осуществляется </w:t>
      </w:r>
      <w:proofErr w:type="gramStart"/>
      <w:r>
        <w:rPr>
          <w:szCs w:val="28"/>
        </w:rPr>
        <w:t>согласно раздела</w:t>
      </w:r>
      <w:proofErr w:type="gramEnd"/>
      <w:r>
        <w:rPr>
          <w:szCs w:val="28"/>
        </w:rPr>
        <w:t xml:space="preserve"> VII «Порядок оказания медицинской помощи женщинам с гинекологическими заболеваниями».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Высокотехнологическая медицинская помощь женщинам с гинекологическими заболевания оказывается Федеральными центрами Российской Федерации согласно Приказа Министерства здравоохранения и социального развития Российской Федерации от 28.12.2011 № 1689н «Об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системы».</w:t>
      </w:r>
      <w:proofErr w:type="gramEnd"/>
    </w:p>
    <w:p w:rsidR="00A832E6" w:rsidRPr="00AF7131" w:rsidRDefault="00A832E6" w:rsidP="00A832E6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 </w:t>
      </w:r>
    </w:p>
    <w:p w:rsidR="00A832E6" w:rsidRDefault="00A832E6" w:rsidP="00A832E6">
      <w:pPr>
        <w:jc w:val="both"/>
        <w:rPr>
          <w:b/>
          <w:szCs w:val="28"/>
        </w:rPr>
      </w:pPr>
      <w:r>
        <w:rPr>
          <w:b/>
          <w:szCs w:val="28"/>
          <w:lang w:val="en-US"/>
        </w:rPr>
        <w:t>VIII</w:t>
      </w:r>
      <w:r>
        <w:rPr>
          <w:b/>
          <w:szCs w:val="28"/>
        </w:rPr>
        <w:t>. Маршрутизация девочек с гинекологическими заболеваниями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Оказание медицинской помощи девочкам (в возрасте до 17 лет включительно) с гинекологическими заболеваниями осуществляется в соответствии с разделом VIII «Порядок оказания медицинской помощи девочкам с гинекологическими заболеваниями» Приказа Министерства здравоохранения Российской Федерации от 01.11.2012 №572н «Об утверждении Порядка оказания медицинской помощи по профилю «акушерство и гинекология» (за исключением использования вспомогательных репродуктивных технологий)».</w:t>
      </w:r>
      <w:proofErr w:type="gramEnd"/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Первичная медико-санитарная помощь девочкам с целью профилактики, диагностики и лечения гинекологических заболеваний  оказывается в медицинских организациях: в детской поликлинике, женской консультации, перинатальном центре, в поликлиническом отделении медико-санитарной части, городской больницы, иных медицинских организациях, имеющих лицензию на осуществление медицинской деятельности, включая работы (услуги) по «акушерству и гинекологии (за исключением использования вспомогательных репродуктивных технологий)» и (или) «педиатрии», согласно перечню   государственных учреждений, находящихся</w:t>
      </w:r>
      <w:proofErr w:type="gramEnd"/>
      <w:r>
        <w:rPr>
          <w:szCs w:val="28"/>
        </w:rPr>
        <w:t xml:space="preserve"> в ведомстве Министерства здравоохранения Республики Марий Эл (приложение № 6).</w:t>
      </w:r>
    </w:p>
    <w:p w:rsidR="00A832E6" w:rsidRPr="0021295F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b/>
          <w:szCs w:val="28"/>
        </w:rPr>
        <w:t xml:space="preserve"> </w:t>
      </w:r>
      <w:r w:rsidRPr="0021295F">
        <w:rPr>
          <w:szCs w:val="28"/>
        </w:rPr>
        <w:t>Экстренная стационарная гинекологическая помощь</w:t>
      </w:r>
      <w:r>
        <w:rPr>
          <w:szCs w:val="28"/>
        </w:rPr>
        <w:t xml:space="preserve"> девочкам </w:t>
      </w:r>
      <w:r w:rsidRPr="0021295F">
        <w:rPr>
          <w:szCs w:val="28"/>
        </w:rPr>
        <w:t xml:space="preserve"> оказывается круглосуточно в гинекологических отделениях или на гинекологических койках хирургических отделений центральных районных больниц, в гинекологических отделениях ГБУ РМЭ «Перинатальный центр» (дежурные дни по оказанию неотложной гинекологической помощи – понедельник, вторник, четверг</w:t>
      </w:r>
      <w:r>
        <w:rPr>
          <w:szCs w:val="28"/>
        </w:rPr>
        <w:t xml:space="preserve">, </w:t>
      </w:r>
      <w:r w:rsidRPr="0021295F">
        <w:rPr>
          <w:szCs w:val="28"/>
        </w:rPr>
        <w:t xml:space="preserve">пятница, суббота, воскресенье), в хирургическом отделении ГБУ РМЭ «Медико-санитарная часть №1» </w:t>
      </w:r>
      <w:r>
        <w:rPr>
          <w:szCs w:val="28"/>
        </w:rPr>
        <w:t xml:space="preserve"> (дежурные дни – среда</w:t>
      </w:r>
      <w:r w:rsidRPr="0021295F">
        <w:rPr>
          <w:szCs w:val="28"/>
        </w:rPr>
        <w:t>).</w:t>
      </w:r>
    </w:p>
    <w:p w:rsidR="00A832E6" w:rsidRDefault="00A832E6" w:rsidP="00A832E6">
      <w:pPr>
        <w:ind w:firstLine="709"/>
        <w:jc w:val="both"/>
        <w:rPr>
          <w:szCs w:val="28"/>
        </w:rPr>
      </w:pPr>
      <w:r w:rsidRPr="0021295F">
        <w:rPr>
          <w:szCs w:val="28"/>
        </w:rPr>
        <w:t>При невозможности оказания неотложной гинекологической помощи в центр</w:t>
      </w:r>
      <w:r w:rsidRPr="00811096">
        <w:rPr>
          <w:szCs w:val="28"/>
        </w:rPr>
        <w:t xml:space="preserve">альных районных больницах, в рабочее время (с 8 ч. </w:t>
      </w:r>
      <w:r w:rsidRPr="00811096">
        <w:rPr>
          <w:szCs w:val="28"/>
        </w:rPr>
        <w:br/>
      </w:r>
      <w:r w:rsidRPr="00811096">
        <w:rPr>
          <w:szCs w:val="28"/>
        </w:rPr>
        <w:lastRenderedPageBreak/>
        <w:t xml:space="preserve">00 мин. до 17 ч. 00 мин.) при транспортабельном состоянии больные после проведения врачебного консилиума могут быть госпитализированы в гинекологическое отделение ГБУ РМЭ </w:t>
      </w:r>
      <w:r w:rsidRPr="00811096">
        <w:rPr>
          <w:szCs w:val="28"/>
        </w:rPr>
        <w:br/>
        <w:t xml:space="preserve">«Республиканская клиническая больница»; </w:t>
      </w:r>
      <w:r w:rsidRPr="0021295F">
        <w:rPr>
          <w:szCs w:val="28"/>
        </w:rPr>
        <w:t>в случае нетранс</w:t>
      </w:r>
      <w:r>
        <w:rPr>
          <w:szCs w:val="28"/>
        </w:rPr>
        <w:t>портабельного состояния больной</w:t>
      </w:r>
      <w:r w:rsidRPr="0021295F">
        <w:rPr>
          <w:szCs w:val="28"/>
        </w:rPr>
        <w:t>, в вечернее и ночное время медицинская помощь больным с</w:t>
      </w:r>
      <w:r>
        <w:rPr>
          <w:szCs w:val="28"/>
        </w:rPr>
        <w:t xml:space="preserve"> неотложными гинекологическими заболеваниями оказывается в гинекологических или хирургических отделениях центральных районных больниц в рамках специализированной санитарно-авиационной медицинской помощи, </w:t>
      </w:r>
      <w:proofErr w:type="gramStart"/>
      <w:r>
        <w:rPr>
          <w:szCs w:val="28"/>
        </w:rPr>
        <w:t>согласно приказа</w:t>
      </w:r>
      <w:proofErr w:type="gramEnd"/>
      <w:r>
        <w:rPr>
          <w:szCs w:val="28"/>
        </w:rPr>
        <w:t xml:space="preserve"> Министерства здравоохранения Республики Марий Эл от 05.02.2007г. № 32.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При выполнении экстренных хирургических вмешательств на органах малого таза у девочек рекомендуется использовать малоинвазивный доступ  (лапароскопия) с обеспечением сохранения функции матки  и ее придатков. 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Решение вопроса об удалении яичников, маточных труб и матки при выполнении экстренной операции врачами-детскими хирургами или врачами-хирургами рекомендуется согласовывать с врачом-акушером-гинекологом.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104708">
        <w:rPr>
          <w:szCs w:val="28"/>
        </w:rPr>
        <w:t>Плановая стационарная медицинская помощь девочкам с  гинекологическими заболеваниями оказывается в ГБУ РМЭ «Детская клиническая  республиканская больница» и ГБУ РМЭ «Перинатальный центр»</w:t>
      </w:r>
      <w:r>
        <w:rPr>
          <w:szCs w:val="28"/>
        </w:rPr>
        <w:t xml:space="preserve"> по направлению врача акушера - гинеколога, прошедшего </w:t>
      </w:r>
      <w:r w:rsidRPr="00183CD5">
        <w:rPr>
          <w:szCs w:val="28"/>
        </w:rPr>
        <w:t xml:space="preserve"> тематическое усовершенствование по</w:t>
      </w:r>
      <w:r>
        <w:rPr>
          <w:szCs w:val="28"/>
        </w:rPr>
        <w:t xml:space="preserve"> особенностям формирования репродуктивной системы и течения гинекологической патологии у детей.</w:t>
      </w:r>
    </w:p>
    <w:p w:rsidR="00A832E6" w:rsidRDefault="00A832E6" w:rsidP="00A832E6">
      <w:pPr>
        <w:ind w:firstLine="709"/>
        <w:jc w:val="both"/>
        <w:rPr>
          <w:b/>
          <w:szCs w:val="28"/>
        </w:rPr>
      </w:pPr>
      <w:r w:rsidRPr="007575D5">
        <w:rPr>
          <w:szCs w:val="28"/>
        </w:rPr>
        <w:t>5</w:t>
      </w:r>
      <w:r>
        <w:rPr>
          <w:b/>
          <w:szCs w:val="28"/>
        </w:rPr>
        <w:t xml:space="preserve">. </w:t>
      </w:r>
      <w:proofErr w:type="gramStart"/>
      <w:r>
        <w:rPr>
          <w:szCs w:val="28"/>
        </w:rPr>
        <w:t>Высокотехнологическая медицинская помощь девочкам с гинекологическими заболевания оказывается  в Федеральных центрах РФ  согласно</w:t>
      </w:r>
      <w:r>
        <w:rPr>
          <w:b/>
          <w:szCs w:val="28"/>
        </w:rPr>
        <w:t xml:space="preserve"> </w:t>
      </w:r>
      <w:r>
        <w:rPr>
          <w:szCs w:val="28"/>
        </w:rPr>
        <w:t>Приказа Министерства здравоохранения и социального развития Российской Федерации от 28.12.2011 № 1689н «Об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системы».</w:t>
      </w:r>
      <w:proofErr w:type="gramEnd"/>
    </w:p>
    <w:p w:rsidR="00A832E6" w:rsidRDefault="00A832E6" w:rsidP="00A832E6">
      <w:pPr>
        <w:jc w:val="both"/>
        <w:rPr>
          <w:b/>
          <w:szCs w:val="28"/>
        </w:rPr>
      </w:pPr>
    </w:p>
    <w:p w:rsidR="00A832E6" w:rsidRDefault="00A832E6" w:rsidP="00A832E6">
      <w:pPr>
        <w:jc w:val="center"/>
        <w:rPr>
          <w:szCs w:val="28"/>
        </w:rPr>
      </w:pPr>
      <w:r>
        <w:rPr>
          <w:b/>
          <w:szCs w:val="28"/>
          <w:lang w:val="en-US"/>
        </w:rPr>
        <w:t>IX</w:t>
      </w:r>
      <w:r>
        <w:rPr>
          <w:b/>
          <w:szCs w:val="28"/>
        </w:rPr>
        <w:t>. Маршрутизация женщин при искусственном прерывании беременности.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1. Искусственное прерывание беременности, в том числе несовершеннолетним, проводится согласно Перечню   государственных учреждений, находящихся в ведомстве Министерства здравоохранения Республики Марий Эл  (приложение № 7).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>2. Правила оказания медицинской помощи женщинам при искусственном прерывании беременности определяются X разделом  приказа Министерства здравоохранения Российской Федерации от 01.11.2012 г. № 572н «Об утверждении Порядка оказания медицинской помощи по профилю «акушерство и гинекология» (за исключением использования вспомогательных репродуктивных технологий)»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t xml:space="preserve">3. Вопрос об искусственном прерывании беременности по социальному показанию решается врачебной комиссией ГБУ РМЭ «Перинатальный центр» с привлечение юриста медицинской организации. </w:t>
      </w:r>
    </w:p>
    <w:p w:rsidR="00A832E6" w:rsidRDefault="00A832E6" w:rsidP="00A832E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При наличии социального показания для искусственного прерывания беременности комиссией выдается заключение, заверенное подписями членов комиссии и печатью медицинской организации.</w:t>
      </w:r>
    </w:p>
    <w:p w:rsidR="00A832E6" w:rsidRDefault="00A832E6" w:rsidP="00A832E6">
      <w:pPr>
        <w:autoSpaceDE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4. Подтверждение наличия медицинских показаний для прерывания беременности со стороны матери, утвержденных приказом Министерства здравоохранения и социального развития Российской Федерации от 03.12.2007 г. № 736 (с изменениями, внесенными приказом </w:t>
      </w:r>
      <w:proofErr w:type="spellStart"/>
      <w:r>
        <w:rPr>
          <w:szCs w:val="28"/>
        </w:rPr>
        <w:t>Минздравсоцразвития</w:t>
      </w:r>
      <w:proofErr w:type="spellEnd"/>
      <w:r>
        <w:rPr>
          <w:szCs w:val="28"/>
        </w:rPr>
        <w:t xml:space="preserve"> России от 27.12.2011 г. № 1661н), проводится на заседании врачебной комиссии учреждения здравоохранения, осуществляющего диспансерное наблюдение беременной женщины. При наличии медицинских показаний для проведения искусственного прерывания беременности Комиссией выдается заключение о наличии у беременной женщины заболевания, являющегося показанием для проведения искусственного прерывания беременности, заверенное подписями членов Комиссии и печатью учреждения здравоохранения.</w:t>
      </w:r>
    </w:p>
    <w:p w:rsidR="00A832E6" w:rsidRDefault="00A832E6" w:rsidP="00A832E6">
      <w:pPr>
        <w:ind w:firstLine="709"/>
        <w:jc w:val="both"/>
        <w:rPr>
          <w:szCs w:val="28"/>
        </w:rPr>
      </w:pPr>
      <w:r w:rsidRPr="00183CD5">
        <w:rPr>
          <w:szCs w:val="28"/>
        </w:rPr>
        <w:t xml:space="preserve">На основании данного заключения беременная направляется на врачебную комиссию ГБУ РМЭ «Перинатальный центр». </w:t>
      </w:r>
      <w:r>
        <w:rPr>
          <w:szCs w:val="28"/>
        </w:rPr>
        <w:t>При наличии медицинских показаний для проведения искусственного прерывания беременности Комиссией выдается  направление на прерывание беременности  по медицинским показаниям, заверенное подписями членов Комиссии и печатью медицинской организации.</w:t>
      </w:r>
    </w:p>
    <w:p w:rsidR="00A832E6" w:rsidRDefault="00A832E6" w:rsidP="00A832E6">
      <w:pPr>
        <w:ind w:firstLine="709"/>
        <w:jc w:val="both"/>
        <w:rPr>
          <w:szCs w:val="28"/>
        </w:rPr>
      </w:pPr>
      <w:r w:rsidRPr="00AD720A">
        <w:rPr>
          <w:szCs w:val="28"/>
        </w:rPr>
        <w:t>5.</w:t>
      </w:r>
      <w:r>
        <w:rPr>
          <w:szCs w:val="28"/>
        </w:rPr>
        <w:t xml:space="preserve"> Искусственное прерывание беременности по </w:t>
      </w:r>
      <w:hyperlink r:id="rId10" w:history="1">
        <w:r w:rsidRPr="00D21786">
          <w:rPr>
            <w:rStyle w:val="a6"/>
            <w:color w:val="000000" w:themeColor="text1"/>
            <w:szCs w:val="28"/>
            <w:u w:val="none"/>
          </w:rPr>
          <w:t>медицинским показаниям</w:t>
        </w:r>
      </w:hyperlink>
      <w:r>
        <w:rPr>
          <w:szCs w:val="28"/>
        </w:rPr>
        <w:t xml:space="preserve"> со стороны матери</w:t>
      </w:r>
      <w:r w:rsidRPr="005E11E9">
        <w:rPr>
          <w:szCs w:val="28"/>
        </w:rPr>
        <w:t xml:space="preserve"> </w:t>
      </w:r>
      <w:r>
        <w:rPr>
          <w:szCs w:val="28"/>
        </w:rPr>
        <w:t>при сроке до 22 недель беременности проводится в условиях ГБУ РМЭ «Перинатальный центр» с привлечением врачей-специалистов соответствующего профиля, по которому определены показания для искусственного прерывания беременности.</w:t>
      </w: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832E6" w:rsidRDefault="00A832E6" w:rsidP="00A832E6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A832E6" w:rsidRDefault="00A832E6" w:rsidP="00A832E6">
      <w:pPr>
        <w:ind w:left="5103"/>
        <w:jc w:val="center"/>
        <w:rPr>
          <w:szCs w:val="28"/>
        </w:rPr>
      </w:pPr>
      <w:r>
        <w:rPr>
          <w:szCs w:val="28"/>
        </w:rPr>
        <w:t xml:space="preserve">к приказу Минздрава Республики Марий Эл </w:t>
      </w:r>
    </w:p>
    <w:p w:rsidR="00A832E6" w:rsidRDefault="00FD68BB" w:rsidP="00A832E6">
      <w:pPr>
        <w:ind w:left="5103"/>
        <w:jc w:val="center"/>
        <w:rPr>
          <w:szCs w:val="28"/>
        </w:rPr>
      </w:pPr>
      <w:r w:rsidRPr="00FD68BB">
        <w:rPr>
          <w:szCs w:val="28"/>
        </w:rPr>
        <w:t>от 23.03.2018 г. №481</w:t>
      </w:r>
    </w:p>
    <w:p w:rsidR="00A832E6" w:rsidRDefault="00A832E6" w:rsidP="00A832E6">
      <w:pPr>
        <w:ind w:left="567"/>
        <w:jc w:val="right"/>
        <w:rPr>
          <w:rStyle w:val="FontStyle12"/>
          <w:b/>
          <w:caps/>
        </w:rPr>
      </w:pPr>
    </w:p>
    <w:p w:rsidR="00A832E6" w:rsidRPr="008E2021" w:rsidRDefault="00A832E6" w:rsidP="00A832E6">
      <w:pPr>
        <w:pStyle w:val="Style1"/>
        <w:widowControl/>
        <w:tabs>
          <w:tab w:val="left" w:pos="360"/>
          <w:tab w:val="num" w:pos="1080"/>
          <w:tab w:val="left" w:pos="10800"/>
        </w:tabs>
        <w:spacing w:line="270" w:lineRule="exact"/>
        <w:ind w:right="512"/>
        <w:jc w:val="both"/>
        <w:rPr>
          <w:rStyle w:val="FontStyle12"/>
          <w:sz w:val="28"/>
          <w:szCs w:val="28"/>
        </w:rPr>
      </w:pPr>
    </w:p>
    <w:p w:rsidR="00A832E6" w:rsidRDefault="00A832E6" w:rsidP="00A832E6">
      <w:pPr>
        <w:tabs>
          <w:tab w:val="left" w:pos="360"/>
          <w:tab w:val="num" w:pos="1080"/>
          <w:tab w:val="left" w:pos="10800"/>
        </w:tabs>
        <w:ind w:right="512"/>
      </w:pPr>
    </w:p>
    <w:p w:rsidR="00A832E6" w:rsidRDefault="00A832E6" w:rsidP="00A832E6">
      <w:pPr>
        <w:tabs>
          <w:tab w:val="left" w:pos="360"/>
          <w:tab w:val="num" w:pos="1080"/>
          <w:tab w:val="left" w:pos="10800"/>
        </w:tabs>
        <w:ind w:right="512"/>
      </w:pPr>
    </w:p>
    <w:p w:rsidR="00A832E6" w:rsidRPr="00AD720A" w:rsidRDefault="00A832E6" w:rsidP="00A832E6">
      <w:pPr>
        <w:pStyle w:val="Style1"/>
        <w:widowControl/>
        <w:tabs>
          <w:tab w:val="left" w:pos="10260"/>
        </w:tabs>
        <w:rPr>
          <w:sz w:val="28"/>
          <w:szCs w:val="28"/>
        </w:rPr>
      </w:pPr>
      <w:proofErr w:type="gramStart"/>
      <w:r w:rsidRPr="00AD720A">
        <w:rPr>
          <w:rStyle w:val="FontStyle12"/>
          <w:b/>
          <w:caps/>
          <w:sz w:val="28"/>
          <w:szCs w:val="28"/>
        </w:rPr>
        <w:t>П</w:t>
      </w:r>
      <w:proofErr w:type="gramEnd"/>
      <w:r w:rsidRPr="00AD720A">
        <w:rPr>
          <w:rStyle w:val="FontStyle12"/>
          <w:b/>
          <w:caps/>
          <w:sz w:val="28"/>
          <w:szCs w:val="28"/>
        </w:rPr>
        <w:t xml:space="preserve"> е р е ч е н ь</w:t>
      </w:r>
    </w:p>
    <w:p w:rsidR="00A832E6" w:rsidRPr="00AD720A" w:rsidRDefault="00A832E6" w:rsidP="00A832E6">
      <w:pPr>
        <w:pStyle w:val="Style1"/>
        <w:widowControl/>
        <w:tabs>
          <w:tab w:val="left" w:pos="10260"/>
        </w:tabs>
        <w:rPr>
          <w:sz w:val="28"/>
          <w:szCs w:val="28"/>
        </w:rPr>
      </w:pPr>
      <w:r w:rsidRPr="00AD720A">
        <w:rPr>
          <w:b/>
          <w:sz w:val="28"/>
          <w:szCs w:val="28"/>
        </w:rPr>
        <w:t>государственных  бюджетных учреждений</w:t>
      </w:r>
      <w:r w:rsidRPr="00AD720A">
        <w:rPr>
          <w:rStyle w:val="FontStyle12"/>
          <w:b/>
          <w:sz w:val="28"/>
          <w:szCs w:val="28"/>
        </w:rPr>
        <w:t xml:space="preserve"> Республики Марий Эл,</w:t>
      </w:r>
      <w:r>
        <w:rPr>
          <w:b/>
          <w:sz w:val="28"/>
          <w:szCs w:val="28"/>
        </w:rPr>
        <w:t xml:space="preserve"> </w:t>
      </w:r>
      <w:r w:rsidRPr="00AD720A">
        <w:rPr>
          <w:b/>
          <w:sz w:val="28"/>
          <w:szCs w:val="28"/>
        </w:rPr>
        <w:t>оказывающих медицинскую помощь женщинам во время беременности</w:t>
      </w:r>
    </w:p>
    <w:p w:rsidR="00A832E6" w:rsidRPr="00AD720A" w:rsidRDefault="00A832E6" w:rsidP="00A832E6">
      <w:pPr>
        <w:pStyle w:val="Style1"/>
        <w:widowControl/>
        <w:tabs>
          <w:tab w:val="left" w:pos="360"/>
          <w:tab w:val="left" w:pos="10260"/>
        </w:tabs>
        <w:ind w:left="720" w:right="512"/>
        <w:rPr>
          <w:sz w:val="28"/>
          <w:szCs w:val="28"/>
        </w:rPr>
      </w:pP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800"/>
        </w:tabs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>Государственное бюджетное учреждение Республики Марий Эл «Республиканская клиническая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бюджетное учреждение Республики Марий Эл «Республиканский клинический госпиталь ветеранов войн» </w:t>
      </w: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620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«Медико-санитарная часть № 1»</w:t>
      </w: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620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«Перинатальный центр»</w:t>
      </w: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620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«Йошкар-Олинская детская городская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620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«Йошкар-Олинская городская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«Поликлиника № 1г. Йошкар-Олы»</w:t>
      </w: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«Поликлиника № 2 г. Йошкар-Олы»</w:t>
      </w: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800"/>
        </w:tabs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«Поликлиника № 4 г. Йошкар-Олы»</w:t>
      </w:r>
    </w:p>
    <w:p w:rsidR="00A832E6" w:rsidRPr="00AD720A" w:rsidRDefault="00A832E6" w:rsidP="00A832E6">
      <w:pPr>
        <w:pStyle w:val="Style1"/>
        <w:numPr>
          <w:ilvl w:val="0"/>
          <w:numId w:val="9"/>
        </w:numPr>
        <w:tabs>
          <w:tab w:val="left" w:pos="1080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бюджетное учреждение Республики Марий Эл «Республиканский центр по профилактике и борьбе со СПИД и инфекционными заболеваниями» </w:t>
      </w: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«Станция скорой медицинской помощи г. Йошкар-Олы»</w:t>
      </w: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772"/>
          <w:tab w:val="left" w:pos="10800"/>
        </w:tabs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«Волжская центральная городская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rStyle w:val="FontStyle12"/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rStyle w:val="FontStyle12"/>
          <w:sz w:val="28"/>
          <w:szCs w:val="28"/>
        </w:rPr>
        <w:t>Козьмодемьян</w:t>
      </w:r>
      <w:r>
        <w:rPr>
          <w:rStyle w:val="FontStyle12"/>
          <w:sz w:val="28"/>
          <w:szCs w:val="28"/>
        </w:rPr>
        <w:t>ская</w:t>
      </w:r>
      <w:proofErr w:type="spellEnd"/>
      <w:r>
        <w:rPr>
          <w:rStyle w:val="FontStyle12"/>
          <w:sz w:val="28"/>
          <w:szCs w:val="28"/>
        </w:rPr>
        <w:t xml:space="preserve"> </w:t>
      </w:r>
      <w:r w:rsidRPr="00AD72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меж</w:t>
      </w:r>
      <w:r w:rsidRPr="00AD720A">
        <w:rPr>
          <w:rStyle w:val="FontStyle12"/>
          <w:sz w:val="28"/>
          <w:szCs w:val="28"/>
        </w:rPr>
        <w:t xml:space="preserve">районная больница» </w:t>
      </w:r>
    </w:p>
    <w:p w:rsidR="00A832E6" w:rsidRPr="00971A23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971A23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971A23">
        <w:rPr>
          <w:sz w:val="28"/>
          <w:szCs w:val="28"/>
        </w:rPr>
        <w:t>Звениговская</w:t>
      </w:r>
      <w:proofErr w:type="spellEnd"/>
      <w:r w:rsidRPr="00971A23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Килемарская</w:t>
      </w:r>
      <w:proofErr w:type="spellEnd"/>
      <w:r w:rsidRPr="00AD720A">
        <w:rPr>
          <w:sz w:val="28"/>
          <w:szCs w:val="28"/>
        </w:rPr>
        <w:t xml:space="preserve">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Куженерская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Государственное бюджетное учреждение Республики </w:t>
      </w:r>
      <w:r>
        <w:rPr>
          <w:sz w:val="28"/>
          <w:szCs w:val="28"/>
        </w:rPr>
        <w:br/>
      </w:r>
      <w:r w:rsidRPr="00AD720A">
        <w:rPr>
          <w:sz w:val="28"/>
          <w:szCs w:val="28"/>
        </w:rPr>
        <w:t>Марий Эл «Мари-</w:t>
      </w:r>
      <w:proofErr w:type="spellStart"/>
      <w:r w:rsidRPr="00AD720A">
        <w:rPr>
          <w:sz w:val="28"/>
          <w:szCs w:val="28"/>
        </w:rPr>
        <w:t>Турекская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lastRenderedPageBreak/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Медведевская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Моркинская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Новоторъяльская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«Оршанская центральная районная больница»</w:t>
      </w:r>
    </w:p>
    <w:p w:rsidR="00A832E6" w:rsidRPr="00AD720A" w:rsidRDefault="00A832E6" w:rsidP="00A832E6">
      <w:pPr>
        <w:numPr>
          <w:ilvl w:val="0"/>
          <w:numId w:val="9"/>
        </w:numPr>
        <w:tabs>
          <w:tab w:val="left" w:pos="1080"/>
          <w:tab w:val="left" w:pos="10800"/>
        </w:tabs>
        <w:suppressAutoHyphens/>
        <w:ind w:left="0" w:right="-28" w:firstLine="709"/>
        <w:jc w:val="both"/>
        <w:rPr>
          <w:szCs w:val="28"/>
        </w:rPr>
      </w:pPr>
      <w:r w:rsidRPr="00AD720A">
        <w:rPr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Cs w:val="28"/>
        </w:rPr>
        <w:t>Параньгинская</w:t>
      </w:r>
      <w:proofErr w:type="spellEnd"/>
      <w:r w:rsidRPr="00AD720A">
        <w:rPr>
          <w:szCs w:val="28"/>
        </w:rPr>
        <w:t xml:space="preserve"> 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Сернурская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«Советская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9"/>
        </w:numPr>
        <w:tabs>
          <w:tab w:val="left" w:pos="1080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</w:t>
      </w:r>
      <w:r>
        <w:rPr>
          <w:sz w:val="28"/>
          <w:szCs w:val="28"/>
        </w:rPr>
        <w:t>и Марий Эл «</w:t>
      </w:r>
      <w:proofErr w:type="spellStart"/>
      <w:r>
        <w:rPr>
          <w:sz w:val="28"/>
          <w:szCs w:val="28"/>
        </w:rPr>
        <w:t>Юринская</w:t>
      </w:r>
      <w:proofErr w:type="spellEnd"/>
      <w:r>
        <w:rPr>
          <w:sz w:val="28"/>
          <w:szCs w:val="28"/>
        </w:rPr>
        <w:t xml:space="preserve"> </w:t>
      </w:r>
      <w:r w:rsidRPr="00AD720A">
        <w:rPr>
          <w:sz w:val="28"/>
          <w:szCs w:val="28"/>
        </w:rPr>
        <w:t xml:space="preserve"> районная больница»</w:t>
      </w:r>
    </w:p>
    <w:p w:rsidR="00A832E6" w:rsidRPr="00AD720A" w:rsidRDefault="00A832E6" w:rsidP="00A832E6">
      <w:pPr>
        <w:pStyle w:val="Style1"/>
        <w:widowControl/>
        <w:tabs>
          <w:tab w:val="left" w:pos="360"/>
          <w:tab w:val="left" w:pos="1080"/>
          <w:tab w:val="left" w:pos="10800"/>
        </w:tabs>
        <w:ind w:right="-28"/>
        <w:jc w:val="both"/>
        <w:rPr>
          <w:sz w:val="28"/>
          <w:szCs w:val="28"/>
        </w:rPr>
      </w:pPr>
    </w:p>
    <w:p w:rsidR="00A832E6" w:rsidRPr="00AD720A" w:rsidRDefault="00A832E6" w:rsidP="00A832E6">
      <w:pPr>
        <w:ind w:left="567"/>
        <w:jc w:val="right"/>
        <w:rPr>
          <w:szCs w:val="28"/>
        </w:rPr>
      </w:pPr>
    </w:p>
    <w:p w:rsidR="00A832E6" w:rsidRDefault="00A832E6" w:rsidP="00A832E6">
      <w:pPr>
        <w:ind w:left="567"/>
        <w:jc w:val="right"/>
        <w:rPr>
          <w:szCs w:val="28"/>
        </w:rPr>
      </w:pPr>
      <w:r w:rsidRPr="00AD720A">
        <w:rPr>
          <w:szCs w:val="28"/>
        </w:rPr>
        <w:t xml:space="preserve">                                                                                                  </w:t>
      </w:r>
    </w:p>
    <w:p w:rsidR="00A832E6" w:rsidRDefault="00A832E6" w:rsidP="00A832E6">
      <w:pPr>
        <w:ind w:left="5103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Приложение № 3 </w:t>
      </w:r>
    </w:p>
    <w:p w:rsidR="00A832E6" w:rsidRDefault="00A832E6" w:rsidP="00A832E6">
      <w:pPr>
        <w:ind w:left="5103"/>
        <w:jc w:val="center"/>
        <w:rPr>
          <w:szCs w:val="28"/>
        </w:rPr>
      </w:pPr>
      <w:r>
        <w:rPr>
          <w:szCs w:val="28"/>
        </w:rPr>
        <w:t xml:space="preserve">к приказу Минздрава Республики Марий Эл </w:t>
      </w:r>
    </w:p>
    <w:p w:rsidR="00A832E6" w:rsidRDefault="00FD68BB" w:rsidP="00A832E6">
      <w:pPr>
        <w:ind w:left="5103"/>
        <w:jc w:val="center"/>
        <w:rPr>
          <w:szCs w:val="28"/>
        </w:rPr>
      </w:pPr>
      <w:r w:rsidRPr="00FD68BB">
        <w:rPr>
          <w:szCs w:val="28"/>
        </w:rPr>
        <w:t>от 23.03.2018 г. №481</w:t>
      </w:r>
    </w:p>
    <w:p w:rsidR="00A832E6" w:rsidRPr="00AD720A" w:rsidRDefault="00A832E6" w:rsidP="00A832E6">
      <w:pPr>
        <w:ind w:left="567"/>
        <w:jc w:val="right"/>
        <w:rPr>
          <w:rStyle w:val="FontStyle12"/>
          <w:b/>
          <w:caps/>
          <w:szCs w:val="28"/>
        </w:rPr>
      </w:pPr>
    </w:p>
    <w:p w:rsidR="00A832E6" w:rsidRDefault="00A832E6" w:rsidP="00A832E6">
      <w:pPr>
        <w:pStyle w:val="Style1"/>
        <w:widowControl/>
        <w:tabs>
          <w:tab w:val="left" w:pos="10260"/>
        </w:tabs>
        <w:rPr>
          <w:rStyle w:val="FontStyle12"/>
          <w:b/>
          <w:caps/>
          <w:sz w:val="28"/>
          <w:szCs w:val="28"/>
        </w:rPr>
      </w:pPr>
    </w:p>
    <w:p w:rsidR="00A832E6" w:rsidRDefault="00A832E6" w:rsidP="00A832E6">
      <w:pPr>
        <w:pStyle w:val="Style1"/>
        <w:widowControl/>
        <w:tabs>
          <w:tab w:val="left" w:pos="10260"/>
        </w:tabs>
        <w:rPr>
          <w:rStyle w:val="FontStyle12"/>
          <w:b/>
          <w:caps/>
          <w:sz w:val="28"/>
          <w:szCs w:val="28"/>
        </w:rPr>
      </w:pPr>
    </w:p>
    <w:p w:rsidR="00A832E6" w:rsidRPr="00AD720A" w:rsidRDefault="00A832E6" w:rsidP="00A832E6">
      <w:pPr>
        <w:pStyle w:val="Style1"/>
        <w:widowControl/>
        <w:tabs>
          <w:tab w:val="left" w:pos="10260"/>
        </w:tabs>
        <w:rPr>
          <w:sz w:val="28"/>
          <w:szCs w:val="28"/>
        </w:rPr>
      </w:pPr>
      <w:proofErr w:type="gramStart"/>
      <w:r w:rsidRPr="00AD720A">
        <w:rPr>
          <w:rStyle w:val="FontStyle12"/>
          <w:b/>
          <w:caps/>
          <w:sz w:val="28"/>
          <w:szCs w:val="28"/>
        </w:rPr>
        <w:t>П</w:t>
      </w:r>
      <w:proofErr w:type="gramEnd"/>
      <w:r w:rsidRPr="00AD720A">
        <w:rPr>
          <w:rStyle w:val="FontStyle12"/>
          <w:b/>
          <w:caps/>
          <w:sz w:val="28"/>
          <w:szCs w:val="28"/>
        </w:rPr>
        <w:t xml:space="preserve"> е р е ч е н ь</w:t>
      </w:r>
    </w:p>
    <w:p w:rsidR="00A832E6" w:rsidRPr="00AD720A" w:rsidRDefault="00A832E6" w:rsidP="00A832E6">
      <w:pPr>
        <w:pStyle w:val="Style1"/>
        <w:widowControl/>
        <w:tabs>
          <w:tab w:val="left" w:pos="10260"/>
        </w:tabs>
        <w:rPr>
          <w:rStyle w:val="FontStyle12"/>
          <w:b/>
          <w:sz w:val="28"/>
          <w:szCs w:val="28"/>
        </w:rPr>
      </w:pPr>
      <w:r w:rsidRPr="00AD720A">
        <w:rPr>
          <w:b/>
          <w:sz w:val="28"/>
          <w:szCs w:val="28"/>
        </w:rPr>
        <w:t>государственных  бюджетных учреждений</w:t>
      </w:r>
      <w:r w:rsidRPr="00AD720A">
        <w:rPr>
          <w:rStyle w:val="FontStyle12"/>
          <w:b/>
          <w:sz w:val="28"/>
          <w:szCs w:val="28"/>
        </w:rPr>
        <w:t xml:space="preserve"> Республики Марий Эл,</w:t>
      </w:r>
      <w:r w:rsidRPr="00AD720A">
        <w:rPr>
          <w:b/>
          <w:sz w:val="28"/>
          <w:szCs w:val="28"/>
        </w:rPr>
        <w:t xml:space="preserve"> оказывающих медицинскую помощь  беременным при </w:t>
      </w:r>
      <w:proofErr w:type="spellStart"/>
      <w:r w:rsidRPr="00AD720A">
        <w:rPr>
          <w:b/>
          <w:sz w:val="28"/>
          <w:szCs w:val="28"/>
        </w:rPr>
        <w:t>экстрагенитальной</w:t>
      </w:r>
      <w:proofErr w:type="spellEnd"/>
      <w:r w:rsidRPr="00AD720A">
        <w:rPr>
          <w:b/>
          <w:sz w:val="28"/>
          <w:szCs w:val="28"/>
        </w:rPr>
        <w:t xml:space="preserve"> патологии</w:t>
      </w:r>
      <w:r w:rsidRPr="00AD720A">
        <w:rPr>
          <w:rStyle w:val="FontStyle12"/>
          <w:b/>
          <w:caps/>
          <w:sz w:val="28"/>
          <w:szCs w:val="28"/>
        </w:rPr>
        <w:t xml:space="preserve"> </w:t>
      </w:r>
      <w:r w:rsidRPr="00AD720A">
        <w:rPr>
          <w:rStyle w:val="FontStyle12"/>
          <w:b/>
          <w:sz w:val="28"/>
          <w:szCs w:val="28"/>
        </w:rPr>
        <w:t xml:space="preserve"> и неотложных состояниях во время беременнос</w:t>
      </w:r>
      <w:r>
        <w:rPr>
          <w:rStyle w:val="FontStyle12"/>
          <w:b/>
          <w:sz w:val="28"/>
          <w:szCs w:val="28"/>
        </w:rPr>
        <w:t>ти, родов и послеродовый период</w:t>
      </w:r>
    </w:p>
    <w:p w:rsidR="00A832E6" w:rsidRPr="00AD720A" w:rsidRDefault="00A832E6" w:rsidP="00A832E6">
      <w:pPr>
        <w:pStyle w:val="Style1"/>
        <w:widowControl/>
        <w:tabs>
          <w:tab w:val="left" w:pos="360"/>
          <w:tab w:val="left" w:pos="10260"/>
        </w:tabs>
        <w:ind w:left="720" w:right="512"/>
        <w:rPr>
          <w:rStyle w:val="FontStyle12"/>
          <w:sz w:val="28"/>
          <w:szCs w:val="28"/>
        </w:rPr>
      </w:pP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>Государственное бюджетное учреждение Республики Марий Эл «Республиканская клиническая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бюджетное учреждение Республики Марий Эл «Республиканский клинический госпиталь ветеранов войн» 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бюджетное учреждение Республики Марий Эл «Детская республиканская клиническая больница» 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бюджетное учреждение Республики Марий Эл «Республиканская офтальмологическая больница имени </w:t>
      </w:r>
      <w:proofErr w:type="spellStart"/>
      <w:r w:rsidRPr="00AD720A">
        <w:rPr>
          <w:rStyle w:val="FontStyle12"/>
          <w:sz w:val="28"/>
          <w:szCs w:val="28"/>
        </w:rPr>
        <w:t>Г.И.Григорьева</w:t>
      </w:r>
      <w:proofErr w:type="spellEnd"/>
      <w:r w:rsidRPr="00AD720A">
        <w:rPr>
          <w:rStyle w:val="FontStyle12"/>
          <w:sz w:val="28"/>
          <w:szCs w:val="28"/>
        </w:rPr>
        <w:t xml:space="preserve">» 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62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бюджетное учреждение Республики Марий Эл «Республиканская психиатрическая больница № 1» 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62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«Медико-санитарная часть № 1»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62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«Перинатальный центр»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62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«Йошкар-Олинская детская городская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62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«Йошкар-Олинская городская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«Поликлиника №1 г. Йошкар-Олы»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«Поликлиника №2 г. Йошкар-Олы»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«Поликлиника№4 г. Йошкар-Олы»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бюджетное учреждение Республики Марий Эл «Республиканский онкологический диспансер» 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бюджетное учреждение Республики Марий Эл «Республиканский психоневрологический диспансер» 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бюджетное учреждение Республики Марий Эл «Республиканский наркологический диспансер» </w:t>
      </w:r>
    </w:p>
    <w:p w:rsidR="00A832E6" w:rsidRPr="00AD720A" w:rsidRDefault="00A832E6" w:rsidP="00A832E6">
      <w:pPr>
        <w:pStyle w:val="Style1"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бюджетное учреждение Республики Марий Эл «Республиканский кожно-венерологический диспансер» </w:t>
      </w:r>
    </w:p>
    <w:p w:rsidR="00A832E6" w:rsidRPr="00AD720A" w:rsidRDefault="00A832E6" w:rsidP="00A832E6">
      <w:pPr>
        <w:pStyle w:val="Style1"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бюджетное учреждение Республики Марий Эл «Республиканский противотуберкулезный диспансер» </w:t>
      </w:r>
    </w:p>
    <w:p w:rsidR="00A832E6" w:rsidRPr="00AD720A" w:rsidRDefault="00A832E6" w:rsidP="00A832E6">
      <w:pPr>
        <w:pStyle w:val="Style1"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suppressAutoHyphens w:val="0"/>
        <w:autoSpaceDN w:val="0"/>
        <w:adjustRightInd w:val="0"/>
        <w:ind w:left="0" w:right="512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Государственное бюджетное учреждение Республики Марий </w:t>
      </w:r>
      <w:r w:rsidRPr="00AD720A">
        <w:rPr>
          <w:sz w:val="28"/>
          <w:szCs w:val="28"/>
        </w:rPr>
        <w:lastRenderedPageBreak/>
        <w:t>Эл «Стоматологическая поликлиника г. Йошкар-Олы»</w:t>
      </w:r>
    </w:p>
    <w:p w:rsidR="00A832E6" w:rsidRPr="00AD720A" w:rsidRDefault="00A832E6" w:rsidP="00A832E6">
      <w:pPr>
        <w:pStyle w:val="Style1"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бюджетное учреждение Республики Марий Эл «Центр патологии речи и </w:t>
      </w:r>
      <w:proofErr w:type="spellStart"/>
      <w:r w:rsidRPr="00AD720A">
        <w:rPr>
          <w:rStyle w:val="FontStyle12"/>
          <w:sz w:val="28"/>
          <w:szCs w:val="28"/>
        </w:rPr>
        <w:t>нейрореабилитации</w:t>
      </w:r>
      <w:proofErr w:type="spellEnd"/>
      <w:r w:rsidRPr="00AD720A">
        <w:rPr>
          <w:rStyle w:val="FontStyle12"/>
          <w:sz w:val="28"/>
          <w:szCs w:val="28"/>
        </w:rPr>
        <w:t xml:space="preserve">» </w:t>
      </w:r>
    </w:p>
    <w:p w:rsidR="00A832E6" w:rsidRPr="00AD720A" w:rsidRDefault="00A832E6" w:rsidP="00A832E6">
      <w:pPr>
        <w:pStyle w:val="Style1"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бюджетное учреждение Республики Марий Эл «Республиканский центр по профилактике и борьбе со СПИД и инфекционными заболеваниями» </w:t>
      </w:r>
    </w:p>
    <w:p w:rsidR="00A832E6" w:rsidRPr="00AD720A" w:rsidRDefault="00A832E6" w:rsidP="00A832E6">
      <w:pPr>
        <w:pStyle w:val="Style1"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бюджетное учреждение Республики Марий Эл «Республиканская больница восстановительного лечения» 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«Станция скорой медицинской помощи г. Йошкар-Олы»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«Волжская центральная городская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>Государственное бюджетное учреждение Республики Марий Э</w:t>
      </w:r>
      <w:r>
        <w:rPr>
          <w:rStyle w:val="FontStyle12"/>
          <w:sz w:val="28"/>
          <w:szCs w:val="28"/>
        </w:rPr>
        <w:t>л «</w:t>
      </w:r>
      <w:proofErr w:type="spellStart"/>
      <w:r>
        <w:rPr>
          <w:rStyle w:val="FontStyle12"/>
          <w:sz w:val="28"/>
          <w:szCs w:val="28"/>
        </w:rPr>
        <w:t>Козьмодемьянская</w:t>
      </w:r>
      <w:proofErr w:type="spellEnd"/>
      <w:r>
        <w:rPr>
          <w:rStyle w:val="FontStyle12"/>
          <w:sz w:val="28"/>
          <w:szCs w:val="28"/>
        </w:rPr>
        <w:t xml:space="preserve"> меж</w:t>
      </w:r>
      <w:r w:rsidRPr="00AD720A">
        <w:rPr>
          <w:rStyle w:val="FontStyle12"/>
          <w:sz w:val="28"/>
          <w:szCs w:val="28"/>
        </w:rPr>
        <w:t xml:space="preserve">районная больница» 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Звениговская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Килемарская</w:t>
      </w:r>
      <w:proofErr w:type="spellEnd"/>
      <w:r w:rsidRPr="00AD720A">
        <w:rPr>
          <w:sz w:val="28"/>
          <w:szCs w:val="28"/>
        </w:rPr>
        <w:t xml:space="preserve">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Куженерская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«Мари-</w:t>
      </w:r>
      <w:proofErr w:type="spellStart"/>
      <w:r w:rsidRPr="00AD720A">
        <w:rPr>
          <w:sz w:val="28"/>
          <w:szCs w:val="28"/>
        </w:rPr>
        <w:t>Турекская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Медведевская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Моркинская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Новоторъяльская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«Оршанская центральная районная больница»</w:t>
      </w:r>
    </w:p>
    <w:p w:rsidR="00A832E6" w:rsidRPr="00AD720A" w:rsidRDefault="00A832E6" w:rsidP="00A832E6">
      <w:pPr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ind w:left="0" w:right="-28" w:firstLine="709"/>
        <w:jc w:val="both"/>
        <w:rPr>
          <w:b/>
          <w:szCs w:val="28"/>
        </w:rPr>
      </w:pPr>
      <w:r w:rsidRPr="00AD720A">
        <w:rPr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Cs w:val="28"/>
        </w:rPr>
        <w:t>Параньгинская</w:t>
      </w:r>
      <w:proofErr w:type="spellEnd"/>
      <w:r w:rsidRPr="00AD720A">
        <w:rPr>
          <w:szCs w:val="28"/>
        </w:rPr>
        <w:t xml:space="preserve"> 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Сернурская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«Советская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</w:t>
      </w:r>
      <w:r>
        <w:rPr>
          <w:sz w:val="28"/>
          <w:szCs w:val="28"/>
        </w:rPr>
        <w:t>и Марий Эл «</w:t>
      </w:r>
      <w:proofErr w:type="spellStart"/>
      <w:r>
        <w:rPr>
          <w:sz w:val="28"/>
          <w:szCs w:val="28"/>
        </w:rPr>
        <w:t>Юринская</w:t>
      </w:r>
      <w:proofErr w:type="spellEnd"/>
      <w:r>
        <w:rPr>
          <w:sz w:val="28"/>
          <w:szCs w:val="28"/>
        </w:rPr>
        <w:t xml:space="preserve"> </w:t>
      </w:r>
      <w:r w:rsidRPr="00AD720A">
        <w:rPr>
          <w:sz w:val="28"/>
          <w:szCs w:val="28"/>
        </w:rPr>
        <w:t xml:space="preserve"> районная больница»</w:t>
      </w:r>
    </w:p>
    <w:p w:rsidR="00A832E6" w:rsidRDefault="00A832E6" w:rsidP="00A832E6">
      <w:pPr>
        <w:pStyle w:val="Style1"/>
        <w:widowControl/>
        <w:numPr>
          <w:ilvl w:val="0"/>
          <w:numId w:val="19"/>
        </w:numPr>
        <w:tabs>
          <w:tab w:val="left" w:pos="360"/>
          <w:tab w:val="num" w:pos="1080"/>
          <w:tab w:val="num" w:pos="126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казенное учреждение Республики Марий Эл «Территориальный центр медицины катастроф» </w:t>
      </w:r>
    </w:p>
    <w:p w:rsidR="00A832E6" w:rsidRDefault="00A832E6" w:rsidP="00A832E6">
      <w:pPr>
        <w:pStyle w:val="Style1"/>
        <w:widowControl/>
        <w:tabs>
          <w:tab w:val="num" w:pos="1260"/>
          <w:tab w:val="left" w:pos="10800"/>
        </w:tabs>
        <w:suppressAutoHyphens w:val="0"/>
        <w:autoSpaceDN w:val="0"/>
        <w:adjustRightInd w:val="0"/>
        <w:ind w:right="-28"/>
        <w:jc w:val="both"/>
        <w:rPr>
          <w:rStyle w:val="FontStyle12"/>
          <w:sz w:val="28"/>
          <w:szCs w:val="28"/>
        </w:rPr>
      </w:pPr>
    </w:p>
    <w:p w:rsidR="00A832E6" w:rsidRDefault="00A832E6" w:rsidP="00A832E6">
      <w:pPr>
        <w:pStyle w:val="Style1"/>
        <w:widowControl/>
        <w:tabs>
          <w:tab w:val="num" w:pos="1260"/>
          <w:tab w:val="left" w:pos="10800"/>
        </w:tabs>
        <w:suppressAutoHyphens w:val="0"/>
        <w:autoSpaceDN w:val="0"/>
        <w:adjustRightInd w:val="0"/>
        <w:ind w:right="-28"/>
        <w:jc w:val="both"/>
        <w:rPr>
          <w:rStyle w:val="FontStyle12"/>
          <w:sz w:val="28"/>
          <w:szCs w:val="28"/>
        </w:rPr>
      </w:pPr>
    </w:p>
    <w:p w:rsidR="00A832E6" w:rsidRDefault="00A832E6" w:rsidP="00A832E6">
      <w:pPr>
        <w:pStyle w:val="Style1"/>
        <w:widowControl/>
        <w:tabs>
          <w:tab w:val="num" w:pos="1260"/>
          <w:tab w:val="left" w:pos="10800"/>
        </w:tabs>
        <w:suppressAutoHyphens w:val="0"/>
        <w:autoSpaceDN w:val="0"/>
        <w:adjustRightInd w:val="0"/>
        <w:ind w:right="-28"/>
        <w:jc w:val="both"/>
        <w:rPr>
          <w:rStyle w:val="FontStyle12"/>
          <w:sz w:val="28"/>
          <w:szCs w:val="28"/>
        </w:rPr>
      </w:pPr>
    </w:p>
    <w:p w:rsidR="00A832E6" w:rsidRDefault="00A832E6" w:rsidP="00A832E6">
      <w:pPr>
        <w:pStyle w:val="Style1"/>
        <w:widowControl/>
        <w:tabs>
          <w:tab w:val="num" w:pos="1260"/>
          <w:tab w:val="left" w:pos="10800"/>
        </w:tabs>
        <w:suppressAutoHyphens w:val="0"/>
        <w:autoSpaceDN w:val="0"/>
        <w:adjustRightInd w:val="0"/>
        <w:ind w:right="-28"/>
        <w:jc w:val="both"/>
        <w:rPr>
          <w:rStyle w:val="FontStyle12"/>
          <w:sz w:val="28"/>
          <w:szCs w:val="28"/>
        </w:rPr>
      </w:pPr>
    </w:p>
    <w:p w:rsidR="00A832E6" w:rsidRPr="004E7ED7" w:rsidRDefault="00A832E6" w:rsidP="00A832E6">
      <w:pPr>
        <w:pStyle w:val="Style1"/>
        <w:widowControl/>
        <w:tabs>
          <w:tab w:val="num" w:pos="1260"/>
          <w:tab w:val="left" w:pos="10800"/>
        </w:tabs>
        <w:suppressAutoHyphens w:val="0"/>
        <w:autoSpaceDN w:val="0"/>
        <w:adjustRightInd w:val="0"/>
        <w:ind w:right="-28"/>
        <w:jc w:val="both"/>
        <w:rPr>
          <w:rStyle w:val="FontStyle12"/>
          <w:sz w:val="28"/>
          <w:szCs w:val="28"/>
        </w:rPr>
      </w:pPr>
    </w:p>
    <w:p w:rsidR="006E2751" w:rsidRPr="004E7ED7" w:rsidRDefault="006E2751" w:rsidP="00A832E6">
      <w:pPr>
        <w:pStyle w:val="Style1"/>
        <w:widowControl/>
        <w:tabs>
          <w:tab w:val="num" w:pos="1260"/>
          <w:tab w:val="left" w:pos="10800"/>
        </w:tabs>
        <w:suppressAutoHyphens w:val="0"/>
        <w:autoSpaceDN w:val="0"/>
        <w:adjustRightInd w:val="0"/>
        <w:ind w:right="-28"/>
        <w:jc w:val="both"/>
        <w:rPr>
          <w:rStyle w:val="FontStyle12"/>
          <w:sz w:val="28"/>
          <w:szCs w:val="28"/>
        </w:rPr>
      </w:pPr>
    </w:p>
    <w:p w:rsidR="006E2751" w:rsidRPr="004E7ED7" w:rsidRDefault="006E2751" w:rsidP="00A832E6">
      <w:pPr>
        <w:pStyle w:val="Style1"/>
        <w:widowControl/>
        <w:tabs>
          <w:tab w:val="num" w:pos="1260"/>
          <w:tab w:val="left" w:pos="10800"/>
        </w:tabs>
        <w:suppressAutoHyphens w:val="0"/>
        <w:autoSpaceDN w:val="0"/>
        <w:adjustRightInd w:val="0"/>
        <w:ind w:right="-28"/>
        <w:jc w:val="both"/>
        <w:rPr>
          <w:rStyle w:val="FontStyle12"/>
          <w:sz w:val="28"/>
          <w:szCs w:val="28"/>
        </w:rPr>
      </w:pPr>
    </w:p>
    <w:p w:rsidR="00A832E6" w:rsidRPr="00AD720A" w:rsidRDefault="00A832E6" w:rsidP="00A832E6">
      <w:pPr>
        <w:pStyle w:val="Style1"/>
        <w:widowControl/>
        <w:tabs>
          <w:tab w:val="num" w:pos="1260"/>
          <w:tab w:val="left" w:pos="10800"/>
        </w:tabs>
        <w:suppressAutoHyphens w:val="0"/>
        <w:autoSpaceDN w:val="0"/>
        <w:adjustRightInd w:val="0"/>
        <w:ind w:right="-28"/>
        <w:jc w:val="both"/>
        <w:rPr>
          <w:rStyle w:val="FontStyle12"/>
          <w:sz w:val="28"/>
          <w:szCs w:val="28"/>
        </w:rPr>
      </w:pPr>
    </w:p>
    <w:p w:rsidR="00A832E6" w:rsidRDefault="00A832E6" w:rsidP="00A832E6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A832E6" w:rsidRDefault="00A832E6" w:rsidP="00A832E6">
      <w:pPr>
        <w:ind w:left="5103"/>
        <w:jc w:val="center"/>
        <w:rPr>
          <w:szCs w:val="28"/>
        </w:rPr>
      </w:pPr>
      <w:r>
        <w:rPr>
          <w:szCs w:val="28"/>
        </w:rPr>
        <w:t xml:space="preserve">к приказу Минздрава Республики Марий Эл </w:t>
      </w:r>
    </w:p>
    <w:p w:rsidR="00A832E6" w:rsidRDefault="00FD68BB" w:rsidP="00A832E6">
      <w:pPr>
        <w:ind w:left="5103"/>
        <w:jc w:val="center"/>
        <w:rPr>
          <w:szCs w:val="28"/>
        </w:rPr>
      </w:pPr>
      <w:r w:rsidRPr="00FD68BB">
        <w:rPr>
          <w:szCs w:val="28"/>
        </w:rPr>
        <w:t>от 23.03.2018 г. №481</w:t>
      </w:r>
    </w:p>
    <w:p w:rsidR="00A832E6" w:rsidRDefault="00A832E6" w:rsidP="00A832E6">
      <w:pPr>
        <w:ind w:left="567"/>
        <w:jc w:val="right"/>
        <w:rPr>
          <w:szCs w:val="28"/>
        </w:rPr>
      </w:pPr>
    </w:p>
    <w:p w:rsidR="00A832E6" w:rsidRPr="00AD720A" w:rsidRDefault="00A832E6" w:rsidP="00A832E6">
      <w:pPr>
        <w:ind w:left="567"/>
        <w:jc w:val="right"/>
        <w:rPr>
          <w:rStyle w:val="FontStyle12"/>
          <w:b/>
          <w:caps/>
          <w:szCs w:val="28"/>
        </w:rPr>
      </w:pPr>
    </w:p>
    <w:p w:rsidR="00A832E6" w:rsidRPr="00AD720A" w:rsidRDefault="00A832E6" w:rsidP="00A832E6">
      <w:pPr>
        <w:pStyle w:val="Style1"/>
        <w:widowControl/>
        <w:tabs>
          <w:tab w:val="left" w:pos="10260"/>
        </w:tabs>
        <w:rPr>
          <w:sz w:val="28"/>
          <w:szCs w:val="28"/>
        </w:rPr>
      </w:pPr>
      <w:proofErr w:type="gramStart"/>
      <w:r w:rsidRPr="00AD720A">
        <w:rPr>
          <w:rStyle w:val="FontStyle12"/>
          <w:b/>
          <w:caps/>
          <w:sz w:val="28"/>
          <w:szCs w:val="28"/>
        </w:rPr>
        <w:t>П</w:t>
      </w:r>
      <w:proofErr w:type="gramEnd"/>
      <w:r w:rsidRPr="00AD720A">
        <w:rPr>
          <w:rStyle w:val="FontStyle12"/>
          <w:b/>
          <w:caps/>
          <w:sz w:val="28"/>
          <w:szCs w:val="28"/>
        </w:rPr>
        <w:t xml:space="preserve"> е р е ч е н ь</w:t>
      </w:r>
    </w:p>
    <w:p w:rsidR="00A832E6" w:rsidRPr="00AD720A" w:rsidRDefault="00A832E6" w:rsidP="00A832E6">
      <w:pPr>
        <w:pStyle w:val="Style1"/>
        <w:widowControl/>
        <w:tabs>
          <w:tab w:val="left" w:pos="10260"/>
        </w:tabs>
        <w:rPr>
          <w:sz w:val="28"/>
          <w:szCs w:val="28"/>
        </w:rPr>
      </w:pPr>
      <w:r w:rsidRPr="00AD720A">
        <w:rPr>
          <w:b/>
          <w:sz w:val="28"/>
          <w:szCs w:val="28"/>
        </w:rPr>
        <w:t>государственных  бюджетных учреждений</w:t>
      </w:r>
      <w:r w:rsidRPr="00AD720A">
        <w:rPr>
          <w:rStyle w:val="FontStyle12"/>
          <w:b/>
          <w:sz w:val="28"/>
          <w:szCs w:val="28"/>
        </w:rPr>
        <w:t xml:space="preserve"> Республики Марий Эл,</w:t>
      </w:r>
      <w:r>
        <w:rPr>
          <w:b/>
          <w:sz w:val="28"/>
          <w:szCs w:val="28"/>
        </w:rPr>
        <w:t xml:space="preserve"> </w:t>
      </w:r>
      <w:r w:rsidRPr="00AD720A">
        <w:rPr>
          <w:b/>
          <w:sz w:val="28"/>
          <w:szCs w:val="28"/>
        </w:rPr>
        <w:t>оказывающих медицинскую помощь женщинам во время родов и послеродовый период</w:t>
      </w:r>
    </w:p>
    <w:p w:rsidR="00A832E6" w:rsidRPr="00AD720A" w:rsidRDefault="00A832E6" w:rsidP="00A832E6">
      <w:pPr>
        <w:pStyle w:val="Style1"/>
        <w:widowControl/>
        <w:tabs>
          <w:tab w:val="left" w:pos="360"/>
          <w:tab w:val="left" w:pos="10260"/>
        </w:tabs>
        <w:ind w:left="720" w:right="512"/>
        <w:rPr>
          <w:sz w:val="28"/>
          <w:szCs w:val="28"/>
        </w:rPr>
      </w:pPr>
    </w:p>
    <w:p w:rsidR="00A832E6" w:rsidRPr="00AD720A" w:rsidRDefault="00A832E6" w:rsidP="00A832E6">
      <w:pPr>
        <w:pStyle w:val="Style1"/>
        <w:widowControl/>
        <w:numPr>
          <w:ilvl w:val="0"/>
          <w:numId w:val="13"/>
        </w:numPr>
        <w:tabs>
          <w:tab w:val="clear" w:pos="360"/>
          <w:tab w:val="num" w:pos="0"/>
          <w:tab w:val="left" w:pos="1080"/>
          <w:tab w:val="left" w:pos="1276"/>
          <w:tab w:val="left" w:pos="10620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«Перинатальный центр»</w:t>
      </w:r>
    </w:p>
    <w:p w:rsidR="00A832E6" w:rsidRPr="00AD720A" w:rsidRDefault="00A832E6" w:rsidP="00A832E6">
      <w:pPr>
        <w:pStyle w:val="Style1"/>
        <w:widowControl/>
        <w:numPr>
          <w:ilvl w:val="0"/>
          <w:numId w:val="13"/>
        </w:numPr>
        <w:tabs>
          <w:tab w:val="clear" w:pos="360"/>
          <w:tab w:val="num" w:pos="0"/>
          <w:tab w:val="left" w:pos="1080"/>
          <w:tab w:val="left" w:pos="1276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«Станция скорой медицинской помощи г. Йошкар-Олы»</w:t>
      </w:r>
    </w:p>
    <w:p w:rsidR="00A832E6" w:rsidRPr="00AD720A" w:rsidRDefault="00A832E6" w:rsidP="00A832E6">
      <w:pPr>
        <w:pStyle w:val="Style1"/>
        <w:widowControl/>
        <w:numPr>
          <w:ilvl w:val="0"/>
          <w:numId w:val="13"/>
        </w:numPr>
        <w:tabs>
          <w:tab w:val="clear" w:pos="360"/>
          <w:tab w:val="num" w:pos="0"/>
          <w:tab w:val="left" w:pos="1080"/>
          <w:tab w:val="left" w:pos="1276"/>
          <w:tab w:val="left" w:pos="10772"/>
          <w:tab w:val="left" w:pos="10800"/>
        </w:tabs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«Волжская центральная городская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3"/>
        </w:numPr>
        <w:tabs>
          <w:tab w:val="clear" w:pos="360"/>
          <w:tab w:val="num" w:pos="0"/>
          <w:tab w:val="left" w:pos="1080"/>
          <w:tab w:val="left" w:pos="1276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rStyle w:val="FontStyle12"/>
          <w:sz w:val="28"/>
          <w:szCs w:val="28"/>
        </w:rPr>
        <w:t>Государственное бюджетное учреждение Республики Марий Э</w:t>
      </w:r>
      <w:r>
        <w:rPr>
          <w:rStyle w:val="FontStyle12"/>
          <w:sz w:val="28"/>
          <w:szCs w:val="28"/>
        </w:rPr>
        <w:t>л «</w:t>
      </w:r>
      <w:proofErr w:type="spellStart"/>
      <w:r>
        <w:rPr>
          <w:rStyle w:val="FontStyle12"/>
          <w:sz w:val="28"/>
          <w:szCs w:val="28"/>
        </w:rPr>
        <w:t>Козьмодемьянская</w:t>
      </w:r>
      <w:proofErr w:type="spellEnd"/>
      <w:r>
        <w:rPr>
          <w:rStyle w:val="FontStyle12"/>
          <w:sz w:val="28"/>
          <w:szCs w:val="28"/>
        </w:rPr>
        <w:t xml:space="preserve"> меж</w:t>
      </w:r>
      <w:r w:rsidRPr="00AD720A">
        <w:rPr>
          <w:rStyle w:val="FontStyle12"/>
          <w:sz w:val="28"/>
          <w:szCs w:val="28"/>
        </w:rPr>
        <w:t xml:space="preserve">районная больница» </w:t>
      </w:r>
    </w:p>
    <w:p w:rsidR="00A832E6" w:rsidRPr="00AD720A" w:rsidRDefault="00A832E6" w:rsidP="00A832E6">
      <w:pPr>
        <w:pStyle w:val="Style1"/>
        <w:widowControl/>
        <w:numPr>
          <w:ilvl w:val="0"/>
          <w:numId w:val="13"/>
        </w:numPr>
        <w:tabs>
          <w:tab w:val="clear" w:pos="360"/>
          <w:tab w:val="num" w:pos="0"/>
          <w:tab w:val="left" w:pos="1080"/>
          <w:tab w:val="left" w:pos="1276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Звениговская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3"/>
        </w:numPr>
        <w:tabs>
          <w:tab w:val="clear" w:pos="360"/>
          <w:tab w:val="num" w:pos="0"/>
          <w:tab w:val="left" w:pos="1080"/>
          <w:tab w:val="left" w:pos="1276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Килемарская</w:t>
      </w:r>
      <w:proofErr w:type="spellEnd"/>
      <w:r w:rsidRPr="00AD720A">
        <w:rPr>
          <w:sz w:val="28"/>
          <w:szCs w:val="28"/>
        </w:rPr>
        <w:t xml:space="preserve">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3"/>
        </w:numPr>
        <w:tabs>
          <w:tab w:val="clear" w:pos="360"/>
          <w:tab w:val="num" w:pos="0"/>
          <w:tab w:val="left" w:pos="1080"/>
          <w:tab w:val="left" w:pos="1276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Куженерская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3"/>
        </w:numPr>
        <w:tabs>
          <w:tab w:val="clear" w:pos="360"/>
          <w:tab w:val="num" w:pos="0"/>
          <w:tab w:val="left" w:pos="1080"/>
          <w:tab w:val="left" w:pos="1276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«Мари-</w:t>
      </w:r>
      <w:proofErr w:type="spellStart"/>
      <w:r w:rsidRPr="00AD720A">
        <w:rPr>
          <w:sz w:val="28"/>
          <w:szCs w:val="28"/>
        </w:rPr>
        <w:t>Турекская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3"/>
        </w:numPr>
        <w:tabs>
          <w:tab w:val="clear" w:pos="360"/>
          <w:tab w:val="num" w:pos="0"/>
          <w:tab w:val="left" w:pos="1080"/>
          <w:tab w:val="left" w:pos="1276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Медведевская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3"/>
        </w:numPr>
        <w:tabs>
          <w:tab w:val="clear" w:pos="360"/>
          <w:tab w:val="num" w:pos="0"/>
          <w:tab w:val="left" w:pos="1080"/>
          <w:tab w:val="left" w:pos="1276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Моркинская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3"/>
        </w:numPr>
        <w:tabs>
          <w:tab w:val="clear" w:pos="360"/>
          <w:tab w:val="num" w:pos="0"/>
          <w:tab w:val="left" w:pos="1080"/>
          <w:tab w:val="left" w:pos="1276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Новоторъяльская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3"/>
        </w:numPr>
        <w:tabs>
          <w:tab w:val="clear" w:pos="360"/>
          <w:tab w:val="num" w:pos="0"/>
          <w:tab w:val="left" w:pos="1080"/>
          <w:tab w:val="left" w:pos="1276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«Оршанская центральная районная больница»</w:t>
      </w:r>
    </w:p>
    <w:p w:rsidR="00A832E6" w:rsidRPr="00AD720A" w:rsidRDefault="00A832E6" w:rsidP="00A832E6">
      <w:pPr>
        <w:numPr>
          <w:ilvl w:val="0"/>
          <w:numId w:val="13"/>
        </w:numPr>
        <w:tabs>
          <w:tab w:val="clear" w:pos="360"/>
          <w:tab w:val="num" w:pos="0"/>
          <w:tab w:val="left" w:pos="1080"/>
          <w:tab w:val="left" w:pos="1276"/>
          <w:tab w:val="left" w:pos="10800"/>
        </w:tabs>
        <w:suppressAutoHyphens/>
        <w:ind w:left="0" w:right="-28" w:firstLine="709"/>
        <w:jc w:val="both"/>
        <w:rPr>
          <w:szCs w:val="28"/>
        </w:rPr>
      </w:pPr>
      <w:r w:rsidRPr="00AD720A">
        <w:rPr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Cs w:val="28"/>
        </w:rPr>
        <w:t>Параньгинская</w:t>
      </w:r>
      <w:proofErr w:type="spellEnd"/>
      <w:r w:rsidRPr="00AD720A">
        <w:rPr>
          <w:szCs w:val="28"/>
        </w:rPr>
        <w:t xml:space="preserve"> 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3"/>
        </w:numPr>
        <w:tabs>
          <w:tab w:val="clear" w:pos="360"/>
          <w:tab w:val="num" w:pos="0"/>
          <w:tab w:val="left" w:pos="1080"/>
          <w:tab w:val="left" w:pos="1276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Сернурская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3"/>
        </w:numPr>
        <w:tabs>
          <w:tab w:val="clear" w:pos="360"/>
          <w:tab w:val="num" w:pos="0"/>
          <w:tab w:val="left" w:pos="1080"/>
          <w:tab w:val="left" w:pos="1276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«Советская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3"/>
        </w:numPr>
        <w:tabs>
          <w:tab w:val="clear" w:pos="360"/>
          <w:tab w:val="num" w:pos="0"/>
          <w:tab w:val="left" w:pos="1080"/>
          <w:tab w:val="left" w:pos="1276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Юринск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</w:t>
      </w:r>
      <w:r w:rsidRPr="00AD720A">
        <w:rPr>
          <w:sz w:val="28"/>
          <w:szCs w:val="28"/>
        </w:rPr>
        <w:t>районная больница»</w:t>
      </w:r>
    </w:p>
    <w:p w:rsidR="00A832E6" w:rsidRPr="00AD720A" w:rsidRDefault="00A832E6" w:rsidP="00A832E6">
      <w:pPr>
        <w:pStyle w:val="Style1"/>
        <w:widowControl/>
        <w:tabs>
          <w:tab w:val="left" w:pos="1080"/>
          <w:tab w:val="left" w:pos="10800"/>
        </w:tabs>
        <w:ind w:left="360" w:right="-28"/>
        <w:jc w:val="both"/>
        <w:rPr>
          <w:sz w:val="28"/>
          <w:szCs w:val="28"/>
        </w:rPr>
      </w:pPr>
    </w:p>
    <w:p w:rsidR="00A832E6" w:rsidRPr="00AD720A" w:rsidRDefault="00A832E6" w:rsidP="00A832E6">
      <w:pPr>
        <w:pStyle w:val="Style1"/>
        <w:widowControl/>
        <w:tabs>
          <w:tab w:val="left" w:pos="1080"/>
          <w:tab w:val="left" w:pos="10800"/>
        </w:tabs>
        <w:ind w:left="360" w:right="-28"/>
        <w:jc w:val="both"/>
        <w:rPr>
          <w:sz w:val="28"/>
          <w:szCs w:val="28"/>
        </w:rPr>
      </w:pPr>
    </w:p>
    <w:p w:rsidR="00A832E6" w:rsidRPr="00AD720A" w:rsidRDefault="00A832E6" w:rsidP="00A832E6">
      <w:pPr>
        <w:pStyle w:val="Style1"/>
        <w:widowControl/>
        <w:tabs>
          <w:tab w:val="left" w:pos="1080"/>
          <w:tab w:val="left" w:pos="10800"/>
        </w:tabs>
        <w:ind w:left="360" w:right="-28"/>
        <w:jc w:val="both"/>
        <w:rPr>
          <w:sz w:val="28"/>
          <w:szCs w:val="28"/>
        </w:rPr>
      </w:pPr>
    </w:p>
    <w:p w:rsidR="00A832E6" w:rsidRDefault="00A832E6" w:rsidP="00A832E6">
      <w:pPr>
        <w:ind w:left="567"/>
        <w:jc w:val="right"/>
        <w:rPr>
          <w:szCs w:val="28"/>
        </w:rPr>
      </w:pPr>
      <w:r w:rsidRPr="00AD720A">
        <w:rPr>
          <w:szCs w:val="28"/>
        </w:rPr>
        <w:t xml:space="preserve">                                                                                                             </w:t>
      </w:r>
    </w:p>
    <w:p w:rsidR="00A832E6" w:rsidRDefault="00A832E6" w:rsidP="00A832E6">
      <w:pPr>
        <w:ind w:left="5103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Приложение № 5 </w:t>
      </w:r>
    </w:p>
    <w:p w:rsidR="00A832E6" w:rsidRDefault="00A832E6" w:rsidP="00A832E6">
      <w:pPr>
        <w:ind w:left="5103"/>
        <w:jc w:val="center"/>
        <w:rPr>
          <w:szCs w:val="28"/>
        </w:rPr>
      </w:pPr>
      <w:r>
        <w:rPr>
          <w:szCs w:val="28"/>
        </w:rPr>
        <w:t xml:space="preserve">к приказу Минздрава Республики Марий Эл </w:t>
      </w:r>
    </w:p>
    <w:p w:rsidR="00A832E6" w:rsidRDefault="00FD68BB" w:rsidP="00A832E6">
      <w:pPr>
        <w:ind w:left="5103"/>
        <w:jc w:val="center"/>
        <w:rPr>
          <w:szCs w:val="28"/>
        </w:rPr>
      </w:pPr>
      <w:r w:rsidRPr="00FD68BB">
        <w:rPr>
          <w:szCs w:val="28"/>
        </w:rPr>
        <w:t>от 23.03.2018 г. №481</w:t>
      </w:r>
    </w:p>
    <w:p w:rsidR="00A832E6" w:rsidRPr="00AD720A" w:rsidRDefault="00A832E6" w:rsidP="00A832E6">
      <w:pPr>
        <w:ind w:left="567"/>
        <w:jc w:val="right"/>
        <w:rPr>
          <w:rStyle w:val="FontStyle12"/>
          <w:b/>
          <w:caps/>
          <w:szCs w:val="28"/>
        </w:rPr>
      </w:pPr>
      <w:r w:rsidRPr="00AD720A">
        <w:rPr>
          <w:szCs w:val="28"/>
        </w:rPr>
        <w:t xml:space="preserve"> </w:t>
      </w:r>
    </w:p>
    <w:p w:rsidR="00A832E6" w:rsidRDefault="00A832E6" w:rsidP="00A832E6">
      <w:pPr>
        <w:pStyle w:val="Style1"/>
        <w:widowControl/>
        <w:tabs>
          <w:tab w:val="left" w:pos="10260"/>
        </w:tabs>
        <w:rPr>
          <w:rStyle w:val="FontStyle12"/>
          <w:b/>
          <w:caps/>
          <w:sz w:val="28"/>
          <w:szCs w:val="28"/>
        </w:rPr>
      </w:pPr>
    </w:p>
    <w:p w:rsidR="00A832E6" w:rsidRPr="00AD720A" w:rsidRDefault="00A832E6" w:rsidP="00A832E6">
      <w:pPr>
        <w:pStyle w:val="Style1"/>
        <w:widowControl/>
        <w:tabs>
          <w:tab w:val="left" w:pos="10260"/>
        </w:tabs>
        <w:rPr>
          <w:sz w:val="28"/>
          <w:szCs w:val="28"/>
        </w:rPr>
      </w:pPr>
      <w:proofErr w:type="gramStart"/>
      <w:r w:rsidRPr="00AD720A">
        <w:rPr>
          <w:rStyle w:val="FontStyle12"/>
          <w:b/>
          <w:caps/>
          <w:sz w:val="28"/>
          <w:szCs w:val="28"/>
        </w:rPr>
        <w:t>П</w:t>
      </w:r>
      <w:proofErr w:type="gramEnd"/>
      <w:r w:rsidRPr="00AD720A">
        <w:rPr>
          <w:rStyle w:val="FontStyle12"/>
          <w:b/>
          <w:caps/>
          <w:sz w:val="28"/>
          <w:szCs w:val="28"/>
        </w:rPr>
        <w:t xml:space="preserve"> е р е ч е н ь</w:t>
      </w:r>
    </w:p>
    <w:p w:rsidR="00A832E6" w:rsidRPr="00AD720A" w:rsidRDefault="00A832E6" w:rsidP="00A832E6">
      <w:pPr>
        <w:pStyle w:val="Style1"/>
        <w:widowControl/>
        <w:tabs>
          <w:tab w:val="left" w:pos="10260"/>
        </w:tabs>
        <w:rPr>
          <w:sz w:val="28"/>
          <w:szCs w:val="28"/>
        </w:rPr>
      </w:pPr>
      <w:r w:rsidRPr="00AD720A">
        <w:rPr>
          <w:b/>
          <w:sz w:val="28"/>
          <w:szCs w:val="28"/>
        </w:rPr>
        <w:t>государственных  бюджетных учреждений</w:t>
      </w:r>
      <w:r w:rsidRPr="00AD720A">
        <w:rPr>
          <w:rStyle w:val="FontStyle12"/>
          <w:b/>
          <w:sz w:val="28"/>
          <w:szCs w:val="28"/>
        </w:rPr>
        <w:t xml:space="preserve"> Республики Марий Эл,</w:t>
      </w:r>
      <w:r w:rsidRPr="00AD720A">
        <w:rPr>
          <w:b/>
          <w:sz w:val="28"/>
          <w:szCs w:val="28"/>
        </w:rPr>
        <w:t xml:space="preserve">  оказывающие  медицинскую помощь женщинам   </w:t>
      </w:r>
      <w:r>
        <w:rPr>
          <w:b/>
          <w:sz w:val="28"/>
          <w:szCs w:val="28"/>
        </w:rPr>
        <w:br/>
      </w:r>
      <w:r w:rsidRPr="00AD720A">
        <w:rPr>
          <w:b/>
          <w:sz w:val="28"/>
          <w:szCs w:val="28"/>
        </w:rPr>
        <w:t>с гинекологическ</w:t>
      </w:r>
      <w:r>
        <w:rPr>
          <w:b/>
          <w:sz w:val="28"/>
          <w:szCs w:val="28"/>
        </w:rPr>
        <w:t>ими</w:t>
      </w:r>
      <w:r w:rsidRPr="00AD72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заболеваниями</w:t>
      </w:r>
    </w:p>
    <w:p w:rsidR="00A832E6" w:rsidRPr="00AD720A" w:rsidRDefault="00A832E6" w:rsidP="00A832E6">
      <w:pPr>
        <w:pStyle w:val="Style1"/>
        <w:widowControl/>
        <w:tabs>
          <w:tab w:val="left" w:pos="360"/>
          <w:tab w:val="left" w:pos="10260"/>
        </w:tabs>
        <w:ind w:left="720" w:right="512"/>
        <w:rPr>
          <w:sz w:val="28"/>
          <w:szCs w:val="28"/>
        </w:rPr>
      </w:pPr>
    </w:p>
    <w:p w:rsidR="00A832E6" w:rsidRPr="00AD720A" w:rsidRDefault="00A832E6" w:rsidP="00A832E6">
      <w:pPr>
        <w:pStyle w:val="Style1"/>
        <w:widowControl/>
        <w:numPr>
          <w:ilvl w:val="0"/>
          <w:numId w:val="14"/>
        </w:numPr>
        <w:tabs>
          <w:tab w:val="clear" w:pos="1353"/>
          <w:tab w:val="num" w:pos="993"/>
          <w:tab w:val="left" w:pos="1418"/>
          <w:tab w:val="left" w:pos="10800"/>
        </w:tabs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>Государственное бюджетное учреждение Республики Марий Эл «Республиканская клиническая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4"/>
        </w:numPr>
        <w:tabs>
          <w:tab w:val="left" w:pos="993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бюджетное учреждение Республики Марий Эл «Республиканский клинический госпиталь ветеранов войн» </w:t>
      </w:r>
    </w:p>
    <w:p w:rsidR="00A832E6" w:rsidRPr="00AD720A" w:rsidRDefault="00A832E6" w:rsidP="00A832E6">
      <w:pPr>
        <w:pStyle w:val="Style1"/>
        <w:widowControl/>
        <w:numPr>
          <w:ilvl w:val="0"/>
          <w:numId w:val="14"/>
        </w:numPr>
        <w:tabs>
          <w:tab w:val="left" w:pos="993"/>
          <w:tab w:val="left" w:pos="10620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«Медико-санитарная часть № 1»</w:t>
      </w:r>
    </w:p>
    <w:p w:rsidR="00A832E6" w:rsidRPr="00AD720A" w:rsidRDefault="00A832E6" w:rsidP="00A832E6">
      <w:pPr>
        <w:pStyle w:val="Style1"/>
        <w:widowControl/>
        <w:numPr>
          <w:ilvl w:val="0"/>
          <w:numId w:val="14"/>
        </w:numPr>
        <w:tabs>
          <w:tab w:val="left" w:pos="993"/>
          <w:tab w:val="left" w:pos="10620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«Перинатальный центр»</w:t>
      </w:r>
    </w:p>
    <w:p w:rsidR="00A832E6" w:rsidRPr="00AD720A" w:rsidRDefault="00A832E6" w:rsidP="00A832E6">
      <w:pPr>
        <w:pStyle w:val="Style1"/>
        <w:widowControl/>
        <w:numPr>
          <w:ilvl w:val="0"/>
          <w:numId w:val="14"/>
        </w:numPr>
        <w:tabs>
          <w:tab w:val="left" w:pos="993"/>
          <w:tab w:val="left" w:pos="10620"/>
          <w:tab w:val="left" w:pos="10800"/>
        </w:tabs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«Йошкар-Олинская городская больница»</w:t>
      </w:r>
    </w:p>
    <w:p w:rsidR="00A832E6" w:rsidRDefault="00A832E6" w:rsidP="00A832E6">
      <w:pPr>
        <w:pStyle w:val="Style1"/>
        <w:widowControl/>
        <w:numPr>
          <w:ilvl w:val="0"/>
          <w:numId w:val="14"/>
        </w:numPr>
        <w:tabs>
          <w:tab w:val="left" w:pos="993"/>
          <w:tab w:val="left" w:pos="10800"/>
        </w:tabs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бюджетное учреждение Республики Марий Эл «Республиканский онкологический диспансер» </w:t>
      </w:r>
    </w:p>
    <w:p w:rsidR="00A832E6" w:rsidRDefault="00A832E6" w:rsidP="00A832E6">
      <w:pPr>
        <w:pStyle w:val="Style1"/>
        <w:widowControl/>
        <w:numPr>
          <w:ilvl w:val="0"/>
          <w:numId w:val="14"/>
        </w:numPr>
        <w:tabs>
          <w:tab w:val="left" w:pos="993"/>
          <w:tab w:val="left" w:pos="10800"/>
        </w:tabs>
        <w:ind w:left="0"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Pr="00AD720A">
        <w:rPr>
          <w:sz w:val="28"/>
          <w:szCs w:val="28"/>
        </w:rPr>
        <w:t>бюджетное учреждение Республики Марий</w:t>
      </w:r>
      <w:r>
        <w:rPr>
          <w:sz w:val="28"/>
          <w:szCs w:val="28"/>
        </w:rPr>
        <w:t xml:space="preserve"> Эл </w:t>
      </w:r>
      <w:r w:rsidRPr="00AD720A">
        <w:rPr>
          <w:sz w:val="28"/>
          <w:szCs w:val="28"/>
        </w:rPr>
        <w:t>«Поликлиника № 1г. Йошкар-Олы»</w:t>
      </w:r>
    </w:p>
    <w:p w:rsidR="00A832E6" w:rsidRDefault="00A832E6" w:rsidP="00A832E6">
      <w:pPr>
        <w:pStyle w:val="Style1"/>
        <w:widowControl/>
        <w:numPr>
          <w:ilvl w:val="0"/>
          <w:numId w:val="14"/>
        </w:numPr>
        <w:tabs>
          <w:tab w:val="left" w:pos="993"/>
          <w:tab w:val="left" w:pos="10800"/>
        </w:tabs>
        <w:ind w:left="0"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Pr="00AD720A">
        <w:rPr>
          <w:sz w:val="28"/>
          <w:szCs w:val="28"/>
        </w:rPr>
        <w:t>бюджетное учреждение Республики Марий</w:t>
      </w:r>
      <w:r>
        <w:rPr>
          <w:sz w:val="28"/>
          <w:szCs w:val="28"/>
        </w:rPr>
        <w:t xml:space="preserve"> Эл «Поликлиника № 2</w:t>
      </w:r>
      <w:r w:rsidRPr="00AD720A">
        <w:rPr>
          <w:sz w:val="28"/>
          <w:szCs w:val="28"/>
        </w:rPr>
        <w:t>г. Йошкар-Олы»</w:t>
      </w:r>
    </w:p>
    <w:p w:rsidR="00A832E6" w:rsidRDefault="00A832E6" w:rsidP="00A832E6">
      <w:pPr>
        <w:pStyle w:val="Style1"/>
        <w:widowControl/>
        <w:numPr>
          <w:ilvl w:val="0"/>
          <w:numId w:val="14"/>
        </w:numPr>
        <w:tabs>
          <w:tab w:val="left" w:pos="993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6F2AB3">
        <w:rPr>
          <w:sz w:val="28"/>
          <w:szCs w:val="28"/>
        </w:rPr>
        <w:t>Государственное бюджетное учреждение Республики Марий Эл «Поликлиника № 4г. Йошкар-Олы»</w:t>
      </w:r>
      <w:r>
        <w:rPr>
          <w:sz w:val="28"/>
          <w:szCs w:val="28"/>
        </w:rPr>
        <w:t xml:space="preserve"> </w:t>
      </w:r>
    </w:p>
    <w:p w:rsidR="00A832E6" w:rsidRPr="006F2AB3" w:rsidRDefault="00A832E6" w:rsidP="00A832E6">
      <w:pPr>
        <w:pStyle w:val="Style1"/>
        <w:widowControl/>
        <w:numPr>
          <w:ilvl w:val="0"/>
          <w:numId w:val="14"/>
        </w:numPr>
        <w:tabs>
          <w:tab w:val="clear" w:pos="1353"/>
          <w:tab w:val="num" w:pos="1134"/>
          <w:tab w:val="left" w:pos="10800"/>
        </w:tabs>
        <w:ind w:left="0" w:right="-28"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6F2AB3">
        <w:rPr>
          <w:sz w:val="28"/>
          <w:szCs w:val="28"/>
        </w:rPr>
        <w:t>осударственное бюджетное учреждение Республики Марий Эл «Волжская центральная городская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4"/>
        </w:numPr>
        <w:tabs>
          <w:tab w:val="left" w:pos="993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rStyle w:val="FontStyle12"/>
          <w:sz w:val="28"/>
          <w:szCs w:val="28"/>
        </w:rPr>
        <w:t>Государственное бюджетное учреждение Республики Марий Э</w:t>
      </w:r>
      <w:r>
        <w:rPr>
          <w:rStyle w:val="FontStyle12"/>
          <w:sz w:val="28"/>
          <w:szCs w:val="28"/>
        </w:rPr>
        <w:t>л «</w:t>
      </w:r>
      <w:proofErr w:type="spellStart"/>
      <w:r>
        <w:rPr>
          <w:rStyle w:val="FontStyle12"/>
          <w:sz w:val="28"/>
          <w:szCs w:val="28"/>
        </w:rPr>
        <w:t>Козьмодемьянская</w:t>
      </w:r>
      <w:proofErr w:type="spellEnd"/>
      <w:r>
        <w:rPr>
          <w:rStyle w:val="FontStyle12"/>
          <w:sz w:val="28"/>
          <w:szCs w:val="28"/>
        </w:rPr>
        <w:t xml:space="preserve"> меж</w:t>
      </w:r>
      <w:r w:rsidRPr="00AD720A">
        <w:rPr>
          <w:rStyle w:val="FontStyle12"/>
          <w:sz w:val="28"/>
          <w:szCs w:val="28"/>
        </w:rPr>
        <w:t xml:space="preserve">районная больница» </w:t>
      </w:r>
    </w:p>
    <w:p w:rsidR="00A832E6" w:rsidRPr="00AD720A" w:rsidRDefault="00A832E6" w:rsidP="00A832E6">
      <w:pPr>
        <w:pStyle w:val="Style1"/>
        <w:widowControl/>
        <w:numPr>
          <w:ilvl w:val="0"/>
          <w:numId w:val="14"/>
        </w:numPr>
        <w:tabs>
          <w:tab w:val="left" w:pos="993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Звениговская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4"/>
        </w:numPr>
        <w:tabs>
          <w:tab w:val="left" w:pos="851"/>
          <w:tab w:val="left" w:pos="1276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 Государственное бюджетное учреждение Республики </w:t>
      </w:r>
      <w:r>
        <w:rPr>
          <w:sz w:val="28"/>
          <w:szCs w:val="28"/>
        </w:rPr>
        <w:br/>
      </w:r>
      <w:r w:rsidRPr="00AD720A">
        <w:rPr>
          <w:sz w:val="28"/>
          <w:szCs w:val="28"/>
        </w:rPr>
        <w:t>Марий Эл «</w:t>
      </w:r>
      <w:proofErr w:type="spellStart"/>
      <w:r w:rsidRPr="00AD720A">
        <w:rPr>
          <w:sz w:val="28"/>
          <w:szCs w:val="28"/>
        </w:rPr>
        <w:t>Килемарская</w:t>
      </w:r>
      <w:proofErr w:type="spellEnd"/>
      <w:r w:rsidRPr="00AD720A">
        <w:rPr>
          <w:sz w:val="28"/>
          <w:szCs w:val="28"/>
        </w:rPr>
        <w:t xml:space="preserve">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4"/>
        </w:numPr>
        <w:tabs>
          <w:tab w:val="left" w:pos="851"/>
          <w:tab w:val="left" w:pos="1276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 Государственное бюджетное учреждение Республики</w:t>
      </w:r>
      <w:r>
        <w:rPr>
          <w:sz w:val="28"/>
          <w:szCs w:val="28"/>
        </w:rPr>
        <w:br/>
      </w:r>
      <w:r w:rsidRPr="00AD720A">
        <w:rPr>
          <w:sz w:val="28"/>
          <w:szCs w:val="28"/>
        </w:rPr>
        <w:t>Марий Эл «</w:t>
      </w:r>
      <w:proofErr w:type="spellStart"/>
      <w:r w:rsidRPr="00AD720A">
        <w:rPr>
          <w:sz w:val="28"/>
          <w:szCs w:val="28"/>
        </w:rPr>
        <w:t>Куженерская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4"/>
        </w:numPr>
        <w:tabs>
          <w:tab w:val="left" w:pos="851"/>
          <w:tab w:val="left" w:pos="1276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 Государственное бюджетное учреждение Республики </w:t>
      </w:r>
      <w:r>
        <w:rPr>
          <w:sz w:val="28"/>
          <w:szCs w:val="28"/>
        </w:rPr>
        <w:br/>
      </w:r>
      <w:r w:rsidRPr="00AD720A">
        <w:rPr>
          <w:sz w:val="28"/>
          <w:szCs w:val="28"/>
        </w:rPr>
        <w:t>Марий Эл «Мари-</w:t>
      </w:r>
      <w:proofErr w:type="spellStart"/>
      <w:r w:rsidRPr="00AD720A">
        <w:rPr>
          <w:sz w:val="28"/>
          <w:szCs w:val="28"/>
        </w:rPr>
        <w:t>Турекская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4"/>
        </w:numPr>
        <w:tabs>
          <w:tab w:val="left" w:pos="851"/>
          <w:tab w:val="left" w:pos="1276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 Государственное бюджетное учреждение Республики </w:t>
      </w:r>
      <w:r>
        <w:rPr>
          <w:sz w:val="28"/>
          <w:szCs w:val="28"/>
        </w:rPr>
        <w:br/>
      </w:r>
      <w:r w:rsidRPr="00AD720A">
        <w:rPr>
          <w:sz w:val="28"/>
          <w:szCs w:val="28"/>
        </w:rPr>
        <w:t>Марий Эл «</w:t>
      </w:r>
      <w:proofErr w:type="spellStart"/>
      <w:r w:rsidRPr="00AD720A">
        <w:rPr>
          <w:sz w:val="28"/>
          <w:szCs w:val="28"/>
        </w:rPr>
        <w:t>Медведевская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4"/>
        </w:numPr>
        <w:tabs>
          <w:tab w:val="left" w:pos="851"/>
          <w:tab w:val="left" w:pos="1276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 Государственное бюджетное учреждение Республики </w:t>
      </w:r>
      <w:r>
        <w:rPr>
          <w:sz w:val="28"/>
          <w:szCs w:val="28"/>
        </w:rPr>
        <w:br/>
      </w:r>
      <w:r w:rsidRPr="00AD720A">
        <w:rPr>
          <w:sz w:val="28"/>
          <w:szCs w:val="28"/>
        </w:rPr>
        <w:t>Марий Эл «</w:t>
      </w:r>
      <w:proofErr w:type="spellStart"/>
      <w:r w:rsidRPr="00AD720A">
        <w:rPr>
          <w:sz w:val="28"/>
          <w:szCs w:val="28"/>
        </w:rPr>
        <w:t>Моркинская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4"/>
        </w:numPr>
        <w:tabs>
          <w:tab w:val="left" w:pos="851"/>
          <w:tab w:val="left" w:pos="1276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 Государственное бюджетное учреждение Республики </w:t>
      </w:r>
      <w:r>
        <w:rPr>
          <w:sz w:val="28"/>
          <w:szCs w:val="28"/>
        </w:rPr>
        <w:br/>
      </w:r>
      <w:r w:rsidRPr="00AD720A">
        <w:rPr>
          <w:sz w:val="28"/>
          <w:szCs w:val="28"/>
        </w:rPr>
        <w:t>Марий Эл «</w:t>
      </w:r>
      <w:proofErr w:type="spellStart"/>
      <w:r w:rsidRPr="00AD720A">
        <w:rPr>
          <w:sz w:val="28"/>
          <w:szCs w:val="28"/>
        </w:rPr>
        <w:t>Новоторъяльская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4"/>
        </w:numPr>
        <w:tabs>
          <w:tab w:val="left" w:pos="851"/>
          <w:tab w:val="left" w:pos="1276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lastRenderedPageBreak/>
        <w:t xml:space="preserve"> Государственное бюджетное учреждение Республики </w:t>
      </w:r>
      <w:r>
        <w:rPr>
          <w:sz w:val="28"/>
          <w:szCs w:val="28"/>
        </w:rPr>
        <w:br/>
      </w:r>
      <w:r w:rsidRPr="00AD720A">
        <w:rPr>
          <w:sz w:val="28"/>
          <w:szCs w:val="28"/>
        </w:rPr>
        <w:t>Марий Эл «Оршанская центральная районная больница»</w:t>
      </w:r>
    </w:p>
    <w:p w:rsidR="00A832E6" w:rsidRPr="00AD720A" w:rsidRDefault="00A832E6" w:rsidP="00A832E6">
      <w:pPr>
        <w:numPr>
          <w:ilvl w:val="0"/>
          <w:numId w:val="14"/>
        </w:numPr>
        <w:tabs>
          <w:tab w:val="left" w:pos="851"/>
          <w:tab w:val="left" w:pos="1276"/>
          <w:tab w:val="left" w:pos="10800"/>
        </w:tabs>
        <w:suppressAutoHyphens/>
        <w:ind w:left="0" w:right="-28" w:firstLine="709"/>
        <w:jc w:val="both"/>
        <w:rPr>
          <w:szCs w:val="28"/>
        </w:rPr>
      </w:pPr>
      <w:r w:rsidRPr="00AD720A">
        <w:rPr>
          <w:szCs w:val="28"/>
        </w:rPr>
        <w:t xml:space="preserve"> Государственное бюджетное учреждение Республики </w:t>
      </w:r>
      <w:r>
        <w:rPr>
          <w:szCs w:val="28"/>
        </w:rPr>
        <w:br/>
      </w:r>
      <w:r w:rsidRPr="00AD720A">
        <w:rPr>
          <w:szCs w:val="28"/>
        </w:rPr>
        <w:t>Марий Эл «</w:t>
      </w:r>
      <w:proofErr w:type="spellStart"/>
      <w:r w:rsidRPr="00AD720A">
        <w:rPr>
          <w:szCs w:val="28"/>
        </w:rPr>
        <w:t>Параньгинская</w:t>
      </w:r>
      <w:proofErr w:type="spellEnd"/>
      <w:r w:rsidRPr="00AD720A">
        <w:rPr>
          <w:szCs w:val="28"/>
        </w:rPr>
        <w:t xml:space="preserve"> 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4"/>
        </w:numPr>
        <w:tabs>
          <w:tab w:val="left" w:pos="851"/>
          <w:tab w:val="left" w:pos="1276"/>
          <w:tab w:val="left" w:pos="10772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 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Сернурская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14"/>
        </w:numPr>
        <w:tabs>
          <w:tab w:val="left" w:pos="851"/>
          <w:tab w:val="left" w:pos="1276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 Государственное бюджетное учреждение Республики </w:t>
      </w:r>
      <w:r>
        <w:rPr>
          <w:sz w:val="28"/>
          <w:szCs w:val="28"/>
        </w:rPr>
        <w:br/>
      </w:r>
      <w:r w:rsidRPr="00AD720A">
        <w:rPr>
          <w:sz w:val="28"/>
          <w:szCs w:val="28"/>
        </w:rPr>
        <w:t>Марий Эл «Советская центральная районная больница»</w:t>
      </w:r>
    </w:p>
    <w:p w:rsidR="00A832E6" w:rsidRDefault="00A832E6" w:rsidP="00A832E6">
      <w:pPr>
        <w:pStyle w:val="Style1"/>
        <w:widowControl/>
        <w:numPr>
          <w:ilvl w:val="0"/>
          <w:numId w:val="14"/>
        </w:numPr>
        <w:tabs>
          <w:tab w:val="left" w:pos="851"/>
          <w:tab w:val="left" w:pos="1276"/>
          <w:tab w:val="left" w:pos="10800"/>
        </w:tabs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 Государственное бюджетное учреждение Республики </w:t>
      </w:r>
      <w:r>
        <w:rPr>
          <w:sz w:val="28"/>
          <w:szCs w:val="28"/>
        </w:rPr>
        <w:br/>
        <w:t>Марий Эл «</w:t>
      </w:r>
      <w:proofErr w:type="spellStart"/>
      <w:r>
        <w:rPr>
          <w:sz w:val="28"/>
          <w:szCs w:val="28"/>
        </w:rPr>
        <w:t>Юринская</w:t>
      </w:r>
      <w:proofErr w:type="spellEnd"/>
      <w:r>
        <w:rPr>
          <w:sz w:val="28"/>
          <w:szCs w:val="28"/>
        </w:rPr>
        <w:t xml:space="preserve">  районная больница» </w:t>
      </w:r>
    </w:p>
    <w:p w:rsidR="00A832E6" w:rsidRDefault="00A832E6" w:rsidP="00A832E6">
      <w:pPr>
        <w:pStyle w:val="Style1"/>
        <w:widowControl/>
        <w:numPr>
          <w:ilvl w:val="0"/>
          <w:numId w:val="14"/>
        </w:numPr>
        <w:tabs>
          <w:tab w:val="left" w:pos="851"/>
          <w:tab w:val="left" w:pos="1276"/>
          <w:tab w:val="left" w:pos="10800"/>
        </w:tabs>
        <w:ind w:left="0" w:right="-28" w:firstLine="709"/>
        <w:jc w:val="both"/>
        <w:rPr>
          <w:sz w:val="28"/>
          <w:szCs w:val="28"/>
        </w:rPr>
        <w:sectPr w:rsidR="00A832E6" w:rsidSect="00A832E6">
          <w:pgSz w:w="11906" w:h="16838"/>
          <w:pgMar w:top="567" w:right="707" w:bottom="567" w:left="1985" w:header="720" w:footer="720" w:gutter="0"/>
          <w:pgNumType w:start="1"/>
          <w:cols w:space="720"/>
          <w:titlePg/>
          <w:docGrid w:linePitch="360"/>
        </w:sectPr>
      </w:pPr>
    </w:p>
    <w:p w:rsidR="00A832E6" w:rsidRDefault="00A832E6" w:rsidP="00A832E6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№ 6 </w:t>
      </w:r>
    </w:p>
    <w:p w:rsidR="00A832E6" w:rsidRDefault="00A832E6" w:rsidP="00A832E6">
      <w:pPr>
        <w:ind w:left="5103"/>
        <w:jc w:val="center"/>
        <w:rPr>
          <w:szCs w:val="28"/>
        </w:rPr>
      </w:pPr>
      <w:r>
        <w:rPr>
          <w:szCs w:val="28"/>
        </w:rPr>
        <w:t xml:space="preserve">к приказу Минздрава Республики Марий Эл </w:t>
      </w:r>
    </w:p>
    <w:p w:rsidR="00A832E6" w:rsidRDefault="00FD68BB" w:rsidP="00A832E6">
      <w:pPr>
        <w:ind w:left="5103"/>
        <w:jc w:val="center"/>
        <w:rPr>
          <w:szCs w:val="28"/>
        </w:rPr>
      </w:pPr>
      <w:r w:rsidRPr="00FD68BB">
        <w:rPr>
          <w:szCs w:val="28"/>
        </w:rPr>
        <w:t>от 23.03.2018 г. №481</w:t>
      </w:r>
    </w:p>
    <w:p w:rsidR="00A832E6" w:rsidRPr="00AD720A" w:rsidRDefault="00A832E6" w:rsidP="00A832E6">
      <w:pPr>
        <w:pStyle w:val="Style1"/>
        <w:widowControl/>
        <w:tabs>
          <w:tab w:val="left" w:pos="851"/>
          <w:tab w:val="left" w:pos="1276"/>
          <w:tab w:val="left" w:pos="10800"/>
        </w:tabs>
        <w:ind w:right="-28"/>
        <w:jc w:val="both"/>
        <w:rPr>
          <w:sz w:val="28"/>
          <w:szCs w:val="28"/>
        </w:rPr>
      </w:pPr>
    </w:p>
    <w:p w:rsidR="00A832E6" w:rsidRDefault="00A832E6" w:rsidP="00A832E6">
      <w:pPr>
        <w:pStyle w:val="Style1"/>
        <w:widowControl/>
        <w:tabs>
          <w:tab w:val="left" w:pos="10260"/>
        </w:tabs>
        <w:rPr>
          <w:rStyle w:val="FontStyle12"/>
          <w:b/>
          <w:caps/>
          <w:sz w:val="28"/>
          <w:szCs w:val="28"/>
        </w:rPr>
      </w:pPr>
    </w:p>
    <w:p w:rsidR="00A832E6" w:rsidRPr="00AD720A" w:rsidRDefault="00A832E6" w:rsidP="00A832E6">
      <w:pPr>
        <w:pStyle w:val="Style1"/>
        <w:widowControl/>
        <w:tabs>
          <w:tab w:val="left" w:pos="10260"/>
        </w:tabs>
        <w:rPr>
          <w:sz w:val="28"/>
          <w:szCs w:val="28"/>
        </w:rPr>
      </w:pPr>
      <w:proofErr w:type="gramStart"/>
      <w:r w:rsidRPr="00AD720A">
        <w:rPr>
          <w:rStyle w:val="FontStyle12"/>
          <w:b/>
          <w:caps/>
          <w:sz w:val="28"/>
          <w:szCs w:val="28"/>
        </w:rPr>
        <w:t>П</w:t>
      </w:r>
      <w:proofErr w:type="gramEnd"/>
      <w:r w:rsidRPr="00AD720A">
        <w:rPr>
          <w:rStyle w:val="FontStyle12"/>
          <w:b/>
          <w:caps/>
          <w:sz w:val="28"/>
          <w:szCs w:val="28"/>
        </w:rPr>
        <w:t xml:space="preserve"> е р е ч е н ь</w:t>
      </w:r>
    </w:p>
    <w:p w:rsidR="00A832E6" w:rsidRPr="00AD720A" w:rsidRDefault="00A832E6" w:rsidP="00A832E6">
      <w:pPr>
        <w:pStyle w:val="Style1"/>
        <w:widowControl/>
        <w:tabs>
          <w:tab w:val="left" w:pos="10260"/>
        </w:tabs>
        <w:rPr>
          <w:rStyle w:val="FontStyle12"/>
          <w:b/>
          <w:sz w:val="28"/>
          <w:szCs w:val="28"/>
        </w:rPr>
      </w:pPr>
      <w:r w:rsidRPr="00AD720A">
        <w:rPr>
          <w:b/>
          <w:sz w:val="28"/>
          <w:szCs w:val="28"/>
        </w:rPr>
        <w:t>государственных  бюджетных учреждений</w:t>
      </w:r>
      <w:r w:rsidRPr="00AD720A">
        <w:rPr>
          <w:rStyle w:val="FontStyle12"/>
          <w:b/>
          <w:sz w:val="28"/>
          <w:szCs w:val="28"/>
        </w:rPr>
        <w:t xml:space="preserve"> Республики Марий Эл,</w:t>
      </w:r>
      <w:proofErr w:type="gramStart"/>
      <w:r w:rsidRPr="00AD720A">
        <w:rPr>
          <w:rStyle w:val="FontStyle12"/>
          <w:b/>
          <w:sz w:val="28"/>
          <w:szCs w:val="28"/>
        </w:rPr>
        <w:t xml:space="preserve"> </w:t>
      </w:r>
      <w:r w:rsidRPr="00AD720A">
        <w:rPr>
          <w:b/>
          <w:sz w:val="28"/>
          <w:szCs w:val="28"/>
        </w:rPr>
        <w:t>,</w:t>
      </w:r>
      <w:proofErr w:type="gramEnd"/>
      <w:r w:rsidRPr="00AD720A">
        <w:rPr>
          <w:b/>
          <w:sz w:val="28"/>
          <w:szCs w:val="28"/>
        </w:rPr>
        <w:t xml:space="preserve"> оказывающих медицинскую  девочкам с гинекологическими заболеваниями</w:t>
      </w:r>
    </w:p>
    <w:p w:rsidR="00A832E6" w:rsidRPr="00AD720A" w:rsidRDefault="00A832E6" w:rsidP="00A832E6">
      <w:pPr>
        <w:pStyle w:val="Style1"/>
        <w:widowControl/>
        <w:tabs>
          <w:tab w:val="left" w:pos="360"/>
          <w:tab w:val="left" w:pos="10260"/>
        </w:tabs>
        <w:ind w:left="720" w:right="512"/>
        <w:rPr>
          <w:rStyle w:val="FontStyle12"/>
          <w:sz w:val="28"/>
          <w:szCs w:val="28"/>
        </w:rPr>
      </w:pP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>Государственное бюджетное учреждение Республики Марий Эл «Республиканская клиническая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бюджетное учреждение Республики Марий Эл «Детская республиканская клиническая больница» 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62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«Медико-санитарная часть № 1»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62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«Перинатальный центр»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62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«Йошкар-Олинская детская городская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62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«Йошкар-Олинская городская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«Поликлиника №1 г. Йошкар-Олы»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«Поликлиника №2 г. Йошкар-Олы»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«Поликлиника№4 г. Йошкар-Олы»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бюджетное учреждение Республики Марий Эл «Республиканский онкологический диспансер» 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«Станция скорой медицинской помощи г. Йошкар-Олы»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«Волжская центральная городская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бюджетное учреждение Республики </w:t>
      </w:r>
      <w:r>
        <w:rPr>
          <w:rStyle w:val="FontStyle12"/>
          <w:sz w:val="28"/>
          <w:szCs w:val="28"/>
        </w:rPr>
        <w:t>Марий Эл «</w:t>
      </w:r>
      <w:proofErr w:type="spellStart"/>
      <w:r>
        <w:rPr>
          <w:rStyle w:val="FontStyle12"/>
          <w:sz w:val="28"/>
          <w:szCs w:val="28"/>
        </w:rPr>
        <w:t>Козьмодемьянская</w:t>
      </w:r>
      <w:proofErr w:type="spellEnd"/>
      <w:r>
        <w:rPr>
          <w:rStyle w:val="FontStyle12"/>
          <w:sz w:val="28"/>
          <w:szCs w:val="28"/>
        </w:rPr>
        <w:t xml:space="preserve"> меж</w:t>
      </w:r>
      <w:r w:rsidRPr="00AD720A">
        <w:rPr>
          <w:rStyle w:val="FontStyle12"/>
          <w:sz w:val="28"/>
          <w:szCs w:val="28"/>
        </w:rPr>
        <w:t xml:space="preserve">районная больница» 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Звениговская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Килемарская</w:t>
      </w:r>
      <w:proofErr w:type="spellEnd"/>
      <w:r w:rsidRPr="00AD720A">
        <w:rPr>
          <w:sz w:val="28"/>
          <w:szCs w:val="28"/>
        </w:rPr>
        <w:t xml:space="preserve">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Куженерская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«Мари-</w:t>
      </w:r>
      <w:proofErr w:type="spellStart"/>
      <w:r w:rsidRPr="00AD720A">
        <w:rPr>
          <w:sz w:val="28"/>
          <w:szCs w:val="28"/>
        </w:rPr>
        <w:t>Турекская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Медведевская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lastRenderedPageBreak/>
        <w:t xml:space="preserve">Государственное бюджетное учреждение Республики </w:t>
      </w:r>
      <w:r>
        <w:rPr>
          <w:sz w:val="28"/>
          <w:szCs w:val="28"/>
        </w:rPr>
        <w:br/>
      </w:r>
      <w:r w:rsidRPr="00AD720A">
        <w:rPr>
          <w:sz w:val="28"/>
          <w:szCs w:val="28"/>
        </w:rPr>
        <w:t>Марий Эл «</w:t>
      </w:r>
      <w:proofErr w:type="spellStart"/>
      <w:r w:rsidRPr="00AD720A">
        <w:rPr>
          <w:sz w:val="28"/>
          <w:szCs w:val="28"/>
        </w:rPr>
        <w:t>Моркинская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Новоторъяльская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«Оршанская центральная районная больница»</w:t>
      </w:r>
    </w:p>
    <w:p w:rsidR="00A832E6" w:rsidRPr="00AD720A" w:rsidRDefault="00A832E6" w:rsidP="00A832E6">
      <w:pPr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800"/>
        </w:tabs>
        <w:ind w:left="0" w:right="-28" w:firstLine="709"/>
        <w:jc w:val="both"/>
        <w:rPr>
          <w:b/>
          <w:szCs w:val="28"/>
        </w:rPr>
      </w:pPr>
      <w:r w:rsidRPr="00AD720A">
        <w:rPr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Cs w:val="28"/>
        </w:rPr>
        <w:t>Параньгинская</w:t>
      </w:r>
      <w:proofErr w:type="spellEnd"/>
      <w:r w:rsidRPr="00AD720A">
        <w:rPr>
          <w:szCs w:val="28"/>
        </w:rPr>
        <w:t xml:space="preserve"> 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</w:t>
      </w:r>
      <w:proofErr w:type="spellStart"/>
      <w:r w:rsidRPr="00AD720A">
        <w:rPr>
          <w:sz w:val="28"/>
          <w:szCs w:val="28"/>
        </w:rPr>
        <w:t>Сернурская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«Советская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08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</w:t>
      </w:r>
      <w:r>
        <w:rPr>
          <w:sz w:val="28"/>
          <w:szCs w:val="28"/>
        </w:rPr>
        <w:t>и Марий Эл «</w:t>
      </w:r>
      <w:proofErr w:type="spellStart"/>
      <w:r>
        <w:rPr>
          <w:sz w:val="28"/>
          <w:szCs w:val="28"/>
        </w:rPr>
        <w:t>Юринская</w:t>
      </w:r>
      <w:proofErr w:type="spellEnd"/>
      <w:r>
        <w:rPr>
          <w:sz w:val="28"/>
          <w:szCs w:val="28"/>
        </w:rPr>
        <w:t xml:space="preserve"> </w:t>
      </w:r>
      <w:r w:rsidRPr="00AD720A">
        <w:rPr>
          <w:sz w:val="28"/>
          <w:szCs w:val="28"/>
        </w:rPr>
        <w:t xml:space="preserve">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2"/>
        </w:numPr>
        <w:tabs>
          <w:tab w:val="clear" w:pos="360"/>
          <w:tab w:val="left" w:pos="0"/>
          <w:tab w:val="num" w:pos="126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казенное учреждение Республики Марий Эл «Территориальный центр медицины катастроф» </w:t>
      </w:r>
    </w:p>
    <w:p w:rsidR="00A832E6" w:rsidRPr="00AD720A" w:rsidRDefault="00A832E6" w:rsidP="00A832E6">
      <w:pPr>
        <w:pStyle w:val="Style1"/>
        <w:widowControl/>
        <w:tabs>
          <w:tab w:val="left" w:pos="360"/>
          <w:tab w:val="num" w:pos="1080"/>
          <w:tab w:val="left" w:pos="10800"/>
        </w:tabs>
        <w:suppressAutoHyphens w:val="0"/>
        <w:autoSpaceDN w:val="0"/>
        <w:adjustRightInd w:val="0"/>
        <w:ind w:right="-28"/>
        <w:jc w:val="both"/>
        <w:rPr>
          <w:rStyle w:val="FontStyle12"/>
          <w:sz w:val="28"/>
          <w:szCs w:val="28"/>
        </w:rPr>
      </w:pPr>
    </w:p>
    <w:p w:rsidR="00A832E6" w:rsidRPr="00AD720A" w:rsidRDefault="00A832E6" w:rsidP="00A832E6">
      <w:pPr>
        <w:pStyle w:val="Style1"/>
        <w:widowControl/>
        <w:tabs>
          <w:tab w:val="left" w:pos="360"/>
          <w:tab w:val="num" w:pos="1080"/>
          <w:tab w:val="left" w:pos="10800"/>
        </w:tabs>
        <w:suppressAutoHyphens w:val="0"/>
        <w:autoSpaceDN w:val="0"/>
        <w:adjustRightInd w:val="0"/>
        <w:ind w:right="-28"/>
        <w:jc w:val="both"/>
        <w:rPr>
          <w:rStyle w:val="FontStyle12"/>
          <w:sz w:val="28"/>
          <w:szCs w:val="28"/>
        </w:rPr>
      </w:pPr>
    </w:p>
    <w:p w:rsidR="00A832E6" w:rsidRDefault="00A832E6" w:rsidP="00A832E6">
      <w:pPr>
        <w:ind w:left="5103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Приложение № 7 </w:t>
      </w:r>
    </w:p>
    <w:p w:rsidR="00A832E6" w:rsidRDefault="00A832E6" w:rsidP="00A832E6">
      <w:pPr>
        <w:ind w:left="5103"/>
        <w:jc w:val="center"/>
        <w:rPr>
          <w:szCs w:val="28"/>
        </w:rPr>
      </w:pPr>
      <w:r>
        <w:rPr>
          <w:szCs w:val="28"/>
        </w:rPr>
        <w:t xml:space="preserve">к приказу Минздрава Республики Марий Эл </w:t>
      </w:r>
    </w:p>
    <w:p w:rsidR="00A832E6" w:rsidRDefault="00FD68BB" w:rsidP="00A832E6">
      <w:pPr>
        <w:ind w:left="5103"/>
        <w:jc w:val="center"/>
        <w:rPr>
          <w:szCs w:val="28"/>
        </w:rPr>
      </w:pPr>
      <w:r w:rsidRPr="00FD68BB">
        <w:rPr>
          <w:szCs w:val="28"/>
        </w:rPr>
        <w:t>от 23.03.2018 г. №481</w:t>
      </w:r>
    </w:p>
    <w:p w:rsidR="00A832E6" w:rsidRPr="00AD720A" w:rsidRDefault="00A832E6" w:rsidP="00A832E6">
      <w:pPr>
        <w:jc w:val="right"/>
        <w:rPr>
          <w:rStyle w:val="FontStyle12"/>
          <w:b/>
          <w:caps/>
          <w:szCs w:val="28"/>
        </w:rPr>
      </w:pPr>
    </w:p>
    <w:p w:rsidR="00A832E6" w:rsidRDefault="00A832E6" w:rsidP="00A832E6">
      <w:pPr>
        <w:pStyle w:val="Style1"/>
        <w:widowControl/>
        <w:tabs>
          <w:tab w:val="left" w:pos="10260"/>
        </w:tabs>
        <w:rPr>
          <w:rStyle w:val="FontStyle12"/>
          <w:b/>
          <w:caps/>
          <w:sz w:val="28"/>
          <w:szCs w:val="28"/>
        </w:rPr>
      </w:pPr>
    </w:p>
    <w:p w:rsidR="00A832E6" w:rsidRPr="00AD720A" w:rsidRDefault="00A832E6" w:rsidP="00A832E6">
      <w:pPr>
        <w:pStyle w:val="Style1"/>
        <w:widowControl/>
        <w:tabs>
          <w:tab w:val="left" w:pos="10260"/>
        </w:tabs>
        <w:rPr>
          <w:sz w:val="28"/>
          <w:szCs w:val="28"/>
        </w:rPr>
      </w:pPr>
      <w:proofErr w:type="gramStart"/>
      <w:r w:rsidRPr="00AD720A">
        <w:rPr>
          <w:rStyle w:val="FontStyle12"/>
          <w:b/>
          <w:caps/>
          <w:sz w:val="28"/>
          <w:szCs w:val="28"/>
        </w:rPr>
        <w:t>П</w:t>
      </w:r>
      <w:proofErr w:type="gramEnd"/>
      <w:r w:rsidRPr="00AD720A">
        <w:rPr>
          <w:rStyle w:val="FontStyle12"/>
          <w:b/>
          <w:caps/>
          <w:sz w:val="28"/>
          <w:szCs w:val="28"/>
        </w:rPr>
        <w:t xml:space="preserve"> е р е ч е н ь</w:t>
      </w:r>
    </w:p>
    <w:p w:rsidR="00A832E6" w:rsidRPr="00AD720A" w:rsidRDefault="00A832E6" w:rsidP="00A832E6">
      <w:pPr>
        <w:pStyle w:val="Style1"/>
        <w:widowControl/>
        <w:tabs>
          <w:tab w:val="left" w:pos="10260"/>
        </w:tabs>
        <w:ind w:right="-2"/>
        <w:rPr>
          <w:b/>
          <w:sz w:val="28"/>
          <w:szCs w:val="28"/>
        </w:rPr>
      </w:pPr>
      <w:r w:rsidRPr="00AD720A">
        <w:rPr>
          <w:b/>
          <w:sz w:val="28"/>
          <w:szCs w:val="28"/>
        </w:rPr>
        <w:t>государственных  бюджетных учреждений</w:t>
      </w:r>
      <w:r w:rsidRPr="00AD720A">
        <w:rPr>
          <w:rStyle w:val="FontStyle12"/>
          <w:b/>
          <w:sz w:val="28"/>
          <w:szCs w:val="28"/>
        </w:rPr>
        <w:t xml:space="preserve"> Республики Марий Эл, </w:t>
      </w:r>
      <w:r w:rsidRPr="00AD720A">
        <w:rPr>
          <w:b/>
          <w:sz w:val="28"/>
          <w:szCs w:val="28"/>
        </w:rPr>
        <w:t>оказывающие  специализированную медицинскую помощь</w:t>
      </w:r>
      <w:r>
        <w:rPr>
          <w:b/>
          <w:sz w:val="28"/>
          <w:szCs w:val="28"/>
        </w:rPr>
        <w:t xml:space="preserve"> </w:t>
      </w:r>
      <w:r w:rsidRPr="00AD720A">
        <w:rPr>
          <w:b/>
          <w:sz w:val="28"/>
          <w:szCs w:val="28"/>
        </w:rPr>
        <w:t>женщинам при искусственном прерывании беременности</w:t>
      </w:r>
    </w:p>
    <w:p w:rsidR="00A832E6" w:rsidRPr="00AD720A" w:rsidRDefault="00A832E6" w:rsidP="00A832E6">
      <w:pPr>
        <w:pStyle w:val="Style1"/>
        <w:widowControl/>
        <w:tabs>
          <w:tab w:val="left" w:pos="360"/>
          <w:tab w:val="left" w:pos="10260"/>
        </w:tabs>
        <w:ind w:left="720" w:right="512"/>
        <w:rPr>
          <w:rStyle w:val="FontStyle12"/>
          <w:sz w:val="28"/>
          <w:szCs w:val="28"/>
        </w:rPr>
      </w:pPr>
    </w:p>
    <w:p w:rsidR="00A832E6" w:rsidRPr="00AD720A" w:rsidRDefault="00A832E6" w:rsidP="00A832E6">
      <w:pPr>
        <w:pStyle w:val="Style1"/>
        <w:widowControl/>
        <w:numPr>
          <w:ilvl w:val="0"/>
          <w:numId w:val="23"/>
        </w:numPr>
        <w:tabs>
          <w:tab w:val="left" w:pos="993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>Государственное бюджетное учреждение Республики Марий Эл «Республиканская клиническая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3"/>
        </w:numPr>
        <w:tabs>
          <w:tab w:val="left" w:pos="993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бюджетное учреждение Республики Марий Эл «Республиканский клинический госпиталь ветеранов войн» </w:t>
      </w:r>
    </w:p>
    <w:p w:rsidR="00A832E6" w:rsidRPr="00AD720A" w:rsidRDefault="00A832E6" w:rsidP="00A832E6">
      <w:pPr>
        <w:pStyle w:val="Style1"/>
        <w:widowControl/>
        <w:numPr>
          <w:ilvl w:val="0"/>
          <w:numId w:val="23"/>
        </w:numPr>
        <w:tabs>
          <w:tab w:val="left" w:pos="993"/>
          <w:tab w:val="left" w:pos="1062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«Медико-санитарная часть № 1»</w:t>
      </w:r>
    </w:p>
    <w:p w:rsidR="00A832E6" w:rsidRPr="00AD720A" w:rsidRDefault="00A832E6" w:rsidP="00A832E6">
      <w:pPr>
        <w:pStyle w:val="Style1"/>
        <w:widowControl/>
        <w:numPr>
          <w:ilvl w:val="0"/>
          <w:numId w:val="23"/>
        </w:numPr>
        <w:tabs>
          <w:tab w:val="left" w:pos="993"/>
          <w:tab w:val="left" w:pos="10620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«Перинатальный центр»</w:t>
      </w:r>
    </w:p>
    <w:p w:rsidR="00A832E6" w:rsidRPr="00AD720A" w:rsidRDefault="00A832E6" w:rsidP="00A832E6">
      <w:pPr>
        <w:pStyle w:val="Style1"/>
        <w:widowControl/>
        <w:numPr>
          <w:ilvl w:val="0"/>
          <w:numId w:val="23"/>
        </w:numPr>
        <w:tabs>
          <w:tab w:val="left" w:pos="993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«Поликлиника № 1 г. Йошкар-Олы»</w:t>
      </w:r>
    </w:p>
    <w:p w:rsidR="00A832E6" w:rsidRPr="00AD720A" w:rsidRDefault="00A832E6" w:rsidP="00A832E6">
      <w:pPr>
        <w:pStyle w:val="Style1"/>
        <w:widowControl/>
        <w:numPr>
          <w:ilvl w:val="0"/>
          <w:numId w:val="23"/>
        </w:numPr>
        <w:tabs>
          <w:tab w:val="left" w:pos="993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«Поликлиника № 2 г. Йошкар-Олы»</w:t>
      </w:r>
    </w:p>
    <w:p w:rsidR="00A832E6" w:rsidRPr="00AD720A" w:rsidRDefault="00A832E6" w:rsidP="00A832E6">
      <w:pPr>
        <w:pStyle w:val="Style1"/>
        <w:widowControl/>
        <w:numPr>
          <w:ilvl w:val="0"/>
          <w:numId w:val="23"/>
        </w:numPr>
        <w:tabs>
          <w:tab w:val="left" w:pos="993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«Поликлиника № 4 г. Йошкар-Олы»</w:t>
      </w:r>
    </w:p>
    <w:p w:rsidR="00A832E6" w:rsidRPr="00AD720A" w:rsidRDefault="00A832E6" w:rsidP="00A832E6">
      <w:pPr>
        <w:pStyle w:val="Style1"/>
        <w:widowControl/>
        <w:numPr>
          <w:ilvl w:val="0"/>
          <w:numId w:val="23"/>
        </w:numPr>
        <w:tabs>
          <w:tab w:val="left" w:pos="993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>Государственное бюджетное учреждение Республики Марий Эл «Волжская центральная городская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3"/>
        </w:numPr>
        <w:tabs>
          <w:tab w:val="left" w:pos="993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rStyle w:val="FontStyle12"/>
          <w:sz w:val="28"/>
          <w:szCs w:val="28"/>
        </w:rPr>
      </w:pPr>
      <w:r w:rsidRPr="00AD720A">
        <w:rPr>
          <w:rStyle w:val="FontStyle12"/>
          <w:sz w:val="28"/>
          <w:szCs w:val="28"/>
        </w:rPr>
        <w:t xml:space="preserve">Государственное бюджетное учреждение Республики Марий </w:t>
      </w:r>
      <w:r>
        <w:rPr>
          <w:rStyle w:val="FontStyle12"/>
          <w:sz w:val="28"/>
          <w:szCs w:val="28"/>
        </w:rPr>
        <w:t>Эл «</w:t>
      </w:r>
      <w:proofErr w:type="spellStart"/>
      <w:r>
        <w:rPr>
          <w:rStyle w:val="FontStyle12"/>
          <w:sz w:val="28"/>
          <w:szCs w:val="28"/>
        </w:rPr>
        <w:t>Козьмодемьянская</w:t>
      </w:r>
      <w:proofErr w:type="spellEnd"/>
      <w:r>
        <w:rPr>
          <w:rStyle w:val="FontStyle12"/>
          <w:sz w:val="28"/>
          <w:szCs w:val="28"/>
        </w:rPr>
        <w:t xml:space="preserve"> </w:t>
      </w:r>
      <w:r w:rsidRPr="00AD72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меж</w:t>
      </w:r>
      <w:r w:rsidRPr="00AD720A">
        <w:rPr>
          <w:rStyle w:val="FontStyle12"/>
          <w:sz w:val="28"/>
          <w:szCs w:val="28"/>
        </w:rPr>
        <w:t xml:space="preserve">районная больница» </w:t>
      </w:r>
    </w:p>
    <w:p w:rsidR="00A832E6" w:rsidRPr="00AD720A" w:rsidRDefault="00A832E6" w:rsidP="00A832E6">
      <w:pPr>
        <w:pStyle w:val="Style1"/>
        <w:widowControl/>
        <w:numPr>
          <w:ilvl w:val="0"/>
          <w:numId w:val="23"/>
        </w:numPr>
        <w:tabs>
          <w:tab w:val="left" w:pos="993"/>
          <w:tab w:val="left" w:pos="1134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Государственное бюджетное учреждение Республики </w:t>
      </w:r>
      <w:r>
        <w:rPr>
          <w:sz w:val="28"/>
          <w:szCs w:val="28"/>
        </w:rPr>
        <w:br/>
      </w:r>
      <w:r w:rsidRPr="00AD720A">
        <w:rPr>
          <w:sz w:val="28"/>
          <w:szCs w:val="28"/>
        </w:rPr>
        <w:t>Марий Эл «</w:t>
      </w:r>
      <w:proofErr w:type="spellStart"/>
      <w:r w:rsidRPr="00AD720A">
        <w:rPr>
          <w:sz w:val="28"/>
          <w:szCs w:val="28"/>
        </w:rPr>
        <w:t>Звениговская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3"/>
        </w:numPr>
        <w:tabs>
          <w:tab w:val="left" w:pos="993"/>
          <w:tab w:val="left" w:pos="1134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Государственное бюджетное учреждение Республики </w:t>
      </w:r>
      <w:r>
        <w:rPr>
          <w:sz w:val="28"/>
          <w:szCs w:val="28"/>
        </w:rPr>
        <w:br/>
      </w:r>
      <w:r w:rsidRPr="00AD720A">
        <w:rPr>
          <w:sz w:val="28"/>
          <w:szCs w:val="28"/>
        </w:rPr>
        <w:t>Марий Эл «</w:t>
      </w:r>
      <w:proofErr w:type="spellStart"/>
      <w:r w:rsidRPr="00AD720A">
        <w:rPr>
          <w:sz w:val="28"/>
          <w:szCs w:val="28"/>
        </w:rPr>
        <w:t>Килемарская</w:t>
      </w:r>
      <w:proofErr w:type="spellEnd"/>
      <w:r w:rsidRPr="00AD720A">
        <w:rPr>
          <w:sz w:val="28"/>
          <w:szCs w:val="28"/>
        </w:rPr>
        <w:t xml:space="preserve">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3"/>
        </w:numPr>
        <w:tabs>
          <w:tab w:val="left" w:pos="993"/>
          <w:tab w:val="left" w:pos="1134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Государственное бюджетное учреждение Республики </w:t>
      </w:r>
      <w:r>
        <w:rPr>
          <w:sz w:val="28"/>
          <w:szCs w:val="28"/>
        </w:rPr>
        <w:br/>
      </w:r>
      <w:r w:rsidRPr="00AD720A">
        <w:rPr>
          <w:sz w:val="28"/>
          <w:szCs w:val="28"/>
        </w:rPr>
        <w:t>Марий Эл «</w:t>
      </w:r>
      <w:proofErr w:type="spellStart"/>
      <w:r w:rsidRPr="00AD720A">
        <w:rPr>
          <w:sz w:val="28"/>
          <w:szCs w:val="28"/>
        </w:rPr>
        <w:t>Куженерская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3"/>
        </w:numPr>
        <w:tabs>
          <w:tab w:val="left" w:pos="993"/>
          <w:tab w:val="left" w:pos="1134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Государственное бюджетное учреждение Республики </w:t>
      </w:r>
      <w:r>
        <w:rPr>
          <w:sz w:val="28"/>
          <w:szCs w:val="28"/>
        </w:rPr>
        <w:br/>
      </w:r>
      <w:r w:rsidRPr="00AD720A">
        <w:rPr>
          <w:sz w:val="28"/>
          <w:szCs w:val="28"/>
        </w:rPr>
        <w:t>Марий Эл «Мари-</w:t>
      </w:r>
      <w:proofErr w:type="spellStart"/>
      <w:r w:rsidRPr="00AD720A">
        <w:rPr>
          <w:sz w:val="28"/>
          <w:szCs w:val="28"/>
        </w:rPr>
        <w:t>Турекская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3"/>
        </w:numPr>
        <w:tabs>
          <w:tab w:val="left" w:pos="993"/>
          <w:tab w:val="left" w:pos="1134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Государственное бюджетное учреждение Республики </w:t>
      </w:r>
      <w:r>
        <w:rPr>
          <w:sz w:val="28"/>
          <w:szCs w:val="28"/>
        </w:rPr>
        <w:br/>
      </w:r>
      <w:r w:rsidRPr="00AD720A">
        <w:rPr>
          <w:sz w:val="28"/>
          <w:szCs w:val="28"/>
        </w:rPr>
        <w:t>Марий Эл «</w:t>
      </w:r>
      <w:proofErr w:type="spellStart"/>
      <w:r w:rsidRPr="00AD720A">
        <w:rPr>
          <w:sz w:val="28"/>
          <w:szCs w:val="28"/>
        </w:rPr>
        <w:t>Медведевская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3"/>
        </w:numPr>
        <w:tabs>
          <w:tab w:val="left" w:pos="993"/>
          <w:tab w:val="left" w:pos="1134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Государственное бюджетное учреждение Республики </w:t>
      </w:r>
      <w:r>
        <w:rPr>
          <w:sz w:val="28"/>
          <w:szCs w:val="28"/>
        </w:rPr>
        <w:br/>
      </w:r>
      <w:r w:rsidRPr="00AD720A">
        <w:rPr>
          <w:sz w:val="28"/>
          <w:szCs w:val="28"/>
        </w:rPr>
        <w:t>Марий Эл «</w:t>
      </w:r>
      <w:proofErr w:type="spellStart"/>
      <w:r w:rsidRPr="00AD720A">
        <w:rPr>
          <w:sz w:val="28"/>
          <w:szCs w:val="28"/>
        </w:rPr>
        <w:t>Моркинская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3"/>
        </w:numPr>
        <w:tabs>
          <w:tab w:val="left" w:pos="993"/>
          <w:tab w:val="left" w:pos="1134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Государственное бюджетное учреждение Республики </w:t>
      </w:r>
      <w:r>
        <w:rPr>
          <w:sz w:val="28"/>
          <w:szCs w:val="28"/>
        </w:rPr>
        <w:br/>
      </w:r>
      <w:r w:rsidRPr="00AD720A">
        <w:rPr>
          <w:sz w:val="28"/>
          <w:szCs w:val="28"/>
        </w:rPr>
        <w:t>Марий Эл «</w:t>
      </w:r>
      <w:proofErr w:type="spellStart"/>
      <w:r w:rsidRPr="00AD720A">
        <w:rPr>
          <w:sz w:val="28"/>
          <w:szCs w:val="28"/>
        </w:rPr>
        <w:t>Новоторъяльская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Default="00A832E6" w:rsidP="00A832E6">
      <w:pPr>
        <w:pStyle w:val="Style1"/>
        <w:widowControl/>
        <w:numPr>
          <w:ilvl w:val="0"/>
          <w:numId w:val="23"/>
        </w:numPr>
        <w:tabs>
          <w:tab w:val="left" w:pos="1134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Государственное бюджетное учреждение Республики </w:t>
      </w:r>
      <w:r>
        <w:rPr>
          <w:sz w:val="28"/>
          <w:szCs w:val="28"/>
        </w:rPr>
        <w:br/>
      </w:r>
      <w:r w:rsidRPr="00AD720A">
        <w:rPr>
          <w:sz w:val="28"/>
          <w:szCs w:val="28"/>
        </w:rPr>
        <w:t>Марий Эл «Оршанская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3"/>
        </w:numPr>
        <w:tabs>
          <w:tab w:val="left" w:pos="1134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Государственное бюджетное учреждение Республики </w:t>
      </w:r>
      <w:r>
        <w:rPr>
          <w:sz w:val="28"/>
          <w:szCs w:val="28"/>
        </w:rPr>
        <w:br/>
      </w:r>
      <w:r w:rsidRPr="00AD720A">
        <w:rPr>
          <w:sz w:val="28"/>
          <w:szCs w:val="28"/>
        </w:rPr>
        <w:t>Марий Эл «</w:t>
      </w:r>
      <w:proofErr w:type="spellStart"/>
      <w:r w:rsidRPr="00AD720A">
        <w:rPr>
          <w:sz w:val="28"/>
          <w:szCs w:val="28"/>
        </w:rPr>
        <w:t>Параньгинская</w:t>
      </w:r>
      <w:proofErr w:type="spellEnd"/>
      <w:r w:rsidRPr="00AD720A">
        <w:rPr>
          <w:sz w:val="28"/>
          <w:szCs w:val="28"/>
        </w:rPr>
        <w:t xml:space="preserve"> 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3"/>
        </w:numPr>
        <w:tabs>
          <w:tab w:val="left" w:pos="1134"/>
          <w:tab w:val="left" w:pos="10772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lastRenderedPageBreak/>
        <w:t xml:space="preserve">Государственное бюджетное учреждение Республики </w:t>
      </w:r>
      <w:r>
        <w:rPr>
          <w:sz w:val="28"/>
          <w:szCs w:val="28"/>
        </w:rPr>
        <w:br/>
      </w:r>
      <w:r w:rsidRPr="00AD720A">
        <w:rPr>
          <w:sz w:val="28"/>
          <w:szCs w:val="28"/>
        </w:rPr>
        <w:t>Марий Эл «</w:t>
      </w:r>
      <w:proofErr w:type="spellStart"/>
      <w:r w:rsidRPr="00AD720A">
        <w:rPr>
          <w:sz w:val="28"/>
          <w:szCs w:val="28"/>
        </w:rPr>
        <w:t>Сернурская</w:t>
      </w:r>
      <w:proofErr w:type="spellEnd"/>
      <w:r w:rsidRPr="00AD720A">
        <w:rPr>
          <w:sz w:val="28"/>
          <w:szCs w:val="28"/>
        </w:rPr>
        <w:t xml:space="preserve">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3"/>
        </w:numPr>
        <w:tabs>
          <w:tab w:val="left" w:pos="1134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Государственное бюджетное учреждение Республики </w:t>
      </w:r>
      <w:r>
        <w:rPr>
          <w:sz w:val="28"/>
          <w:szCs w:val="28"/>
        </w:rPr>
        <w:br/>
      </w:r>
      <w:r w:rsidRPr="00AD720A">
        <w:rPr>
          <w:sz w:val="28"/>
          <w:szCs w:val="28"/>
        </w:rPr>
        <w:t>Марий Эл «Советская центральная районная больница»</w:t>
      </w:r>
    </w:p>
    <w:p w:rsidR="00A832E6" w:rsidRPr="00AD720A" w:rsidRDefault="00A832E6" w:rsidP="00A832E6">
      <w:pPr>
        <w:pStyle w:val="Style1"/>
        <w:widowControl/>
        <w:numPr>
          <w:ilvl w:val="0"/>
          <w:numId w:val="23"/>
        </w:numPr>
        <w:tabs>
          <w:tab w:val="left" w:pos="1134"/>
          <w:tab w:val="left" w:pos="10800"/>
        </w:tabs>
        <w:suppressAutoHyphens w:val="0"/>
        <w:autoSpaceDN w:val="0"/>
        <w:adjustRightInd w:val="0"/>
        <w:ind w:left="0" w:right="-28" w:firstLine="709"/>
        <w:jc w:val="both"/>
        <w:rPr>
          <w:sz w:val="28"/>
          <w:szCs w:val="28"/>
        </w:rPr>
      </w:pPr>
      <w:r w:rsidRPr="00AD720A">
        <w:rPr>
          <w:sz w:val="28"/>
          <w:szCs w:val="28"/>
        </w:rPr>
        <w:t xml:space="preserve">Государственное бюджетное учреждение Республики </w:t>
      </w:r>
      <w:r>
        <w:rPr>
          <w:sz w:val="28"/>
          <w:szCs w:val="28"/>
        </w:rPr>
        <w:br/>
        <w:t>Марий Эл «</w:t>
      </w:r>
      <w:proofErr w:type="spellStart"/>
      <w:r>
        <w:rPr>
          <w:sz w:val="28"/>
          <w:szCs w:val="28"/>
        </w:rPr>
        <w:t>Юринская</w:t>
      </w:r>
      <w:proofErr w:type="spellEnd"/>
      <w:r>
        <w:rPr>
          <w:sz w:val="28"/>
          <w:szCs w:val="28"/>
        </w:rPr>
        <w:t xml:space="preserve"> </w:t>
      </w:r>
      <w:r w:rsidRPr="00AD720A">
        <w:rPr>
          <w:sz w:val="28"/>
          <w:szCs w:val="28"/>
        </w:rPr>
        <w:t xml:space="preserve"> районная больница»</w:t>
      </w:r>
    </w:p>
    <w:p w:rsidR="00A832E6" w:rsidRPr="00AD720A" w:rsidRDefault="00A832E6" w:rsidP="00A832E6">
      <w:pPr>
        <w:pStyle w:val="Style1"/>
        <w:widowControl/>
        <w:tabs>
          <w:tab w:val="left" w:pos="360"/>
          <w:tab w:val="num" w:pos="1080"/>
          <w:tab w:val="left" w:pos="10800"/>
        </w:tabs>
        <w:ind w:right="512"/>
        <w:jc w:val="both"/>
        <w:rPr>
          <w:rStyle w:val="FontStyle12"/>
          <w:sz w:val="28"/>
          <w:szCs w:val="28"/>
        </w:rPr>
      </w:pPr>
    </w:p>
    <w:p w:rsidR="00A832E6" w:rsidRPr="00AD720A" w:rsidRDefault="00A832E6" w:rsidP="00A832E6">
      <w:pPr>
        <w:ind w:left="567"/>
        <w:jc w:val="both"/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rPr>
          <w:szCs w:val="28"/>
        </w:rPr>
      </w:pPr>
    </w:p>
    <w:p w:rsidR="00A832E6" w:rsidRDefault="00A832E6" w:rsidP="00A832E6">
      <w:pPr>
        <w:jc w:val="right"/>
      </w:pPr>
    </w:p>
    <w:p w:rsidR="00A832E6" w:rsidRDefault="00A832E6" w:rsidP="00A832E6">
      <w:pPr>
        <w:jc w:val="right"/>
      </w:pPr>
    </w:p>
    <w:p w:rsidR="00A832E6" w:rsidRPr="00492123" w:rsidRDefault="00A832E6" w:rsidP="00A832E6">
      <w:pPr>
        <w:jc w:val="right"/>
        <w:rPr>
          <w:szCs w:val="28"/>
        </w:rPr>
      </w:pPr>
      <w:r>
        <w:lastRenderedPageBreak/>
        <w:t xml:space="preserve">                                                                                                                         </w:t>
      </w:r>
      <w:r w:rsidRPr="00492123">
        <w:rPr>
          <w:szCs w:val="28"/>
        </w:rPr>
        <w:t xml:space="preserve">Приложение № 8 </w:t>
      </w:r>
    </w:p>
    <w:p w:rsidR="00A832E6" w:rsidRPr="00492123" w:rsidRDefault="00A832E6" w:rsidP="00A832E6">
      <w:pPr>
        <w:jc w:val="right"/>
        <w:rPr>
          <w:szCs w:val="28"/>
        </w:rPr>
      </w:pPr>
      <w:r w:rsidRPr="00492123">
        <w:rPr>
          <w:szCs w:val="28"/>
        </w:rPr>
        <w:t xml:space="preserve">к приказу Минздрава </w:t>
      </w:r>
    </w:p>
    <w:p w:rsidR="00A832E6" w:rsidRPr="00492123" w:rsidRDefault="00A832E6" w:rsidP="00A832E6">
      <w:pPr>
        <w:jc w:val="right"/>
        <w:rPr>
          <w:szCs w:val="28"/>
        </w:rPr>
      </w:pPr>
      <w:r w:rsidRPr="00492123">
        <w:rPr>
          <w:szCs w:val="28"/>
        </w:rPr>
        <w:t xml:space="preserve">Республики Марий Эл </w:t>
      </w:r>
    </w:p>
    <w:p w:rsidR="00A832E6" w:rsidRPr="00492123" w:rsidRDefault="00FD68BB" w:rsidP="00A832E6">
      <w:pPr>
        <w:ind w:left="5103"/>
        <w:jc w:val="right"/>
        <w:rPr>
          <w:szCs w:val="28"/>
        </w:rPr>
      </w:pPr>
      <w:r w:rsidRPr="00FD68BB">
        <w:rPr>
          <w:szCs w:val="28"/>
        </w:rPr>
        <w:t>от 23.03.2018 г. №481</w:t>
      </w:r>
    </w:p>
    <w:p w:rsidR="00A832E6" w:rsidRPr="008F767C" w:rsidRDefault="00A832E6" w:rsidP="00A832E6">
      <w:pPr>
        <w:ind w:left="5103"/>
        <w:jc w:val="center"/>
      </w:pPr>
    </w:p>
    <w:p w:rsidR="00A832E6" w:rsidRDefault="00A832E6" w:rsidP="00A832E6"/>
    <w:p w:rsidR="00A832E6" w:rsidRDefault="00A832E6" w:rsidP="00A832E6">
      <w:pPr>
        <w:rPr>
          <w:szCs w:val="28"/>
        </w:rPr>
      </w:pPr>
    </w:p>
    <w:p w:rsidR="00A832E6" w:rsidRDefault="00A832E6" w:rsidP="00A832E6">
      <w:pPr>
        <w:jc w:val="center"/>
        <w:rPr>
          <w:szCs w:val="28"/>
        </w:rPr>
      </w:pPr>
      <w:r w:rsidRPr="008F767C">
        <w:rPr>
          <w:szCs w:val="28"/>
        </w:rPr>
        <w:t xml:space="preserve">Отчет </w:t>
      </w:r>
    </w:p>
    <w:p w:rsidR="00A832E6" w:rsidRDefault="00A832E6" w:rsidP="00A832E6">
      <w:pPr>
        <w:jc w:val="center"/>
        <w:rPr>
          <w:szCs w:val="28"/>
        </w:rPr>
      </w:pPr>
      <w:r>
        <w:rPr>
          <w:szCs w:val="28"/>
        </w:rPr>
        <w:t xml:space="preserve">Наименование учреждения здравоохранения </w:t>
      </w:r>
    </w:p>
    <w:p w:rsidR="00A832E6" w:rsidRDefault="00A832E6" w:rsidP="00A832E6">
      <w:pPr>
        <w:jc w:val="center"/>
        <w:rPr>
          <w:szCs w:val="28"/>
        </w:rPr>
      </w:pPr>
      <w:r>
        <w:rPr>
          <w:szCs w:val="28"/>
        </w:rPr>
        <w:t>Республики Марий Эл_________________________________</w:t>
      </w:r>
    </w:p>
    <w:p w:rsidR="00A832E6" w:rsidRDefault="00A832E6" w:rsidP="00A832E6">
      <w:pPr>
        <w:jc w:val="center"/>
        <w:rPr>
          <w:szCs w:val="28"/>
        </w:rPr>
      </w:pPr>
      <w:r w:rsidRPr="008F767C">
        <w:rPr>
          <w:szCs w:val="28"/>
        </w:rPr>
        <w:t>по маршрутизации беременных, наблюдающихся в жен</w:t>
      </w:r>
      <w:r>
        <w:rPr>
          <w:szCs w:val="28"/>
        </w:rPr>
        <w:t xml:space="preserve">ской консультации </w:t>
      </w:r>
    </w:p>
    <w:p w:rsidR="00A832E6" w:rsidRDefault="00A832E6" w:rsidP="00A832E6">
      <w:pPr>
        <w:jc w:val="center"/>
        <w:rPr>
          <w:szCs w:val="28"/>
        </w:rPr>
      </w:pPr>
      <w:r>
        <w:rPr>
          <w:szCs w:val="28"/>
        </w:rPr>
        <w:t>за ____________20    год</w:t>
      </w:r>
    </w:p>
    <w:p w:rsidR="00A832E6" w:rsidRPr="008F767C" w:rsidRDefault="00A832E6" w:rsidP="00A832E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9"/>
        <w:gridCol w:w="1424"/>
      </w:tblGrid>
      <w:tr w:rsidR="00A832E6" w:rsidRPr="008F767C" w:rsidTr="00A832E6"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Количество женщин, закончивших беременность в отчетном месяце родами</w:t>
            </w:r>
          </w:p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Из  них: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c>
          <w:tcPr>
            <w:tcW w:w="7579" w:type="dxa"/>
          </w:tcPr>
          <w:p w:rsidR="00A832E6" w:rsidRPr="00D21786" w:rsidRDefault="00A832E6" w:rsidP="00D21786">
            <w:pPr>
              <w:rPr>
                <w:szCs w:val="28"/>
              </w:rPr>
            </w:pPr>
            <w:r w:rsidRPr="00D21786">
              <w:rPr>
                <w:szCs w:val="28"/>
              </w:rPr>
              <w:t xml:space="preserve">Подлежали  </w:t>
            </w:r>
            <w:proofErr w:type="spellStart"/>
            <w:r w:rsidRPr="00D21786">
              <w:rPr>
                <w:szCs w:val="28"/>
              </w:rPr>
              <w:t>родоразрешению</w:t>
            </w:r>
            <w:proofErr w:type="spellEnd"/>
            <w:r w:rsidRPr="00D21786">
              <w:rPr>
                <w:szCs w:val="28"/>
              </w:rPr>
              <w:t xml:space="preserve"> в 1 группе акушерских стационаров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c>
          <w:tcPr>
            <w:tcW w:w="7579" w:type="dxa"/>
          </w:tcPr>
          <w:p w:rsidR="00A832E6" w:rsidRPr="00D21786" w:rsidRDefault="00A832E6" w:rsidP="00D21786">
            <w:pPr>
              <w:rPr>
                <w:szCs w:val="28"/>
              </w:rPr>
            </w:pPr>
            <w:proofErr w:type="gramStart"/>
            <w:r w:rsidRPr="00D21786">
              <w:rPr>
                <w:szCs w:val="28"/>
              </w:rPr>
              <w:t>Направлены</w:t>
            </w:r>
            <w:proofErr w:type="gramEnd"/>
            <w:r w:rsidRPr="00D21786">
              <w:rPr>
                <w:szCs w:val="28"/>
              </w:rPr>
              <w:t xml:space="preserve"> для </w:t>
            </w:r>
            <w:proofErr w:type="spellStart"/>
            <w:r w:rsidRPr="00D21786">
              <w:rPr>
                <w:szCs w:val="28"/>
              </w:rPr>
              <w:t>родоразрешения</w:t>
            </w:r>
            <w:proofErr w:type="spellEnd"/>
            <w:r w:rsidRPr="00D21786">
              <w:rPr>
                <w:szCs w:val="28"/>
              </w:rPr>
              <w:t xml:space="preserve"> в 1 группу акушерских стационаров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Домашние роды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Дорожные роды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Роды произошли в 1 группе акушерских стационаров</w:t>
            </w:r>
          </w:p>
          <w:p w:rsidR="00A832E6" w:rsidRPr="00D21786" w:rsidRDefault="00A832E6" w:rsidP="00A832E6">
            <w:pPr>
              <w:rPr>
                <w:szCs w:val="28"/>
              </w:rPr>
            </w:pP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proofErr w:type="gramStart"/>
            <w:r w:rsidRPr="00D21786">
              <w:rPr>
                <w:szCs w:val="28"/>
              </w:rPr>
              <w:t>Из них преждевременные</w:t>
            </w:r>
            <w:proofErr w:type="gramEnd"/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Перинатальная смертность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proofErr w:type="spellStart"/>
            <w:r w:rsidRPr="00D21786">
              <w:rPr>
                <w:szCs w:val="28"/>
              </w:rPr>
              <w:t>Мртворожденные</w:t>
            </w:r>
            <w:proofErr w:type="spellEnd"/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Антенатальная гибель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proofErr w:type="spellStart"/>
            <w:r w:rsidRPr="00D21786">
              <w:rPr>
                <w:szCs w:val="28"/>
              </w:rPr>
              <w:t>Интранатальная</w:t>
            </w:r>
            <w:proofErr w:type="spellEnd"/>
            <w:r w:rsidRPr="00D21786">
              <w:rPr>
                <w:szCs w:val="28"/>
              </w:rPr>
              <w:t xml:space="preserve"> гибель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Ранняя неонатальная смертность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 xml:space="preserve">Роды с </w:t>
            </w:r>
            <w:proofErr w:type="spellStart"/>
            <w:r w:rsidRPr="00D21786">
              <w:rPr>
                <w:szCs w:val="28"/>
              </w:rPr>
              <w:t>преэклампсией</w:t>
            </w:r>
            <w:proofErr w:type="spellEnd"/>
            <w:r w:rsidRPr="00D21786">
              <w:rPr>
                <w:szCs w:val="28"/>
              </w:rPr>
              <w:t xml:space="preserve"> </w:t>
            </w:r>
            <w:proofErr w:type="gramStart"/>
            <w:r w:rsidRPr="00D21786">
              <w:rPr>
                <w:szCs w:val="28"/>
              </w:rPr>
              <w:t>умеренной</w:t>
            </w:r>
            <w:proofErr w:type="gramEnd"/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proofErr w:type="spellStart"/>
            <w:r w:rsidRPr="00D21786">
              <w:rPr>
                <w:szCs w:val="28"/>
              </w:rPr>
              <w:t>Рроды</w:t>
            </w:r>
            <w:proofErr w:type="spellEnd"/>
            <w:r w:rsidRPr="00D21786">
              <w:rPr>
                <w:szCs w:val="28"/>
              </w:rPr>
              <w:t xml:space="preserve"> с тяжелой </w:t>
            </w:r>
            <w:proofErr w:type="spellStart"/>
            <w:r w:rsidRPr="00D21786">
              <w:rPr>
                <w:szCs w:val="28"/>
              </w:rPr>
              <w:t>преэклампсией</w:t>
            </w:r>
            <w:proofErr w:type="spellEnd"/>
            <w:r w:rsidRPr="00D21786">
              <w:rPr>
                <w:szCs w:val="28"/>
              </w:rPr>
              <w:t xml:space="preserve"> 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Роды с эклампсией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Оперативные роды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Из них кесарево сечение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c>
          <w:tcPr>
            <w:tcW w:w="7579" w:type="dxa"/>
          </w:tcPr>
          <w:p w:rsidR="00A832E6" w:rsidRPr="00D21786" w:rsidRDefault="00A832E6" w:rsidP="00D21786">
            <w:pPr>
              <w:rPr>
                <w:szCs w:val="28"/>
              </w:rPr>
            </w:pPr>
            <w:r w:rsidRPr="00D21786">
              <w:rPr>
                <w:szCs w:val="28"/>
              </w:rPr>
              <w:t xml:space="preserve">Подлежали </w:t>
            </w:r>
            <w:proofErr w:type="spellStart"/>
            <w:r w:rsidRPr="00D21786">
              <w:rPr>
                <w:szCs w:val="28"/>
              </w:rPr>
              <w:t>родоразрешению</w:t>
            </w:r>
            <w:proofErr w:type="spellEnd"/>
            <w:r w:rsidRPr="00D21786">
              <w:rPr>
                <w:szCs w:val="28"/>
              </w:rPr>
              <w:t xml:space="preserve"> во  2 группе акушерских стационаров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c>
          <w:tcPr>
            <w:tcW w:w="7579" w:type="dxa"/>
          </w:tcPr>
          <w:p w:rsidR="00A832E6" w:rsidRPr="00D21786" w:rsidRDefault="00A832E6" w:rsidP="00D21786">
            <w:pPr>
              <w:rPr>
                <w:szCs w:val="28"/>
              </w:rPr>
            </w:pPr>
            <w:proofErr w:type="gramStart"/>
            <w:r w:rsidRPr="00D21786">
              <w:rPr>
                <w:szCs w:val="28"/>
              </w:rPr>
              <w:t>Направлены</w:t>
            </w:r>
            <w:proofErr w:type="gramEnd"/>
            <w:r w:rsidRPr="00D21786">
              <w:rPr>
                <w:szCs w:val="28"/>
              </w:rPr>
              <w:t xml:space="preserve"> для </w:t>
            </w:r>
            <w:proofErr w:type="spellStart"/>
            <w:r w:rsidRPr="00D21786">
              <w:rPr>
                <w:szCs w:val="28"/>
              </w:rPr>
              <w:t>родоразрешения</w:t>
            </w:r>
            <w:proofErr w:type="spellEnd"/>
            <w:r w:rsidRPr="00D21786">
              <w:rPr>
                <w:szCs w:val="28"/>
              </w:rPr>
              <w:t xml:space="preserve"> во 2 группу акушерских стационаров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Роды произошли во  2 группе акушерских стационаров</w:t>
            </w:r>
          </w:p>
          <w:p w:rsidR="00A832E6" w:rsidRPr="00D21786" w:rsidRDefault="00A832E6" w:rsidP="00A832E6">
            <w:pPr>
              <w:rPr>
                <w:szCs w:val="28"/>
              </w:rPr>
            </w:pP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c>
          <w:tcPr>
            <w:tcW w:w="7579" w:type="dxa"/>
          </w:tcPr>
          <w:p w:rsidR="00A832E6" w:rsidRPr="00D21786" w:rsidRDefault="00A832E6" w:rsidP="00D21786">
            <w:pPr>
              <w:rPr>
                <w:szCs w:val="28"/>
              </w:rPr>
            </w:pPr>
            <w:proofErr w:type="gramStart"/>
            <w:r w:rsidRPr="00D21786">
              <w:rPr>
                <w:szCs w:val="28"/>
              </w:rPr>
              <w:lastRenderedPageBreak/>
              <w:t>Из них преждевременные</w:t>
            </w:r>
            <w:proofErr w:type="gramEnd"/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79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Перинатальная смертность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79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proofErr w:type="spellStart"/>
            <w:r w:rsidRPr="00D21786">
              <w:rPr>
                <w:szCs w:val="28"/>
              </w:rPr>
              <w:t>Мртворожденные</w:t>
            </w:r>
            <w:proofErr w:type="spellEnd"/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79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 xml:space="preserve">Антенатальная смертность 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79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proofErr w:type="spellStart"/>
            <w:r w:rsidRPr="00D21786">
              <w:rPr>
                <w:szCs w:val="28"/>
              </w:rPr>
              <w:t>Интранатальная</w:t>
            </w:r>
            <w:proofErr w:type="spellEnd"/>
            <w:r w:rsidRPr="00D21786">
              <w:rPr>
                <w:szCs w:val="28"/>
              </w:rPr>
              <w:t xml:space="preserve"> смертность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79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Ранняя неонатальная смертность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63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 xml:space="preserve">Роды с </w:t>
            </w:r>
            <w:proofErr w:type="spellStart"/>
            <w:r w:rsidRPr="00D21786">
              <w:rPr>
                <w:szCs w:val="28"/>
              </w:rPr>
              <w:t>преэклампсией</w:t>
            </w:r>
            <w:proofErr w:type="spellEnd"/>
            <w:r w:rsidRPr="00D21786">
              <w:rPr>
                <w:szCs w:val="28"/>
              </w:rPr>
              <w:t xml:space="preserve"> </w:t>
            </w:r>
            <w:proofErr w:type="gramStart"/>
            <w:r w:rsidRPr="00D21786">
              <w:rPr>
                <w:szCs w:val="28"/>
              </w:rPr>
              <w:t>умеренной</w:t>
            </w:r>
            <w:proofErr w:type="gramEnd"/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57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 xml:space="preserve">Роды с </w:t>
            </w:r>
            <w:proofErr w:type="gramStart"/>
            <w:r w:rsidRPr="00D21786">
              <w:rPr>
                <w:szCs w:val="28"/>
              </w:rPr>
              <w:t>тяжелой</w:t>
            </w:r>
            <w:proofErr w:type="gramEnd"/>
            <w:r w:rsidRPr="00D21786">
              <w:rPr>
                <w:szCs w:val="28"/>
              </w:rPr>
              <w:t xml:space="preserve"> </w:t>
            </w:r>
            <w:proofErr w:type="spellStart"/>
            <w:r w:rsidRPr="00D21786">
              <w:rPr>
                <w:szCs w:val="28"/>
              </w:rPr>
              <w:t>преэклампсией</w:t>
            </w:r>
            <w:proofErr w:type="spellEnd"/>
            <w:r w:rsidRPr="00D21786">
              <w:rPr>
                <w:szCs w:val="28"/>
              </w:rPr>
              <w:t xml:space="preserve"> 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51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Роды с эклампсией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59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Оперативные роды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53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Из них кесарево сечение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53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Роды после ЭКО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c>
          <w:tcPr>
            <w:tcW w:w="7579" w:type="dxa"/>
          </w:tcPr>
          <w:p w:rsidR="00A832E6" w:rsidRPr="00D21786" w:rsidRDefault="00A832E6" w:rsidP="00D21786">
            <w:pPr>
              <w:rPr>
                <w:szCs w:val="28"/>
              </w:rPr>
            </w:pPr>
            <w:r w:rsidRPr="00D21786">
              <w:rPr>
                <w:szCs w:val="28"/>
              </w:rPr>
              <w:t xml:space="preserve">Подлежали  </w:t>
            </w:r>
            <w:proofErr w:type="spellStart"/>
            <w:r w:rsidRPr="00D21786">
              <w:rPr>
                <w:szCs w:val="28"/>
              </w:rPr>
              <w:t>родоразрешению</w:t>
            </w:r>
            <w:proofErr w:type="spellEnd"/>
            <w:r w:rsidRPr="00D21786">
              <w:rPr>
                <w:szCs w:val="28"/>
              </w:rPr>
              <w:t xml:space="preserve"> в Перинатальном центре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c>
          <w:tcPr>
            <w:tcW w:w="7579" w:type="dxa"/>
          </w:tcPr>
          <w:p w:rsidR="00A832E6" w:rsidRPr="00D21786" w:rsidRDefault="00A832E6" w:rsidP="00D21786">
            <w:pPr>
              <w:rPr>
                <w:szCs w:val="28"/>
              </w:rPr>
            </w:pPr>
            <w:proofErr w:type="gramStart"/>
            <w:r w:rsidRPr="00D21786">
              <w:rPr>
                <w:szCs w:val="28"/>
              </w:rPr>
              <w:t>Направлены</w:t>
            </w:r>
            <w:proofErr w:type="gramEnd"/>
            <w:r w:rsidRPr="00D21786">
              <w:rPr>
                <w:szCs w:val="28"/>
              </w:rPr>
              <w:t xml:space="preserve"> для </w:t>
            </w:r>
            <w:proofErr w:type="spellStart"/>
            <w:r w:rsidRPr="00D21786">
              <w:rPr>
                <w:szCs w:val="28"/>
              </w:rPr>
              <w:t>родоразрешения</w:t>
            </w:r>
            <w:proofErr w:type="spellEnd"/>
            <w:r w:rsidRPr="00D21786">
              <w:rPr>
                <w:szCs w:val="28"/>
              </w:rPr>
              <w:t xml:space="preserve"> в Перинатальный центр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Роды произошли в Перинатальном центре</w:t>
            </w:r>
          </w:p>
          <w:p w:rsidR="00A832E6" w:rsidRPr="00D21786" w:rsidRDefault="00A832E6" w:rsidP="00A832E6">
            <w:pPr>
              <w:rPr>
                <w:szCs w:val="28"/>
              </w:rPr>
            </w:pP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proofErr w:type="gramStart"/>
            <w:r w:rsidRPr="00D21786">
              <w:rPr>
                <w:szCs w:val="28"/>
              </w:rPr>
              <w:t>Из них преждевременные</w:t>
            </w:r>
            <w:proofErr w:type="gramEnd"/>
          </w:p>
          <w:p w:rsidR="00A832E6" w:rsidRPr="00D21786" w:rsidRDefault="00A832E6" w:rsidP="00A832E6">
            <w:pPr>
              <w:rPr>
                <w:szCs w:val="28"/>
              </w:rPr>
            </w:pP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93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Перинатальная смертность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63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proofErr w:type="gramStart"/>
            <w:r w:rsidRPr="00D21786">
              <w:rPr>
                <w:szCs w:val="28"/>
              </w:rPr>
              <w:t>Из них мертворожденные</w:t>
            </w:r>
            <w:proofErr w:type="gramEnd"/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63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Антенатальная смертность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63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proofErr w:type="spellStart"/>
            <w:r w:rsidRPr="00D21786">
              <w:rPr>
                <w:szCs w:val="28"/>
              </w:rPr>
              <w:t>Интранатальная</w:t>
            </w:r>
            <w:proofErr w:type="spellEnd"/>
            <w:r w:rsidRPr="00D21786">
              <w:rPr>
                <w:szCs w:val="28"/>
              </w:rPr>
              <w:t xml:space="preserve"> смертность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87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>Ранняя неонатальная смертность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47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 xml:space="preserve">Роды с </w:t>
            </w:r>
            <w:proofErr w:type="spellStart"/>
            <w:r w:rsidRPr="00D21786">
              <w:rPr>
                <w:szCs w:val="28"/>
              </w:rPr>
              <w:t>преэклампсией</w:t>
            </w:r>
            <w:proofErr w:type="spellEnd"/>
            <w:r w:rsidRPr="00D21786">
              <w:rPr>
                <w:szCs w:val="28"/>
              </w:rPr>
              <w:t xml:space="preserve"> </w:t>
            </w:r>
            <w:proofErr w:type="gramStart"/>
            <w:r w:rsidRPr="00D21786">
              <w:rPr>
                <w:szCs w:val="28"/>
              </w:rPr>
              <w:t>умеренной</w:t>
            </w:r>
            <w:proofErr w:type="gramEnd"/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69"/>
        </w:trPr>
        <w:tc>
          <w:tcPr>
            <w:tcW w:w="7579" w:type="dxa"/>
          </w:tcPr>
          <w:p w:rsidR="00A832E6" w:rsidRPr="00D21786" w:rsidRDefault="00A832E6" w:rsidP="00A832E6">
            <w:pPr>
              <w:rPr>
                <w:szCs w:val="28"/>
              </w:rPr>
            </w:pPr>
            <w:r w:rsidRPr="00D21786">
              <w:rPr>
                <w:szCs w:val="28"/>
              </w:rPr>
              <w:t xml:space="preserve">Роды с </w:t>
            </w:r>
            <w:proofErr w:type="gramStart"/>
            <w:r w:rsidRPr="00D21786">
              <w:rPr>
                <w:szCs w:val="28"/>
              </w:rPr>
              <w:t>тяжелой</w:t>
            </w:r>
            <w:proofErr w:type="gramEnd"/>
            <w:r w:rsidRPr="00D21786">
              <w:rPr>
                <w:szCs w:val="28"/>
              </w:rPr>
              <w:t xml:space="preserve"> </w:t>
            </w:r>
            <w:proofErr w:type="spellStart"/>
            <w:r w:rsidRPr="00D21786">
              <w:rPr>
                <w:szCs w:val="28"/>
              </w:rPr>
              <w:t>преэклампсией</w:t>
            </w:r>
            <w:proofErr w:type="spellEnd"/>
            <w:r w:rsidRPr="00D21786">
              <w:rPr>
                <w:szCs w:val="28"/>
              </w:rPr>
              <w:t xml:space="preserve"> 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49"/>
        </w:trPr>
        <w:tc>
          <w:tcPr>
            <w:tcW w:w="7579" w:type="dxa"/>
          </w:tcPr>
          <w:p w:rsidR="00A832E6" w:rsidRPr="008F767C" w:rsidRDefault="00A832E6" w:rsidP="00A832E6">
            <w:r>
              <w:t>Роды с эклампсией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57"/>
        </w:trPr>
        <w:tc>
          <w:tcPr>
            <w:tcW w:w="7579" w:type="dxa"/>
          </w:tcPr>
          <w:p w:rsidR="00A832E6" w:rsidRPr="008F767C" w:rsidRDefault="00A832E6" w:rsidP="00A832E6">
            <w:r>
              <w:t>Оперативные роды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51"/>
        </w:trPr>
        <w:tc>
          <w:tcPr>
            <w:tcW w:w="7579" w:type="dxa"/>
          </w:tcPr>
          <w:p w:rsidR="00A832E6" w:rsidRPr="008F767C" w:rsidRDefault="00A832E6" w:rsidP="00A832E6">
            <w:r>
              <w:t>Из них кесарево сечение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551"/>
        </w:trPr>
        <w:tc>
          <w:tcPr>
            <w:tcW w:w="7579" w:type="dxa"/>
          </w:tcPr>
          <w:p w:rsidR="00A832E6" w:rsidRDefault="00A832E6" w:rsidP="00A832E6">
            <w:r>
              <w:t>Роды после ЭКО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</w:tbl>
    <w:p w:rsidR="00A832E6" w:rsidRPr="00492123" w:rsidRDefault="00A832E6" w:rsidP="00A832E6">
      <w:pPr>
        <w:jc w:val="right"/>
        <w:rPr>
          <w:szCs w:val="28"/>
        </w:rPr>
      </w:pPr>
      <w:r w:rsidRPr="00492123">
        <w:rPr>
          <w:szCs w:val="28"/>
        </w:rPr>
        <w:lastRenderedPageBreak/>
        <w:t>Приложение № 9</w:t>
      </w:r>
    </w:p>
    <w:p w:rsidR="00A832E6" w:rsidRPr="00492123" w:rsidRDefault="00A832E6" w:rsidP="00A832E6">
      <w:pPr>
        <w:jc w:val="right"/>
        <w:rPr>
          <w:szCs w:val="28"/>
        </w:rPr>
      </w:pPr>
      <w:r w:rsidRPr="00492123">
        <w:rPr>
          <w:szCs w:val="28"/>
        </w:rPr>
        <w:t xml:space="preserve">к приказу Минздрава </w:t>
      </w:r>
    </w:p>
    <w:p w:rsidR="00A832E6" w:rsidRPr="00492123" w:rsidRDefault="00A832E6" w:rsidP="00A832E6">
      <w:pPr>
        <w:jc w:val="right"/>
        <w:rPr>
          <w:szCs w:val="28"/>
        </w:rPr>
      </w:pPr>
      <w:r w:rsidRPr="00492123">
        <w:rPr>
          <w:szCs w:val="28"/>
        </w:rPr>
        <w:t xml:space="preserve">Республики Марий Эл </w:t>
      </w:r>
    </w:p>
    <w:p w:rsidR="00A832E6" w:rsidRPr="00492123" w:rsidRDefault="00FD68BB" w:rsidP="00A832E6">
      <w:pPr>
        <w:ind w:left="5103"/>
        <w:jc w:val="right"/>
        <w:rPr>
          <w:szCs w:val="28"/>
        </w:rPr>
      </w:pPr>
      <w:r w:rsidRPr="00FD68BB">
        <w:rPr>
          <w:szCs w:val="28"/>
        </w:rPr>
        <w:t>от 23.03.2018 г. №481</w:t>
      </w:r>
    </w:p>
    <w:p w:rsidR="00A832E6" w:rsidRPr="008F767C" w:rsidRDefault="00A832E6" w:rsidP="00A832E6">
      <w:pPr>
        <w:ind w:left="5103"/>
        <w:jc w:val="center"/>
      </w:pPr>
    </w:p>
    <w:p w:rsidR="00A832E6" w:rsidRDefault="00A832E6" w:rsidP="00A832E6"/>
    <w:p w:rsidR="00A832E6" w:rsidRDefault="00A832E6" w:rsidP="00A832E6">
      <w:pPr>
        <w:rPr>
          <w:szCs w:val="28"/>
        </w:rPr>
      </w:pPr>
    </w:p>
    <w:p w:rsidR="00A832E6" w:rsidRDefault="00A832E6" w:rsidP="00A832E6">
      <w:pPr>
        <w:jc w:val="center"/>
        <w:rPr>
          <w:szCs w:val="28"/>
        </w:rPr>
      </w:pPr>
      <w:r w:rsidRPr="008F767C">
        <w:rPr>
          <w:szCs w:val="28"/>
        </w:rPr>
        <w:t xml:space="preserve">Отчет </w:t>
      </w:r>
    </w:p>
    <w:p w:rsidR="00A832E6" w:rsidRDefault="00A832E6" w:rsidP="00A832E6">
      <w:pPr>
        <w:jc w:val="center"/>
        <w:rPr>
          <w:szCs w:val="28"/>
        </w:rPr>
      </w:pPr>
      <w:r>
        <w:rPr>
          <w:szCs w:val="28"/>
        </w:rPr>
        <w:t xml:space="preserve">Наименование учреждения здравоохранения </w:t>
      </w:r>
    </w:p>
    <w:p w:rsidR="00A832E6" w:rsidRDefault="00A832E6" w:rsidP="00A832E6">
      <w:pPr>
        <w:jc w:val="center"/>
        <w:rPr>
          <w:szCs w:val="28"/>
        </w:rPr>
      </w:pPr>
      <w:r>
        <w:rPr>
          <w:szCs w:val="28"/>
        </w:rPr>
        <w:t>Республики Марий Эл_________________________________</w:t>
      </w:r>
    </w:p>
    <w:p w:rsidR="00A832E6" w:rsidRDefault="00A832E6" w:rsidP="00A832E6">
      <w:pPr>
        <w:jc w:val="center"/>
        <w:rPr>
          <w:szCs w:val="28"/>
        </w:rPr>
      </w:pPr>
      <w:r w:rsidRPr="008F767C">
        <w:rPr>
          <w:szCs w:val="28"/>
        </w:rPr>
        <w:t xml:space="preserve">по </w:t>
      </w:r>
      <w:r>
        <w:rPr>
          <w:szCs w:val="28"/>
        </w:rPr>
        <w:t xml:space="preserve"> родовспоможению</w:t>
      </w:r>
    </w:p>
    <w:p w:rsidR="00A832E6" w:rsidRDefault="00A832E6" w:rsidP="00A832E6">
      <w:pPr>
        <w:jc w:val="center"/>
        <w:rPr>
          <w:szCs w:val="28"/>
        </w:rPr>
      </w:pPr>
      <w:r>
        <w:rPr>
          <w:szCs w:val="28"/>
        </w:rPr>
        <w:t>за ____________20    год</w:t>
      </w:r>
    </w:p>
    <w:p w:rsidR="00A832E6" w:rsidRPr="008F767C" w:rsidRDefault="00A832E6" w:rsidP="00A832E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9"/>
        <w:gridCol w:w="1424"/>
      </w:tblGrid>
      <w:tr w:rsidR="00A832E6" w:rsidRPr="008F767C" w:rsidTr="00A832E6">
        <w:trPr>
          <w:trHeight w:val="573"/>
        </w:trPr>
        <w:tc>
          <w:tcPr>
            <w:tcW w:w="7579" w:type="dxa"/>
          </w:tcPr>
          <w:p w:rsidR="00A832E6" w:rsidRDefault="00A832E6" w:rsidP="00A832E6">
            <w:r>
              <w:t>Общее количество родов</w:t>
            </w:r>
          </w:p>
          <w:p w:rsidR="00A832E6" w:rsidRPr="008F767C" w:rsidRDefault="00A832E6" w:rsidP="00A832E6">
            <w:r>
              <w:t>Из них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Default="00A832E6" w:rsidP="00A832E6">
            <w:r>
              <w:t>Домашние роды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Default="00A832E6" w:rsidP="00A832E6">
            <w:r>
              <w:t>Дорожные роды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Pr="008F767C" w:rsidRDefault="00A832E6" w:rsidP="00A832E6">
            <w:r>
              <w:t>Преждевременные роды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Default="00A832E6" w:rsidP="00A832E6">
            <w:r>
              <w:t>Перинатальная смертность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Default="00A832E6" w:rsidP="00A832E6">
            <w:proofErr w:type="spellStart"/>
            <w:r>
              <w:t>Мртворожденные</w:t>
            </w:r>
            <w:proofErr w:type="spellEnd"/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Default="00A832E6" w:rsidP="00A832E6">
            <w:r>
              <w:t>Антенатальная гибель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Default="00A832E6" w:rsidP="00A832E6">
            <w:proofErr w:type="spellStart"/>
            <w:r>
              <w:t>Интранатальная</w:t>
            </w:r>
            <w:proofErr w:type="spellEnd"/>
            <w:r>
              <w:t xml:space="preserve"> гибель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Default="00A832E6" w:rsidP="00A832E6">
            <w:r>
              <w:t>Ранняя неонатальная смертность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Default="00A832E6" w:rsidP="00A832E6">
            <w:r>
              <w:t xml:space="preserve">Роды с </w:t>
            </w:r>
            <w:proofErr w:type="spellStart"/>
            <w:r>
              <w:t>преэклампсией</w:t>
            </w:r>
            <w:proofErr w:type="spellEnd"/>
            <w:r>
              <w:t xml:space="preserve"> </w:t>
            </w:r>
            <w:proofErr w:type="gramStart"/>
            <w:r>
              <w:t>умеренной</w:t>
            </w:r>
            <w:proofErr w:type="gramEnd"/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Default="00A832E6" w:rsidP="00A832E6">
            <w:r>
              <w:t xml:space="preserve">Роды с </w:t>
            </w:r>
            <w:proofErr w:type="gramStart"/>
            <w:r>
              <w:t>тяжелой</w:t>
            </w:r>
            <w:proofErr w:type="gramEnd"/>
            <w:r>
              <w:t xml:space="preserve"> </w:t>
            </w:r>
            <w:proofErr w:type="spellStart"/>
            <w:r>
              <w:t>преэклампсией</w:t>
            </w:r>
            <w:proofErr w:type="spellEnd"/>
            <w:r>
              <w:t xml:space="preserve"> 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Default="00A832E6" w:rsidP="00A832E6">
            <w:r>
              <w:t>Роды с эклампсией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Default="00A832E6" w:rsidP="00A832E6">
            <w:r>
              <w:t>Оперативные роды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Default="00A832E6" w:rsidP="00A832E6">
            <w:r>
              <w:t>Из них кесарево сечение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  <w:tr w:rsidR="00A832E6" w:rsidRPr="008F767C" w:rsidTr="00A832E6">
        <w:trPr>
          <w:trHeight w:val="471"/>
        </w:trPr>
        <w:tc>
          <w:tcPr>
            <w:tcW w:w="7579" w:type="dxa"/>
          </w:tcPr>
          <w:p w:rsidR="00A832E6" w:rsidRDefault="00A832E6" w:rsidP="00A832E6">
            <w:r>
              <w:t>Роды после ЭКО</w:t>
            </w:r>
          </w:p>
        </w:tc>
        <w:tc>
          <w:tcPr>
            <w:tcW w:w="1424" w:type="dxa"/>
          </w:tcPr>
          <w:p w:rsidR="00A832E6" w:rsidRPr="008F767C" w:rsidRDefault="00A832E6" w:rsidP="00A832E6"/>
        </w:tc>
      </w:tr>
    </w:tbl>
    <w:p w:rsidR="00A832E6" w:rsidRDefault="00A832E6" w:rsidP="00A832E6">
      <w:pPr>
        <w:rPr>
          <w:szCs w:val="28"/>
        </w:rPr>
      </w:pPr>
    </w:p>
    <w:p w:rsidR="00A832E6" w:rsidRDefault="00A832E6" w:rsidP="00A832E6">
      <w:pPr>
        <w:ind w:firstLine="709"/>
        <w:jc w:val="both"/>
        <w:rPr>
          <w:szCs w:val="28"/>
        </w:rPr>
      </w:pPr>
    </w:p>
    <w:p w:rsidR="00A33C78" w:rsidRDefault="00A33C78"/>
    <w:sectPr w:rsidR="00A33C78" w:rsidSect="00A33C78">
      <w:footerReference w:type="default" r:id="rId11"/>
      <w:pgSz w:w="11907" w:h="16840" w:code="9"/>
      <w:pgMar w:top="567" w:right="1134" w:bottom="567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B7" w:rsidRDefault="005504B7">
      <w:r>
        <w:separator/>
      </w:r>
    </w:p>
  </w:endnote>
  <w:endnote w:type="continuationSeparator" w:id="0">
    <w:p w:rsidR="005504B7" w:rsidRDefault="0055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B7" w:rsidRPr="00D21786" w:rsidRDefault="005504B7">
    <w:pPr>
      <w:pStyle w:val="a4"/>
      <w:rPr>
        <w:sz w:val="12"/>
      </w:rPr>
    </w:pPr>
    <w:r>
      <w:rPr>
        <w:sz w:val="12"/>
      </w:rPr>
      <w:fldChar w:fldCharType="begin"/>
    </w:r>
    <w:r w:rsidRPr="00D21786">
      <w:rPr>
        <w:sz w:val="12"/>
      </w:rPr>
      <w:instrText xml:space="preserve"> </w:instrText>
    </w:r>
    <w:r>
      <w:rPr>
        <w:sz w:val="12"/>
        <w:lang w:val="en-US"/>
      </w:rPr>
      <w:instrText>FILENAME</w:instrText>
    </w:r>
    <w:r w:rsidRPr="00D21786">
      <w:rPr>
        <w:sz w:val="12"/>
      </w:rPr>
      <w:instrText xml:space="preserve"> \</w:instrText>
    </w:r>
    <w:r>
      <w:rPr>
        <w:sz w:val="12"/>
        <w:lang w:val="en-US"/>
      </w:rPr>
      <w:instrText>p</w:instrText>
    </w:r>
    <w:r w:rsidRPr="00D21786">
      <w:rPr>
        <w:sz w:val="12"/>
      </w:rPr>
      <w:instrText xml:space="preserve"> </w:instrText>
    </w:r>
    <w:r>
      <w:rPr>
        <w:sz w:val="12"/>
      </w:rPr>
      <w:fldChar w:fldCharType="separate"/>
    </w:r>
    <w:r w:rsidR="006E2751">
      <w:rPr>
        <w:noProof/>
        <w:sz w:val="12"/>
        <w:lang w:val="en-US"/>
      </w:rPr>
      <w:t>X</w:t>
    </w:r>
    <w:r w:rsidR="006E2751" w:rsidRPr="006E2751">
      <w:rPr>
        <w:noProof/>
        <w:sz w:val="12"/>
      </w:rPr>
      <w:t>:\</w:t>
    </w:r>
    <w:r w:rsidR="006E2751">
      <w:rPr>
        <w:noProof/>
        <w:sz w:val="12"/>
        <w:lang w:val="en-US"/>
      </w:rPr>
      <w:t>WORK</w:t>
    </w:r>
    <w:r w:rsidR="006E2751" w:rsidRPr="006E2751">
      <w:rPr>
        <w:noProof/>
        <w:sz w:val="12"/>
      </w:rPr>
      <w:t>\Дробышев\Проекты приказов\Приказ по маршрутизации 2018г.</w:t>
    </w:r>
    <w:r w:rsidR="006E2751">
      <w:rPr>
        <w:noProof/>
        <w:sz w:val="12"/>
        <w:lang w:val="en-US"/>
      </w:rPr>
      <w:t>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B7" w:rsidRDefault="005504B7">
      <w:r>
        <w:separator/>
      </w:r>
    </w:p>
  </w:footnote>
  <w:footnote w:type="continuationSeparator" w:id="0">
    <w:p w:rsidR="005504B7" w:rsidRDefault="0055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b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03784B83"/>
    <w:multiLevelType w:val="hybridMultilevel"/>
    <w:tmpl w:val="2BB4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0E04FC"/>
    <w:multiLevelType w:val="hybridMultilevel"/>
    <w:tmpl w:val="B60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224E33"/>
    <w:multiLevelType w:val="hybridMultilevel"/>
    <w:tmpl w:val="8E8E5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2A356923"/>
    <w:multiLevelType w:val="hybridMultilevel"/>
    <w:tmpl w:val="4F42FC26"/>
    <w:lvl w:ilvl="0" w:tplc="D5B6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15AA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18778D"/>
    <w:multiLevelType w:val="hybridMultilevel"/>
    <w:tmpl w:val="42A8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E1EDA"/>
    <w:multiLevelType w:val="hybridMultilevel"/>
    <w:tmpl w:val="336E68FC"/>
    <w:lvl w:ilvl="0" w:tplc="F8E2A81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 w:val="0"/>
      </w:rPr>
    </w:lvl>
    <w:lvl w:ilvl="1" w:tplc="301C2696">
      <w:numFmt w:val="none"/>
      <w:lvlText w:val=""/>
      <w:lvlJc w:val="left"/>
      <w:pPr>
        <w:tabs>
          <w:tab w:val="num" w:pos="360"/>
        </w:tabs>
      </w:pPr>
    </w:lvl>
    <w:lvl w:ilvl="2" w:tplc="8DFC93A8">
      <w:numFmt w:val="none"/>
      <w:lvlText w:val=""/>
      <w:lvlJc w:val="left"/>
      <w:pPr>
        <w:tabs>
          <w:tab w:val="num" w:pos="360"/>
        </w:tabs>
      </w:pPr>
    </w:lvl>
    <w:lvl w:ilvl="3" w:tplc="015A4E12">
      <w:numFmt w:val="none"/>
      <w:lvlText w:val=""/>
      <w:lvlJc w:val="left"/>
      <w:pPr>
        <w:tabs>
          <w:tab w:val="num" w:pos="360"/>
        </w:tabs>
      </w:pPr>
    </w:lvl>
    <w:lvl w:ilvl="4" w:tplc="951A6D32">
      <w:numFmt w:val="none"/>
      <w:lvlText w:val=""/>
      <w:lvlJc w:val="left"/>
      <w:pPr>
        <w:tabs>
          <w:tab w:val="num" w:pos="360"/>
        </w:tabs>
      </w:pPr>
    </w:lvl>
    <w:lvl w:ilvl="5" w:tplc="97ECC30E">
      <w:numFmt w:val="none"/>
      <w:lvlText w:val=""/>
      <w:lvlJc w:val="left"/>
      <w:pPr>
        <w:tabs>
          <w:tab w:val="num" w:pos="360"/>
        </w:tabs>
      </w:pPr>
    </w:lvl>
    <w:lvl w:ilvl="6" w:tplc="97E00830">
      <w:numFmt w:val="none"/>
      <w:lvlText w:val=""/>
      <w:lvlJc w:val="left"/>
      <w:pPr>
        <w:tabs>
          <w:tab w:val="num" w:pos="360"/>
        </w:tabs>
      </w:pPr>
    </w:lvl>
    <w:lvl w:ilvl="7" w:tplc="8A4CF9B0">
      <w:numFmt w:val="none"/>
      <w:lvlText w:val=""/>
      <w:lvlJc w:val="left"/>
      <w:pPr>
        <w:tabs>
          <w:tab w:val="num" w:pos="360"/>
        </w:tabs>
      </w:pPr>
    </w:lvl>
    <w:lvl w:ilvl="8" w:tplc="9B7A1D6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1AC7BC7"/>
    <w:multiLevelType w:val="hybridMultilevel"/>
    <w:tmpl w:val="0B122B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78B74B3F"/>
    <w:multiLevelType w:val="hybridMultilevel"/>
    <w:tmpl w:val="DC4CCBE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18"/>
  </w:num>
  <w:num w:numId="21">
    <w:abstractNumId w:val="22"/>
  </w:num>
  <w:num w:numId="22">
    <w:abstractNumId w:val="20"/>
  </w:num>
  <w:num w:numId="23">
    <w:abstractNumId w:val="25"/>
  </w:num>
  <w:num w:numId="24">
    <w:abstractNumId w:val="21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31"/>
    <w:rsid w:val="0000539C"/>
    <w:rsid w:val="00006CC1"/>
    <w:rsid w:val="000108FC"/>
    <w:rsid w:val="000135DC"/>
    <w:rsid w:val="000144B4"/>
    <w:rsid w:val="00023192"/>
    <w:rsid w:val="00023C04"/>
    <w:rsid w:val="00026FEC"/>
    <w:rsid w:val="00036501"/>
    <w:rsid w:val="00037106"/>
    <w:rsid w:val="000438AA"/>
    <w:rsid w:val="00047DF1"/>
    <w:rsid w:val="00050807"/>
    <w:rsid w:val="000528F3"/>
    <w:rsid w:val="000641FC"/>
    <w:rsid w:val="0006725D"/>
    <w:rsid w:val="00073C5C"/>
    <w:rsid w:val="00084C77"/>
    <w:rsid w:val="00093017"/>
    <w:rsid w:val="000967D4"/>
    <w:rsid w:val="00096E3C"/>
    <w:rsid w:val="000A0B02"/>
    <w:rsid w:val="000A3841"/>
    <w:rsid w:val="000A6121"/>
    <w:rsid w:val="000A7F4F"/>
    <w:rsid w:val="000B52A5"/>
    <w:rsid w:val="000C22A0"/>
    <w:rsid w:val="000E1584"/>
    <w:rsid w:val="000F29F0"/>
    <w:rsid w:val="001019F0"/>
    <w:rsid w:val="00102A42"/>
    <w:rsid w:val="00103722"/>
    <w:rsid w:val="001054AD"/>
    <w:rsid w:val="0010702B"/>
    <w:rsid w:val="001169C3"/>
    <w:rsid w:val="00130CC6"/>
    <w:rsid w:val="00131C1B"/>
    <w:rsid w:val="001357FB"/>
    <w:rsid w:val="00141C58"/>
    <w:rsid w:val="00143C59"/>
    <w:rsid w:val="001445B1"/>
    <w:rsid w:val="001463AB"/>
    <w:rsid w:val="001538A4"/>
    <w:rsid w:val="00155058"/>
    <w:rsid w:val="00174E3A"/>
    <w:rsid w:val="001758CE"/>
    <w:rsid w:val="00181CDE"/>
    <w:rsid w:val="00187308"/>
    <w:rsid w:val="001A168C"/>
    <w:rsid w:val="001C2246"/>
    <w:rsid w:val="001C3578"/>
    <w:rsid w:val="001C56D6"/>
    <w:rsid w:val="001D1FB1"/>
    <w:rsid w:val="001D2735"/>
    <w:rsid w:val="001D41BC"/>
    <w:rsid w:val="001E1525"/>
    <w:rsid w:val="001F0F5A"/>
    <w:rsid w:val="001F246B"/>
    <w:rsid w:val="001F3287"/>
    <w:rsid w:val="001F39A2"/>
    <w:rsid w:val="001F4BD1"/>
    <w:rsid w:val="001F597A"/>
    <w:rsid w:val="00204B5A"/>
    <w:rsid w:val="00213B51"/>
    <w:rsid w:val="00213BEE"/>
    <w:rsid w:val="00226135"/>
    <w:rsid w:val="00227F18"/>
    <w:rsid w:val="00234D2E"/>
    <w:rsid w:val="0024581F"/>
    <w:rsid w:val="0025423A"/>
    <w:rsid w:val="00266BAD"/>
    <w:rsid w:val="00267937"/>
    <w:rsid w:val="00274B24"/>
    <w:rsid w:val="002752A2"/>
    <w:rsid w:val="002807B8"/>
    <w:rsid w:val="002865D8"/>
    <w:rsid w:val="00291B55"/>
    <w:rsid w:val="002943E3"/>
    <w:rsid w:val="002B0ED0"/>
    <w:rsid w:val="002B4C0D"/>
    <w:rsid w:val="002B5044"/>
    <w:rsid w:val="002B6AC5"/>
    <w:rsid w:val="002B6B0E"/>
    <w:rsid w:val="002B72DB"/>
    <w:rsid w:val="002C04DE"/>
    <w:rsid w:val="002C1EB8"/>
    <w:rsid w:val="002C504F"/>
    <w:rsid w:val="002C532F"/>
    <w:rsid w:val="002C7548"/>
    <w:rsid w:val="002C7AEC"/>
    <w:rsid w:val="002D2763"/>
    <w:rsid w:val="002E5F9D"/>
    <w:rsid w:val="002F147C"/>
    <w:rsid w:val="002F550C"/>
    <w:rsid w:val="002F5CF9"/>
    <w:rsid w:val="002F793B"/>
    <w:rsid w:val="0030361B"/>
    <w:rsid w:val="00310972"/>
    <w:rsid w:val="00310F00"/>
    <w:rsid w:val="00312D6E"/>
    <w:rsid w:val="00325557"/>
    <w:rsid w:val="00326D9C"/>
    <w:rsid w:val="00333C57"/>
    <w:rsid w:val="00333E3E"/>
    <w:rsid w:val="0034166D"/>
    <w:rsid w:val="003446CE"/>
    <w:rsid w:val="00357BC7"/>
    <w:rsid w:val="0036392A"/>
    <w:rsid w:val="00371906"/>
    <w:rsid w:val="00382567"/>
    <w:rsid w:val="003825C8"/>
    <w:rsid w:val="00391365"/>
    <w:rsid w:val="00397B31"/>
    <w:rsid w:val="003A10E7"/>
    <w:rsid w:val="003A252A"/>
    <w:rsid w:val="003B0097"/>
    <w:rsid w:val="003B088D"/>
    <w:rsid w:val="003C0C32"/>
    <w:rsid w:val="003C18A9"/>
    <w:rsid w:val="003F4748"/>
    <w:rsid w:val="003F5418"/>
    <w:rsid w:val="00400F52"/>
    <w:rsid w:val="00414942"/>
    <w:rsid w:val="00417F1E"/>
    <w:rsid w:val="00425EA2"/>
    <w:rsid w:val="004269CB"/>
    <w:rsid w:val="004457F8"/>
    <w:rsid w:val="004469EE"/>
    <w:rsid w:val="00447198"/>
    <w:rsid w:val="004473D8"/>
    <w:rsid w:val="004507C6"/>
    <w:rsid w:val="00464C84"/>
    <w:rsid w:val="004668F7"/>
    <w:rsid w:val="00473AC0"/>
    <w:rsid w:val="00476FB4"/>
    <w:rsid w:val="0047745A"/>
    <w:rsid w:val="004865B3"/>
    <w:rsid w:val="0049223E"/>
    <w:rsid w:val="004930EE"/>
    <w:rsid w:val="004932B7"/>
    <w:rsid w:val="00494DC9"/>
    <w:rsid w:val="00496337"/>
    <w:rsid w:val="004A422C"/>
    <w:rsid w:val="004B092A"/>
    <w:rsid w:val="004B44EF"/>
    <w:rsid w:val="004D5588"/>
    <w:rsid w:val="004E7ED7"/>
    <w:rsid w:val="004F2034"/>
    <w:rsid w:val="004F5ED4"/>
    <w:rsid w:val="00502145"/>
    <w:rsid w:val="005023F4"/>
    <w:rsid w:val="005078B1"/>
    <w:rsid w:val="005108A9"/>
    <w:rsid w:val="00511DC7"/>
    <w:rsid w:val="0051287C"/>
    <w:rsid w:val="00513A21"/>
    <w:rsid w:val="00514827"/>
    <w:rsid w:val="005202BF"/>
    <w:rsid w:val="005304AD"/>
    <w:rsid w:val="005304E4"/>
    <w:rsid w:val="0053067C"/>
    <w:rsid w:val="00541B19"/>
    <w:rsid w:val="00544393"/>
    <w:rsid w:val="00544A78"/>
    <w:rsid w:val="0055046D"/>
    <w:rsid w:val="005504B7"/>
    <w:rsid w:val="00551B34"/>
    <w:rsid w:val="005544C7"/>
    <w:rsid w:val="005664F0"/>
    <w:rsid w:val="00575654"/>
    <w:rsid w:val="0057599A"/>
    <w:rsid w:val="00575AB5"/>
    <w:rsid w:val="0058243D"/>
    <w:rsid w:val="00585811"/>
    <w:rsid w:val="005A48D0"/>
    <w:rsid w:val="005A5832"/>
    <w:rsid w:val="005A79A2"/>
    <w:rsid w:val="005B262C"/>
    <w:rsid w:val="005B490F"/>
    <w:rsid w:val="005C021A"/>
    <w:rsid w:val="005C0E6C"/>
    <w:rsid w:val="005C1872"/>
    <w:rsid w:val="005D5599"/>
    <w:rsid w:val="005E168F"/>
    <w:rsid w:val="005E1AC1"/>
    <w:rsid w:val="005E5595"/>
    <w:rsid w:val="00602D5C"/>
    <w:rsid w:val="006120AE"/>
    <w:rsid w:val="00613938"/>
    <w:rsid w:val="00624449"/>
    <w:rsid w:val="00624E99"/>
    <w:rsid w:val="0063047D"/>
    <w:rsid w:val="00642A6B"/>
    <w:rsid w:val="006468B8"/>
    <w:rsid w:val="006564C1"/>
    <w:rsid w:val="00656D52"/>
    <w:rsid w:val="00665AC5"/>
    <w:rsid w:val="00673E25"/>
    <w:rsid w:val="006754DE"/>
    <w:rsid w:val="00681D9D"/>
    <w:rsid w:val="00683E89"/>
    <w:rsid w:val="00686402"/>
    <w:rsid w:val="00691C82"/>
    <w:rsid w:val="00695689"/>
    <w:rsid w:val="00695803"/>
    <w:rsid w:val="006A06F6"/>
    <w:rsid w:val="006A6836"/>
    <w:rsid w:val="006B0AE7"/>
    <w:rsid w:val="006B2B3E"/>
    <w:rsid w:val="006B2C41"/>
    <w:rsid w:val="006C0043"/>
    <w:rsid w:val="006C081B"/>
    <w:rsid w:val="006C46AB"/>
    <w:rsid w:val="006C4C8C"/>
    <w:rsid w:val="006D0BCC"/>
    <w:rsid w:val="006D0ECB"/>
    <w:rsid w:val="006D5235"/>
    <w:rsid w:val="006D7AF2"/>
    <w:rsid w:val="006E2751"/>
    <w:rsid w:val="006E6F51"/>
    <w:rsid w:val="006F0856"/>
    <w:rsid w:val="006F191D"/>
    <w:rsid w:val="006F3DFD"/>
    <w:rsid w:val="00703319"/>
    <w:rsid w:val="00703756"/>
    <w:rsid w:val="00704B86"/>
    <w:rsid w:val="00714721"/>
    <w:rsid w:val="007159DB"/>
    <w:rsid w:val="00716900"/>
    <w:rsid w:val="00724765"/>
    <w:rsid w:val="007257B6"/>
    <w:rsid w:val="00731702"/>
    <w:rsid w:val="007331A3"/>
    <w:rsid w:val="00735C56"/>
    <w:rsid w:val="00736DCD"/>
    <w:rsid w:val="0074762E"/>
    <w:rsid w:val="00754EAE"/>
    <w:rsid w:val="007574A4"/>
    <w:rsid w:val="00757BBB"/>
    <w:rsid w:val="00757C35"/>
    <w:rsid w:val="00760612"/>
    <w:rsid w:val="00761B8B"/>
    <w:rsid w:val="00771A52"/>
    <w:rsid w:val="00773560"/>
    <w:rsid w:val="00775E6A"/>
    <w:rsid w:val="007802BE"/>
    <w:rsid w:val="00781630"/>
    <w:rsid w:val="007850BA"/>
    <w:rsid w:val="00785E0C"/>
    <w:rsid w:val="00791A7A"/>
    <w:rsid w:val="0079658B"/>
    <w:rsid w:val="007B6181"/>
    <w:rsid w:val="007C163B"/>
    <w:rsid w:val="007D0AD5"/>
    <w:rsid w:val="007D30CF"/>
    <w:rsid w:val="007D5B96"/>
    <w:rsid w:val="007E0F30"/>
    <w:rsid w:val="007E5AD2"/>
    <w:rsid w:val="008013BF"/>
    <w:rsid w:val="00810902"/>
    <w:rsid w:val="008109CD"/>
    <w:rsid w:val="00810D76"/>
    <w:rsid w:val="00813A9F"/>
    <w:rsid w:val="008141FB"/>
    <w:rsid w:val="00816D44"/>
    <w:rsid w:val="00822C3B"/>
    <w:rsid w:val="00826185"/>
    <w:rsid w:val="00832B49"/>
    <w:rsid w:val="00832C63"/>
    <w:rsid w:val="00837309"/>
    <w:rsid w:val="008715DA"/>
    <w:rsid w:val="008836CD"/>
    <w:rsid w:val="0088396F"/>
    <w:rsid w:val="0088441C"/>
    <w:rsid w:val="00884662"/>
    <w:rsid w:val="0088683D"/>
    <w:rsid w:val="00890BC8"/>
    <w:rsid w:val="008A4F4D"/>
    <w:rsid w:val="008A5977"/>
    <w:rsid w:val="008B50EF"/>
    <w:rsid w:val="008C20A4"/>
    <w:rsid w:val="008E0C82"/>
    <w:rsid w:val="008E6F96"/>
    <w:rsid w:val="00904950"/>
    <w:rsid w:val="0091268A"/>
    <w:rsid w:val="009127DD"/>
    <w:rsid w:val="009129BC"/>
    <w:rsid w:val="00916ED1"/>
    <w:rsid w:val="00925AE8"/>
    <w:rsid w:val="00931089"/>
    <w:rsid w:val="00932A74"/>
    <w:rsid w:val="00933AED"/>
    <w:rsid w:val="009366DE"/>
    <w:rsid w:val="00946441"/>
    <w:rsid w:val="00954B42"/>
    <w:rsid w:val="00957F0C"/>
    <w:rsid w:val="00965B1A"/>
    <w:rsid w:val="00986409"/>
    <w:rsid w:val="00993597"/>
    <w:rsid w:val="00993C64"/>
    <w:rsid w:val="0099667C"/>
    <w:rsid w:val="009A1A9D"/>
    <w:rsid w:val="009B3496"/>
    <w:rsid w:val="009B43EC"/>
    <w:rsid w:val="009C5C55"/>
    <w:rsid w:val="009C7008"/>
    <w:rsid w:val="009C7F83"/>
    <w:rsid w:val="009D1C3A"/>
    <w:rsid w:val="009D2E56"/>
    <w:rsid w:val="009D2EE0"/>
    <w:rsid w:val="009D3297"/>
    <w:rsid w:val="009D57F0"/>
    <w:rsid w:val="009E5E58"/>
    <w:rsid w:val="009E7665"/>
    <w:rsid w:val="009F0AC2"/>
    <w:rsid w:val="009F3BC4"/>
    <w:rsid w:val="009F3C18"/>
    <w:rsid w:val="00A06B89"/>
    <w:rsid w:val="00A11067"/>
    <w:rsid w:val="00A1403A"/>
    <w:rsid w:val="00A244C7"/>
    <w:rsid w:val="00A3159C"/>
    <w:rsid w:val="00A33C78"/>
    <w:rsid w:val="00A34201"/>
    <w:rsid w:val="00A4075F"/>
    <w:rsid w:val="00A435CD"/>
    <w:rsid w:val="00A43D7C"/>
    <w:rsid w:val="00A46964"/>
    <w:rsid w:val="00A5208A"/>
    <w:rsid w:val="00A64595"/>
    <w:rsid w:val="00A66582"/>
    <w:rsid w:val="00A7107C"/>
    <w:rsid w:val="00A832E6"/>
    <w:rsid w:val="00A8448B"/>
    <w:rsid w:val="00A84F50"/>
    <w:rsid w:val="00A85052"/>
    <w:rsid w:val="00A86605"/>
    <w:rsid w:val="00A87D5E"/>
    <w:rsid w:val="00A9110B"/>
    <w:rsid w:val="00AB7C9E"/>
    <w:rsid w:val="00AC29E0"/>
    <w:rsid w:val="00AC4D85"/>
    <w:rsid w:val="00AC6314"/>
    <w:rsid w:val="00AD1F0C"/>
    <w:rsid w:val="00AD2959"/>
    <w:rsid w:val="00AD3D5D"/>
    <w:rsid w:val="00AD3FCD"/>
    <w:rsid w:val="00AD50F0"/>
    <w:rsid w:val="00AD7C51"/>
    <w:rsid w:val="00AE0156"/>
    <w:rsid w:val="00AF0019"/>
    <w:rsid w:val="00AF2421"/>
    <w:rsid w:val="00AF40C3"/>
    <w:rsid w:val="00AF4EE7"/>
    <w:rsid w:val="00B013B1"/>
    <w:rsid w:val="00B10A5B"/>
    <w:rsid w:val="00B113C6"/>
    <w:rsid w:val="00B13BFF"/>
    <w:rsid w:val="00B13F33"/>
    <w:rsid w:val="00B25CC0"/>
    <w:rsid w:val="00B26D04"/>
    <w:rsid w:val="00B40B72"/>
    <w:rsid w:val="00B41E31"/>
    <w:rsid w:val="00B446DB"/>
    <w:rsid w:val="00B45B49"/>
    <w:rsid w:val="00B56286"/>
    <w:rsid w:val="00B57CBF"/>
    <w:rsid w:val="00B72F13"/>
    <w:rsid w:val="00B732DB"/>
    <w:rsid w:val="00B80ED3"/>
    <w:rsid w:val="00B91561"/>
    <w:rsid w:val="00B9244C"/>
    <w:rsid w:val="00BA0C04"/>
    <w:rsid w:val="00BA7E45"/>
    <w:rsid w:val="00BB277F"/>
    <w:rsid w:val="00BC0432"/>
    <w:rsid w:val="00BD39F4"/>
    <w:rsid w:val="00BD4A61"/>
    <w:rsid w:val="00BD5EA3"/>
    <w:rsid w:val="00BE02DC"/>
    <w:rsid w:val="00C02F47"/>
    <w:rsid w:val="00C1244A"/>
    <w:rsid w:val="00C130B4"/>
    <w:rsid w:val="00C13B1C"/>
    <w:rsid w:val="00C14B24"/>
    <w:rsid w:val="00C232DE"/>
    <w:rsid w:val="00C253ED"/>
    <w:rsid w:val="00C3364D"/>
    <w:rsid w:val="00C414B3"/>
    <w:rsid w:val="00C46A95"/>
    <w:rsid w:val="00C566A1"/>
    <w:rsid w:val="00C56D95"/>
    <w:rsid w:val="00C576F4"/>
    <w:rsid w:val="00C65AB2"/>
    <w:rsid w:val="00C65E5E"/>
    <w:rsid w:val="00C6690D"/>
    <w:rsid w:val="00C67250"/>
    <w:rsid w:val="00C73F35"/>
    <w:rsid w:val="00C772AE"/>
    <w:rsid w:val="00C863FF"/>
    <w:rsid w:val="00C87E56"/>
    <w:rsid w:val="00C9441C"/>
    <w:rsid w:val="00C95EAE"/>
    <w:rsid w:val="00CA36FD"/>
    <w:rsid w:val="00CA3D1E"/>
    <w:rsid w:val="00CB02CE"/>
    <w:rsid w:val="00CB3196"/>
    <w:rsid w:val="00CB356E"/>
    <w:rsid w:val="00CC3764"/>
    <w:rsid w:val="00CC5F22"/>
    <w:rsid w:val="00CC7B2A"/>
    <w:rsid w:val="00CD03D3"/>
    <w:rsid w:val="00CD3299"/>
    <w:rsid w:val="00CE5E20"/>
    <w:rsid w:val="00D07349"/>
    <w:rsid w:val="00D11FB1"/>
    <w:rsid w:val="00D122BF"/>
    <w:rsid w:val="00D16DC7"/>
    <w:rsid w:val="00D21786"/>
    <w:rsid w:val="00D2299F"/>
    <w:rsid w:val="00D25FFE"/>
    <w:rsid w:val="00D31162"/>
    <w:rsid w:val="00D3672B"/>
    <w:rsid w:val="00D4344A"/>
    <w:rsid w:val="00D46E08"/>
    <w:rsid w:val="00D51648"/>
    <w:rsid w:val="00D51E43"/>
    <w:rsid w:val="00D52E65"/>
    <w:rsid w:val="00D547F0"/>
    <w:rsid w:val="00D57853"/>
    <w:rsid w:val="00D609E9"/>
    <w:rsid w:val="00D64BA1"/>
    <w:rsid w:val="00D6727A"/>
    <w:rsid w:val="00D873D1"/>
    <w:rsid w:val="00D97B0A"/>
    <w:rsid w:val="00DA2B1B"/>
    <w:rsid w:val="00DA4B31"/>
    <w:rsid w:val="00DB0141"/>
    <w:rsid w:val="00DC1F5F"/>
    <w:rsid w:val="00DE0AA1"/>
    <w:rsid w:val="00DE1290"/>
    <w:rsid w:val="00DE46CB"/>
    <w:rsid w:val="00DF047F"/>
    <w:rsid w:val="00DF3BF6"/>
    <w:rsid w:val="00DF46F8"/>
    <w:rsid w:val="00DF5197"/>
    <w:rsid w:val="00DF68E5"/>
    <w:rsid w:val="00E02F1A"/>
    <w:rsid w:val="00E11576"/>
    <w:rsid w:val="00E403F8"/>
    <w:rsid w:val="00E40510"/>
    <w:rsid w:val="00E42E24"/>
    <w:rsid w:val="00E474BF"/>
    <w:rsid w:val="00E6424E"/>
    <w:rsid w:val="00E72212"/>
    <w:rsid w:val="00E72E15"/>
    <w:rsid w:val="00E76126"/>
    <w:rsid w:val="00E81E78"/>
    <w:rsid w:val="00E82D8E"/>
    <w:rsid w:val="00E84591"/>
    <w:rsid w:val="00EA0990"/>
    <w:rsid w:val="00EA0E41"/>
    <w:rsid w:val="00EA1356"/>
    <w:rsid w:val="00EA1ED9"/>
    <w:rsid w:val="00EA1FE3"/>
    <w:rsid w:val="00EB01FC"/>
    <w:rsid w:val="00EC4628"/>
    <w:rsid w:val="00EC635B"/>
    <w:rsid w:val="00EC7136"/>
    <w:rsid w:val="00EC78F0"/>
    <w:rsid w:val="00EC7D2A"/>
    <w:rsid w:val="00ED09EC"/>
    <w:rsid w:val="00ED209C"/>
    <w:rsid w:val="00ED59A1"/>
    <w:rsid w:val="00EF35E5"/>
    <w:rsid w:val="00F07615"/>
    <w:rsid w:val="00F148FC"/>
    <w:rsid w:val="00F14B24"/>
    <w:rsid w:val="00F16015"/>
    <w:rsid w:val="00F353B4"/>
    <w:rsid w:val="00F424D7"/>
    <w:rsid w:val="00F54288"/>
    <w:rsid w:val="00F55C0B"/>
    <w:rsid w:val="00F56F7C"/>
    <w:rsid w:val="00F57AA8"/>
    <w:rsid w:val="00F631F7"/>
    <w:rsid w:val="00F65697"/>
    <w:rsid w:val="00F66228"/>
    <w:rsid w:val="00F70B53"/>
    <w:rsid w:val="00F75078"/>
    <w:rsid w:val="00F76DA3"/>
    <w:rsid w:val="00F84839"/>
    <w:rsid w:val="00F859A3"/>
    <w:rsid w:val="00FA3F51"/>
    <w:rsid w:val="00FA4CDD"/>
    <w:rsid w:val="00FA4ED3"/>
    <w:rsid w:val="00FA5E36"/>
    <w:rsid w:val="00FB1B54"/>
    <w:rsid w:val="00FB3E18"/>
    <w:rsid w:val="00FC05B3"/>
    <w:rsid w:val="00FC20FA"/>
    <w:rsid w:val="00FC2B2C"/>
    <w:rsid w:val="00FC3FE5"/>
    <w:rsid w:val="00FD1328"/>
    <w:rsid w:val="00FD45CC"/>
    <w:rsid w:val="00FD50CA"/>
    <w:rsid w:val="00FD68BB"/>
    <w:rsid w:val="00FD7CFE"/>
    <w:rsid w:val="00FE4777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1z0">
    <w:name w:val="WW8Num1z0"/>
    <w:rsid w:val="00A832E6"/>
    <w:rPr>
      <w:rFonts w:ascii="Symbol" w:hAnsi="Symbol" w:cs="Symbol"/>
    </w:rPr>
  </w:style>
  <w:style w:type="character" w:customStyle="1" w:styleId="WW8Num2z0">
    <w:name w:val="WW8Num2z0"/>
    <w:rsid w:val="00A832E6"/>
    <w:rPr>
      <w:b w:val="0"/>
    </w:rPr>
  </w:style>
  <w:style w:type="character" w:customStyle="1" w:styleId="WW8Num4z0">
    <w:name w:val="WW8Num4z0"/>
    <w:rsid w:val="00A832E6"/>
    <w:rPr>
      <w:rFonts w:ascii="Symbol" w:hAnsi="Symbol" w:cs="Symbol"/>
    </w:rPr>
  </w:style>
  <w:style w:type="character" w:customStyle="1" w:styleId="WW8Num5z0">
    <w:name w:val="WW8Num5z0"/>
    <w:rsid w:val="00A832E6"/>
    <w:rPr>
      <w:rFonts w:ascii="Symbol" w:hAnsi="Symbol" w:cs="Symbol"/>
    </w:rPr>
  </w:style>
  <w:style w:type="character" w:customStyle="1" w:styleId="WW8Num6z0">
    <w:name w:val="WW8Num6z0"/>
    <w:rsid w:val="00A832E6"/>
    <w:rPr>
      <w:rFonts w:ascii="Symbol" w:hAnsi="Symbol" w:cs="Symbol"/>
    </w:rPr>
  </w:style>
  <w:style w:type="character" w:customStyle="1" w:styleId="WW8Num7z0">
    <w:name w:val="WW8Num7z0"/>
    <w:rsid w:val="00A832E6"/>
    <w:rPr>
      <w:rFonts w:ascii="Symbol" w:hAnsi="Symbol" w:cs="Symbol"/>
    </w:rPr>
  </w:style>
  <w:style w:type="character" w:customStyle="1" w:styleId="WW8Num8z0">
    <w:name w:val="WW8Num8z0"/>
    <w:rsid w:val="00A832E6"/>
    <w:rPr>
      <w:rFonts w:ascii="Symbol" w:hAnsi="Symbol" w:cs="Symbol"/>
    </w:rPr>
  </w:style>
  <w:style w:type="character" w:customStyle="1" w:styleId="WW8Num9z0">
    <w:name w:val="WW8Num9z0"/>
    <w:rsid w:val="00A832E6"/>
    <w:rPr>
      <w:rFonts w:ascii="Symbol" w:hAnsi="Symbol" w:cs="Symbol"/>
    </w:rPr>
  </w:style>
  <w:style w:type="character" w:customStyle="1" w:styleId="WW8Num10z0">
    <w:name w:val="WW8Num10z0"/>
    <w:rsid w:val="00A832E6"/>
    <w:rPr>
      <w:rFonts w:ascii="Symbol" w:hAnsi="Symbol" w:cs="Symbol"/>
    </w:rPr>
  </w:style>
  <w:style w:type="character" w:customStyle="1" w:styleId="WW8Num11z0">
    <w:name w:val="WW8Num11z0"/>
    <w:rsid w:val="00A832E6"/>
    <w:rPr>
      <w:rFonts w:ascii="Symbol" w:hAnsi="Symbol" w:cs="Symbol"/>
    </w:rPr>
  </w:style>
  <w:style w:type="character" w:customStyle="1" w:styleId="WW8Num12z0">
    <w:name w:val="WW8Num12z0"/>
    <w:rsid w:val="00A832E6"/>
    <w:rPr>
      <w:rFonts w:ascii="Symbol" w:hAnsi="Symbol" w:cs="Symbol"/>
    </w:rPr>
  </w:style>
  <w:style w:type="character" w:customStyle="1" w:styleId="WW8Num13z0">
    <w:name w:val="WW8Num13z0"/>
    <w:rsid w:val="00A832E6"/>
    <w:rPr>
      <w:b w:val="0"/>
    </w:rPr>
  </w:style>
  <w:style w:type="character" w:customStyle="1" w:styleId="WW8Num14z0">
    <w:name w:val="WW8Num14z0"/>
    <w:rsid w:val="00A832E6"/>
    <w:rPr>
      <w:rFonts w:ascii="Symbol" w:hAnsi="Symbol" w:cs="Symbol"/>
    </w:rPr>
  </w:style>
  <w:style w:type="character" w:customStyle="1" w:styleId="WW8Num15z0">
    <w:name w:val="WW8Num15z0"/>
    <w:rsid w:val="00A832E6"/>
    <w:rPr>
      <w:b w:val="0"/>
    </w:rPr>
  </w:style>
  <w:style w:type="character" w:customStyle="1" w:styleId="WW8Num16z0">
    <w:name w:val="WW8Num16z0"/>
    <w:rsid w:val="00A832E6"/>
    <w:rPr>
      <w:b w:val="0"/>
    </w:rPr>
  </w:style>
  <w:style w:type="character" w:customStyle="1" w:styleId="WW8Num17z0">
    <w:name w:val="WW8Num17z0"/>
    <w:rsid w:val="00A832E6"/>
    <w:rPr>
      <w:rFonts w:ascii="Symbol" w:hAnsi="Symbol" w:cs="Symbol"/>
    </w:rPr>
  </w:style>
  <w:style w:type="character" w:customStyle="1" w:styleId="Absatz-Standardschriftart">
    <w:name w:val="Absatz-Standardschriftart"/>
    <w:rsid w:val="00A832E6"/>
  </w:style>
  <w:style w:type="character" w:customStyle="1" w:styleId="WW8Num1z1">
    <w:name w:val="WW8Num1z1"/>
    <w:rsid w:val="00A832E6"/>
    <w:rPr>
      <w:rFonts w:ascii="Courier New" w:hAnsi="Courier New" w:cs="Courier New"/>
    </w:rPr>
  </w:style>
  <w:style w:type="character" w:customStyle="1" w:styleId="WW8Num1z2">
    <w:name w:val="WW8Num1z2"/>
    <w:rsid w:val="00A832E6"/>
    <w:rPr>
      <w:rFonts w:ascii="Wingdings" w:hAnsi="Wingdings" w:cs="Wingdings"/>
    </w:rPr>
  </w:style>
  <w:style w:type="character" w:customStyle="1" w:styleId="WW8Num3z0">
    <w:name w:val="WW8Num3z0"/>
    <w:rsid w:val="00A832E6"/>
    <w:rPr>
      <w:b w:val="0"/>
    </w:rPr>
  </w:style>
  <w:style w:type="character" w:customStyle="1" w:styleId="WW8Num6z1">
    <w:name w:val="WW8Num6z1"/>
    <w:rsid w:val="00A832E6"/>
    <w:rPr>
      <w:rFonts w:ascii="Courier New" w:hAnsi="Courier New" w:cs="Courier New"/>
    </w:rPr>
  </w:style>
  <w:style w:type="character" w:customStyle="1" w:styleId="WW8Num6z2">
    <w:name w:val="WW8Num6z2"/>
    <w:rsid w:val="00A832E6"/>
    <w:rPr>
      <w:rFonts w:ascii="Wingdings" w:hAnsi="Wingdings" w:cs="Wingdings"/>
    </w:rPr>
  </w:style>
  <w:style w:type="character" w:customStyle="1" w:styleId="WW8Num8z1">
    <w:name w:val="WW8Num8z1"/>
    <w:rsid w:val="00A832E6"/>
    <w:rPr>
      <w:rFonts w:ascii="Courier New" w:hAnsi="Courier New" w:cs="Courier New"/>
    </w:rPr>
  </w:style>
  <w:style w:type="character" w:customStyle="1" w:styleId="WW8Num8z2">
    <w:name w:val="WW8Num8z2"/>
    <w:rsid w:val="00A832E6"/>
    <w:rPr>
      <w:rFonts w:ascii="Wingdings" w:hAnsi="Wingdings" w:cs="Wingdings"/>
    </w:rPr>
  </w:style>
  <w:style w:type="character" w:customStyle="1" w:styleId="WW8Num10z1">
    <w:name w:val="WW8Num10z1"/>
    <w:rsid w:val="00A832E6"/>
    <w:rPr>
      <w:rFonts w:ascii="Courier New" w:hAnsi="Courier New" w:cs="Courier New"/>
    </w:rPr>
  </w:style>
  <w:style w:type="character" w:customStyle="1" w:styleId="WW8Num10z2">
    <w:name w:val="WW8Num10z2"/>
    <w:rsid w:val="00A832E6"/>
    <w:rPr>
      <w:rFonts w:ascii="Wingdings" w:hAnsi="Wingdings" w:cs="Wingdings"/>
    </w:rPr>
  </w:style>
  <w:style w:type="character" w:customStyle="1" w:styleId="WW8Num14z1">
    <w:name w:val="WW8Num14z1"/>
    <w:rsid w:val="00A832E6"/>
    <w:rPr>
      <w:rFonts w:ascii="Courier New" w:hAnsi="Courier New" w:cs="Courier New"/>
    </w:rPr>
  </w:style>
  <w:style w:type="character" w:customStyle="1" w:styleId="WW8Num14z2">
    <w:name w:val="WW8Num14z2"/>
    <w:rsid w:val="00A832E6"/>
    <w:rPr>
      <w:rFonts w:ascii="Wingdings" w:hAnsi="Wingdings" w:cs="Wingdings"/>
    </w:rPr>
  </w:style>
  <w:style w:type="character" w:customStyle="1" w:styleId="WW8Num17z1">
    <w:name w:val="WW8Num17z1"/>
    <w:rsid w:val="00A832E6"/>
    <w:rPr>
      <w:rFonts w:ascii="Courier New" w:hAnsi="Courier New" w:cs="Courier New"/>
    </w:rPr>
  </w:style>
  <w:style w:type="character" w:customStyle="1" w:styleId="WW8Num17z2">
    <w:name w:val="WW8Num17z2"/>
    <w:rsid w:val="00A832E6"/>
    <w:rPr>
      <w:rFonts w:ascii="Wingdings" w:hAnsi="Wingdings" w:cs="Wingdings"/>
    </w:rPr>
  </w:style>
  <w:style w:type="character" w:customStyle="1" w:styleId="WW8Num19z0">
    <w:name w:val="WW8Num19z0"/>
    <w:rsid w:val="00A832E6"/>
    <w:rPr>
      <w:rFonts w:ascii="Symbol" w:hAnsi="Symbol" w:cs="Symbol"/>
    </w:rPr>
  </w:style>
  <w:style w:type="character" w:customStyle="1" w:styleId="WW8Num19z1">
    <w:name w:val="WW8Num19z1"/>
    <w:rsid w:val="00A832E6"/>
    <w:rPr>
      <w:rFonts w:ascii="Courier New" w:hAnsi="Courier New" w:cs="Courier New"/>
    </w:rPr>
  </w:style>
  <w:style w:type="character" w:customStyle="1" w:styleId="WW8Num19z2">
    <w:name w:val="WW8Num19z2"/>
    <w:rsid w:val="00A832E6"/>
    <w:rPr>
      <w:rFonts w:ascii="Wingdings" w:hAnsi="Wingdings" w:cs="Wingdings"/>
    </w:rPr>
  </w:style>
  <w:style w:type="character" w:customStyle="1" w:styleId="WW8Num20z0">
    <w:name w:val="WW8Num20z0"/>
    <w:rsid w:val="00A832E6"/>
    <w:rPr>
      <w:rFonts w:ascii="Symbol" w:hAnsi="Symbol" w:cs="Symbol"/>
    </w:rPr>
  </w:style>
  <w:style w:type="character" w:customStyle="1" w:styleId="WW8Num20z1">
    <w:name w:val="WW8Num20z1"/>
    <w:rsid w:val="00A832E6"/>
    <w:rPr>
      <w:rFonts w:ascii="Courier New" w:hAnsi="Courier New" w:cs="Courier New"/>
    </w:rPr>
  </w:style>
  <w:style w:type="character" w:customStyle="1" w:styleId="WW8Num20z2">
    <w:name w:val="WW8Num20z2"/>
    <w:rsid w:val="00A832E6"/>
    <w:rPr>
      <w:rFonts w:ascii="Wingdings" w:hAnsi="Wingdings" w:cs="Wingdings"/>
    </w:rPr>
  </w:style>
  <w:style w:type="character" w:customStyle="1" w:styleId="WW8Num21z0">
    <w:name w:val="WW8Num21z0"/>
    <w:rsid w:val="00A832E6"/>
    <w:rPr>
      <w:b w:val="0"/>
    </w:rPr>
  </w:style>
  <w:style w:type="character" w:customStyle="1" w:styleId="WW8Num22z0">
    <w:name w:val="WW8Num22z0"/>
    <w:rsid w:val="00A832E6"/>
    <w:rPr>
      <w:b w:val="0"/>
    </w:rPr>
  </w:style>
  <w:style w:type="character" w:customStyle="1" w:styleId="WW8Num23z0">
    <w:name w:val="WW8Num23z0"/>
    <w:rsid w:val="00A832E6"/>
    <w:rPr>
      <w:rFonts w:ascii="Symbol" w:hAnsi="Symbol" w:cs="Symbol"/>
    </w:rPr>
  </w:style>
  <w:style w:type="character" w:customStyle="1" w:styleId="WW8Num23z1">
    <w:name w:val="WW8Num23z1"/>
    <w:rsid w:val="00A832E6"/>
    <w:rPr>
      <w:rFonts w:ascii="Courier New" w:hAnsi="Courier New" w:cs="Courier New"/>
    </w:rPr>
  </w:style>
  <w:style w:type="character" w:customStyle="1" w:styleId="WW8Num23z2">
    <w:name w:val="WW8Num23z2"/>
    <w:rsid w:val="00A832E6"/>
    <w:rPr>
      <w:rFonts w:ascii="Wingdings" w:hAnsi="Wingdings" w:cs="Wingdings"/>
    </w:rPr>
  </w:style>
  <w:style w:type="character" w:customStyle="1" w:styleId="WW8Num24z0">
    <w:name w:val="WW8Num24z0"/>
    <w:rsid w:val="00A832E6"/>
    <w:rPr>
      <w:b w:val="0"/>
    </w:rPr>
  </w:style>
  <w:style w:type="character" w:customStyle="1" w:styleId="WW8Num25z0">
    <w:name w:val="WW8Num25z0"/>
    <w:rsid w:val="00A832E6"/>
    <w:rPr>
      <w:rFonts w:ascii="Symbol" w:hAnsi="Symbol" w:cs="Symbol"/>
    </w:rPr>
  </w:style>
  <w:style w:type="character" w:customStyle="1" w:styleId="WW8Num25z1">
    <w:name w:val="WW8Num25z1"/>
    <w:rsid w:val="00A832E6"/>
    <w:rPr>
      <w:rFonts w:ascii="Courier New" w:hAnsi="Courier New" w:cs="Courier New"/>
    </w:rPr>
  </w:style>
  <w:style w:type="character" w:customStyle="1" w:styleId="WW8Num25z2">
    <w:name w:val="WW8Num25z2"/>
    <w:rsid w:val="00A832E6"/>
    <w:rPr>
      <w:rFonts w:ascii="Wingdings" w:hAnsi="Wingdings" w:cs="Wingdings"/>
    </w:rPr>
  </w:style>
  <w:style w:type="character" w:customStyle="1" w:styleId="10">
    <w:name w:val="Основной шрифт абзаца1"/>
    <w:rsid w:val="00A832E6"/>
  </w:style>
  <w:style w:type="character" w:customStyle="1" w:styleId="FontStyle12">
    <w:name w:val="Font Style12"/>
    <w:rsid w:val="00A832E6"/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A832E6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A832E6"/>
    <w:pPr>
      <w:keepNext/>
      <w:suppressAutoHyphens/>
      <w:spacing w:before="240" w:after="120"/>
    </w:pPr>
    <w:rPr>
      <w:rFonts w:ascii="Arial" w:eastAsia="Arial Unicode MS" w:hAnsi="Arial" w:cs="Mangal"/>
      <w:szCs w:val="28"/>
      <w:lang w:eastAsia="zh-CN"/>
    </w:rPr>
  </w:style>
  <w:style w:type="paragraph" w:styleId="a8">
    <w:name w:val="Body Text"/>
    <w:basedOn w:val="a"/>
    <w:link w:val="a9"/>
    <w:rsid w:val="00A832E6"/>
    <w:pPr>
      <w:suppressAutoHyphens/>
      <w:spacing w:after="120"/>
    </w:pPr>
    <w:rPr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A832E6"/>
    <w:rPr>
      <w:sz w:val="24"/>
      <w:szCs w:val="24"/>
      <w:lang w:eastAsia="zh-CN"/>
    </w:rPr>
  </w:style>
  <w:style w:type="paragraph" w:styleId="aa">
    <w:name w:val="List"/>
    <w:basedOn w:val="a8"/>
    <w:rsid w:val="00A832E6"/>
    <w:rPr>
      <w:rFonts w:cs="Mangal"/>
    </w:rPr>
  </w:style>
  <w:style w:type="paragraph" w:styleId="ab">
    <w:name w:val="caption"/>
    <w:basedOn w:val="a"/>
    <w:qFormat/>
    <w:rsid w:val="00A832E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A832E6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styleId="ac">
    <w:name w:val="List Paragraph"/>
    <w:basedOn w:val="a"/>
    <w:qFormat/>
    <w:rsid w:val="00A832E6"/>
    <w:pPr>
      <w:suppressAutoHyphens/>
      <w:ind w:left="72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A832E6"/>
    <w:pPr>
      <w:widowControl w:val="0"/>
      <w:suppressAutoHyphens/>
      <w:autoSpaceDE w:val="0"/>
      <w:jc w:val="center"/>
    </w:pPr>
    <w:rPr>
      <w:sz w:val="24"/>
      <w:szCs w:val="24"/>
      <w:lang w:eastAsia="zh-CN"/>
    </w:rPr>
  </w:style>
  <w:style w:type="paragraph" w:customStyle="1" w:styleId="ConsNormal">
    <w:name w:val="ConsNormal"/>
    <w:rsid w:val="00A832E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A832E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A832E6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d">
    <w:name w:val="Normal (Web)"/>
    <w:basedOn w:val="a"/>
    <w:rsid w:val="00A832E6"/>
    <w:pPr>
      <w:suppressAutoHyphens/>
      <w:spacing w:before="280" w:after="280"/>
    </w:pPr>
    <w:rPr>
      <w:sz w:val="24"/>
      <w:szCs w:val="24"/>
      <w:lang w:eastAsia="zh-CN"/>
    </w:rPr>
  </w:style>
  <w:style w:type="character" w:styleId="ae">
    <w:name w:val="page number"/>
    <w:basedOn w:val="a0"/>
    <w:rsid w:val="00A83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1z0">
    <w:name w:val="WW8Num1z0"/>
    <w:rsid w:val="00A832E6"/>
    <w:rPr>
      <w:rFonts w:ascii="Symbol" w:hAnsi="Symbol" w:cs="Symbol"/>
    </w:rPr>
  </w:style>
  <w:style w:type="character" w:customStyle="1" w:styleId="WW8Num2z0">
    <w:name w:val="WW8Num2z0"/>
    <w:rsid w:val="00A832E6"/>
    <w:rPr>
      <w:b w:val="0"/>
    </w:rPr>
  </w:style>
  <w:style w:type="character" w:customStyle="1" w:styleId="WW8Num4z0">
    <w:name w:val="WW8Num4z0"/>
    <w:rsid w:val="00A832E6"/>
    <w:rPr>
      <w:rFonts w:ascii="Symbol" w:hAnsi="Symbol" w:cs="Symbol"/>
    </w:rPr>
  </w:style>
  <w:style w:type="character" w:customStyle="1" w:styleId="WW8Num5z0">
    <w:name w:val="WW8Num5z0"/>
    <w:rsid w:val="00A832E6"/>
    <w:rPr>
      <w:rFonts w:ascii="Symbol" w:hAnsi="Symbol" w:cs="Symbol"/>
    </w:rPr>
  </w:style>
  <w:style w:type="character" w:customStyle="1" w:styleId="WW8Num6z0">
    <w:name w:val="WW8Num6z0"/>
    <w:rsid w:val="00A832E6"/>
    <w:rPr>
      <w:rFonts w:ascii="Symbol" w:hAnsi="Symbol" w:cs="Symbol"/>
    </w:rPr>
  </w:style>
  <w:style w:type="character" w:customStyle="1" w:styleId="WW8Num7z0">
    <w:name w:val="WW8Num7z0"/>
    <w:rsid w:val="00A832E6"/>
    <w:rPr>
      <w:rFonts w:ascii="Symbol" w:hAnsi="Symbol" w:cs="Symbol"/>
    </w:rPr>
  </w:style>
  <w:style w:type="character" w:customStyle="1" w:styleId="WW8Num8z0">
    <w:name w:val="WW8Num8z0"/>
    <w:rsid w:val="00A832E6"/>
    <w:rPr>
      <w:rFonts w:ascii="Symbol" w:hAnsi="Symbol" w:cs="Symbol"/>
    </w:rPr>
  </w:style>
  <w:style w:type="character" w:customStyle="1" w:styleId="WW8Num9z0">
    <w:name w:val="WW8Num9z0"/>
    <w:rsid w:val="00A832E6"/>
    <w:rPr>
      <w:rFonts w:ascii="Symbol" w:hAnsi="Symbol" w:cs="Symbol"/>
    </w:rPr>
  </w:style>
  <w:style w:type="character" w:customStyle="1" w:styleId="WW8Num10z0">
    <w:name w:val="WW8Num10z0"/>
    <w:rsid w:val="00A832E6"/>
    <w:rPr>
      <w:rFonts w:ascii="Symbol" w:hAnsi="Symbol" w:cs="Symbol"/>
    </w:rPr>
  </w:style>
  <w:style w:type="character" w:customStyle="1" w:styleId="WW8Num11z0">
    <w:name w:val="WW8Num11z0"/>
    <w:rsid w:val="00A832E6"/>
    <w:rPr>
      <w:rFonts w:ascii="Symbol" w:hAnsi="Symbol" w:cs="Symbol"/>
    </w:rPr>
  </w:style>
  <w:style w:type="character" w:customStyle="1" w:styleId="WW8Num12z0">
    <w:name w:val="WW8Num12z0"/>
    <w:rsid w:val="00A832E6"/>
    <w:rPr>
      <w:rFonts w:ascii="Symbol" w:hAnsi="Symbol" w:cs="Symbol"/>
    </w:rPr>
  </w:style>
  <w:style w:type="character" w:customStyle="1" w:styleId="WW8Num13z0">
    <w:name w:val="WW8Num13z0"/>
    <w:rsid w:val="00A832E6"/>
    <w:rPr>
      <w:b w:val="0"/>
    </w:rPr>
  </w:style>
  <w:style w:type="character" w:customStyle="1" w:styleId="WW8Num14z0">
    <w:name w:val="WW8Num14z0"/>
    <w:rsid w:val="00A832E6"/>
    <w:rPr>
      <w:rFonts w:ascii="Symbol" w:hAnsi="Symbol" w:cs="Symbol"/>
    </w:rPr>
  </w:style>
  <w:style w:type="character" w:customStyle="1" w:styleId="WW8Num15z0">
    <w:name w:val="WW8Num15z0"/>
    <w:rsid w:val="00A832E6"/>
    <w:rPr>
      <w:b w:val="0"/>
    </w:rPr>
  </w:style>
  <w:style w:type="character" w:customStyle="1" w:styleId="WW8Num16z0">
    <w:name w:val="WW8Num16z0"/>
    <w:rsid w:val="00A832E6"/>
    <w:rPr>
      <w:b w:val="0"/>
    </w:rPr>
  </w:style>
  <w:style w:type="character" w:customStyle="1" w:styleId="WW8Num17z0">
    <w:name w:val="WW8Num17z0"/>
    <w:rsid w:val="00A832E6"/>
    <w:rPr>
      <w:rFonts w:ascii="Symbol" w:hAnsi="Symbol" w:cs="Symbol"/>
    </w:rPr>
  </w:style>
  <w:style w:type="character" w:customStyle="1" w:styleId="Absatz-Standardschriftart">
    <w:name w:val="Absatz-Standardschriftart"/>
    <w:rsid w:val="00A832E6"/>
  </w:style>
  <w:style w:type="character" w:customStyle="1" w:styleId="WW8Num1z1">
    <w:name w:val="WW8Num1z1"/>
    <w:rsid w:val="00A832E6"/>
    <w:rPr>
      <w:rFonts w:ascii="Courier New" w:hAnsi="Courier New" w:cs="Courier New"/>
    </w:rPr>
  </w:style>
  <w:style w:type="character" w:customStyle="1" w:styleId="WW8Num1z2">
    <w:name w:val="WW8Num1z2"/>
    <w:rsid w:val="00A832E6"/>
    <w:rPr>
      <w:rFonts w:ascii="Wingdings" w:hAnsi="Wingdings" w:cs="Wingdings"/>
    </w:rPr>
  </w:style>
  <w:style w:type="character" w:customStyle="1" w:styleId="WW8Num3z0">
    <w:name w:val="WW8Num3z0"/>
    <w:rsid w:val="00A832E6"/>
    <w:rPr>
      <w:b w:val="0"/>
    </w:rPr>
  </w:style>
  <w:style w:type="character" w:customStyle="1" w:styleId="WW8Num6z1">
    <w:name w:val="WW8Num6z1"/>
    <w:rsid w:val="00A832E6"/>
    <w:rPr>
      <w:rFonts w:ascii="Courier New" w:hAnsi="Courier New" w:cs="Courier New"/>
    </w:rPr>
  </w:style>
  <w:style w:type="character" w:customStyle="1" w:styleId="WW8Num6z2">
    <w:name w:val="WW8Num6z2"/>
    <w:rsid w:val="00A832E6"/>
    <w:rPr>
      <w:rFonts w:ascii="Wingdings" w:hAnsi="Wingdings" w:cs="Wingdings"/>
    </w:rPr>
  </w:style>
  <w:style w:type="character" w:customStyle="1" w:styleId="WW8Num8z1">
    <w:name w:val="WW8Num8z1"/>
    <w:rsid w:val="00A832E6"/>
    <w:rPr>
      <w:rFonts w:ascii="Courier New" w:hAnsi="Courier New" w:cs="Courier New"/>
    </w:rPr>
  </w:style>
  <w:style w:type="character" w:customStyle="1" w:styleId="WW8Num8z2">
    <w:name w:val="WW8Num8z2"/>
    <w:rsid w:val="00A832E6"/>
    <w:rPr>
      <w:rFonts w:ascii="Wingdings" w:hAnsi="Wingdings" w:cs="Wingdings"/>
    </w:rPr>
  </w:style>
  <w:style w:type="character" w:customStyle="1" w:styleId="WW8Num10z1">
    <w:name w:val="WW8Num10z1"/>
    <w:rsid w:val="00A832E6"/>
    <w:rPr>
      <w:rFonts w:ascii="Courier New" w:hAnsi="Courier New" w:cs="Courier New"/>
    </w:rPr>
  </w:style>
  <w:style w:type="character" w:customStyle="1" w:styleId="WW8Num10z2">
    <w:name w:val="WW8Num10z2"/>
    <w:rsid w:val="00A832E6"/>
    <w:rPr>
      <w:rFonts w:ascii="Wingdings" w:hAnsi="Wingdings" w:cs="Wingdings"/>
    </w:rPr>
  </w:style>
  <w:style w:type="character" w:customStyle="1" w:styleId="WW8Num14z1">
    <w:name w:val="WW8Num14z1"/>
    <w:rsid w:val="00A832E6"/>
    <w:rPr>
      <w:rFonts w:ascii="Courier New" w:hAnsi="Courier New" w:cs="Courier New"/>
    </w:rPr>
  </w:style>
  <w:style w:type="character" w:customStyle="1" w:styleId="WW8Num14z2">
    <w:name w:val="WW8Num14z2"/>
    <w:rsid w:val="00A832E6"/>
    <w:rPr>
      <w:rFonts w:ascii="Wingdings" w:hAnsi="Wingdings" w:cs="Wingdings"/>
    </w:rPr>
  </w:style>
  <w:style w:type="character" w:customStyle="1" w:styleId="WW8Num17z1">
    <w:name w:val="WW8Num17z1"/>
    <w:rsid w:val="00A832E6"/>
    <w:rPr>
      <w:rFonts w:ascii="Courier New" w:hAnsi="Courier New" w:cs="Courier New"/>
    </w:rPr>
  </w:style>
  <w:style w:type="character" w:customStyle="1" w:styleId="WW8Num17z2">
    <w:name w:val="WW8Num17z2"/>
    <w:rsid w:val="00A832E6"/>
    <w:rPr>
      <w:rFonts w:ascii="Wingdings" w:hAnsi="Wingdings" w:cs="Wingdings"/>
    </w:rPr>
  </w:style>
  <w:style w:type="character" w:customStyle="1" w:styleId="WW8Num19z0">
    <w:name w:val="WW8Num19z0"/>
    <w:rsid w:val="00A832E6"/>
    <w:rPr>
      <w:rFonts w:ascii="Symbol" w:hAnsi="Symbol" w:cs="Symbol"/>
    </w:rPr>
  </w:style>
  <w:style w:type="character" w:customStyle="1" w:styleId="WW8Num19z1">
    <w:name w:val="WW8Num19z1"/>
    <w:rsid w:val="00A832E6"/>
    <w:rPr>
      <w:rFonts w:ascii="Courier New" w:hAnsi="Courier New" w:cs="Courier New"/>
    </w:rPr>
  </w:style>
  <w:style w:type="character" w:customStyle="1" w:styleId="WW8Num19z2">
    <w:name w:val="WW8Num19z2"/>
    <w:rsid w:val="00A832E6"/>
    <w:rPr>
      <w:rFonts w:ascii="Wingdings" w:hAnsi="Wingdings" w:cs="Wingdings"/>
    </w:rPr>
  </w:style>
  <w:style w:type="character" w:customStyle="1" w:styleId="WW8Num20z0">
    <w:name w:val="WW8Num20z0"/>
    <w:rsid w:val="00A832E6"/>
    <w:rPr>
      <w:rFonts w:ascii="Symbol" w:hAnsi="Symbol" w:cs="Symbol"/>
    </w:rPr>
  </w:style>
  <w:style w:type="character" w:customStyle="1" w:styleId="WW8Num20z1">
    <w:name w:val="WW8Num20z1"/>
    <w:rsid w:val="00A832E6"/>
    <w:rPr>
      <w:rFonts w:ascii="Courier New" w:hAnsi="Courier New" w:cs="Courier New"/>
    </w:rPr>
  </w:style>
  <w:style w:type="character" w:customStyle="1" w:styleId="WW8Num20z2">
    <w:name w:val="WW8Num20z2"/>
    <w:rsid w:val="00A832E6"/>
    <w:rPr>
      <w:rFonts w:ascii="Wingdings" w:hAnsi="Wingdings" w:cs="Wingdings"/>
    </w:rPr>
  </w:style>
  <w:style w:type="character" w:customStyle="1" w:styleId="WW8Num21z0">
    <w:name w:val="WW8Num21z0"/>
    <w:rsid w:val="00A832E6"/>
    <w:rPr>
      <w:b w:val="0"/>
    </w:rPr>
  </w:style>
  <w:style w:type="character" w:customStyle="1" w:styleId="WW8Num22z0">
    <w:name w:val="WW8Num22z0"/>
    <w:rsid w:val="00A832E6"/>
    <w:rPr>
      <w:b w:val="0"/>
    </w:rPr>
  </w:style>
  <w:style w:type="character" w:customStyle="1" w:styleId="WW8Num23z0">
    <w:name w:val="WW8Num23z0"/>
    <w:rsid w:val="00A832E6"/>
    <w:rPr>
      <w:rFonts w:ascii="Symbol" w:hAnsi="Symbol" w:cs="Symbol"/>
    </w:rPr>
  </w:style>
  <w:style w:type="character" w:customStyle="1" w:styleId="WW8Num23z1">
    <w:name w:val="WW8Num23z1"/>
    <w:rsid w:val="00A832E6"/>
    <w:rPr>
      <w:rFonts w:ascii="Courier New" w:hAnsi="Courier New" w:cs="Courier New"/>
    </w:rPr>
  </w:style>
  <w:style w:type="character" w:customStyle="1" w:styleId="WW8Num23z2">
    <w:name w:val="WW8Num23z2"/>
    <w:rsid w:val="00A832E6"/>
    <w:rPr>
      <w:rFonts w:ascii="Wingdings" w:hAnsi="Wingdings" w:cs="Wingdings"/>
    </w:rPr>
  </w:style>
  <w:style w:type="character" w:customStyle="1" w:styleId="WW8Num24z0">
    <w:name w:val="WW8Num24z0"/>
    <w:rsid w:val="00A832E6"/>
    <w:rPr>
      <w:b w:val="0"/>
    </w:rPr>
  </w:style>
  <w:style w:type="character" w:customStyle="1" w:styleId="WW8Num25z0">
    <w:name w:val="WW8Num25z0"/>
    <w:rsid w:val="00A832E6"/>
    <w:rPr>
      <w:rFonts w:ascii="Symbol" w:hAnsi="Symbol" w:cs="Symbol"/>
    </w:rPr>
  </w:style>
  <w:style w:type="character" w:customStyle="1" w:styleId="WW8Num25z1">
    <w:name w:val="WW8Num25z1"/>
    <w:rsid w:val="00A832E6"/>
    <w:rPr>
      <w:rFonts w:ascii="Courier New" w:hAnsi="Courier New" w:cs="Courier New"/>
    </w:rPr>
  </w:style>
  <w:style w:type="character" w:customStyle="1" w:styleId="WW8Num25z2">
    <w:name w:val="WW8Num25z2"/>
    <w:rsid w:val="00A832E6"/>
    <w:rPr>
      <w:rFonts w:ascii="Wingdings" w:hAnsi="Wingdings" w:cs="Wingdings"/>
    </w:rPr>
  </w:style>
  <w:style w:type="character" w:customStyle="1" w:styleId="10">
    <w:name w:val="Основной шрифт абзаца1"/>
    <w:rsid w:val="00A832E6"/>
  </w:style>
  <w:style w:type="character" w:customStyle="1" w:styleId="FontStyle12">
    <w:name w:val="Font Style12"/>
    <w:rsid w:val="00A832E6"/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A832E6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A832E6"/>
    <w:pPr>
      <w:keepNext/>
      <w:suppressAutoHyphens/>
      <w:spacing w:before="240" w:after="120"/>
    </w:pPr>
    <w:rPr>
      <w:rFonts w:ascii="Arial" w:eastAsia="Arial Unicode MS" w:hAnsi="Arial" w:cs="Mangal"/>
      <w:szCs w:val="28"/>
      <w:lang w:eastAsia="zh-CN"/>
    </w:rPr>
  </w:style>
  <w:style w:type="paragraph" w:styleId="a8">
    <w:name w:val="Body Text"/>
    <w:basedOn w:val="a"/>
    <w:link w:val="a9"/>
    <w:rsid w:val="00A832E6"/>
    <w:pPr>
      <w:suppressAutoHyphens/>
      <w:spacing w:after="120"/>
    </w:pPr>
    <w:rPr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A832E6"/>
    <w:rPr>
      <w:sz w:val="24"/>
      <w:szCs w:val="24"/>
      <w:lang w:eastAsia="zh-CN"/>
    </w:rPr>
  </w:style>
  <w:style w:type="paragraph" w:styleId="aa">
    <w:name w:val="List"/>
    <w:basedOn w:val="a8"/>
    <w:rsid w:val="00A832E6"/>
    <w:rPr>
      <w:rFonts w:cs="Mangal"/>
    </w:rPr>
  </w:style>
  <w:style w:type="paragraph" w:styleId="ab">
    <w:name w:val="caption"/>
    <w:basedOn w:val="a"/>
    <w:qFormat/>
    <w:rsid w:val="00A832E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A832E6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styleId="ac">
    <w:name w:val="List Paragraph"/>
    <w:basedOn w:val="a"/>
    <w:qFormat/>
    <w:rsid w:val="00A832E6"/>
    <w:pPr>
      <w:suppressAutoHyphens/>
      <w:ind w:left="72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A832E6"/>
    <w:pPr>
      <w:widowControl w:val="0"/>
      <w:suppressAutoHyphens/>
      <w:autoSpaceDE w:val="0"/>
      <w:jc w:val="center"/>
    </w:pPr>
    <w:rPr>
      <w:sz w:val="24"/>
      <w:szCs w:val="24"/>
      <w:lang w:eastAsia="zh-CN"/>
    </w:rPr>
  </w:style>
  <w:style w:type="paragraph" w:customStyle="1" w:styleId="ConsNormal">
    <w:name w:val="ConsNormal"/>
    <w:rsid w:val="00A832E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A832E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A832E6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d">
    <w:name w:val="Normal (Web)"/>
    <w:basedOn w:val="a"/>
    <w:rsid w:val="00A832E6"/>
    <w:pPr>
      <w:suppressAutoHyphens/>
      <w:spacing w:before="280" w:after="280"/>
    </w:pPr>
    <w:rPr>
      <w:sz w:val="24"/>
      <w:szCs w:val="24"/>
      <w:lang w:eastAsia="zh-CN"/>
    </w:rPr>
  </w:style>
  <w:style w:type="character" w:styleId="ae">
    <w:name w:val="page number"/>
    <w:basedOn w:val="a0"/>
    <w:rsid w:val="00A8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B58EB2FFB2BCF9AE09DB3F4B9195161852AF13F792AFA355422BBFA91BF017EA4E7A3F5D480720w3x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prikaz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F396C41931C54EB53FE03A2686B244" ma:contentTypeVersion="1" ma:contentTypeDescription="Создание документа." ma:contentTypeScope="" ma:versionID="d0f71b76459ebda1693bafc4e50add8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маршрутизации беременных женщин, рожениц, родильниц и гинекологических больных в Республике Марий Эл</_x041e__x043f__x0438__x0441__x0430__x043d__x0438__x0435_>
    <_dlc_DocId xmlns="57504d04-691e-4fc4-8f09-4f19fdbe90f6">XXJ7TYMEEKJ2-5814-15</_dlc_DocId>
    <_dlc_DocIdUrl xmlns="57504d04-691e-4fc4-8f09-4f19fdbe90f6">
      <Url>https://vip.gov.mari.ru/minzdrav/_layouts/DocIdRedir.aspx?ID=XXJ7TYMEEKJ2-5814-15</Url>
      <Description>XXJ7TYMEEKJ2-5814-15</Description>
    </_dlc_DocIdUrl>
  </documentManagement>
</p:properties>
</file>

<file path=customXml/itemProps1.xml><?xml version="1.0" encoding="utf-8"?>
<ds:datastoreItem xmlns:ds="http://schemas.openxmlformats.org/officeDocument/2006/customXml" ds:itemID="{A76892BD-DC02-48C0-B2A7-C22A5CA24979}"/>
</file>

<file path=customXml/itemProps2.xml><?xml version="1.0" encoding="utf-8"?>
<ds:datastoreItem xmlns:ds="http://schemas.openxmlformats.org/officeDocument/2006/customXml" ds:itemID="{0AFFCE31-7283-4AF8-9A68-151037F8BFE1}"/>
</file>

<file path=customXml/itemProps3.xml><?xml version="1.0" encoding="utf-8"?>
<ds:datastoreItem xmlns:ds="http://schemas.openxmlformats.org/officeDocument/2006/customXml" ds:itemID="{8FBAE0A6-83BA-4B34-89A6-B717BC354CDA}"/>
</file>

<file path=customXml/itemProps4.xml><?xml version="1.0" encoding="utf-8"?>
<ds:datastoreItem xmlns:ds="http://schemas.openxmlformats.org/officeDocument/2006/customXml" ds:itemID="{E61E1A05-CB73-4838-A408-756BD170EEF5}"/>
</file>

<file path=customXml/itemProps5.xml><?xml version="1.0" encoding="utf-8"?>
<ds:datastoreItem xmlns:ds="http://schemas.openxmlformats.org/officeDocument/2006/customXml" ds:itemID="{2B6E0672-4A8A-4CA9-9498-F66F545C13FD}"/>
</file>

<file path=docProps/app.xml><?xml version="1.0" encoding="utf-8"?>
<Properties xmlns="http://schemas.openxmlformats.org/officeDocument/2006/extended-properties" xmlns:vt="http://schemas.openxmlformats.org/officeDocument/2006/docPropsVTypes">
  <Template>D_prikaz_new</Template>
  <TotalTime>40</TotalTime>
  <Pages>34</Pages>
  <Words>7630</Words>
  <Characters>60115</Characters>
  <Application>Microsoft Office Word</Application>
  <DocSecurity>0</DocSecurity>
  <Lines>500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67610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Республики Марий Эл от 23 марта 2018 г. № 481</dc:title>
  <dc:creator>Ольга Буйлина</dc:creator>
  <cp:lastModifiedBy>Ольга Буйлина</cp:lastModifiedBy>
  <cp:revision>8</cp:revision>
  <cp:lastPrinted>2018-03-26T13:00:00Z</cp:lastPrinted>
  <dcterms:created xsi:type="dcterms:W3CDTF">2018-03-23T10:55:00Z</dcterms:created>
  <dcterms:modified xsi:type="dcterms:W3CDTF">2018-04-19T11:38:00Z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0x01010052F396C41931C54EB53FE03A2686B244</vt:lpwstr>
  </property>
  <property fmtid="{D5CDD505-2E9C-101B-9397-08002B2CF9AE}" pid="3" name="_dlc_DocIdItemGuid">
    <vt:lpwstr>8e0fa686-0db5-465c-9e19-a587b5618088</vt:lpwstr>
  </property>
</Properties>
</file>