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47" w:rsidRDefault="00C47501" w:rsidP="00C4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501">
        <w:rPr>
          <w:rFonts w:ascii="Times New Roman" w:hAnsi="Times New Roman" w:cs="Times New Roman"/>
          <w:b/>
          <w:sz w:val="28"/>
          <w:szCs w:val="28"/>
        </w:rPr>
        <w:t>П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>е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>р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>е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>ч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>е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>н</w:t>
      </w:r>
      <w:r w:rsidR="000A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501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3127F6" w:rsidRDefault="000A5347" w:rsidP="00C4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C47501" w:rsidRPr="00C47501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C47501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EA205B" w:rsidRPr="00C47501" w:rsidRDefault="00EA205B" w:rsidP="00C4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01" w:rsidRDefault="00C47501" w:rsidP="00C4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37" w:type="dxa"/>
        <w:tblLook w:val="04A0" w:firstRow="1" w:lastRow="0" w:firstColumn="1" w:lastColumn="0" w:noHBand="0" w:noVBand="1"/>
      </w:tblPr>
      <w:tblGrid>
        <w:gridCol w:w="1101"/>
        <w:gridCol w:w="4819"/>
        <w:gridCol w:w="8717"/>
      </w:tblGrid>
      <w:tr w:rsidR="00C47501" w:rsidTr="000A5347">
        <w:trPr>
          <w:trHeight w:val="70"/>
          <w:tblHeader/>
        </w:trPr>
        <w:tc>
          <w:tcPr>
            <w:tcW w:w="1101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475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19" w:type="dxa"/>
            <w:vAlign w:val="center"/>
          </w:tcPr>
          <w:p w:rsidR="000A5347" w:rsidRPr="00C47501" w:rsidRDefault="00C47501" w:rsidP="00EA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4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8717" w:type="dxa"/>
            <w:vAlign w:val="center"/>
          </w:tcPr>
          <w:p w:rsidR="00C47501" w:rsidRPr="00C47501" w:rsidRDefault="00C47501" w:rsidP="005D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реализации предлагаемого решения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0A5347" w:rsidRDefault="00C47501" w:rsidP="000A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Республики Марий Эл </w:t>
            </w:r>
          </w:p>
          <w:p w:rsidR="00C47501" w:rsidRDefault="00C47501" w:rsidP="000A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25 декабря 2015 г. № 735</w:t>
            </w:r>
          </w:p>
        </w:tc>
        <w:tc>
          <w:tcPr>
            <w:tcW w:w="8717" w:type="dxa"/>
            <w:vAlign w:val="center"/>
          </w:tcPr>
          <w:p w:rsidR="00C47501" w:rsidRDefault="000A5347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роектом постановления Правительства Республики Марий Эл предусматривается внесение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501"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Положение об оплате </w:t>
            </w:r>
            <w:proofErr w:type="gramStart"/>
            <w:r w:rsidR="00C47501" w:rsidRPr="00C47501">
              <w:rPr>
                <w:rFonts w:ascii="Times New Roman" w:hAnsi="Times New Roman" w:cs="Times New Roman"/>
                <w:sz w:val="24"/>
                <w:szCs w:val="24"/>
              </w:rPr>
              <w:t>труда работников государственных учреждений здравоохранения Республики Марий</w:t>
            </w:r>
            <w:proofErr w:type="gramEnd"/>
            <w:r w:rsidR="00C47501"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 Эл, находящихся в ведении Министерства здравоохранения Республики Марий Эл, утвержденное постановлением Правительства Республики Марий Эл </w:t>
            </w:r>
            <w:r w:rsidR="005D2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501" w:rsidRPr="00C47501">
              <w:rPr>
                <w:rFonts w:ascii="Times New Roman" w:hAnsi="Times New Roman" w:cs="Times New Roman"/>
                <w:sz w:val="24"/>
                <w:szCs w:val="24"/>
              </w:rPr>
              <w:t>от 25 декабря 2015 г. № 735</w:t>
            </w:r>
            <w:r w:rsidR="00C47501">
              <w:rPr>
                <w:rFonts w:ascii="Times New Roman" w:hAnsi="Times New Roman" w:cs="Times New Roman"/>
                <w:sz w:val="24"/>
                <w:szCs w:val="24"/>
              </w:rPr>
              <w:t>, в части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размера</w:t>
            </w:r>
            <w:r w:rsidR="00C47501">
              <w:rPr>
                <w:rFonts w:ascii="Times New Roman" w:hAnsi="Times New Roman" w:cs="Times New Roman"/>
                <w:sz w:val="24"/>
                <w:szCs w:val="24"/>
              </w:rPr>
              <w:t xml:space="preserve"> окладов (должностных окладов) работников</w:t>
            </w:r>
            <w:r w:rsidR="005D2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переоснащению медицинских организаций Республики Марий Эл, находящихся в ведении Министерства здравоохранения Республики Марий Эл, оказывающих медицинскую помощь больным </w:t>
            </w:r>
          </w:p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онкологическими заболеваниями</w:t>
            </w:r>
          </w:p>
        </w:tc>
        <w:tc>
          <w:tcPr>
            <w:tcW w:w="8717" w:type="dxa"/>
            <w:vAlign w:val="center"/>
          </w:tcPr>
          <w:p w:rsidR="001B3070" w:rsidRDefault="00C221FE" w:rsidP="00C221F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разработан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Постановления Правительства Российской Федерации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2018 г. № 1772 «Об утверждении Правил предоставления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>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заболеваниями» и в целях реализации мероприятий по переоснащению медицинских организаций Республики Марий Эл, находящихся в</w:t>
            </w:r>
            <w:proofErr w:type="gramEnd"/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1FE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Марий Эл, оказывающих медицинскую помощь больным онкологическими заболеваниями.</w:t>
            </w:r>
            <w:r w:rsidR="001B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501" w:rsidRDefault="001B3070" w:rsidP="00C221F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C47501" w:rsidRDefault="00C47501" w:rsidP="00C2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оснащению региональных сосудистых центров и первичных сосудистых отделений, расположенных на базе медицинских организаций Республики Марий Эл, находящихся в ведении Министерства здравоохранения Республики Марий Эл</w:t>
            </w:r>
          </w:p>
        </w:tc>
        <w:tc>
          <w:tcPr>
            <w:tcW w:w="8717" w:type="dxa"/>
            <w:vAlign w:val="center"/>
          </w:tcPr>
          <w:p w:rsidR="00C47501" w:rsidRDefault="00C221FE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разработан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Постановления Правительства Российской Федерации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2018 г. № 1771 «Об утверждении Правил предоставления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 первичных сосудистых отделений» и в целях реализации мероприятий по оснащению регионального сосудистого центра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>и первичных сосудистых отделений, расположенных</w:t>
            </w:r>
            <w:proofErr w:type="gramEnd"/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медицинских </w:t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Республики Марий Эл, находящихся в ведении Министерства здравоохранения Республики Марий Эл.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некоторые постановления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Республики Марий Эл и признании утратившим силу постановления Правительства Республики Марий Эл </w:t>
            </w:r>
          </w:p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7 марта 2012 г. № 70</w:t>
            </w:r>
          </w:p>
        </w:tc>
        <w:tc>
          <w:tcPr>
            <w:tcW w:w="8717" w:type="dxa"/>
            <w:vAlign w:val="center"/>
          </w:tcPr>
          <w:p w:rsidR="005D2A31" w:rsidRPr="005D2A3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редусматрива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некоторые постановления Правительства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A31" w:rsidRPr="005D2A3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Правительства Республики Марий Эл </w:t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от 13 февраля 2009 г. № 31 «О должностных лицах Министерства здравоохранения Республики Марий Эл, уполномоченных составлять протоколы об административных правонарушениях» обусловлено кадровыми перестановками в Министерстве здравоохранения Республики Марий Эл, которые произошли с 1 мая 2018 года.</w:t>
            </w:r>
          </w:p>
          <w:p w:rsidR="005D2A31" w:rsidRPr="005D2A3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Порядок обеспечения медицинских, образовательных и научных организаций, подведомственных органам исполнительной власти Республики Марий Эл,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 в  Республике Марий Эл, донорской кровью и (или) её компонентами для клинического использования при оказании медицинской помощи, утвержденный постановлением Правительства Республики Марий Эл от 20 января</w:t>
            </w:r>
            <w:proofErr w:type="gramEnd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2015 г. № 4, связано с тем, что в республиканском бюджете Республики Марий Эл на 2019 год и на плановый период 2020 и 2021 годов предусмотрены бюджетные ассигнования на оказание услуг по переработке и обеспечению безопасности донорской крови и ее компонентов в полном объеме.</w:t>
            </w:r>
          </w:p>
          <w:p w:rsidR="00C4750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проектов </w:t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признать утратившим силу постановление Правительства Республики Марий Эл от 7 марта 2012 г. № 70 «О мероприятиях по проведению </w:t>
            </w:r>
            <w:proofErr w:type="spellStart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(дородовой) диагностики нарушений развития ребенка».</w:t>
            </w:r>
          </w:p>
          <w:p w:rsidR="000A5347" w:rsidRDefault="001B3070" w:rsidP="00EA205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регионального проекта Республики Марий Эл «Создание единого цифрового контура </w:t>
            </w:r>
          </w:p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в здравоохранении на основе единой </w:t>
            </w:r>
            <w:r w:rsidRPr="00C47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здравоохранения (ЕГИСЗ)»</w:t>
            </w:r>
          </w:p>
        </w:tc>
        <w:tc>
          <w:tcPr>
            <w:tcW w:w="8717" w:type="dxa"/>
            <w:vAlign w:val="center"/>
          </w:tcPr>
          <w:p w:rsidR="008E28BF" w:rsidRDefault="008E28BF" w:rsidP="008E28B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E28BF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8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предоставления и распределения субсидий бюджетам субъектов Российской Федерации на реализацию региональных проектов «Создание единого цифрового контура в здравоохранении на основе единой </w:t>
            </w:r>
            <w:r w:rsidRPr="008E2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системы здравоохранения (ЕГИСЗ)», являющимися приложением к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г. № 1640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развитию системы паллиативной медицинской помощи в Республике Марий Эл</w:t>
            </w:r>
          </w:p>
        </w:tc>
        <w:tc>
          <w:tcPr>
            <w:tcW w:w="8717" w:type="dxa"/>
            <w:vAlign w:val="center"/>
          </w:tcPr>
          <w:p w:rsidR="007606D0" w:rsidRDefault="007606D0" w:rsidP="007606D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предоставления и распределения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бюджетам субъектов Российской Федерации в целях </w:t>
            </w:r>
            <w:proofErr w:type="spellStart"/>
            <w:r w:rsidRPr="007606D0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помощи, являющимися приложением к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 № 1640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Марий Эл </w:t>
            </w:r>
          </w:p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10 апреля 2003 г. № 101</w:t>
            </w:r>
          </w:p>
        </w:tc>
        <w:tc>
          <w:tcPr>
            <w:tcW w:w="8717" w:type="dxa"/>
            <w:vAlign w:val="center"/>
          </w:tcPr>
          <w:p w:rsidR="00C4750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указанное постановление Правительства Республики Марий Эл обусловлено необходимостью приведения его в соответствие с Законом Республики Марий Эл от 4 декабря 2002 г. № 36-З «О порядке управления </w:t>
            </w:r>
            <w:r w:rsidR="00EA2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распоряжения имуществом государственной собственности Республики </w:t>
            </w:r>
            <w:r w:rsidR="000A5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Марий Эл» (в редакции Закона Республики Марий Эл от 22 февраля 2019 г. </w:t>
            </w:r>
            <w:r w:rsidR="000A5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№ 3-З) в части расширения перечня субъектов, которым может быть передано государственное имущество</w:t>
            </w:r>
            <w:proofErr w:type="gramEnd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пользование, и дополнения его гражданами, которым оказывается паллиативная медицинская помощь на дому.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Министерства здравоохранения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8717" w:type="dxa"/>
            <w:vAlign w:val="center"/>
          </w:tcPr>
          <w:p w:rsidR="00C4750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данного проекта постановления Правительства Республики </w:t>
            </w:r>
            <w:r w:rsidR="000A53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Марий Эл обусловлено необходимостью актуализации Положения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о Министерстве здравоохранения Республики Марий Эл в целях удобства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его применения.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Марий Эл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 февраля 2018 г. № 74</w:t>
            </w:r>
          </w:p>
        </w:tc>
        <w:tc>
          <w:tcPr>
            <w:tcW w:w="8717" w:type="dxa"/>
            <w:vAlign w:val="center"/>
          </w:tcPr>
          <w:p w:rsidR="00C4750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указанное постановление Правительства Республики Марий Эл обусловлено необходимостью приведения его в соответствие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постановлением Правительства Российской Федерации от 24 января 2019 г.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№ 34 «О внесении изменений в государственную программу Российской Федерации «Развитие здравоохранения». 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Указ Главы Республики Марий Эл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16 апреля 2013 г. № 63</w:t>
            </w:r>
          </w:p>
        </w:tc>
        <w:tc>
          <w:tcPr>
            <w:tcW w:w="8717" w:type="dxa"/>
            <w:vAlign w:val="center"/>
          </w:tcPr>
          <w:p w:rsidR="00C47501" w:rsidRDefault="005D2A31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Административный регламент обусловлено необходимостью приведения его положений в соответствие с Федеральным законом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27"/>
                <w:attr w:name="Year" w:val="2010"/>
              </w:smartTagPr>
              <w:r w:rsidRPr="005D2A31">
                <w:rPr>
                  <w:rFonts w:ascii="Times New Roman" w:hAnsi="Times New Roman" w:cs="Times New Roman"/>
                  <w:sz w:val="24"/>
                  <w:szCs w:val="24"/>
                </w:rPr>
                <w:t xml:space="preserve">27 июля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5D2A31">
                  <w:rPr>
                    <w:rFonts w:ascii="Times New Roman" w:hAnsi="Times New Roman" w:cs="Times New Roman"/>
                    <w:sz w:val="24"/>
                    <w:szCs w:val="24"/>
                  </w:rPr>
                  <w:t>2010 г</w:t>
                </w:r>
              </w:smartTag>
              <w:r w:rsidRPr="005D2A3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 и Правилами разработки </w:t>
            </w:r>
            <w:r w:rsidR="00EA2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утверждения административных регламентов предоставления государственных услуг, утвержденными постановлением Правительства Российской Федерации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16"/>
                <w:attr w:name="Year" w:val="2011"/>
              </w:smartTagPr>
              <w:r w:rsidRPr="005D2A31">
                <w:rPr>
                  <w:rFonts w:ascii="Times New Roman" w:hAnsi="Times New Roman" w:cs="Times New Roman"/>
                  <w:sz w:val="24"/>
                  <w:szCs w:val="24"/>
                </w:rPr>
                <w:t xml:space="preserve">16 мая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Pr="005D2A31">
                  <w:rPr>
                    <w:rFonts w:ascii="Times New Roman" w:hAnsi="Times New Roman" w:cs="Times New Roman"/>
                    <w:sz w:val="24"/>
                    <w:szCs w:val="24"/>
                  </w:rPr>
                  <w:t>2011 г</w:t>
                </w:r>
              </w:smartTag>
              <w:r w:rsidRPr="005D2A3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№ 373 «О разработке и утверждении административных регламентов осуществления государственного контроля (надзора) </w:t>
            </w:r>
            <w:r w:rsidR="00EA2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государственных услуг».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постановления Правительства Республики Марий Эл</w:t>
            </w:r>
          </w:p>
        </w:tc>
        <w:tc>
          <w:tcPr>
            <w:tcW w:w="8717" w:type="dxa"/>
            <w:vAlign w:val="center"/>
          </w:tcPr>
          <w:p w:rsidR="00C47501" w:rsidRDefault="000A5347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подготовлен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изменением с 23 апреля 2019 г. структуры Министерства здравоохранения Республики Марий Эл, утвержденной приказом Министерства здравоохранения Республики Марий Эл от 11 января 2019 г. № 16 «О структуре Министерства здравоохранения Республики Марий Эл». Одним из структурных изменений является создание правового отдела Министерства здравоохранения Республики Марий Эл, к функциям которого относится организация осуществления регионального государственного </w:t>
            </w:r>
            <w:proofErr w:type="gramStart"/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цен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на лекарственные препараты, включенные в перечень жизненно необходимых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 xml:space="preserve">и важнейших лекарственных препаратов. Указанная функция возложена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2A31" w:rsidRPr="005D2A31">
              <w:rPr>
                <w:rFonts w:ascii="Times New Roman" w:hAnsi="Times New Roman" w:cs="Times New Roman"/>
                <w:sz w:val="24"/>
                <w:szCs w:val="24"/>
              </w:rPr>
              <w:t>на начальника и главного специалиста правового отдела Министерства здравоохранения Республики Марий Эл.</w:t>
            </w:r>
          </w:p>
          <w:p w:rsidR="001B3070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региональной программы </w:t>
            </w:r>
          </w:p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детского здравоохранения, включая создание современной инфраструктуры оказания медицинской </w:t>
            </w:r>
            <w:r w:rsidRPr="00C47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детям, в Республике Марий Эл»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на 2019 - 2024 годы</w:t>
            </w:r>
          </w:p>
        </w:tc>
        <w:tc>
          <w:tcPr>
            <w:tcW w:w="8717" w:type="dxa"/>
            <w:vAlign w:val="center"/>
          </w:tcPr>
          <w:p w:rsidR="007606D0" w:rsidRPr="007606D0" w:rsidRDefault="007606D0" w:rsidP="007606D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подготовлен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Указа Президента Российской Федерации от 7 мая 2018 г. № 204 «О национальных целях и стратегических задачах развития Российской Федерации до 2024 года». </w:t>
            </w:r>
          </w:p>
          <w:p w:rsidR="007606D0" w:rsidRDefault="007606D0" w:rsidP="007606D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реализации на территории Республики Марий Эл федерального проекта «Развитие детского здравоохранения, включая создание современной инфраструктуры оказания медицинской помощи детям», входящего в состав национального проекта «Здравоохранение», разработана региональная программа «Развитие детского здравоохранения, включая создание современной инфраструктуры оказания медицинской помощи детям в Республике Марий Эл»</w:t>
            </w:r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Марий Эл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25 ноября 2015 г. № 658</w:t>
            </w:r>
          </w:p>
        </w:tc>
        <w:tc>
          <w:tcPr>
            <w:tcW w:w="8717" w:type="dxa"/>
            <w:vAlign w:val="center"/>
          </w:tcPr>
          <w:p w:rsidR="007606D0" w:rsidRDefault="007606D0" w:rsidP="007606D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роектом постановления Правительства Республики Марий Эл предусматривается внесение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Правительства Республики Марий Эл от 25 ноября 2015 г. № 658 «О создании Межведомственной комиссии по вопросам формирования здорового образа жизни у населения Республики Марий Эл»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региональной программы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«Борьба с онкологическими заболеваниями в Республике Марий Эл»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на 2019 - 2024 годы</w:t>
            </w:r>
          </w:p>
        </w:tc>
        <w:tc>
          <w:tcPr>
            <w:tcW w:w="8717" w:type="dxa"/>
            <w:vAlign w:val="center"/>
          </w:tcPr>
          <w:p w:rsidR="007606D0" w:rsidRDefault="005E59C4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подготовлен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Указа Президента Российской Федерации от 7 мая 2018 г. № 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Российской Федерации до 2024 года»</w:t>
            </w:r>
            <w:r w:rsidR="0076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9C4" w:rsidRDefault="007606D0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на территории Республики </w:t>
            </w:r>
            <w:r w:rsidR="005E5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Марий Эл федерального проекта «Борьба с онкологическими заболеваниями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Марий Эл», входящего в состав национального проекта «Здравоохранение» разработана региональная программа «Борьба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>с онкологическими заболеваниями в Республике Марий Эл»</w:t>
            </w:r>
            <w:r w:rsidR="005E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01" w:rsidRDefault="005E59C4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070">
              <w:rPr>
                <w:rFonts w:ascii="Times New Roman" w:hAnsi="Times New Roman" w:cs="Times New Roman"/>
                <w:sz w:val="24"/>
                <w:szCs w:val="24"/>
              </w:rPr>
              <w:t>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vAlign w:val="center"/>
          </w:tcPr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региональной программы </w:t>
            </w:r>
          </w:p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</w:t>
            </w:r>
            <w:proofErr w:type="gramStart"/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в Республике Марий Эл»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на 2019 - 2024 годы</w:t>
            </w:r>
          </w:p>
        </w:tc>
        <w:tc>
          <w:tcPr>
            <w:tcW w:w="8717" w:type="dxa"/>
            <w:vAlign w:val="center"/>
          </w:tcPr>
          <w:p w:rsidR="007606D0" w:rsidRDefault="005E59C4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Правительства Республики Марий Эл подготовлен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во исполнение Указа Президента Российской Федерации от 7 мая 2018 г. № 204 «О национальных целях и стратегических задачах развития Российской Федерации до 2024 года»</w:t>
            </w:r>
            <w:r w:rsidR="0076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9C4" w:rsidRDefault="007606D0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на территории Республики </w:t>
            </w:r>
            <w:r w:rsidR="005E5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Марий Эл федерального проекта «Борьба с </w:t>
            </w:r>
            <w:proofErr w:type="gramStart"/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заболеваниями», входящего в состав национального проекта «Здравоохранение», разработана региональная программа «Борьба с сердечно-сосудистыми </w:t>
            </w:r>
            <w:r w:rsidR="005E59C4" w:rsidRPr="005E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 в Республике Марий Эл»</w:t>
            </w:r>
            <w:r w:rsidR="005E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Марий Эл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30 декабря 2012 г. № 492</w:t>
            </w:r>
          </w:p>
        </w:tc>
        <w:tc>
          <w:tcPr>
            <w:tcW w:w="8717" w:type="dxa"/>
            <w:vAlign w:val="center"/>
          </w:tcPr>
          <w:p w:rsidR="007606D0" w:rsidRDefault="007606D0" w:rsidP="007606D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роектом постановления Правительства Республики Марий Эл предусматривается внесение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Республики Марий Эл «Развитие здравоохранения» на 2013 - 2025 годы, утвержденную постановлением Правительства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>от 30 декабря 2012 г. № 492 «Об утверждении государственной программы Республики Марий Эл «Развитие здравоохранения» на 2013 - 2025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Республики Марий Эл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28 июня 2019 г. № 207</w:t>
            </w:r>
          </w:p>
        </w:tc>
        <w:tc>
          <w:tcPr>
            <w:tcW w:w="8717" w:type="dxa"/>
            <w:vAlign w:val="center"/>
          </w:tcPr>
          <w:p w:rsidR="005E59C4" w:rsidRDefault="005E59C4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роектом постановления Правительства Республики Марий Эл предусматривается внесение изменени</w:t>
            </w:r>
            <w:r w:rsidR="007606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региональную программу «Борьба с сердечно-сосудистыми заболеваниями в Республике Марий Эл» на 2019 - 2024 годы, утвержденную постановлением Правительства Республики Марий Эл от 28 июня 2019 г. № 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о исполнение пункта 2 раздела II протокола заседания проектного комитета по национальному проекту «Здравоохранение» от 19 июля 2019 г. № 2 </w:t>
            </w:r>
          </w:p>
          <w:p w:rsidR="00C47501" w:rsidRDefault="001B3070" w:rsidP="005E59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C47501" w:rsidTr="000A5347">
        <w:tc>
          <w:tcPr>
            <w:tcW w:w="1101" w:type="dxa"/>
            <w:vAlign w:val="center"/>
          </w:tcPr>
          <w:p w:rsidR="00C47501" w:rsidRDefault="005D2A3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  <w:vAlign w:val="center"/>
          </w:tcPr>
          <w:p w:rsid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Республики Марий Эл </w:t>
            </w:r>
          </w:p>
          <w:p w:rsidR="00C47501" w:rsidRPr="00C47501" w:rsidRDefault="00C47501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от 30 декабря 2012 г. № 492</w:t>
            </w:r>
          </w:p>
        </w:tc>
        <w:tc>
          <w:tcPr>
            <w:tcW w:w="8717" w:type="dxa"/>
            <w:vAlign w:val="center"/>
          </w:tcPr>
          <w:p w:rsidR="007606D0" w:rsidRDefault="007606D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роектом постановления Правительства Республики Марий Эл предусматривается внесение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государственную программу Республики Марий Эл «Развитие здравоохранения» на 2013 - 2025 годы, утвержденную постановлением Правительства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6D0">
              <w:rPr>
                <w:rFonts w:ascii="Times New Roman" w:hAnsi="Times New Roman" w:cs="Times New Roman"/>
                <w:sz w:val="24"/>
                <w:szCs w:val="24"/>
              </w:rPr>
              <w:t>от 30 декабря 2012 г. № 492 «Об утверждении государственной программы Республики Марий Эл «Развитие здравоохранения» на 2013 - 2025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501" w:rsidRDefault="001B3070" w:rsidP="005D2A3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  <w:tr w:rsidR="00EA205B" w:rsidTr="000A5347">
        <w:tc>
          <w:tcPr>
            <w:tcW w:w="1101" w:type="dxa"/>
            <w:vAlign w:val="center"/>
          </w:tcPr>
          <w:p w:rsidR="00EA205B" w:rsidRDefault="00EA205B" w:rsidP="00C4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  <w:vAlign w:val="center"/>
          </w:tcPr>
          <w:p w:rsidR="00EA205B" w:rsidRPr="00C47501" w:rsidRDefault="00EA205B" w:rsidP="0078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признании </w:t>
            </w:r>
            <w:proofErr w:type="gramStart"/>
            <w:r w:rsidRPr="00C4750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47501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постановлений Правительства Республики Марий Эл</w:t>
            </w:r>
          </w:p>
        </w:tc>
        <w:tc>
          <w:tcPr>
            <w:tcW w:w="8717" w:type="dxa"/>
            <w:vAlign w:val="center"/>
          </w:tcPr>
          <w:p w:rsidR="00EA205B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внесение изменений в некоторые постановления Правительства Республики Марий Эл.</w:t>
            </w:r>
          </w:p>
          <w:p w:rsidR="00EA205B" w:rsidRPr="00C221FE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обеспечения медицинских, образовательных и научных организаций, подведомственных органам исполнительной власти Республики Марий Эл,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 в Республике Марий Эл, донорской </w:t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кровью и (или) ее компонентами для клинического использования при оказании медицинской помощи, утвержденный постановлением Правительства Республики Марий Эл от 20 января 2015 г. № 4 (далее - Порядок), обусловлено следующим. </w:t>
            </w:r>
          </w:p>
          <w:p w:rsidR="00EA205B" w:rsidRPr="00C221FE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выше постановление Правительства Республики Марий Эл принято во исполнение статьи 17 Федерального закона от 20 июля 2012 г. </w:t>
            </w:r>
            <w:r w:rsidR="00F462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>№ 125-ФЗ «О донорстве крови и ее компонентов», которая регламентирует вопрос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Российской Федерации медицинской помощи, но не регулирует вопросы</w:t>
            </w:r>
            <w:proofErr w:type="gramEnd"/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донорской крови и (или) ее компонентов и выполнения индивидуального подбора компонентов донорской крови. </w:t>
            </w:r>
          </w:p>
          <w:p w:rsidR="00EA205B" w:rsidRPr="00C221FE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устранения противоречия в Порядке настоящим проектом постановления предлагается признать утратившим силу пункт 11 данного Порядка. </w:t>
            </w:r>
          </w:p>
          <w:p w:rsidR="00EA205B" w:rsidRPr="00C221FE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>Данным проектом постановления Правительства Республики Марий Эл предусмотрено также внесение изменения в постановление Правительства Республики Марий Эл от 26 февраля 2018 г. № 74 «О предоставлении единовременных компенсационных выплат медицинским работникам, прибывшим (переехавшим) на работу в отдельные населенные пункты Республики Марий Эл» в целях приведения его в соответствие с постановлением Правительства Российской Федерации от 18 октября 2019 г. № 1347 «О внесении изменений в государственную программу Российской Федерации «Развитие здравоохранения».</w:t>
            </w:r>
          </w:p>
          <w:p w:rsidR="00EA205B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настоящим проектом постановления Правительства Республики Марий Эл предлагается признать утратившим силу постановление Правительства Республики Марий Эл от 8 апреля 2013 г. № 96. </w:t>
            </w:r>
          </w:p>
          <w:p w:rsidR="00EA205B" w:rsidRDefault="00EA205B" w:rsidP="0078072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не оказывает влияние на конкуренцию.</w:t>
            </w:r>
          </w:p>
        </w:tc>
      </w:tr>
    </w:tbl>
    <w:p w:rsidR="00C47501" w:rsidRPr="00C47501" w:rsidRDefault="00C47501" w:rsidP="00C4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01" w:rsidRPr="00C47501" w:rsidRDefault="00C47501" w:rsidP="00C4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501" w:rsidRPr="00C47501" w:rsidSect="008E28B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03" w:rsidRDefault="00E01D03" w:rsidP="008E28BF">
      <w:pPr>
        <w:spacing w:after="0" w:line="240" w:lineRule="auto"/>
      </w:pPr>
      <w:r>
        <w:separator/>
      </w:r>
    </w:p>
  </w:endnote>
  <w:endnote w:type="continuationSeparator" w:id="0">
    <w:p w:rsidR="00E01D03" w:rsidRDefault="00E01D03" w:rsidP="008E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03" w:rsidRDefault="00E01D03" w:rsidP="008E28BF">
      <w:pPr>
        <w:spacing w:after="0" w:line="240" w:lineRule="auto"/>
      </w:pPr>
      <w:r>
        <w:separator/>
      </w:r>
    </w:p>
  </w:footnote>
  <w:footnote w:type="continuationSeparator" w:id="0">
    <w:p w:rsidR="00E01D03" w:rsidRDefault="00E01D03" w:rsidP="008E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6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28BF" w:rsidRPr="008E28BF" w:rsidRDefault="008E28B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28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8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8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B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8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28BF" w:rsidRPr="008E28BF" w:rsidRDefault="008E28BF" w:rsidP="008E28BF">
    <w:pPr>
      <w:pStyle w:val="a6"/>
      <w:tabs>
        <w:tab w:val="left" w:pos="7797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78"/>
    <w:rsid w:val="000A5347"/>
    <w:rsid w:val="001B3070"/>
    <w:rsid w:val="003127F6"/>
    <w:rsid w:val="005D2A31"/>
    <w:rsid w:val="005E59C4"/>
    <w:rsid w:val="007606D0"/>
    <w:rsid w:val="008E28BF"/>
    <w:rsid w:val="00BE0B29"/>
    <w:rsid w:val="00C221FE"/>
    <w:rsid w:val="00C47501"/>
    <w:rsid w:val="00C50B78"/>
    <w:rsid w:val="00E01D03"/>
    <w:rsid w:val="00EA205B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8BF"/>
  </w:style>
  <w:style w:type="paragraph" w:styleId="a8">
    <w:name w:val="footer"/>
    <w:basedOn w:val="a"/>
    <w:link w:val="a9"/>
    <w:uiPriority w:val="99"/>
    <w:unhideWhenUsed/>
    <w:rsid w:val="008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8BF"/>
  </w:style>
  <w:style w:type="paragraph" w:styleId="a8">
    <w:name w:val="footer"/>
    <w:basedOn w:val="a"/>
    <w:link w:val="a9"/>
    <w:uiPriority w:val="99"/>
    <w:unhideWhenUsed/>
    <w:rsid w:val="008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XXJ7TYMEEKJ2-321-26</_dlc_DocId>
    <_dlc_DocIdUrl xmlns="57504d04-691e-4fc4-8f09-4f19fdbe90f6">
      <Url>https://vip.gov.mari.ru/minzdrav/_layouts/DocIdRedir.aspx?ID=XXJ7TYMEEKJ2-321-26</Url>
      <Description>XXJ7TYMEEKJ2-321-26</Description>
    </_dlc_DocIdUrl>
  </documentManagement>
</p:properties>
</file>

<file path=customXml/itemProps1.xml><?xml version="1.0" encoding="utf-8"?>
<ds:datastoreItem xmlns:ds="http://schemas.openxmlformats.org/officeDocument/2006/customXml" ds:itemID="{26EA30DC-D43A-4678-A3AE-E24750689326}"/>
</file>

<file path=customXml/itemProps2.xml><?xml version="1.0" encoding="utf-8"?>
<ds:datastoreItem xmlns:ds="http://schemas.openxmlformats.org/officeDocument/2006/customXml" ds:itemID="{86F45E30-BF3A-47C4-89A2-C02D3E221AA6}"/>
</file>

<file path=customXml/itemProps3.xml><?xml version="1.0" encoding="utf-8"?>
<ds:datastoreItem xmlns:ds="http://schemas.openxmlformats.org/officeDocument/2006/customXml" ds:itemID="{E031F254-1DC2-40AF-930C-074F61201E85}"/>
</file>

<file path=customXml/itemProps4.xml><?xml version="1.0" encoding="utf-8"?>
<ds:datastoreItem xmlns:ds="http://schemas.openxmlformats.org/officeDocument/2006/customXml" ds:itemID="{AC11200E-B3A2-41D1-9651-BB19D5E538C4}"/>
</file>

<file path=customXml/itemProps5.xml><?xml version="1.0" encoding="utf-8"?>
<ds:datastoreItem xmlns:ds="http://schemas.openxmlformats.org/officeDocument/2006/customXml" ds:itemID="{CD0C518E-10A9-49A0-8B19-755F4E650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проектов нормативных правовых актов за 2019 год</dc:title>
  <dc:subject/>
  <dc:creator>Полина Саутенко</dc:creator>
  <cp:keywords/>
  <dc:description/>
  <cp:lastModifiedBy>Полина Саутенко</cp:lastModifiedBy>
  <cp:revision>5</cp:revision>
  <cp:lastPrinted>2020-02-28T10:08:00Z</cp:lastPrinted>
  <dcterms:created xsi:type="dcterms:W3CDTF">2020-02-28T09:39:00Z</dcterms:created>
  <dcterms:modified xsi:type="dcterms:W3CDTF">2020-02-28T11:29:00Z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c11552de-afaa-4987-8774-a74087147013</vt:lpwstr>
  </property>
</Properties>
</file>