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 О Т О К О Л 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заседания коллегии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Министерства здравоохранения Республики Марий Эл</w:t>
      </w:r>
    </w:p>
    <w:p w:rsidR="00DB4E9F" w:rsidRPr="00DB4E9F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BA5B75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</w:t>
      </w:r>
    </w:p>
    <w:p w:rsidR="00DB4E9F" w:rsidRPr="004157FB" w:rsidRDefault="00DB4E9F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B4E9F" w:rsidRDefault="00DB4E9F" w:rsidP="006A4E88">
      <w:pPr>
        <w:widowControl w:val="0"/>
        <w:tabs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Йошкар-Ола</w:t>
      </w:r>
      <w:r w:rsidR="0003640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6A4E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9A08D8" w:rsidRPr="006A4E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6A4E88" w:rsidRPr="006A4E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="009A08D8" w:rsidRPr="006A4E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="006A4E88" w:rsidRPr="006A4E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декабря</w:t>
      </w:r>
      <w:r w:rsidRPr="006A4E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201</w:t>
      </w:r>
      <w:r w:rsidR="006C5BF5" w:rsidRPr="006A4E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  <w:r w:rsidR="00036407" w:rsidRPr="006A4E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г.№ </w:t>
      </w:r>
      <w:r w:rsidR="006A4E88" w:rsidRPr="006A4E88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9</w:t>
      </w:r>
    </w:p>
    <w:p w:rsidR="006C5BF5" w:rsidRPr="004157FB" w:rsidRDefault="006C5BF5" w:rsidP="00DB4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6C5BF5" w:rsidRDefault="006C5BF5" w:rsidP="00BA5B7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Начало заседания – </w:t>
      </w:r>
      <w:r w:rsidR="009A08D8">
        <w:rPr>
          <w:rFonts w:ascii="Times New Roman" w:eastAsia="Times New Roman" w:hAnsi="Times New Roman" w:cs="Times New Roman"/>
          <w:sz w:val="26"/>
          <w:szCs w:val="26"/>
          <w:lang w:eastAsia="ru-RU"/>
        </w:rPr>
        <w:t>10</w:t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час.00 мин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DB4E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Окончание заседания </w:t>
      </w:r>
      <w:r w:rsidRPr="00D3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955640" w:rsidRPr="00D34C60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D34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час. </w:t>
      </w:r>
      <w:r w:rsidR="00D34C60" w:rsidRPr="00D34C6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D34C60">
        <w:rPr>
          <w:rFonts w:ascii="Times New Roman" w:eastAsia="Times New Roman" w:hAnsi="Times New Roman" w:cs="Times New Roman"/>
          <w:sz w:val="26"/>
          <w:szCs w:val="26"/>
          <w:lang w:eastAsia="ru-RU"/>
        </w:rPr>
        <w:t>0 мин.</w:t>
      </w:r>
    </w:p>
    <w:p w:rsidR="006C5BF5" w:rsidRDefault="006C5BF5" w:rsidP="006C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43E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Присутствовали: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D2743E" w:rsidRPr="00D2743E" w:rsidTr="00D34C60">
        <w:tc>
          <w:tcPr>
            <w:tcW w:w="1477" w:type="pct"/>
          </w:tcPr>
          <w:p w:rsidR="00D2743E" w:rsidRPr="00D2743E" w:rsidRDefault="00D2743E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Панькова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Марина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Викторовна</w:t>
            </w:r>
            <w:proofErr w:type="spellEnd"/>
          </w:p>
          <w:p w:rsidR="00D2743E" w:rsidRPr="00D2743E" w:rsidRDefault="00D2743E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" w:type="pct"/>
          </w:tcPr>
          <w:p w:rsidR="00D2743E" w:rsidRPr="00D2743E" w:rsidRDefault="00D2743E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D2743E" w:rsidRPr="00D2743E" w:rsidRDefault="00D2743E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коллегии, министр здравоохранения Республики Марий Эл</w:t>
            </w:r>
          </w:p>
          <w:p w:rsidR="00D2743E" w:rsidRPr="00D2743E" w:rsidRDefault="00D2743E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2743E" w:rsidRPr="00D2743E" w:rsidTr="00D34C60">
        <w:tc>
          <w:tcPr>
            <w:tcW w:w="1477" w:type="pct"/>
          </w:tcPr>
          <w:p w:rsidR="00D2743E" w:rsidRPr="00D2743E" w:rsidRDefault="00D2743E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Бастракова</w:t>
            </w:r>
            <w:proofErr w:type="spellEnd"/>
            <w:r w:rsid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Татьяна Александровна</w:t>
            </w:r>
          </w:p>
        </w:tc>
        <w:tc>
          <w:tcPr>
            <w:tcW w:w="237" w:type="pct"/>
          </w:tcPr>
          <w:p w:rsidR="00D2743E" w:rsidRPr="00D2743E" w:rsidRDefault="00D2743E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D2743E" w:rsidRPr="00D2743E" w:rsidRDefault="00D2743E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</w:p>
        </w:tc>
      </w:tr>
      <w:tr w:rsidR="00DB5A22" w:rsidRPr="00D2743E" w:rsidTr="00D34C60">
        <w:tc>
          <w:tcPr>
            <w:tcW w:w="1477" w:type="pct"/>
          </w:tcPr>
          <w:p w:rsidR="00DB5A22" w:rsidRPr="00D2743E" w:rsidRDefault="00DB5A22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Королева Татьяна Евгеньевна</w:t>
            </w:r>
          </w:p>
        </w:tc>
        <w:tc>
          <w:tcPr>
            <w:tcW w:w="237" w:type="pct"/>
          </w:tcPr>
          <w:p w:rsidR="00DB5A22" w:rsidRPr="00D2743E" w:rsidRDefault="00DB5A22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DB5A22" w:rsidRPr="00E62265" w:rsidRDefault="00DB5A22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</w:p>
        </w:tc>
      </w:tr>
      <w:tr w:rsidR="00690FF5" w:rsidRPr="00D2743E" w:rsidTr="00D34C60">
        <w:tc>
          <w:tcPr>
            <w:tcW w:w="1477" w:type="pct"/>
          </w:tcPr>
          <w:p w:rsidR="00690FF5" w:rsidRPr="00D2743E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Грачева Ольга Александровна</w:t>
            </w:r>
          </w:p>
        </w:tc>
        <w:tc>
          <w:tcPr>
            <w:tcW w:w="237" w:type="pct"/>
          </w:tcPr>
          <w:p w:rsidR="00690FF5" w:rsidRPr="00D2743E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690FF5" w:rsidRPr="00D2743E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секретарь коллегии, ведущий специалист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общего отдела</w:t>
            </w: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Минздрава Республики Марий Эл</w:t>
            </w:r>
          </w:p>
        </w:tc>
      </w:tr>
      <w:tr w:rsidR="00690FF5" w:rsidRPr="00036407" w:rsidTr="00D34C60">
        <w:tc>
          <w:tcPr>
            <w:tcW w:w="1477" w:type="pct"/>
          </w:tcPr>
          <w:p w:rsidR="00690FF5" w:rsidRPr="00590C91" w:rsidRDefault="00690FF5" w:rsidP="004157F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</w:rPr>
            </w:pPr>
            <w:r w:rsidRPr="007F4F8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u w:val="single"/>
                <w:lang w:eastAsia="ru-RU"/>
              </w:rPr>
              <w:t>Члены коллегии</w:t>
            </w:r>
          </w:p>
        </w:tc>
        <w:tc>
          <w:tcPr>
            <w:tcW w:w="237" w:type="pct"/>
          </w:tcPr>
          <w:p w:rsidR="00690FF5" w:rsidRPr="00D2743E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287" w:type="pct"/>
          </w:tcPr>
          <w:p w:rsidR="00690FF5" w:rsidRPr="00D2743E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690FF5" w:rsidRPr="00036407" w:rsidTr="00D34C60">
        <w:tc>
          <w:tcPr>
            <w:tcW w:w="1477" w:type="pct"/>
          </w:tcPr>
          <w:p w:rsidR="00690FF5" w:rsidRPr="00036407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Варченко Галина Григорьевна</w:t>
            </w:r>
          </w:p>
        </w:tc>
        <w:tc>
          <w:tcPr>
            <w:tcW w:w="237" w:type="pct"/>
          </w:tcPr>
          <w:p w:rsidR="00690FF5" w:rsidRPr="00D2743E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690FF5" w:rsidRPr="00E62265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«Поликлиника №1 </w:t>
            </w:r>
            <w:r w:rsidR="00D34C60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г. Йошкар-Олы»</w:t>
            </w:r>
          </w:p>
        </w:tc>
      </w:tr>
      <w:tr w:rsidR="00690FF5" w:rsidRPr="00036407" w:rsidTr="00D34C60">
        <w:tc>
          <w:tcPr>
            <w:tcW w:w="1477" w:type="pct"/>
          </w:tcPr>
          <w:p w:rsidR="00690FF5" w:rsidRPr="0044410A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10A">
              <w:rPr>
                <w:rFonts w:ascii="Times New Roman" w:eastAsia="Times New Roman" w:hAnsi="Times New Roman" w:cs="Times New Roman"/>
                <w:sz w:val="26"/>
                <w:szCs w:val="26"/>
              </w:rPr>
              <w:t>Глазырин Андрей Юрьевич</w:t>
            </w:r>
          </w:p>
        </w:tc>
        <w:tc>
          <w:tcPr>
            <w:tcW w:w="237" w:type="pct"/>
          </w:tcPr>
          <w:p w:rsidR="00690FF5" w:rsidRPr="00D2743E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690FF5" w:rsidRPr="00E62265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 w:rsidRPr="00EB16A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«Республиканская клиническая больница»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90FF5" w:rsidRPr="00036407" w:rsidTr="00D34C60">
        <w:tc>
          <w:tcPr>
            <w:tcW w:w="1477" w:type="pct"/>
          </w:tcPr>
          <w:p w:rsidR="00690FF5" w:rsidRPr="00036407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Зейтулаева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Юлиана Викторовна</w:t>
            </w:r>
          </w:p>
        </w:tc>
        <w:tc>
          <w:tcPr>
            <w:tcW w:w="237" w:type="pct"/>
          </w:tcPr>
          <w:p w:rsidR="00690FF5" w:rsidRPr="00D2743E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690FF5" w:rsidRPr="00E62265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 «Йошкар-Олинская детская городская больница»</w:t>
            </w:r>
          </w:p>
        </w:tc>
      </w:tr>
      <w:tr w:rsidR="00690FF5" w:rsidRPr="004E53A9" w:rsidTr="00D34C60">
        <w:tc>
          <w:tcPr>
            <w:tcW w:w="1477" w:type="pct"/>
          </w:tcPr>
          <w:p w:rsidR="00690FF5" w:rsidRPr="00BA5B75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>Рыжков Леонид Викторович</w:t>
            </w:r>
          </w:p>
        </w:tc>
        <w:tc>
          <w:tcPr>
            <w:tcW w:w="237" w:type="pct"/>
          </w:tcPr>
          <w:p w:rsidR="00690FF5" w:rsidRPr="00441F2D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1F2D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690FF5" w:rsidRPr="00BA5B75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5B7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ГБПОУ РМЭ «Йошкар-Олинский медицинский колледж» </w:t>
            </w:r>
          </w:p>
        </w:tc>
      </w:tr>
      <w:tr w:rsidR="00690FF5" w:rsidRPr="00036407" w:rsidTr="00D34C60">
        <w:tc>
          <w:tcPr>
            <w:tcW w:w="1477" w:type="pct"/>
          </w:tcPr>
          <w:p w:rsidR="00690FF5" w:rsidRPr="00036407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Трохимец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Светлана Романовна</w:t>
            </w:r>
          </w:p>
        </w:tc>
        <w:tc>
          <w:tcPr>
            <w:tcW w:w="237" w:type="pct"/>
          </w:tcPr>
          <w:p w:rsidR="00690FF5" w:rsidRPr="00D2743E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690FF5" w:rsidRPr="00E62265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</w:t>
            </w: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Медведевская</w:t>
            </w:r>
            <w:proofErr w:type="spell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</w:tr>
      <w:tr w:rsidR="00690FF5" w:rsidRPr="00036407" w:rsidTr="00D34C60">
        <w:tc>
          <w:tcPr>
            <w:tcW w:w="1477" w:type="pct"/>
          </w:tcPr>
          <w:p w:rsidR="00690FF5" w:rsidRPr="00DB5A22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Фризин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Дмитрий Владимирович</w:t>
            </w:r>
          </w:p>
        </w:tc>
        <w:tc>
          <w:tcPr>
            <w:tcW w:w="237" w:type="pct"/>
          </w:tcPr>
          <w:p w:rsidR="00690FF5" w:rsidRPr="00D2743E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690FF5" w:rsidRPr="00036407" w:rsidRDefault="00690FF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главный врач ГБУ РМЭ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«Волжская центральная городская больница»</w:t>
            </w:r>
          </w:p>
        </w:tc>
      </w:tr>
    </w:tbl>
    <w:p w:rsidR="00D34C60" w:rsidRPr="004157FB" w:rsidRDefault="00D34C60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</w:p>
    <w:p w:rsidR="00C475C3" w:rsidRPr="007F4F8A" w:rsidRDefault="00C475C3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На коллегии отсутствовали</w:t>
      </w:r>
      <w:r w:rsidR="00AE0734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427"/>
        <w:gridCol w:w="5917"/>
      </w:tblGrid>
      <w:tr w:rsidR="00D34C60" w:rsidRPr="00D2743E" w:rsidTr="00D34C60">
        <w:tc>
          <w:tcPr>
            <w:tcW w:w="1477" w:type="pct"/>
          </w:tcPr>
          <w:p w:rsidR="00D34C60" w:rsidRPr="0044410A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4410A">
              <w:rPr>
                <w:rFonts w:ascii="Times New Roman" w:eastAsia="Times New Roman" w:hAnsi="Times New Roman" w:cs="Times New Roman"/>
                <w:sz w:val="26"/>
                <w:szCs w:val="26"/>
              </w:rPr>
              <w:t>Ушакова Ангелина Ивановна</w:t>
            </w:r>
          </w:p>
        </w:tc>
        <w:tc>
          <w:tcPr>
            <w:tcW w:w="237" w:type="pct"/>
          </w:tcPr>
          <w:p w:rsidR="00D34C60" w:rsidRPr="00D2743E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D34C60" w:rsidRPr="00D2743E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2743E">
              <w:rPr>
                <w:rFonts w:ascii="Times New Roman" w:eastAsia="Times New Roman" w:hAnsi="Times New Roman" w:cs="Times New Roman"/>
                <w:sz w:val="26"/>
                <w:szCs w:val="26"/>
              </w:rPr>
              <w:t>заместитель министра здравоохранения Республики Марий Эл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(командировка)</w:t>
            </w:r>
          </w:p>
        </w:tc>
      </w:tr>
      <w:tr w:rsidR="00D34C60" w:rsidRPr="00036407" w:rsidTr="00D34C60">
        <w:tc>
          <w:tcPr>
            <w:tcW w:w="1477" w:type="pct"/>
          </w:tcPr>
          <w:p w:rsidR="00D34C60" w:rsidRPr="00036407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Груздева Татьяна Константиновна</w:t>
            </w:r>
          </w:p>
        </w:tc>
        <w:tc>
          <w:tcPr>
            <w:tcW w:w="237" w:type="pct"/>
          </w:tcPr>
          <w:p w:rsidR="00D34C60" w:rsidRPr="00D2743E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D34C60" w:rsidRPr="00E62265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территориального фонда обязательного медицинского страхования Республики Марий Эл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служебной необходимости)</w:t>
            </w:r>
          </w:p>
        </w:tc>
      </w:tr>
      <w:tr w:rsidR="00D34C60" w:rsidRPr="00036407" w:rsidTr="00D34C60">
        <w:tc>
          <w:tcPr>
            <w:tcW w:w="1477" w:type="pct"/>
          </w:tcPr>
          <w:p w:rsidR="00D34C60" w:rsidRPr="00036407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Скидан</w:t>
            </w:r>
            <w:proofErr w:type="gramEnd"/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Ирина Валерьевна</w:t>
            </w:r>
          </w:p>
        </w:tc>
        <w:tc>
          <w:tcPr>
            <w:tcW w:w="237" w:type="pct"/>
          </w:tcPr>
          <w:p w:rsidR="00D34C60" w:rsidRPr="00D2743E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287" w:type="pct"/>
          </w:tcPr>
          <w:p w:rsidR="00D34C60" w:rsidRPr="00036407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 Марийской республиканской организации профсоюза работников здравоохранения Российской Федерации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служебной необходимости)</w:t>
            </w:r>
          </w:p>
        </w:tc>
      </w:tr>
    </w:tbl>
    <w:p w:rsidR="00D2743E" w:rsidRPr="004157FB" w:rsidRDefault="00D2743E" w:rsidP="00EB16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85AFC" w:rsidRPr="007F4F8A" w:rsidRDefault="00D2743E" w:rsidP="007F4F8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</w:pP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На коллегию Минздрава </w:t>
      </w:r>
      <w:r w:rsidR="0044410A"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 xml:space="preserve">Республики Марий Эл </w:t>
      </w:r>
      <w:r w:rsidRPr="007F4F8A">
        <w:rPr>
          <w:rFonts w:ascii="Times New Roman" w:eastAsia="Times New Roman" w:hAnsi="Times New Roman" w:cs="Times New Roman"/>
          <w:color w:val="000000"/>
          <w:sz w:val="26"/>
          <w:szCs w:val="26"/>
          <w:u w:val="single"/>
          <w:lang w:eastAsia="ru-RU"/>
        </w:rPr>
        <w:t>были приглашены:</w:t>
      </w:r>
    </w:p>
    <w:tbl>
      <w:tblPr>
        <w:tblW w:w="89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20"/>
        <w:gridCol w:w="457"/>
        <w:gridCol w:w="5954"/>
      </w:tblGrid>
      <w:tr w:rsidR="009A08D8" w:rsidRPr="0044410A" w:rsidTr="00D34C60">
        <w:tc>
          <w:tcPr>
            <w:tcW w:w="2520" w:type="dxa"/>
          </w:tcPr>
          <w:p w:rsidR="009A08D8" w:rsidRPr="00D34C60" w:rsidRDefault="009A08D8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Колезнева</w:t>
            </w:r>
            <w:proofErr w:type="spellEnd"/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Николаевна</w:t>
            </w:r>
          </w:p>
        </w:tc>
        <w:tc>
          <w:tcPr>
            <w:tcW w:w="457" w:type="dxa"/>
          </w:tcPr>
          <w:p w:rsidR="009A08D8" w:rsidRPr="0044410A" w:rsidRDefault="0044410A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9A08D8" w:rsidRPr="00D34C60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</w:t>
            </w:r>
            <w:r w:rsidR="009A08D8"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ник отдела </w:t>
            </w:r>
            <w:r w:rsidR="009A08D8" w:rsidRPr="00444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лечебно-профилактической помощи </w:t>
            </w:r>
            <w:r w:rsidR="00951AF6"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Министерства здравоохранения </w:t>
            </w:r>
            <w:r w:rsidR="009A08D8" w:rsidRPr="00444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Республики Марий Эл</w:t>
            </w:r>
          </w:p>
        </w:tc>
      </w:tr>
      <w:tr w:rsidR="009A08D8" w:rsidRPr="0044410A" w:rsidTr="00D34C60">
        <w:tc>
          <w:tcPr>
            <w:tcW w:w="2520" w:type="dxa"/>
          </w:tcPr>
          <w:p w:rsidR="009A08D8" w:rsidRPr="00D34C60" w:rsidRDefault="009A08D8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Мурзаева</w:t>
            </w:r>
            <w:proofErr w:type="spellEnd"/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Галина Николаевна</w:t>
            </w:r>
          </w:p>
        </w:tc>
        <w:tc>
          <w:tcPr>
            <w:tcW w:w="457" w:type="dxa"/>
          </w:tcPr>
          <w:p w:rsidR="009A08D8" w:rsidRPr="0044410A" w:rsidRDefault="0044410A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44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9A08D8" w:rsidRPr="00D34C60" w:rsidRDefault="009A08D8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консультант отдела охраны материнства и детства Министерства здравоохранения Республики Марий Эл</w:t>
            </w:r>
          </w:p>
        </w:tc>
      </w:tr>
      <w:tr w:rsidR="000A6086" w:rsidRPr="0044410A" w:rsidTr="00D34C60">
        <w:tc>
          <w:tcPr>
            <w:tcW w:w="2520" w:type="dxa"/>
          </w:tcPr>
          <w:p w:rsidR="000A6086" w:rsidRPr="00D34C60" w:rsidRDefault="000A6086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Фролова Надежда </w:t>
            </w:r>
            <w:proofErr w:type="spellStart"/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Илларьевна</w:t>
            </w:r>
            <w:proofErr w:type="spellEnd"/>
          </w:p>
        </w:tc>
        <w:tc>
          <w:tcPr>
            <w:tcW w:w="457" w:type="dxa"/>
          </w:tcPr>
          <w:p w:rsidR="000A6086" w:rsidRPr="0044410A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0A6086" w:rsidRPr="00D34C60" w:rsidRDefault="000A6086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отдела охраны материнства и детства Министерства здравоохранения Республики Марий Эл</w:t>
            </w:r>
          </w:p>
        </w:tc>
      </w:tr>
      <w:tr w:rsidR="006D23C1" w:rsidRPr="0044410A" w:rsidTr="00D34C60">
        <w:tc>
          <w:tcPr>
            <w:tcW w:w="2520" w:type="dxa"/>
          </w:tcPr>
          <w:p w:rsidR="006D23C1" w:rsidRPr="00AD3775" w:rsidRDefault="006D23C1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AD3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Сушенцов</w:t>
            </w:r>
            <w:proofErr w:type="spellEnd"/>
            <w:r w:rsidRPr="00AD377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Николай Владимирович</w:t>
            </w:r>
          </w:p>
        </w:tc>
        <w:tc>
          <w:tcPr>
            <w:tcW w:w="457" w:type="dxa"/>
          </w:tcPr>
          <w:p w:rsidR="006D23C1" w:rsidRPr="00E4055B" w:rsidRDefault="00F26BAA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6D23C1" w:rsidRPr="00D34C60" w:rsidRDefault="006D23C1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РМЭ «Перинатальный центр»</w:t>
            </w:r>
          </w:p>
        </w:tc>
      </w:tr>
      <w:tr w:rsidR="006D23C1" w:rsidRPr="0044410A" w:rsidTr="00D34C60">
        <w:tc>
          <w:tcPr>
            <w:tcW w:w="2520" w:type="dxa"/>
          </w:tcPr>
          <w:p w:rsidR="006D23C1" w:rsidRPr="00AD3775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Канышева</w:t>
            </w:r>
            <w:proofErr w:type="spellEnd"/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Светлана Владимировна</w:t>
            </w:r>
          </w:p>
        </w:tc>
        <w:tc>
          <w:tcPr>
            <w:tcW w:w="457" w:type="dxa"/>
          </w:tcPr>
          <w:p w:rsidR="006D23C1" w:rsidRPr="00E4055B" w:rsidRDefault="00F26BAA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6D23C1" w:rsidRPr="00D34C60" w:rsidRDefault="00E4055B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внештатный специалист кардиолог Министерства здравоохранения Республики Марий Эл</w:t>
            </w:r>
          </w:p>
        </w:tc>
      </w:tr>
      <w:tr w:rsidR="006D23C1" w:rsidRPr="0044410A" w:rsidTr="00D34C60">
        <w:tc>
          <w:tcPr>
            <w:tcW w:w="2520" w:type="dxa"/>
          </w:tcPr>
          <w:p w:rsidR="006D23C1" w:rsidRPr="00D34C60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Рябинина Светлана Леонидовна</w:t>
            </w:r>
          </w:p>
        </w:tc>
        <w:tc>
          <w:tcPr>
            <w:tcW w:w="457" w:type="dxa"/>
          </w:tcPr>
          <w:p w:rsidR="006D23C1" w:rsidRPr="00E4055B" w:rsidRDefault="00F26BAA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6D23C1" w:rsidRPr="00D34C60" w:rsidRDefault="00E4055B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РМЭ «Советская центральная районная больница»</w:t>
            </w:r>
          </w:p>
        </w:tc>
      </w:tr>
      <w:tr w:rsidR="009A08D8" w:rsidRPr="0044410A" w:rsidTr="00D34C60">
        <w:tc>
          <w:tcPr>
            <w:tcW w:w="2520" w:type="dxa"/>
          </w:tcPr>
          <w:p w:rsidR="009A08D8" w:rsidRPr="00D34C60" w:rsidRDefault="00E4055B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4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Табачнова</w:t>
            </w:r>
            <w:proofErr w:type="spellEnd"/>
            <w:r w:rsidRPr="00E4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Нина Сергеевна</w:t>
            </w:r>
          </w:p>
        </w:tc>
        <w:tc>
          <w:tcPr>
            <w:tcW w:w="457" w:type="dxa"/>
          </w:tcPr>
          <w:p w:rsidR="009A08D8" w:rsidRPr="00E4055B" w:rsidRDefault="00F26BAA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4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9A08D8" w:rsidRPr="00D34C60" w:rsidRDefault="00E4055B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4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лавный специалист по терапии и общей врачебной практике</w:t>
            </w: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E4055B" w:rsidRPr="0044410A" w:rsidTr="00D34C60">
        <w:tc>
          <w:tcPr>
            <w:tcW w:w="2520" w:type="dxa"/>
          </w:tcPr>
          <w:p w:rsidR="00E4055B" w:rsidRPr="00E4055B" w:rsidRDefault="00E4055B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Глазырин Алексей Павлович</w:t>
            </w:r>
          </w:p>
        </w:tc>
        <w:tc>
          <w:tcPr>
            <w:tcW w:w="457" w:type="dxa"/>
          </w:tcPr>
          <w:p w:rsidR="00E4055B" w:rsidRPr="00E4055B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E4055B" w:rsidRDefault="00E4055B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r w:rsidRPr="00E40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лавный специалист хирург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Министерства здравоохранения Республики Марий Эл</w:t>
            </w:r>
          </w:p>
        </w:tc>
      </w:tr>
      <w:tr w:rsidR="009A08D8" w:rsidRPr="006D23C1" w:rsidTr="00D34C60">
        <w:tc>
          <w:tcPr>
            <w:tcW w:w="2520" w:type="dxa"/>
          </w:tcPr>
          <w:p w:rsidR="009A08D8" w:rsidRPr="00D34C60" w:rsidRDefault="00D34C60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Лоханова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Витальевна</w:t>
            </w:r>
          </w:p>
        </w:tc>
        <w:tc>
          <w:tcPr>
            <w:tcW w:w="457" w:type="dxa"/>
          </w:tcPr>
          <w:p w:rsidR="009A08D8" w:rsidRPr="0044410A" w:rsidRDefault="00F26BAA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9A08D8" w:rsidRPr="00D34C60" w:rsidRDefault="00D34C60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</w:t>
            </w:r>
            <w:r w:rsidR="006D23C1"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 отдела государственной гражданской службы</w:t>
            </w:r>
            <w:r w:rsidR="006E1473"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</w:t>
            </w:r>
            <w:r w:rsidR="006D23C1"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кадровой работы</w:t>
            </w:r>
            <w:r w:rsidR="00951AF6"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Министерства здравоохранения Республики Марий Эл</w:t>
            </w:r>
          </w:p>
        </w:tc>
      </w:tr>
      <w:tr w:rsidR="00F26BAA" w:rsidRPr="006D23C1" w:rsidTr="00D34C60">
        <w:tc>
          <w:tcPr>
            <w:tcW w:w="2520" w:type="dxa"/>
          </w:tcPr>
          <w:p w:rsidR="00F26BAA" w:rsidRPr="00D34C60" w:rsidRDefault="00F26BAA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Чегаева</w:t>
            </w:r>
            <w:proofErr w:type="spellEnd"/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Наталья Владимировна</w:t>
            </w:r>
          </w:p>
        </w:tc>
        <w:tc>
          <w:tcPr>
            <w:tcW w:w="457" w:type="dxa"/>
          </w:tcPr>
          <w:p w:rsidR="00F26BAA" w:rsidRPr="0044410A" w:rsidRDefault="00F26BAA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F26BAA" w:rsidRPr="00D34C60" w:rsidRDefault="00F26BAA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специалист по медицинской профилактике Министерства здравоохранения Республики Марий Эл</w:t>
            </w:r>
          </w:p>
        </w:tc>
      </w:tr>
      <w:tr w:rsidR="00AD3775" w:rsidRPr="006D23C1" w:rsidTr="00D34C60">
        <w:tc>
          <w:tcPr>
            <w:tcW w:w="2520" w:type="dxa"/>
          </w:tcPr>
          <w:p w:rsidR="00AD3775" w:rsidRPr="00D34C60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Маслова Наталья Павловна</w:t>
            </w:r>
          </w:p>
        </w:tc>
        <w:tc>
          <w:tcPr>
            <w:tcW w:w="457" w:type="dxa"/>
          </w:tcPr>
          <w:p w:rsidR="00AD3775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AD3775" w:rsidRPr="00D34C60" w:rsidRDefault="00AD3775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врача по неотложной кардиологии РСЦ ГБУ РМЭ «Йошкар-Олинская городская больница»</w:t>
            </w:r>
          </w:p>
        </w:tc>
      </w:tr>
      <w:tr w:rsidR="00AD3775" w:rsidRPr="006D23C1" w:rsidTr="00D34C60">
        <w:tc>
          <w:tcPr>
            <w:tcW w:w="2520" w:type="dxa"/>
          </w:tcPr>
          <w:p w:rsidR="00AD3775" w:rsidRPr="00D34C60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Седельникова Ольга Федоровна</w:t>
            </w:r>
          </w:p>
        </w:tc>
        <w:tc>
          <w:tcPr>
            <w:tcW w:w="457" w:type="dxa"/>
          </w:tcPr>
          <w:p w:rsidR="00AD3775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AD3775" w:rsidRPr="00D34C60" w:rsidRDefault="00AD3775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заместитель главного врача по медицинской части ГБУ РМЭ </w:t>
            </w:r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«Поликлиника №</w:t>
            </w:r>
            <w:smartTag w:uri="urn:schemas-microsoft-com:office:smarttags" w:element="metricconverter">
              <w:smartTagPr>
                <w:attr w:name="ProductID" w:val="1 г"/>
              </w:smartTagPr>
              <w:r w:rsidRPr="00036407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1 г</w:t>
              </w:r>
            </w:smartTag>
            <w:r w:rsidRPr="0003640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 Йошкар-Олы»</w:t>
            </w:r>
          </w:p>
        </w:tc>
      </w:tr>
      <w:tr w:rsidR="00AD3775" w:rsidRPr="006D23C1" w:rsidTr="00D34C60">
        <w:tc>
          <w:tcPr>
            <w:tcW w:w="2520" w:type="dxa"/>
          </w:tcPr>
          <w:p w:rsidR="00AD3775" w:rsidRPr="00D34C60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Ершова Ольга Вениаминовна</w:t>
            </w:r>
          </w:p>
        </w:tc>
        <w:tc>
          <w:tcPr>
            <w:tcW w:w="457" w:type="dxa"/>
          </w:tcPr>
          <w:p w:rsidR="00AD3775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AD3775" w:rsidRPr="00D34C60" w:rsidRDefault="00AD3775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главного врача ГБУ РМЭ «Поликлиника № 2 </w:t>
            </w:r>
            <w:r w:rsidR="00415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Йошкар-Олы»</w:t>
            </w:r>
          </w:p>
        </w:tc>
      </w:tr>
      <w:tr w:rsidR="00AD3775" w:rsidRPr="006D23C1" w:rsidTr="00D34C60">
        <w:tc>
          <w:tcPr>
            <w:tcW w:w="2520" w:type="dxa"/>
          </w:tcPr>
          <w:p w:rsidR="00AD3775" w:rsidRPr="00D34C60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Пирогов Валерий Павлович</w:t>
            </w:r>
          </w:p>
        </w:tc>
        <w:tc>
          <w:tcPr>
            <w:tcW w:w="457" w:type="dxa"/>
          </w:tcPr>
          <w:p w:rsidR="00AD3775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AD3775" w:rsidRPr="00D34C60" w:rsidRDefault="00AD3775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врач ГБУ РМЭ «Поликлиника № 4 </w:t>
            </w:r>
            <w:r w:rsidR="004157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г. Йошкар-Олы»</w:t>
            </w:r>
          </w:p>
        </w:tc>
      </w:tr>
      <w:tr w:rsidR="00AD3775" w:rsidRPr="006D23C1" w:rsidTr="00D34C60">
        <w:tc>
          <w:tcPr>
            <w:tcW w:w="2520" w:type="dxa"/>
          </w:tcPr>
          <w:p w:rsidR="00AD3775" w:rsidRPr="00D34C60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Вяткина Марина Владимировна</w:t>
            </w:r>
          </w:p>
        </w:tc>
        <w:tc>
          <w:tcPr>
            <w:tcW w:w="457" w:type="dxa"/>
          </w:tcPr>
          <w:p w:rsidR="00AD3775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AD3775" w:rsidRPr="00D34C60" w:rsidRDefault="00AD3775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врача по медицинской части ГБУ РМЭ «Поликлиника № 4 г. Йошкар-Олы»</w:t>
            </w:r>
          </w:p>
        </w:tc>
      </w:tr>
      <w:tr w:rsidR="00AD3775" w:rsidRPr="006D23C1" w:rsidTr="00D34C60">
        <w:tc>
          <w:tcPr>
            <w:tcW w:w="2520" w:type="dxa"/>
          </w:tcPr>
          <w:p w:rsidR="00AD3775" w:rsidRPr="00D34C60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Чумакова Алла Валентиновна</w:t>
            </w:r>
          </w:p>
        </w:tc>
        <w:tc>
          <w:tcPr>
            <w:tcW w:w="457" w:type="dxa"/>
          </w:tcPr>
          <w:p w:rsidR="00AD3775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5954" w:type="dxa"/>
          </w:tcPr>
          <w:p w:rsidR="00AD3775" w:rsidRPr="00D34C60" w:rsidRDefault="00AD3775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главный врач ГБУ РМЭ «Медико-санитарная часть № 1»</w:t>
            </w:r>
          </w:p>
        </w:tc>
      </w:tr>
      <w:tr w:rsidR="00AD3775" w:rsidRPr="006D23C1" w:rsidTr="00D34C60">
        <w:tc>
          <w:tcPr>
            <w:tcW w:w="2520" w:type="dxa"/>
          </w:tcPr>
          <w:p w:rsidR="00AD3775" w:rsidRPr="00D34C60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Лебедева Людмила Михайловна</w:t>
            </w:r>
          </w:p>
        </w:tc>
        <w:tc>
          <w:tcPr>
            <w:tcW w:w="457" w:type="dxa"/>
          </w:tcPr>
          <w:p w:rsidR="00AD3775" w:rsidRDefault="00AD3775" w:rsidP="004157F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54" w:type="dxa"/>
          </w:tcPr>
          <w:p w:rsidR="00AD3775" w:rsidRPr="00D34C60" w:rsidRDefault="00AD3775" w:rsidP="004157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4C6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главного врача по медицинской части ГБУ РМЭ «Медико-санитарная часть № 1»</w:t>
            </w:r>
          </w:p>
        </w:tc>
      </w:tr>
    </w:tbl>
    <w:p w:rsidR="00D2743E" w:rsidRPr="00D2743E" w:rsidRDefault="00D2743E" w:rsidP="00D2743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4E9F" w:rsidRPr="00DB4E9F" w:rsidRDefault="00DB4E9F" w:rsidP="00DB4E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5B75" w:rsidRDefault="00BA5B75" w:rsidP="00F26BAA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BA5B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6810BD" w:rsidRPr="006810BD">
        <w:t xml:space="preserve"> </w:t>
      </w:r>
      <w:r w:rsidR="006810BD" w:rsidRPr="00681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Реализация Указа Президента РФ от 7 мая 2018г.</w:t>
      </w:r>
      <w:proofErr w:type="gramEnd"/>
      <w:r w:rsidR="006810BD" w:rsidRPr="00681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204</w:t>
      </w:r>
    </w:p>
    <w:p w:rsidR="00DB4E9F" w:rsidRDefault="00BA5B75" w:rsidP="006810BD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</w:t>
      </w:r>
      <w:r w:rsidRPr="00BA5B75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</w:t>
      </w:r>
    </w:p>
    <w:p w:rsid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6810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Т.А.Бастракова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Pr="00BA5B75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6650" w:rsidRPr="00EB6650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к сведению доклад заместителя министра здравоохранения Республики Марий Эл </w:t>
      </w:r>
      <w:proofErr w:type="spellStart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Бастраковой</w:t>
      </w:r>
      <w:proofErr w:type="spellEnd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Т.А.</w:t>
      </w:r>
    </w:p>
    <w:p w:rsidR="00EB6650" w:rsidRPr="00EB6650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2. 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Министерству здравоохранения Республики Марий Эл и руководителям медицинских организаций продолжить реализацию мероприятий региональных проектов национальных проектов «Демография» и «Здравоохранение».</w:t>
      </w:r>
    </w:p>
    <w:p w:rsidR="00EB6650" w:rsidRPr="00EB6650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2020-2024 годы</w:t>
      </w:r>
    </w:p>
    <w:p w:rsidR="00EB6650" w:rsidRPr="00EB6650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3. 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Министерству здравоохранения Республики Марий Эл:</w:t>
      </w:r>
    </w:p>
    <w:p w:rsidR="00EB6650" w:rsidRPr="00EB6650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3.1. 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Провести анализ достижения индикативных показателей региональных проектов национальных проектов «Демография» и «Здравоохранение» по итогам 2019 года. </w:t>
      </w:r>
    </w:p>
    <w:p w:rsidR="00EB6650" w:rsidRPr="00EB6650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январь 2020 года</w:t>
      </w:r>
    </w:p>
    <w:p w:rsidR="00EB6650" w:rsidRPr="00EB6650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3.2. 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Разработать и утвердить целевые индикативные показатели в разрезе медицинских организаций, участвующих в реализации национальных проектов «Демография» и «Здравоохранение».</w:t>
      </w:r>
    </w:p>
    <w:p w:rsidR="00EB6650" w:rsidRPr="00EB6650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январь 2020 года</w:t>
      </w:r>
    </w:p>
    <w:p w:rsidR="00EB6650" w:rsidRPr="00EB6650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3.3. 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Предусмотреть персональную ответственность руководителей медицинских организаций за достижение целевых показателей и реализацию мероприятий региональных проектов. </w:t>
      </w:r>
    </w:p>
    <w:p w:rsidR="00EB6650" w:rsidRPr="00EB6650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Срок: 2020-2024 годы</w:t>
      </w:r>
    </w:p>
    <w:p w:rsidR="00F26BAA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решения коллегии возложить на заместителя министра здравоохранения Республики Марий Эл Бастракову Т.А.</w:t>
      </w:r>
    </w:p>
    <w:p w:rsidR="00EB6650" w:rsidRDefault="00EB6650" w:rsidP="00EB66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6810BD" w:rsidRDefault="006810BD" w:rsidP="006810B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81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II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681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Диспансерное наблюдение больных с болезнями системы кровообращения в </w:t>
      </w:r>
      <w:proofErr w:type="spellStart"/>
      <w:r w:rsidRPr="00681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</w:t>
      </w:r>
      <w:proofErr w:type="gramStart"/>
      <w:r w:rsidRPr="00681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.Й</w:t>
      </w:r>
      <w:proofErr w:type="gramEnd"/>
      <w:r w:rsidRPr="00681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ошкар</w:t>
      </w:r>
      <w:proofErr w:type="spellEnd"/>
      <w:r w:rsidRPr="006810B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-Оле</w:t>
      </w:r>
    </w:p>
    <w:p w:rsidR="006810BD" w:rsidRDefault="006810BD" w:rsidP="006810B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6810BD" w:rsidRPr="00204BEC" w:rsidRDefault="006810BD" w:rsidP="006810BD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С.В.Канышева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F26BAA" w:rsidRDefault="00F26BAA" w:rsidP="006810BD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C55A87" w:rsidRDefault="00C55A87" w:rsidP="00C55A87">
      <w:pPr>
        <w:widowControl w:val="0"/>
        <w:tabs>
          <w:tab w:val="left" w:pos="0"/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 w:rsidRPr="00EE7685">
        <w:rPr>
          <w:rFonts w:ascii="Times New Roman" w:eastAsia="Times New Roman" w:hAnsi="Times New Roman"/>
          <w:sz w:val="27"/>
          <w:szCs w:val="27"/>
          <w:lang w:eastAsia="ru-RU"/>
        </w:rPr>
        <w:t xml:space="preserve">1. Информацию </w:t>
      </w:r>
      <w:r w:rsidRPr="00045005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главного специалиста-кардиолога Министерства здравоохранения Республики Марий Эл </w:t>
      </w:r>
      <w:proofErr w:type="spellStart"/>
      <w:r w:rsidRPr="00045005">
        <w:rPr>
          <w:rFonts w:ascii="Times New Roman" w:eastAsia="Times New Roman" w:hAnsi="Times New Roman"/>
          <w:sz w:val="27"/>
          <w:szCs w:val="27"/>
          <w:lang w:eastAsia="ru-RU"/>
        </w:rPr>
        <w:t>Канышевой</w:t>
      </w:r>
      <w:proofErr w:type="spellEnd"/>
      <w:r w:rsidRPr="00045005">
        <w:rPr>
          <w:rFonts w:ascii="Times New Roman" w:eastAsia="Times New Roman" w:hAnsi="Times New Roman"/>
          <w:sz w:val="27"/>
          <w:szCs w:val="27"/>
          <w:lang w:eastAsia="ru-RU"/>
        </w:rPr>
        <w:t xml:space="preserve"> С.В.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EE7685">
        <w:rPr>
          <w:rFonts w:ascii="Times New Roman" w:eastAsia="Times New Roman" w:hAnsi="Times New Roman"/>
          <w:sz w:val="27"/>
          <w:szCs w:val="27"/>
          <w:lang w:eastAsia="ru-RU"/>
        </w:rPr>
        <w:t>принять к сведению.</w:t>
      </w:r>
    </w:p>
    <w:p w:rsidR="00C55A87" w:rsidRPr="0054316A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2. 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>Руководителям медицинских организаций: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2.1. Обеспечить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7"/>
          <w:szCs w:val="27"/>
          <w:lang w:eastAsia="ru-RU"/>
        </w:rPr>
        <w:t>выполнение: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 приказа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 xml:space="preserve"> Министерства здравоохранения РФ от 29 марта 2019 г. </w:t>
      </w:r>
      <w:r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>№ 173н «Об утверждении порядка проведения диспансерного наблюдения за взрослыми</w:t>
      </w:r>
      <w:r>
        <w:rPr>
          <w:rFonts w:ascii="Times New Roman" w:hAnsi="Times New Roman" w:cs="Times New Roman"/>
          <w:sz w:val="27"/>
          <w:szCs w:val="27"/>
          <w:lang w:eastAsia="ru-RU"/>
        </w:rPr>
        <w:t>»,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 xml:space="preserve"> страдающих болезнями системы кровообращения</w:t>
      </w:r>
      <w:r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 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 xml:space="preserve">индикативных показателей региональной программы </w:t>
      </w:r>
      <w:r>
        <w:rPr>
          <w:rFonts w:ascii="Times New Roman" w:hAnsi="Times New Roman" w:cs="Times New Roman"/>
          <w:sz w:val="27"/>
          <w:szCs w:val="27"/>
          <w:lang w:eastAsia="ru-RU"/>
        </w:rPr>
        <w:br/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 xml:space="preserve">«Борьба с </w:t>
      </w:r>
      <w:proofErr w:type="gramStart"/>
      <w:r w:rsidRPr="008E457B">
        <w:rPr>
          <w:rFonts w:ascii="Times New Roman" w:hAnsi="Times New Roman" w:cs="Times New Roman"/>
          <w:sz w:val="27"/>
          <w:szCs w:val="27"/>
          <w:lang w:eastAsia="ru-RU"/>
        </w:rPr>
        <w:t>сердечно-сосудистыми</w:t>
      </w:r>
      <w:proofErr w:type="gramEnd"/>
      <w:r w:rsidRPr="008E457B">
        <w:rPr>
          <w:rFonts w:ascii="Times New Roman" w:hAnsi="Times New Roman" w:cs="Times New Roman"/>
          <w:sz w:val="27"/>
          <w:szCs w:val="27"/>
          <w:lang w:eastAsia="ru-RU"/>
        </w:rPr>
        <w:t xml:space="preserve"> заболеваниями в Республике Марий Эл» на 2019 - 2024 годы.</w:t>
      </w:r>
    </w:p>
    <w:p w:rsidR="00C55A87" w:rsidRDefault="00C55A87" w:rsidP="00C55A87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8E457B">
        <w:rPr>
          <w:rFonts w:ascii="Times New Roman" w:hAnsi="Times New Roman" w:cs="Times New Roman"/>
          <w:sz w:val="27"/>
          <w:szCs w:val="27"/>
          <w:lang w:eastAsia="ru-RU"/>
        </w:rPr>
        <w:t>Срок: постоянно.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2.2. 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>Обеспечить охват диспансерным наблюдением</w:t>
      </w:r>
      <w:r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C55A87" w:rsidRPr="008E457B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 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 xml:space="preserve">лиц с болезнями системы кровообращения, а также лиц с высоким и очень высоким </w:t>
      </w:r>
      <w:proofErr w:type="gramStart"/>
      <w:r w:rsidRPr="008E457B">
        <w:rPr>
          <w:rFonts w:ascii="Times New Roman" w:hAnsi="Times New Roman" w:cs="Times New Roman"/>
          <w:sz w:val="27"/>
          <w:szCs w:val="27"/>
          <w:lang w:eastAsia="ru-RU"/>
        </w:rPr>
        <w:t>сердечно</w:t>
      </w:r>
      <w:r>
        <w:rPr>
          <w:rFonts w:ascii="Times New Roman" w:hAnsi="Times New Roman" w:cs="Times New Roman"/>
          <w:sz w:val="27"/>
          <w:szCs w:val="27"/>
          <w:lang w:eastAsia="ru-RU"/>
        </w:rPr>
        <w:t>-сосудистым</w:t>
      </w:r>
      <w:proofErr w:type="gramEnd"/>
      <w:r>
        <w:rPr>
          <w:rFonts w:ascii="Times New Roman" w:hAnsi="Times New Roman" w:cs="Times New Roman"/>
          <w:sz w:val="27"/>
          <w:szCs w:val="27"/>
          <w:lang w:eastAsia="ru-RU"/>
        </w:rPr>
        <w:t xml:space="preserve"> риском не менее 70%;</w:t>
      </w:r>
    </w:p>
    <w:p w:rsidR="00C55A87" w:rsidRPr="008E457B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 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 xml:space="preserve"> лиц старшего трудоспособного возраста, из числа подлежащих ему, не менее 90%. </w:t>
      </w:r>
    </w:p>
    <w:p w:rsidR="00C55A87" w:rsidRDefault="00C55A87" w:rsidP="00C55A87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8E457B">
        <w:rPr>
          <w:rFonts w:ascii="Times New Roman" w:hAnsi="Times New Roman" w:cs="Times New Roman"/>
          <w:sz w:val="27"/>
          <w:szCs w:val="27"/>
          <w:lang w:eastAsia="ru-RU"/>
        </w:rPr>
        <w:t>Срок</w:t>
      </w:r>
      <w:r>
        <w:rPr>
          <w:rFonts w:ascii="Times New Roman" w:hAnsi="Times New Roman" w:cs="Times New Roman"/>
          <w:sz w:val="27"/>
          <w:szCs w:val="27"/>
          <w:lang w:eastAsia="ru-RU"/>
        </w:rPr>
        <w:t>: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 xml:space="preserve"> 4 квартал 2020 года.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2.3. 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>Обеспечить</w:t>
      </w:r>
      <w:r>
        <w:rPr>
          <w:rFonts w:ascii="Times New Roman" w:hAnsi="Times New Roman" w:cs="Times New Roman"/>
          <w:sz w:val="27"/>
          <w:szCs w:val="27"/>
          <w:lang w:eastAsia="ru-RU"/>
        </w:rPr>
        <w:t>: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 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>установление диспансерного наблюдения медицинским работником в течение 3 дней пациентов с заболеваниями системы кровообращения</w:t>
      </w:r>
      <w:r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 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 xml:space="preserve">выдачу </w:t>
      </w:r>
      <w:r>
        <w:rPr>
          <w:rFonts w:ascii="Times New Roman" w:hAnsi="Times New Roman" w:cs="Times New Roman"/>
          <w:sz w:val="27"/>
          <w:szCs w:val="27"/>
          <w:lang w:eastAsia="ru-RU"/>
        </w:rPr>
        <w:t>п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 xml:space="preserve">ациентам с высоким суммарным сердечно-сосудистым риском памяток, содержащих симптомы острых </w:t>
      </w:r>
      <w:proofErr w:type="spellStart"/>
      <w:r w:rsidRPr="0054316A">
        <w:rPr>
          <w:rFonts w:ascii="Times New Roman" w:hAnsi="Times New Roman" w:cs="Times New Roman"/>
          <w:sz w:val="27"/>
          <w:szCs w:val="27"/>
          <w:lang w:eastAsia="ru-RU"/>
        </w:rPr>
        <w:t>жизнеугрожающих</w:t>
      </w:r>
      <w:proofErr w:type="spellEnd"/>
      <w:r w:rsidRPr="0054316A">
        <w:rPr>
          <w:rFonts w:ascii="Times New Roman" w:hAnsi="Times New Roman" w:cs="Times New Roman"/>
          <w:sz w:val="27"/>
          <w:szCs w:val="27"/>
          <w:lang w:eastAsia="ru-RU"/>
        </w:rPr>
        <w:t xml:space="preserve"> состояний и </w:t>
      </w:r>
      <w:proofErr w:type="gramStart"/>
      <w:r w:rsidRPr="0054316A">
        <w:rPr>
          <w:rFonts w:ascii="Times New Roman" w:hAnsi="Times New Roman" w:cs="Times New Roman"/>
          <w:sz w:val="27"/>
          <w:szCs w:val="27"/>
          <w:lang w:eastAsia="ru-RU"/>
        </w:rPr>
        <w:t>правила</w:t>
      </w:r>
      <w:proofErr w:type="gramEnd"/>
      <w:r w:rsidRPr="0054316A">
        <w:rPr>
          <w:rFonts w:ascii="Times New Roman" w:hAnsi="Times New Roman" w:cs="Times New Roman"/>
          <w:sz w:val="27"/>
          <w:szCs w:val="27"/>
          <w:lang w:eastAsia="ru-RU"/>
        </w:rPr>
        <w:t xml:space="preserve"> неотложных мер самопомощи и вз</w:t>
      </w:r>
      <w:r>
        <w:rPr>
          <w:rFonts w:ascii="Times New Roman" w:hAnsi="Times New Roman" w:cs="Times New Roman"/>
          <w:sz w:val="27"/>
          <w:szCs w:val="27"/>
          <w:lang w:eastAsia="ru-RU"/>
        </w:rPr>
        <w:t>аимопомощи при их возникновении;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 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>обследование пациентов с применением ХМ ЭКГ и СМАД в сроки, предусмотренные программой госгарантий</w:t>
      </w:r>
      <w:r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 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 xml:space="preserve">маршрутизацию пациентов с хронической сердечной 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lastRenderedPageBreak/>
        <w:t>недостаточностью согласно приказу Министерства здравоохранения РМЭ №1635 от 21.08.2019 года «Об утверждении Порядка маршрутизации больных с хронической сердечной недостаточностью на территории республики Марий Эл»</w:t>
      </w:r>
      <w:r>
        <w:rPr>
          <w:rFonts w:ascii="Times New Roman" w:hAnsi="Times New Roman" w:cs="Times New Roman"/>
          <w:sz w:val="27"/>
          <w:szCs w:val="27"/>
          <w:lang w:eastAsia="ru-RU"/>
        </w:rPr>
        <w:t>;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- </w:t>
      </w:r>
      <w:r w:rsidRPr="008E457B">
        <w:rPr>
          <w:rFonts w:ascii="Times New Roman" w:hAnsi="Times New Roman" w:cs="Times New Roman"/>
          <w:sz w:val="27"/>
          <w:szCs w:val="27"/>
          <w:lang w:eastAsia="ru-RU"/>
        </w:rPr>
        <w:t>формирование и ведение реестров заболеваний пациентов, перенесших острое сосудистое событие (ОИМ и ОНМК), перенесших оперативные вмешательства (</w:t>
      </w:r>
      <w:proofErr w:type="gramStart"/>
      <w:r w:rsidRPr="008E457B">
        <w:rPr>
          <w:rFonts w:ascii="Times New Roman" w:hAnsi="Times New Roman" w:cs="Times New Roman"/>
          <w:sz w:val="27"/>
          <w:szCs w:val="27"/>
          <w:lang w:eastAsia="ru-RU"/>
        </w:rPr>
        <w:t>радиочастотную</w:t>
      </w:r>
      <w:proofErr w:type="gramEnd"/>
      <w:r w:rsidRPr="008E457B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8E457B">
        <w:rPr>
          <w:rFonts w:ascii="Times New Roman" w:hAnsi="Times New Roman" w:cs="Times New Roman"/>
          <w:sz w:val="27"/>
          <w:szCs w:val="27"/>
          <w:lang w:eastAsia="ru-RU"/>
        </w:rPr>
        <w:t>аблацию</w:t>
      </w:r>
      <w:proofErr w:type="spellEnd"/>
      <w:r w:rsidRPr="008E457B">
        <w:rPr>
          <w:rFonts w:ascii="Times New Roman" w:hAnsi="Times New Roman" w:cs="Times New Roman"/>
          <w:sz w:val="27"/>
          <w:szCs w:val="27"/>
          <w:lang w:eastAsia="ru-RU"/>
        </w:rPr>
        <w:t xml:space="preserve">, аорто-коронарное шунтирование, </w:t>
      </w:r>
      <w:proofErr w:type="spellStart"/>
      <w:r w:rsidRPr="008E457B">
        <w:rPr>
          <w:rFonts w:ascii="Times New Roman" w:hAnsi="Times New Roman" w:cs="Times New Roman"/>
          <w:sz w:val="27"/>
          <w:szCs w:val="27"/>
          <w:lang w:eastAsia="ru-RU"/>
        </w:rPr>
        <w:t>чрескожное</w:t>
      </w:r>
      <w:proofErr w:type="spellEnd"/>
      <w:r w:rsidRPr="008E457B">
        <w:rPr>
          <w:rFonts w:ascii="Times New Roman" w:hAnsi="Times New Roman" w:cs="Times New Roman"/>
          <w:sz w:val="27"/>
          <w:szCs w:val="27"/>
          <w:lang w:eastAsia="ru-RU"/>
        </w:rPr>
        <w:t xml:space="preserve"> коронарное вмешательство)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bookmarkStart w:id="0" w:name="_GoBack"/>
      <w:bookmarkEnd w:id="0"/>
    </w:p>
    <w:p w:rsidR="00C55A87" w:rsidRDefault="00C55A87" w:rsidP="00C55A87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8E457B">
        <w:rPr>
          <w:rFonts w:ascii="Times New Roman" w:hAnsi="Times New Roman" w:cs="Times New Roman"/>
          <w:sz w:val="27"/>
          <w:szCs w:val="27"/>
          <w:lang w:eastAsia="ru-RU"/>
        </w:rPr>
        <w:t>Срок: постоянно.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2.4. </w:t>
      </w:r>
      <w:r w:rsidRPr="009967A6">
        <w:rPr>
          <w:rFonts w:ascii="Times New Roman" w:hAnsi="Times New Roman" w:cs="Times New Roman"/>
          <w:sz w:val="27"/>
          <w:szCs w:val="27"/>
          <w:lang w:eastAsia="ru-RU"/>
        </w:rPr>
        <w:t xml:space="preserve">Усилить контроль за оказанием медицинской помощи больным с хронической сердечной недостаточностью </w:t>
      </w:r>
      <w:proofErr w:type="spellStart"/>
      <w:r w:rsidRPr="009967A6">
        <w:rPr>
          <w:rFonts w:ascii="Times New Roman" w:hAnsi="Times New Roman" w:cs="Times New Roman"/>
          <w:sz w:val="27"/>
          <w:szCs w:val="27"/>
          <w:lang w:eastAsia="ru-RU"/>
        </w:rPr>
        <w:t>II</w:t>
      </w:r>
      <w:proofErr w:type="gramStart"/>
      <w:r w:rsidRPr="009967A6">
        <w:rPr>
          <w:rFonts w:ascii="Times New Roman" w:hAnsi="Times New Roman" w:cs="Times New Roman"/>
          <w:sz w:val="27"/>
          <w:szCs w:val="27"/>
          <w:lang w:eastAsia="ru-RU"/>
        </w:rPr>
        <w:t>б</w:t>
      </w:r>
      <w:proofErr w:type="spellEnd"/>
      <w:proofErr w:type="gramEnd"/>
      <w:r w:rsidRPr="009967A6">
        <w:rPr>
          <w:rFonts w:ascii="Times New Roman" w:hAnsi="Times New Roman" w:cs="Times New Roman"/>
          <w:sz w:val="27"/>
          <w:szCs w:val="27"/>
          <w:lang w:eastAsia="ru-RU"/>
        </w:rPr>
        <w:t>-III стадии.</w:t>
      </w:r>
    </w:p>
    <w:p w:rsidR="00C55A87" w:rsidRPr="009967A6" w:rsidRDefault="00C55A87" w:rsidP="00C55A87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9967A6">
        <w:rPr>
          <w:rFonts w:ascii="Times New Roman" w:hAnsi="Times New Roman" w:cs="Times New Roman"/>
          <w:sz w:val="27"/>
          <w:szCs w:val="27"/>
          <w:lang w:eastAsia="ru-RU"/>
        </w:rPr>
        <w:t>Срок: постоянно.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2.5. 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>Продолжать работу по информированию населения о болезнях системы кровообращени</w:t>
      </w:r>
      <w:r>
        <w:rPr>
          <w:rFonts w:ascii="Times New Roman" w:hAnsi="Times New Roman" w:cs="Times New Roman"/>
          <w:sz w:val="27"/>
          <w:szCs w:val="27"/>
          <w:lang w:eastAsia="ru-RU"/>
        </w:rPr>
        <w:t>я и состояниях, угрожаемых жизни.</w:t>
      </w:r>
      <w:r w:rsidRPr="002A429C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C55A87" w:rsidRPr="008E457B" w:rsidRDefault="00C55A87" w:rsidP="00C55A87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9967A6">
        <w:rPr>
          <w:rFonts w:ascii="Times New Roman" w:hAnsi="Times New Roman" w:cs="Times New Roman"/>
          <w:sz w:val="27"/>
          <w:szCs w:val="27"/>
          <w:lang w:eastAsia="ru-RU"/>
        </w:rPr>
        <w:t>Срок: постоянно.</w:t>
      </w:r>
    </w:p>
    <w:p w:rsidR="00C55A87" w:rsidRPr="0054316A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3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>. Руководителю ГКУ РМЭ «Медицинский информационно-аналитический центр» Михайлову Э.Г. продолжить дальнейшее усовершенствование информационной системы РМИС с целью координации данных о пациентах высокого и очень высокого риска, что позволит оценить эффективность произведенных решений в данной популяции (продленного лекарственного обеспечения, обеспечение методами лечения отдельных групп пациентов).</w:t>
      </w:r>
    </w:p>
    <w:p w:rsidR="00C55A87" w:rsidRPr="0054316A" w:rsidRDefault="00C55A87" w:rsidP="00C55A87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54316A">
        <w:rPr>
          <w:rFonts w:ascii="Times New Roman" w:hAnsi="Times New Roman" w:cs="Times New Roman"/>
          <w:sz w:val="27"/>
          <w:szCs w:val="27"/>
          <w:lang w:eastAsia="ru-RU"/>
        </w:rPr>
        <w:t>Срок: в течение 2020 года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55A87" w:rsidRPr="0054316A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4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>. Директору ГБПОУ РМЭ «Йошкар-Олинский медицинский колледж» Рыжкову Л.В. включить в цикл усовершенствования среднего медицинского персонала вопросы наблюдения и тактики ведения пациентов с хронической сердечной недостаточностью.</w:t>
      </w:r>
    </w:p>
    <w:p w:rsidR="00C55A87" w:rsidRPr="0054316A" w:rsidRDefault="00C55A87" w:rsidP="00C55A87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54316A">
        <w:rPr>
          <w:rFonts w:ascii="Times New Roman" w:hAnsi="Times New Roman" w:cs="Times New Roman"/>
          <w:sz w:val="27"/>
          <w:szCs w:val="27"/>
          <w:lang w:eastAsia="ru-RU"/>
        </w:rPr>
        <w:t>Срок: 2020 год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 xml:space="preserve"> </w:t>
      </w:r>
    </w:p>
    <w:p w:rsidR="00C55A87" w:rsidRPr="0054316A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5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 xml:space="preserve">. Начальнику отдела государственной гражданской службы и кадровой работы Министерства здравоохранения Республики Марий Эл </w:t>
      </w:r>
      <w:proofErr w:type="spellStart"/>
      <w:r w:rsidRPr="0054316A">
        <w:rPr>
          <w:rFonts w:ascii="Times New Roman" w:hAnsi="Times New Roman" w:cs="Times New Roman"/>
          <w:sz w:val="27"/>
          <w:szCs w:val="27"/>
          <w:lang w:eastAsia="ru-RU"/>
        </w:rPr>
        <w:t>Рокиной</w:t>
      </w:r>
      <w:proofErr w:type="spellEnd"/>
      <w:r w:rsidRPr="0054316A">
        <w:rPr>
          <w:rFonts w:ascii="Times New Roman" w:hAnsi="Times New Roman" w:cs="Times New Roman"/>
          <w:sz w:val="27"/>
          <w:szCs w:val="27"/>
          <w:lang w:eastAsia="ru-RU"/>
        </w:rPr>
        <w:t xml:space="preserve"> Е.Г. продолжить работу по контролю подготовки врачей-кардиологов, терапевтов, врачей общей практики, средних медицинских работников с целью уменьшения дефицита кадров в поликлиниках.</w:t>
      </w:r>
    </w:p>
    <w:p w:rsidR="00C55A87" w:rsidRPr="0054316A" w:rsidRDefault="00C55A87" w:rsidP="00C55A87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7"/>
          <w:szCs w:val="27"/>
          <w:lang w:eastAsia="ru-RU"/>
        </w:rPr>
      </w:pPr>
      <w:r w:rsidRPr="0054316A">
        <w:rPr>
          <w:rFonts w:ascii="Times New Roman" w:hAnsi="Times New Roman" w:cs="Times New Roman"/>
          <w:sz w:val="27"/>
          <w:szCs w:val="27"/>
          <w:lang w:eastAsia="ru-RU"/>
        </w:rPr>
        <w:t>Срок: постоянно</w:t>
      </w:r>
      <w:r>
        <w:rPr>
          <w:rFonts w:ascii="Times New Roman" w:hAnsi="Times New Roman" w:cs="Times New Roman"/>
          <w:sz w:val="27"/>
          <w:szCs w:val="27"/>
          <w:lang w:eastAsia="ru-RU"/>
        </w:rPr>
        <w:t>.</w:t>
      </w:r>
    </w:p>
    <w:p w:rsidR="00C55A87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7"/>
          <w:szCs w:val="27"/>
          <w:lang w:eastAsia="ru-RU"/>
        </w:rPr>
        <w:t>6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t>. </w:t>
      </w:r>
      <w:proofErr w:type="gramStart"/>
      <w:r w:rsidRPr="0054316A">
        <w:rPr>
          <w:rFonts w:ascii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54316A">
        <w:rPr>
          <w:rFonts w:ascii="Times New Roman" w:hAnsi="Times New Roman" w:cs="Times New Roman"/>
          <w:sz w:val="27"/>
          <w:szCs w:val="27"/>
          <w:lang w:eastAsia="ru-RU"/>
        </w:rPr>
        <w:t xml:space="preserve"> исполнением решения коллегии возложить </w:t>
      </w:r>
      <w:r w:rsidRPr="0054316A">
        <w:rPr>
          <w:rFonts w:ascii="Times New Roman" w:hAnsi="Times New Roman" w:cs="Times New Roman"/>
          <w:sz w:val="27"/>
          <w:szCs w:val="27"/>
          <w:lang w:eastAsia="ru-RU"/>
        </w:rPr>
        <w:br/>
        <w:t>на заместителя министра здравоохранения Республики Марий Эл Бастракову Т.А.</w:t>
      </w:r>
    </w:p>
    <w:p w:rsidR="00C55A87" w:rsidRPr="0054316A" w:rsidRDefault="00C55A87" w:rsidP="00C55A87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  <w:lang w:eastAsia="ru-RU"/>
        </w:rPr>
      </w:pPr>
    </w:p>
    <w:p w:rsidR="00F26BAA" w:rsidRDefault="00F26BAA" w:rsidP="006810BD">
      <w:pPr>
        <w:autoSpaceDE w:val="0"/>
        <w:autoSpaceDN w:val="0"/>
        <w:adjustRightInd w:val="0"/>
        <w:spacing w:after="0" w:line="240" w:lineRule="auto"/>
        <w:ind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</w:t>
      </w:r>
      <w:r w:rsidR="006810BD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</w:t>
      </w:r>
      <w:r w:rsidRPr="00AE073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Контрольные вопросы:</w:t>
      </w:r>
    </w:p>
    <w:p w:rsidR="00F26BAA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</w:t>
      </w:r>
    </w:p>
    <w:p w:rsidR="00F26BAA" w:rsidRPr="00204BEC" w:rsidRDefault="00F26BAA" w:rsidP="00F26BAA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10BD" w:rsidRPr="00A507C9" w:rsidRDefault="006810BD" w:rsidP="00681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7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Коллегия от 24.05.2018 </w:t>
      </w:r>
      <w:r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Организация и оказание медицинской помощи жителям Советского района по результатам комплексной проверки, На контроле п.2.4.1. </w:t>
      </w:r>
    </w:p>
    <w:p w:rsidR="00960A49" w:rsidRPr="00A507C9" w:rsidRDefault="006810BD" w:rsidP="00681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Рябинина С.Л. главный врач ГБУ РМЭ «Советская центральная районная больница».</w:t>
      </w:r>
    </w:p>
    <w:p w:rsidR="006810BD" w:rsidRPr="00A507C9" w:rsidRDefault="00A507C9" w:rsidP="006810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коллегия </w:t>
      </w:r>
      <w:r w:rsidR="00960A49"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приняла решение</w:t>
      </w:r>
      <w:r w:rsidR="004157FB"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оставить на контроле п.2.4.1. Заслушать информацию в июне 2020 г.</w:t>
      </w:r>
    </w:p>
    <w:p w:rsidR="006810BD" w:rsidRPr="00A507C9" w:rsidRDefault="006810BD" w:rsidP="0068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7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Коллегия от 14.06.2017</w:t>
      </w:r>
      <w:r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Анализ и пути снижения материнской смертности в Республике Марий Эл. На контроле п. 3. </w:t>
      </w:r>
    </w:p>
    <w:p w:rsidR="00A507C9" w:rsidRDefault="006810BD" w:rsidP="0068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Доклад: </w:t>
      </w:r>
      <w:proofErr w:type="spellStart"/>
      <w:r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>Сушенцов</w:t>
      </w:r>
      <w:proofErr w:type="spellEnd"/>
      <w:r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Н.В., главный врач ГБУ РМЭ «Перинатальный центр».</w:t>
      </w:r>
    </w:p>
    <w:p w:rsidR="00960A49" w:rsidRPr="00A507C9" w:rsidRDefault="00A507C9" w:rsidP="0068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доклад, коллегия </w:t>
      </w:r>
      <w:r w:rsidR="004157FB"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приняла решение оставить на контроле п. 3. Заслушать информацию в декабре 2020 г.</w:t>
      </w:r>
    </w:p>
    <w:p w:rsidR="006810BD" w:rsidRPr="00A507C9" w:rsidRDefault="006810BD" w:rsidP="0068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7C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Коллегия от 13.12.2018</w:t>
      </w:r>
      <w:r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Состояние оказания медицинской помощи пострадавшим в ДТП на территории Республики Марий Эл. На контроле п.2.</w:t>
      </w:r>
    </w:p>
    <w:p w:rsidR="006810BD" w:rsidRPr="00A507C9" w:rsidRDefault="006810BD" w:rsidP="00681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Доклад: Глазырин А.П., главный специалист хирург Министерства здравоохранения Республики Марий Эл.</w:t>
      </w:r>
    </w:p>
    <w:p w:rsidR="006810BD" w:rsidRPr="00A507C9" w:rsidRDefault="00960A49" w:rsidP="00960A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Заслушав доклад, коллегия приняла решение</w:t>
      </w:r>
      <w:r w:rsidR="004157FB" w:rsidRP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снять вопрос с контроля.</w:t>
      </w:r>
    </w:p>
    <w:p w:rsidR="004157FB" w:rsidRDefault="004157FB" w:rsidP="006810B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A08D8" w:rsidRPr="006810BD" w:rsidRDefault="00F26BAA" w:rsidP="006810B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F26BAA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III</w:t>
      </w:r>
      <w:r w:rsidR="00204BEC" w:rsidRPr="00204BE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9A08D8" w:rsidRPr="009A08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Рассмотрение наградных материалов</w:t>
      </w:r>
    </w:p>
    <w:p w:rsidR="00BA5B75" w:rsidRDefault="00204BEC" w:rsidP="006810BD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</w:pPr>
      <w:r w:rsidRPr="00204BEC"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8"/>
          <w:szCs w:val="8"/>
          <w:lang w:eastAsia="ru-RU"/>
        </w:rPr>
        <w:t>_______________________________________________________________________________________________________________________________________________________________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="004157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Н.В.Лоханова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4BEC" w:rsidRDefault="00204B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5DEC" w:rsidRPr="001D6D6F" w:rsidRDefault="00BF5DEC" w:rsidP="00204BEC">
      <w:pPr>
        <w:autoSpaceDE w:val="0"/>
        <w:autoSpaceDN w:val="0"/>
        <w:adjustRightInd w:val="0"/>
        <w:spacing w:after="0" w:line="240" w:lineRule="auto"/>
        <w:ind w:left="1134" w:right="70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A5B75" w:rsidRPr="00EB6650" w:rsidRDefault="00204BEC" w:rsidP="00DB4E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1. </w:t>
      </w:r>
      <w:r w:rsidR="009A08D8"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Информация: </w:t>
      </w:r>
      <w:proofErr w:type="spellStart"/>
      <w:r w:rsidR="004157FB"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Лоханова</w:t>
      </w:r>
      <w:proofErr w:type="spellEnd"/>
      <w:r w:rsidR="004157FB"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Н.В.</w:t>
      </w:r>
      <w:r w:rsidR="009A08D8"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4157FB"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совет</w:t>
      </w:r>
      <w:r w:rsidR="009A08D8"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 отдела государственной гражданской службы</w:t>
      </w:r>
      <w:r w:rsidR="00F26BAA"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9A08D8"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кадровой </w:t>
      </w:r>
      <w:r w:rsidR="00F26BAA"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работы </w:t>
      </w:r>
      <w:r w:rsidR="009A08D8"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Минздрава Республики Марий Эл</w:t>
      </w:r>
      <w:r w:rsidR="0085589D"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Благодарность министра здравоохранения </w:t>
      </w:r>
    </w:p>
    <w:p w:rsidR="00F26BAA" w:rsidRPr="00EB6650" w:rsidRDefault="00EB6650" w:rsidP="00EB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Российской Федерации</w:t>
      </w:r>
    </w:p>
    <w:p w:rsidR="00EB6650" w:rsidRPr="00EB6650" w:rsidRDefault="00EB6650" w:rsidP="00EB66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650" w:rsidRPr="00EB6650" w:rsidRDefault="00EB6650" w:rsidP="00EB6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Иванова Татьяна Анатольевна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заведующая лечебно-хирургическим отделением №1, врач-стоматолог-терапевт ГБУ РМЭ «Стоматологическая поликлиника </w:t>
      </w:r>
      <w:proofErr w:type="spellStart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.Й</w:t>
      </w:r>
      <w:proofErr w:type="gramEnd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ошкар</w:t>
      </w:r>
      <w:proofErr w:type="spellEnd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-Олы»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B6650" w:rsidRPr="00EB6650" w:rsidRDefault="00EB6650" w:rsidP="00EB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почётное звание</w:t>
      </w:r>
    </w:p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«Заслуженный врач Республики Марий Эл»</w:t>
      </w:r>
    </w:p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6650" w:rsidRPr="00EB6650" w:rsidRDefault="00EB6650" w:rsidP="00EB66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Патрушев Владимир Геннадьевич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врач-анестезиолог-реаниматолог ГБУ РМЭ «</w:t>
      </w:r>
      <w:proofErr w:type="spellStart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B6650" w:rsidRPr="00EB6650" w:rsidRDefault="00EB6650" w:rsidP="00EB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Почетная грамота</w:t>
      </w:r>
    </w:p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Правительства Республики Марий Эл</w:t>
      </w:r>
    </w:p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6650" w:rsidRPr="00EB6650" w:rsidRDefault="00EB6650" w:rsidP="00EB6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B66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Зангерова</w:t>
      </w:r>
      <w:proofErr w:type="spellEnd"/>
      <w:r w:rsidRPr="00EB66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Екатерина Юрьевна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главный врач ГБУ РМЭ «Республиканская станция переливания крови»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Благодарность</w:t>
      </w:r>
    </w:p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Главы Республики Марий Эл</w:t>
      </w:r>
    </w:p>
    <w:p w:rsidR="00EB6650" w:rsidRPr="00EB6650" w:rsidRDefault="00EB6650" w:rsidP="00EB66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6650" w:rsidRPr="00EB6650" w:rsidRDefault="00EB6650" w:rsidP="00EB6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EB66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Исиметова</w:t>
      </w:r>
      <w:proofErr w:type="spellEnd"/>
      <w:r w:rsidRPr="00EB66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Галина Леонидовна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врач-стоматолог-терапевт ГБУ РМЭ «Стоматологическая поликлиника </w:t>
      </w:r>
      <w:proofErr w:type="spellStart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.Й</w:t>
      </w:r>
      <w:proofErr w:type="gramEnd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ошкар</w:t>
      </w:r>
      <w:proofErr w:type="spellEnd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-Олы»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B6650" w:rsidRPr="00EB6650" w:rsidRDefault="00EB6650" w:rsidP="00EB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650" w:rsidRPr="00EB6650" w:rsidRDefault="00EB6650" w:rsidP="00EB6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Петрова Татьяна Владимировна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заведующая педиатрическим отделением, врач-педиатр ГБУ РМЭ «Волжская центральная городская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EB6650" w:rsidRPr="00EB6650" w:rsidRDefault="00EB6650" w:rsidP="00EB66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B6650" w:rsidRPr="00EB6650" w:rsidRDefault="00EB6650" w:rsidP="00EB665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B665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Сидоркина Галина Геннадьевна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заведующая Удельно-</w:t>
      </w:r>
      <w:proofErr w:type="spellStart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Пижайским</w:t>
      </w:r>
      <w:proofErr w:type="spellEnd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фел</w:t>
      </w:r>
      <w:r w:rsid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дшерско-акуше</w:t>
      </w:r>
      <w:r w:rsidR="00A507C9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ским пунктом - акушерка ГБУ РМЭ «</w:t>
      </w:r>
      <w:proofErr w:type="spellStart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Сернурская</w:t>
      </w:r>
      <w:proofErr w:type="spellEnd"/>
      <w:r w:rsidRPr="00EB66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центральная районная больница»</w:t>
      </w:r>
    </w:p>
    <w:tbl>
      <w:tblPr>
        <w:tblStyle w:val="ac"/>
        <w:tblW w:w="0" w:type="auto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2008"/>
        <w:gridCol w:w="425"/>
        <w:gridCol w:w="1105"/>
      </w:tblGrid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Голосование:</w:t>
            </w: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«за»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«против»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EB6650" w:rsidRPr="00EB6650" w:rsidTr="00EB6650">
        <w:tc>
          <w:tcPr>
            <w:tcW w:w="1706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8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«воздержались»</w:t>
            </w:r>
          </w:p>
        </w:tc>
        <w:tc>
          <w:tcPr>
            <w:tcW w:w="42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105" w:type="dxa"/>
          </w:tcPr>
          <w:p w:rsidR="00EB6650" w:rsidRPr="00EB6650" w:rsidRDefault="00EB6650" w:rsidP="00EB66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B665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C170F9" w:rsidRPr="00EB6650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C170F9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коллегии,</w:t>
      </w:r>
    </w:p>
    <w:p w:rsidR="00C170F9" w:rsidRPr="00C170F9" w:rsidRDefault="00C170F9" w:rsidP="00C170F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 здравоохранения</w:t>
      </w:r>
    </w:p>
    <w:p w:rsidR="00C170F9" w:rsidRPr="00C170F9" w:rsidRDefault="00C170F9" w:rsidP="00E31082">
      <w:pPr>
        <w:tabs>
          <w:tab w:val="left" w:pos="7088"/>
        </w:tabs>
        <w:spacing w:after="0" w:line="240" w:lineRule="auto"/>
        <w:ind w:left="705" w:hanging="42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Марий Эл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М.В.Панькова</w:t>
      </w:r>
      <w:proofErr w:type="spellEnd"/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Pr="00C170F9" w:rsidRDefault="00C170F9" w:rsidP="00C170F9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170F9" w:rsidRDefault="00C170F9" w:rsidP="00955640">
      <w:pPr>
        <w:widowControl w:val="0"/>
        <w:tabs>
          <w:tab w:val="left" w:pos="7088"/>
        </w:tabs>
        <w:autoSpaceDE w:val="0"/>
        <w:autoSpaceDN w:val="0"/>
        <w:adjustRightInd w:val="0"/>
        <w:spacing w:after="0" w:line="240" w:lineRule="auto"/>
        <w:ind w:firstLine="851"/>
      </w:pP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</w:t>
      </w:r>
      <w:r w:rsidRPr="00C170F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О.А.Грачева</w:t>
      </w:r>
      <w:proofErr w:type="spellEnd"/>
    </w:p>
    <w:sectPr w:rsidR="00C170F9" w:rsidSect="001E10F7">
      <w:headerReference w:type="default" r:id="rId9"/>
      <w:pgSz w:w="11906" w:h="16838"/>
      <w:pgMar w:top="992" w:right="1134" w:bottom="709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650" w:rsidRDefault="00EB6650" w:rsidP="00036407">
      <w:pPr>
        <w:spacing w:after="0" w:line="240" w:lineRule="auto"/>
      </w:pPr>
      <w:r>
        <w:separator/>
      </w:r>
    </w:p>
  </w:endnote>
  <w:endnote w:type="continuationSeparator" w:id="0">
    <w:p w:rsidR="00EB6650" w:rsidRDefault="00EB6650" w:rsidP="00036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650" w:rsidRDefault="00EB6650" w:rsidP="00036407">
      <w:pPr>
        <w:spacing w:after="0" w:line="240" w:lineRule="auto"/>
      </w:pPr>
      <w:r>
        <w:separator/>
      </w:r>
    </w:p>
  </w:footnote>
  <w:footnote w:type="continuationSeparator" w:id="0">
    <w:p w:rsidR="00EB6650" w:rsidRDefault="00EB6650" w:rsidP="000364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1047"/>
      <w:docPartObj>
        <w:docPartGallery w:val="Page Numbers (Top of Page)"/>
        <w:docPartUnique/>
      </w:docPartObj>
    </w:sdtPr>
    <w:sdtEndPr/>
    <w:sdtContent>
      <w:p w:rsidR="00EB6650" w:rsidRDefault="00EB665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5A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6650" w:rsidRDefault="00EB66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E2E3A"/>
    <w:multiLevelType w:val="hybridMultilevel"/>
    <w:tmpl w:val="5FFC9A92"/>
    <w:lvl w:ilvl="0" w:tplc="0816AB76">
      <w:start w:val="1"/>
      <w:numFmt w:val="decimal"/>
      <w:lvlText w:val="%1."/>
      <w:lvlJc w:val="left"/>
      <w:pPr>
        <w:ind w:left="1693" w:hanging="9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9F"/>
    <w:rsid w:val="00036407"/>
    <w:rsid w:val="000A6086"/>
    <w:rsid w:val="00144829"/>
    <w:rsid w:val="001542B3"/>
    <w:rsid w:val="001D6D6F"/>
    <w:rsid w:val="001E10F7"/>
    <w:rsid w:val="00204BEC"/>
    <w:rsid w:val="00245A13"/>
    <w:rsid w:val="00257DEE"/>
    <w:rsid w:val="00272556"/>
    <w:rsid w:val="002C01F4"/>
    <w:rsid w:val="004157FB"/>
    <w:rsid w:val="00441F2D"/>
    <w:rsid w:val="0044410A"/>
    <w:rsid w:val="00481EEF"/>
    <w:rsid w:val="004E53A9"/>
    <w:rsid w:val="0051555D"/>
    <w:rsid w:val="00590C91"/>
    <w:rsid w:val="00613017"/>
    <w:rsid w:val="006810BD"/>
    <w:rsid w:val="00690FF5"/>
    <w:rsid w:val="006A4E88"/>
    <w:rsid w:val="006C5BF5"/>
    <w:rsid w:val="006D23C1"/>
    <w:rsid w:val="006E1473"/>
    <w:rsid w:val="006E2830"/>
    <w:rsid w:val="007249BF"/>
    <w:rsid w:val="00750B96"/>
    <w:rsid w:val="00785AFC"/>
    <w:rsid w:val="007968FC"/>
    <w:rsid w:val="007F4F8A"/>
    <w:rsid w:val="0085589D"/>
    <w:rsid w:val="008A4B90"/>
    <w:rsid w:val="008E08A1"/>
    <w:rsid w:val="008F2278"/>
    <w:rsid w:val="00951AF6"/>
    <w:rsid w:val="00955640"/>
    <w:rsid w:val="00960A49"/>
    <w:rsid w:val="009A08D8"/>
    <w:rsid w:val="009F42C3"/>
    <w:rsid w:val="00A507C9"/>
    <w:rsid w:val="00AD3775"/>
    <w:rsid w:val="00AD6D75"/>
    <w:rsid w:val="00AE0734"/>
    <w:rsid w:val="00BA5B75"/>
    <w:rsid w:val="00BF5DEC"/>
    <w:rsid w:val="00C170F9"/>
    <w:rsid w:val="00C329EF"/>
    <w:rsid w:val="00C475C3"/>
    <w:rsid w:val="00C55A87"/>
    <w:rsid w:val="00C83CB4"/>
    <w:rsid w:val="00D2743E"/>
    <w:rsid w:val="00D34C60"/>
    <w:rsid w:val="00D75EFC"/>
    <w:rsid w:val="00DA40C5"/>
    <w:rsid w:val="00DB4E9F"/>
    <w:rsid w:val="00DB5A22"/>
    <w:rsid w:val="00E31082"/>
    <w:rsid w:val="00E4055B"/>
    <w:rsid w:val="00E62265"/>
    <w:rsid w:val="00E84EE3"/>
    <w:rsid w:val="00EB16AC"/>
    <w:rsid w:val="00EB6650"/>
    <w:rsid w:val="00F26BAA"/>
    <w:rsid w:val="00F90C00"/>
    <w:rsid w:val="00F928ED"/>
    <w:rsid w:val="00FB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6C5BF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4">
    <w:name w:val="Знак Знак Знак Знак"/>
    <w:basedOn w:val="a"/>
    <w:uiPriority w:val="99"/>
    <w:rsid w:val="00D2743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36407"/>
  </w:style>
  <w:style w:type="paragraph" w:styleId="a7">
    <w:name w:val="footer"/>
    <w:basedOn w:val="a"/>
    <w:link w:val="a8"/>
    <w:uiPriority w:val="99"/>
    <w:semiHidden/>
    <w:unhideWhenUsed/>
    <w:rsid w:val="000364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36407"/>
  </w:style>
  <w:style w:type="paragraph" w:styleId="a9">
    <w:name w:val="List Paragraph"/>
    <w:basedOn w:val="a"/>
    <w:uiPriority w:val="34"/>
    <w:qFormat/>
    <w:rsid w:val="00BA5B7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1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1F2D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F5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7EAD2E629BAB4A8221BC68F21BEA13" ma:contentTypeVersion="1" ma:contentTypeDescription="Создание документа." ma:contentTypeScope="" ma:versionID="1b1a3bf3c916322a09baa1a253713c3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от 12 декабря 2019 года</_x041e__x043f__x0438__x0441__x0430__x043d__x0438__x0435_>
    <_dlc_DocId xmlns="57504d04-691e-4fc4-8f09-4f19fdbe90f6">XXJ7TYMEEKJ2-6796-32</_dlc_DocId>
    <_dlc_DocIdUrl xmlns="57504d04-691e-4fc4-8f09-4f19fdbe90f6">
      <Url>https://vip.gov.mari.ru/minzdrav/_layouts/DocIdRedir.aspx?ID=XXJ7TYMEEKJ2-6796-32</Url>
      <Description>XXJ7TYMEEKJ2-6796-32</Description>
    </_dlc_DocIdUrl>
  </documentManagement>
</p:properties>
</file>

<file path=customXml/itemProps1.xml><?xml version="1.0" encoding="utf-8"?>
<ds:datastoreItem xmlns:ds="http://schemas.openxmlformats.org/officeDocument/2006/customXml" ds:itemID="{77A33979-8815-49DA-861E-EE0EA71CD852}"/>
</file>

<file path=customXml/itemProps2.xml><?xml version="1.0" encoding="utf-8"?>
<ds:datastoreItem xmlns:ds="http://schemas.openxmlformats.org/officeDocument/2006/customXml" ds:itemID="{49C622C8-8000-4B80-A14D-83F70EDE31E1}"/>
</file>

<file path=customXml/itemProps3.xml><?xml version="1.0" encoding="utf-8"?>
<ds:datastoreItem xmlns:ds="http://schemas.openxmlformats.org/officeDocument/2006/customXml" ds:itemID="{B4FB4BA3-A4A0-4962-8737-E29DA0C685C6}"/>
</file>

<file path=customXml/itemProps4.xml><?xml version="1.0" encoding="utf-8"?>
<ds:datastoreItem xmlns:ds="http://schemas.openxmlformats.org/officeDocument/2006/customXml" ds:itemID="{DB4E49DC-6B84-4CA7-9648-9FE0E9355900}"/>
</file>

<file path=customXml/itemProps5.xml><?xml version="1.0" encoding="utf-8"?>
<ds:datastoreItem xmlns:ds="http://schemas.openxmlformats.org/officeDocument/2006/customXml" ds:itemID="{76C5C8B3-A197-49B1-931C-928025CF97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коллегии</dc:title>
  <dc:creator>Ольга Грачева</dc:creator>
  <cp:lastModifiedBy>Ольга Грачева</cp:lastModifiedBy>
  <cp:revision>10</cp:revision>
  <cp:lastPrinted>2020-03-24T12:26:00Z</cp:lastPrinted>
  <dcterms:created xsi:type="dcterms:W3CDTF">2019-12-06T07:37:00Z</dcterms:created>
  <dcterms:modified xsi:type="dcterms:W3CDTF">2020-03-24T12:27:00Z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0x010100A47EAD2E629BAB4A8221BC68F21BEA13</vt:lpwstr>
  </property>
  <property fmtid="{D5CDD505-2E9C-101B-9397-08002B2CF9AE}" pid="3" name="_dlc_DocIdItemGuid">
    <vt:lpwstr>271d70bf-73dd-4e43-892c-c43ff1413836</vt:lpwstr>
  </property>
</Properties>
</file>