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55" w:rsidRPr="004C0955" w:rsidRDefault="004C0955" w:rsidP="004C0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отдела</w:t>
      </w:r>
    </w:p>
    <w:p w:rsidR="004C0955" w:rsidRPr="004C0955" w:rsidRDefault="004C0955" w:rsidP="004C0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лечебно-профилактической помощи и лицензирования</w:t>
      </w:r>
    </w:p>
    <w:p w:rsidR="004C0955" w:rsidRPr="004C0955" w:rsidRDefault="004C0955" w:rsidP="004C0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C0955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</w:p>
    <w:p w:rsidR="004C0955" w:rsidRDefault="004C0955" w:rsidP="004C0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95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0955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C0955">
        <w:rPr>
          <w:rFonts w:ascii="Times New Roman" w:hAnsi="Times New Roman" w:cs="Times New Roman"/>
          <w:sz w:val="28"/>
          <w:szCs w:val="28"/>
        </w:rPr>
        <w:t>л</w:t>
      </w:r>
    </w:p>
    <w:p w:rsidR="004C0955" w:rsidRPr="004C0955" w:rsidRDefault="004C0955" w:rsidP="004C0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 из положения об отделе, утвержденного 28 апреля 2018 г.)</w:t>
      </w:r>
    </w:p>
    <w:p w:rsidR="004C0955" w:rsidRDefault="004C0955" w:rsidP="004C09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955" w:rsidRDefault="004C0955" w:rsidP="004C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0520F0" w:rsidRDefault="004C0955" w:rsidP="004C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Default="004C0955" w:rsidP="004C09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0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ЗАДАЧИ  ОТДЕЛА</w:t>
      </w:r>
    </w:p>
    <w:p w:rsidR="004C0955" w:rsidRPr="00832088" w:rsidRDefault="004C0955" w:rsidP="004C09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088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8320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2088">
        <w:rPr>
          <w:rFonts w:ascii="Times New Roman" w:hAnsi="Times New Roman" w:cs="Times New Roman"/>
          <w:sz w:val="28"/>
          <w:szCs w:val="28"/>
        </w:rPr>
        <w:t xml:space="preserve"> исполнением постановлений и распоряжений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20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2088">
        <w:rPr>
          <w:rFonts w:ascii="Times New Roman" w:hAnsi="Times New Roman" w:cs="Times New Roman"/>
          <w:sz w:val="28"/>
          <w:szCs w:val="28"/>
        </w:rPr>
        <w:t>, приказов и инструкций Министерства здравоохранения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20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2088">
        <w:rPr>
          <w:rFonts w:ascii="Times New Roman" w:hAnsi="Times New Roman" w:cs="Times New Roman"/>
          <w:sz w:val="28"/>
          <w:szCs w:val="28"/>
        </w:rPr>
        <w:t>, решений и распоряжений Правительства Республики Марий Эл, директивных документов Министерства здравоохранения по вопросам организации работы медицинских учреждений.</w:t>
      </w: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2088">
        <w:rPr>
          <w:rFonts w:ascii="Times New Roman" w:hAnsi="Times New Roman" w:cs="Times New Roman"/>
          <w:sz w:val="28"/>
          <w:szCs w:val="28"/>
        </w:rPr>
        <w:t xml:space="preserve">. Развитие и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32088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Pr="00832088">
        <w:rPr>
          <w:rFonts w:ascii="Times New Roman" w:hAnsi="Times New Roman" w:cs="Times New Roman"/>
          <w:sz w:val="28"/>
          <w:szCs w:val="28"/>
        </w:rPr>
        <w:t xml:space="preserve"> Республики Марий Эл в условиях бюджетно-страховой модели финансирования здравоохранения.</w:t>
      </w:r>
    </w:p>
    <w:p w:rsidR="004C0955" w:rsidRPr="00C273CE" w:rsidRDefault="004C0955" w:rsidP="004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20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32088">
        <w:rPr>
          <w:sz w:val="28"/>
          <w:szCs w:val="28"/>
        </w:rPr>
        <w:t>.</w:t>
      </w:r>
      <w:r w:rsidRPr="007429C6">
        <w:rPr>
          <w:sz w:val="28"/>
          <w:szCs w:val="28"/>
        </w:rPr>
        <w:t xml:space="preserve"> </w:t>
      </w:r>
      <w:r w:rsidRPr="00C273CE">
        <w:rPr>
          <w:sz w:val="28"/>
          <w:szCs w:val="28"/>
        </w:rPr>
        <w:t>Обеспечение прав граждан в сфере охраны здоровья и обеспечение связанных с этими правами государственных гарантий.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Организация реализации мероприятий  по отрасли здравоохранения, направленных на совершенствование оказания медицинской помощи взрослому населению республики.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 проведения  мероприятий по профилактике инфекционных и паразитарных заболеваний, профессиональных заболеваний и отравлений, а так же неинфекционных заболеваний. </w:t>
      </w:r>
    </w:p>
    <w:p w:rsidR="004C0955" w:rsidRPr="00C273CE" w:rsidRDefault="004C0955" w:rsidP="004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3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273CE">
        <w:rPr>
          <w:sz w:val="28"/>
          <w:szCs w:val="28"/>
        </w:rPr>
        <w:t xml:space="preserve">. Осуществление на территории Республики Марий Эл лицензирования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C273CE">
        <w:rPr>
          <w:sz w:val="28"/>
          <w:szCs w:val="28"/>
        </w:rPr>
        <w:t>реестров</w:t>
      </w:r>
      <w:proofErr w:type="gramEnd"/>
      <w:r w:rsidRPr="00C273CE">
        <w:rPr>
          <w:sz w:val="28"/>
          <w:szCs w:val="28"/>
        </w:rPr>
        <w:t xml:space="preserve"> выданных Министерством здравоохранения Республики Марий Эл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C273CE">
        <w:rPr>
          <w:sz w:val="28"/>
          <w:szCs w:val="28"/>
        </w:rPr>
        <w:t>других</w:t>
      </w:r>
      <w:proofErr w:type="gramEnd"/>
      <w:r w:rsidRPr="00C273CE">
        <w:rPr>
          <w:sz w:val="28"/>
          <w:szCs w:val="28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официальном сайте Министерства здравоохранения Республики Марий Эл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4C0955" w:rsidRPr="00C273CE" w:rsidRDefault="004C0955" w:rsidP="004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C273CE">
        <w:rPr>
          <w:sz w:val="28"/>
          <w:szCs w:val="28"/>
        </w:rPr>
        <w:t>.1.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C0955" w:rsidRPr="00C273CE" w:rsidRDefault="004C0955" w:rsidP="004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273CE">
        <w:rPr>
          <w:sz w:val="28"/>
          <w:szCs w:val="28"/>
        </w:rPr>
        <w:t>.2.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C0955" w:rsidRPr="00C273CE" w:rsidRDefault="004C0955" w:rsidP="004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</w:t>
      </w:r>
      <w:r w:rsidRPr="00C273CE">
        <w:rPr>
          <w:sz w:val="28"/>
          <w:szCs w:val="28"/>
        </w:rPr>
        <w:t xml:space="preserve">3. деятельность по обороту наркотических средств, психотропных веществ и их </w:t>
      </w:r>
      <w:proofErr w:type="spellStart"/>
      <w:r w:rsidRPr="00C273CE">
        <w:rPr>
          <w:sz w:val="28"/>
          <w:szCs w:val="28"/>
        </w:rPr>
        <w:t>прекурсоров</w:t>
      </w:r>
      <w:proofErr w:type="spellEnd"/>
      <w:r w:rsidRPr="00C273CE">
        <w:rPr>
          <w:sz w:val="28"/>
          <w:szCs w:val="28"/>
        </w:rPr>
        <w:t xml:space="preserve">, культивированию </w:t>
      </w:r>
      <w:proofErr w:type="spellStart"/>
      <w:r w:rsidRPr="00C273CE">
        <w:rPr>
          <w:sz w:val="28"/>
          <w:szCs w:val="28"/>
        </w:rPr>
        <w:t>наркосодержащих</w:t>
      </w:r>
      <w:proofErr w:type="spellEnd"/>
      <w:r w:rsidRPr="00C273CE">
        <w:rPr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5" w:history="1">
        <w:r w:rsidRPr="00C273CE">
          <w:rPr>
            <w:sz w:val="28"/>
            <w:szCs w:val="28"/>
          </w:rPr>
          <w:t>списки I</w:t>
        </w:r>
      </w:hyperlink>
      <w:r w:rsidRPr="00C273CE">
        <w:rPr>
          <w:sz w:val="28"/>
          <w:szCs w:val="28"/>
        </w:rPr>
        <w:t xml:space="preserve">, </w:t>
      </w:r>
      <w:hyperlink r:id="rId6" w:history="1">
        <w:r w:rsidRPr="00C273CE">
          <w:rPr>
            <w:sz w:val="28"/>
            <w:szCs w:val="28"/>
          </w:rPr>
          <w:t>II</w:t>
        </w:r>
      </w:hyperlink>
      <w:r w:rsidRPr="00C273CE">
        <w:rPr>
          <w:sz w:val="28"/>
          <w:szCs w:val="28"/>
        </w:rPr>
        <w:t xml:space="preserve"> и </w:t>
      </w:r>
      <w:hyperlink r:id="rId7" w:history="1">
        <w:r w:rsidRPr="00C273CE">
          <w:rPr>
            <w:sz w:val="28"/>
            <w:szCs w:val="28"/>
          </w:rPr>
          <w:t>III</w:t>
        </w:r>
      </w:hyperlink>
      <w:r w:rsidRPr="00C273CE">
        <w:rPr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C273CE">
        <w:rPr>
          <w:sz w:val="28"/>
          <w:szCs w:val="28"/>
        </w:rPr>
        <w:t>прекурсоров</w:t>
      </w:r>
      <w:proofErr w:type="spellEnd"/>
      <w:r w:rsidRPr="00C273CE">
        <w:rPr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C273CE">
        <w:rPr>
          <w:sz w:val="28"/>
          <w:szCs w:val="28"/>
        </w:rPr>
        <w:t xml:space="preserve"> власти).</w:t>
      </w:r>
    </w:p>
    <w:p w:rsidR="004C0955" w:rsidRDefault="004C0955" w:rsidP="004C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C273CE" w:rsidRDefault="004C0955" w:rsidP="004C09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3CE">
        <w:rPr>
          <w:rFonts w:ascii="Times New Roman" w:hAnsi="Times New Roman" w:cs="Times New Roman"/>
          <w:sz w:val="28"/>
          <w:szCs w:val="28"/>
        </w:rPr>
        <w:t xml:space="preserve">4. ОСНОВНЫЕ ФУНКЦИИ  </w:t>
      </w:r>
    </w:p>
    <w:p w:rsidR="004C0955" w:rsidRPr="00C273CE" w:rsidRDefault="004C0955" w:rsidP="004C09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6">
        <w:rPr>
          <w:rFonts w:ascii="Times New Roman" w:hAnsi="Times New Roman" w:cs="Times New Roman"/>
          <w:sz w:val="28"/>
          <w:szCs w:val="28"/>
        </w:rPr>
        <w:t>4.1.</w:t>
      </w:r>
      <w:r w:rsidRPr="00C273CE">
        <w:rPr>
          <w:sz w:val="28"/>
          <w:szCs w:val="28"/>
        </w:rPr>
        <w:t xml:space="preserve"> </w:t>
      </w:r>
      <w:r w:rsidRPr="00832088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32088">
        <w:rPr>
          <w:rFonts w:ascii="Times New Roman" w:hAnsi="Times New Roman" w:cs="Times New Roman"/>
          <w:sz w:val="28"/>
          <w:szCs w:val="28"/>
        </w:rPr>
        <w:t>медицинской помощи взрослому населению Республики Марий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8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ведомственного контроля  качества и безопасности медицинской деятельности, оказываемой подведомственными медицинскими организациями и </w:t>
      </w:r>
      <w:r w:rsidRPr="00832088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08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Республиканским</w:t>
      </w:r>
      <w:r w:rsidRPr="00832088">
        <w:rPr>
          <w:rFonts w:ascii="Times New Roman" w:hAnsi="Times New Roman" w:cs="Times New Roman"/>
          <w:sz w:val="28"/>
          <w:szCs w:val="28"/>
        </w:rPr>
        <w:t xml:space="preserve"> фондом обязательного медицинского страхования и страховыми медицинскими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83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88">
        <w:rPr>
          <w:rFonts w:ascii="Times New Roman" w:hAnsi="Times New Roman" w:cs="Times New Roman"/>
          <w:sz w:val="28"/>
          <w:szCs w:val="28"/>
        </w:rPr>
        <w:t xml:space="preserve">качества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 и защиты прав застрахованных граждан.</w:t>
      </w:r>
    </w:p>
    <w:p w:rsidR="004C0955" w:rsidRDefault="004C0955" w:rsidP="004C0955">
      <w:pPr>
        <w:pStyle w:val="ConsPlusNormal"/>
        <w:widowControl/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</w:t>
      </w:r>
      <w:r w:rsidRPr="00832088">
        <w:rPr>
          <w:rFonts w:ascii="Times New Roman" w:hAnsi="Times New Roman" w:cs="Times New Roman"/>
          <w:sz w:val="28"/>
          <w:szCs w:val="28"/>
        </w:rPr>
        <w:t xml:space="preserve">оведение </w:t>
      </w:r>
      <w:proofErr w:type="gramStart"/>
      <w:r w:rsidRPr="0083208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2088">
        <w:rPr>
          <w:rFonts w:ascii="Times New Roman" w:hAnsi="Times New Roman" w:cs="Times New Roman"/>
          <w:sz w:val="28"/>
          <w:szCs w:val="28"/>
        </w:rPr>
        <w:t xml:space="preserve"> состоянием санитарно-противоэпидемического режима в </w:t>
      </w:r>
      <w:r>
        <w:rPr>
          <w:rFonts w:ascii="Times New Roman" w:hAnsi="Times New Roman" w:cs="Times New Roman"/>
          <w:sz w:val="28"/>
          <w:szCs w:val="28"/>
        </w:rPr>
        <w:t>подведомственных медицинских организациях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Координация  внедрения нов</w:t>
      </w:r>
      <w:r w:rsidRPr="00832088">
        <w:rPr>
          <w:rFonts w:ascii="Times New Roman" w:hAnsi="Times New Roman" w:cs="Times New Roman"/>
          <w:sz w:val="28"/>
          <w:szCs w:val="28"/>
        </w:rPr>
        <w:t>ых методов диагностики и лечения</w:t>
      </w:r>
      <w:r>
        <w:rPr>
          <w:rFonts w:ascii="Times New Roman" w:hAnsi="Times New Roman" w:cs="Times New Roman"/>
          <w:sz w:val="28"/>
          <w:szCs w:val="28"/>
        </w:rPr>
        <w:t xml:space="preserve"> в  подведомственных медицинских организациях. 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Осуществление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экспертизы временной нетрудоспособности граждан в  подведомственных медицинских организациях.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Определение потребности региона в высокотехнологичной медицинской помощи,  направление больных на лечение за пределы Республики Марий Эл.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Обеспечение организации отбора и направление граждан (медицинских документов), подвергшихся радиационному воздействию, в Межведомственный экспертный Совет для установления причинной связи заболеваний.</w:t>
      </w: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Обеспечение отбора и направление больных с профзаболеваниями</w:t>
      </w:r>
      <w:r w:rsidRPr="004C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экспертных вопросов  в  Центр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955" w:rsidRPr="00832088" w:rsidRDefault="004C0955" w:rsidP="004C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 w:rsidRPr="0083208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совместно с  МИАЦ</w:t>
      </w:r>
      <w:r w:rsidRPr="008320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2088">
        <w:rPr>
          <w:sz w:val="28"/>
          <w:szCs w:val="28"/>
        </w:rPr>
        <w:t xml:space="preserve"> гла</w:t>
      </w:r>
      <w:r>
        <w:rPr>
          <w:sz w:val="28"/>
          <w:szCs w:val="28"/>
        </w:rPr>
        <w:t xml:space="preserve">вными профильными специалистами </w:t>
      </w:r>
      <w:proofErr w:type="gramStart"/>
      <w:r>
        <w:rPr>
          <w:sz w:val="28"/>
          <w:szCs w:val="28"/>
        </w:rPr>
        <w:t>министерства</w:t>
      </w:r>
      <w:r w:rsidRPr="00832088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 </w:t>
      </w:r>
      <w:r w:rsidRPr="0083208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а </w:t>
      </w:r>
      <w:r w:rsidRPr="00832088">
        <w:rPr>
          <w:sz w:val="28"/>
          <w:szCs w:val="28"/>
        </w:rPr>
        <w:t xml:space="preserve"> потре</w:t>
      </w:r>
      <w:r>
        <w:rPr>
          <w:sz w:val="28"/>
          <w:szCs w:val="28"/>
        </w:rPr>
        <w:t>бности  медицинских организаций</w:t>
      </w:r>
      <w:proofErr w:type="gramEnd"/>
      <w:r>
        <w:rPr>
          <w:sz w:val="28"/>
          <w:szCs w:val="28"/>
        </w:rPr>
        <w:t xml:space="preserve"> </w:t>
      </w:r>
      <w:r w:rsidRPr="00832088">
        <w:rPr>
          <w:sz w:val="28"/>
          <w:szCs w:val="28"/>
        </w:rPr>
        <w:t xml:space="preserve"> в лекарственных средствах и</w:t>
      </w:r>
      <w:r>
        <w:rPr>
          <w:sz w:val="28"/>
          <w:szCs w:val="28"/>
        </w:rPr>
        <w:t xml:space="preserve"> </w:t>
      </w:r>
      <w:r w:rsidRPr="00832088">
        <w:rPr>
          <w:sz w:val="28"/>
          <w:szCs w:val="28"/>
        </w:rPr>
        <w:t>изделиях медицинского назначения</w:t>
      </w:r>
      <w:r>
        <w:rPr>
          <w:sz w:val="28"/>
          <w:szCs w:val="28"/>
        </w:rPr>
        <w:t xml:space="preserve">, </w:t>
      </w:r>
      <w:r w:rsidRPr="00832088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за </w:t>
      </w:r>
      <w:r w:rsidRPr="00832088">
        <w:rPr>
          <w:sz w:val="28"/>
          <w:szCs w:val="28"/>
        </w:rPr>
        <w:t xml:space="preserve"> их рациональн</w:t>
      </w:r>
      <w:r>
        <w:rPr>
          <w:sz w:val="28"/>
          <w:szCs w:val="28"/>
        </w:rPr>
        <w:t xml:space="preserve">ым </w:t>
      </w:r>
      <w:r w:rsidRPr="00832088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832088">
        <w:rPr>
          <w:sz w:val="28"/>
          <w:szCs w:val="28"/>
        </w:rPr>
        <w:t>.</w:t>
      </w:r>
    </w:p>
    <w:p w:rsidR="004C0955" w:rsidRPr="00C273CE" w:rsidRDefault="004C0955" w:rsidP="004C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C273CE">
        <w:rPr>
          <w:sz w:val="28"/>
          <w:szCs w:val="28"/>
        </w:rPr>
        <w:t>Реализация единой государственной политики при осуществлении лицензирования отдельных видов деятельности в сфере здравоохранения.</w:t>
      </w:r>
    </w:p>
    <w:p w:rsidR="004C0955" w:rsidRPr="00C273CE" w:rsidRDefault="004C0955" w:rsidP="004C0955">
      <w:pPr>
        <w:ind w:firstLine="709"/>
        <w:jc w:val="both"/>
        <w:rPr>
          <w:sz w:val="28"/>
          <w:szCs w:val="28"/>
        </w:rPr>
      </w:pPr>
      <w:r w:rsidRPr="00CF2E23">
        <w:rPr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Pr="00C273CE">
        <w:rPr>
          <w:sz w:val="28"/>
          <w:szCs w:val="28"/>
        </w:rPr>
        <w:t>Рассмотрение заявлений юридических лиц и индивидуальных предпринимателей о предоставлении им лицензий</w:t>
      </w:r>
      <w:r>
        <w:rPr>
          <w:sz w:val="28"/>
          <w:szCs w:val="28"/>
        </w:rPr>
        <w:t>, п</w:t>
      </w:r>
      <w:r w:rsidRPr="00C273CE">
        <w:rPr>
          <w:sz w:val="28"/>
          <w:szCs w:val="28"/>
        </w:rPr>
        <w:t>роведение проверок достоверности сведений, представляемых соискателями лицензий</w:t>
      </w:r>
      <w:r>
        <w:rPr>
          <w:sz w:val="28"/>
          <w:szCs w:val="28"/>
        </w:rPr>
        <w:t>,</w:t>
      </w:r>
      <w:r w:rsidRPr="00C273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273CE">
        <w:rPr>
          <w:sz w:val="28"/>
          <w:szCs w:val="28"/>
        </w:rPr>
        <w:t>формление лицензий на осуществление соответствующих видов деятельности.</w:t>
      </w:r>
    </w:p>
    <w:p w:rsidR="004C0955" w:rsidRPr="00C273CE" w:rsidRDefault="004C0955" w:rsidP="004C0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73CE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C273CE">
        <w:rPr>
          <w:sz w:val="28"/>
          <w:szCs w:val="28"/>
        </w:rPr>
        <w:t xml:space="preserve"> Организационно - методическое обеспечение </w:t>
      </w:r>
      <w:proofErr w:type="gramStart"/>
      <w:r w:rsidRPr="00C273CE">
        <w:rPr>
          <w:sz w:val="28"/>
          <w:szCs w:val="28"/>
        </w:rPr>
        <w:t xml:space="preserve">деятельности подразделений </w:t>
      </w:r>
      <w:r>
        <w:rPr>
          <w:sz w:val="28"/>
          <w:szCs w:val="28"/>
        </w:rPr>
        <w:t xml:space="preserve"> </w:t>
      </w:r>
      <w:r w:rsidRPr="00C273CE">
        <w:rPr>
          <w:sz w:val="28"/>
          <w:szCs w:val="28"/>
        </w:rPr>
        <w:t>Министерства здравоохранения Республики Марий Эл</w:t>
      </w:r>
      <w:proofErr w:type="gramEnd"/>
      <w:r>
        <w:rPr>
          <w:sz w:val="28"/>
          <w:szCs w:val="28"/>
        </w:rPr>
        <w:t xml:space="preserve"> </w:t>
      </w:r>
      <w:r w:rsidRPr="00C273CE">
        <w:rPr>
          <w:sz w:val="28"/>
          <w:szCs w:val="28"/>
        </w:rPr>
        <w:t xml:space="preserve">и учреждений здравоохранения республики по вопросам лицензирования медицинской деятельности, фармацевтической деятельности и деятельности по обороту наркотических средств, психотропных веществ и их </w:t>
      </w:r>
      <w:proofErr w:type="spellStart"/>
      <w:r w:rsidRPr="00C273CE">
        <w:rPr>
          <w:sz w:val="28"/>
          <w:szCs w:val="28"/>
        </w:rPr>
        <w:t>прекурсоров</w:t>
      </w:r>
      <w:proofErr w:type="spellEnd"/>
      <w:r w:rsidRPr="00C273CE">
        <w:rPr>
          <w:sz w:val="28"/>
          <w:szCs w:val="28"/>
        </w:rPr>
        <w:t xml:space="preserve">, культивированию </w:t>
      </w:r>
      <w:proofErr w:type="spellStart"/>
      <w:r w:rsidRPr="00C273CE">
        <w:rPr>
          <w:sz w:val="28"/>
          <w:szCs w:val="28"/>
        </w:rPr>
        <w:t>наркосодержащих</w:t>
      </w:r>
      <w:proofErr w:type="spellEnd"/>
      <w:r w:rsidRPr="00C273CE">
        <w:rPr>
          <w:sz w:val="28"/>
          <w:szCs w:val="28"/>
        </w:rPr>
        <w:t xml:space="preserve"> растений.</w:t>
      </w:r>
    </w:p>
    <w:p w:rsidR="004C0955" w:rsidRPr="00C273CE" w:rsidRDefault="004C0955" w:rsidP="004C0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C273CE">
        <w:rPr>
          <w:sz w:val="28"/>
          <w:szCs w:val="28"/>
        </w:rPr>
        <w:t xml:space="preserve"> Организационно - методическое обеспечение на территории Республики Марий Эл процедуры аттестации экспертов в сфере здравоохранения, привлекаемых органами, уполномоченными на осуществление государственного контроля (надзора),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0955" w:rsidRPr="00263DF0" w:rsidRDefault="004C0955" w:rsidP="004C0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263DF0">
        <w:rPr>
          <w:sz w:val="28"/>
          <w:szCs w:val="28"/>
        </w:rPr>
        <w:t>.  Взаимодействие с Территориальным органом Федеральной службы по надзору в сфере защиты прав потребителей и благополучия человека по Республике Марий Эл, Территориальным органом Федеральной службы по надзору в сфере здравоохранения по Республике Марий Эл, органами ис</w:t>
      </w:r>
      <w:r>
        <w:rPr>
          <w:sz w:val="28"/>
          <w:szCs w:val="28"/>
        </w:rPr>
        <w:t xml:space="preserve">полнительной власти республики </w:t>
      </w:r>
      <w:r w:rsidRPr="00263DF0">
        <w:rPr>
          <w:sz w:val="28"/>
          <w:szCs w:val="28"/>
        </w:rPr>
        <w:t>и правоохранительными орг</w:t>
      </w:r>
      <w:r>
        <w:rPr>
          <w:sz w:val="28"/>
          <w:szCs w:val="28"/>
        </w:rPr>
        <w:t xml:space="preserve">анами по вопросам, находящимся </w:t>
      </w:r>
      <w:bookmarkStart w:id="0" w:name="_GoBack"/>
      <w:bookmarkEnd w:id="0"/>
      <w:r w:rsidRPr="00263DF0">
        <w:rPr>
          <w:sz w:val="28"/>
          <w:szCs w:val="28"/>
        </w:rPr>
        <w:t>в компетенции отдела.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</w:t>
      </w:r>
      <w:r w:rsidRPr="00832088">
        <w:rPr>
          <w:rFonts w:ascii="Times New Roman" w:hAnsi="Times New Roman" w:cs="Times New Roman"/>
          <w:sz w:val="28"/>
          <w:szCs w:val="28"/>
        </w:rPr>
        <w:t>ассмотрение предложений, заявлений и жалоб граждан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компетенции отдела.</w:t>
      </w:r>
      <w:r w:rsidRPr="0083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2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 Участие в работе комиссий, рабочих групп, на которых рассматриваются вопросы, определяемые содержанием работы отдела.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У</w:t>
      </w:r>
      <w:r w:rsidRPr="00832088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 работе  </w:t>
      </w:r>
      <w:r w:rsidRPr="00832088">
        <w:rPr>
          <w:rFonts w:ascii="Times New Roman" w:hAnsi="Times New Roman" w:cs="Times New Roman"/>
          <w:sz w:val="28"/>
          <w:szCs w:val="28"/>
        </w:rPr>
        <w:t>научных конференций, симпозиумов, съездов и т.д.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Организация проведения врачебных обществ, конференций, совещаний заместителей главных врачей по медицинской части.   </w:t>
      </w:r>
    </w:p>
    <w:p w:rsidR="004C0955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Подготовка  </w:t>
      </w:r>
      <w:r w:rsidRPr="0083208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</w:t>
      </w:r>
      <w:r w:rsidRPr="00832088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</w:t>
      </w:r>
      <w:r w:rsidRPr="00832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ведомственных нормативно-правовых актов по </w:t>
      </w:r>
      <w:r w:rsidRPr="00832088">
        <w:rPr>
          <w:rFonts w:ascii="Times New Roman" w:hAnsi="Times New Roman" w:cs="Times New Roman"/>
          <w:sz w:val="28"/>
          <w:szCs w:val="28"/>
        </w:rPr>
        <w:t xml:space="preserve"> вопросам, отнесенным к компетенции отдела.</w:t>
      </w: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Участвует в организации и </w:t>
      </w:r>
      <w:r w:rsidRPr="0083208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ении аттестации медицинских</w:t>
      </w:r>
      <w:r w:rsidRPr="00832088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тников</w:t>
      </w:r>
      <w:r w:rsidRPr="00832088">
        <w:rPr>
          <w:rFonts w:ascii="Times New Roman" w:hAnsi="Times New Roman" w:cs="Times New Roman"/>
          <w:sz w:val="28"/>
          <w:szCs w:val="28"/>
        </w:rPr>
        <w:t xml:space="preserve"> с присуждением квалификационной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55" w:rsidRPr="00832088" w:rsidRDefault="004C0955" w:rsidP="004C0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4.21. </w:t>
      </w:r>
      <w:r w:rsidRPr="00832088">
        <w:rPr>
          <w:rFonts w:ascii="Times New Roman" w:hAnsi="Times New Roman" w:cs="Times New Roman"/>
          <w:sz w:val="28"/>
          <w:szCs w:val="28"/>
        </w:rPr>
        <w:t>В пределах компетенции осуществляет мероприятия, направленные на охрану государственной тайны.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0955" w:rsidRPr="00832088" w:rsidRDefault="004C0955" w:rsidP="004C0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F64" w:rsidRDefault="00247F64"/>
    <w:sectPr w:rsidR="002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5"/>
    <w:rsid w:val="00247F64"/>
    <w:rsid w:val="004C0955"/>
    <w:rsid w:val="00516FD5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A3DC77F7D5862D727968F2454C37DDF5E2ADC83CB293B1B4AB70DFF5722B713100F588ACC6C37DZ5O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3DC77F7D5862D727968F2454C37DDF5E2ADC83CB293B1B4AB70DFF5722B713100F588ACC4C57DZ9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2FA3DC77F7D5862D727968F2454C37DDF5E2ADC83CB293B1B4AB70DFF5722B713100F588ACC5C37DZ1O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210A715C0A04C9A7508F0257F0179" ma:contentTypeVersion="1" ma:contentTypeDescription="Создание документа." ma:contentTypeScope="" ma:versionID="6b42308a94e95ca48a3287a353e988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XXJ7TYMEEKJ2-319-16</_dlc_DocId>
    <_dlc_DocIdUrl xmlns="57504d04-691e-4fc4-8f09-4f19fdbe90f6">
      <Url>https://vip.gov.mari.ru/minzdrav/_layouts/DocIdRedir.aspx?ID=XXJ7TYMEEKJ2-319-16</Url>
      <Description>XXJ7TYMEEKJ2-319-16</Description>
    </_dlc_DocIdUrl>
  </documentManagement>
</p:properties>
</file>

<file path=customXml/itemProps1.xml><?xml version="1.0" encoding="utf-8"?>
<ds:datastoreItem xmlns:ds="http://schemas.openxmlformats.org/officeDocument/2006/customXml" ds:itemID="{D0700ADB-ED54-4322-B299-62882DA15AA7}"/>
</file>

<file path=customXml/itemProps2.xml><?xml version="1.0" encoding="utf-8"?>
<ds:datastoreItem xmlns:ds="http://schemas.openxmlformats.org/officeDocument/2006/customXml" ds:itemID="{9F6136C7-5B69-457C-AF48-FE59BA4041BF}"/>
</file>

<file path=customXml/itemProps3.xml><?xml version="1.0" encoding="utf-8"?>
<ds:datastoreItem xmlns:ds="http://schemas.openxmlformats.org/officeDocument/2006/customXml" ds:itemID="{D329AC20-BEBE-4597-93B6-FC745593D505}"/>
</file>

<file path=customXml/itemProps4.xml><?xml version="1.0" encoding="utf-8"?>
<ds:datastoreItem xmlns:ds="http://schemas.openxmlformats.org/officeDocument/2006/customXml" ds:itemID="{FD427BDA-75C1-4362-9245-CFAF4C40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лечебно-профилактической помощи и лицензирования</dc:title>
  <dc:creator>Наталья Свинцова</dc:creator>
  <cp:lastModifiedBy>Наталья Свинцова</cp:lastModifiedBy>
  <cp:revision>1</cp:revision>
  <dcterms:created xsi:type="dcterms:W3CDTF">2019-10-15T06:28:00Z</dcterms:created>
  <dcterms:modified xsi:type="dcterms:W3CDTF">2019-10-15T06:31:00Z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0x010100B21210A715C0A04C9A7508F0257F0179</vt:lpwstr>
  </property>
  <property fmtid="{D5CDD505-2E9C-101B-9397-08002B2CF9AE}" pid="3" name="_dlc_DocIdItemGuid">
    <vt:lpwstr>6131153a-c980-4270-9493-8a5bd9904aba</vt:lpwstr>
  </property>
</Properties>
</file>