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58" w:rsidRPr="00353DB5" w:rsidRDefault="002B4058" w:rsidP="002B40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 функции отдела</w:t>
      </w:r>
    </w:p>
    <w:p w:rsidR="002B4058" w:rsidRDefault="002B4058" w:rsidP="002B40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экономики и планирования здравоохранения</w:t>
      </w:r>
      <w:r w:rsidRPr="00353DB5">
        <w:rPr>
          <w:rFonts w:ascii="Times New Roman" w:hAnsi="Times New Roman" w:cs="Times New Roman"/>
          <w:b/>
          <w:sz w:val="28"/>
          <w:szCs w:val="28"/>
        </w:rPr>
        <w:br/>
        <w:t>Министерства здравоохранения Республики Марий Эл</w:t>
      </w:r>
    </w:p>
    <w:p w:rsidR="002B4058" w:rsidRPr="00353DB5" w:rsidRDefault="002B4058" w:rsidP="002B40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(выписка из положения об отделе, утвержденного 9 июля 2018 г.)</w:t>
      </w:r>
    </w:p>
    <w:p w:rsidR="002B4058" w:rsidRPr="00C35299" w:rsidRDefault="002B4058" w:rsidP="002B4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2B4058" w:rsidRPr="000520F0" w:rsidRDefault="002B4058" w:rsidP="002B4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058" w:rsidRPr="00C35299" w:rsidRDefault="002B4058" w:rsidP="002B4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2B4058" w:rsidRPr="000520F0" w:rsidRDefault="002B4058" w:rsidP="002B4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20F0">
        <w:rPr>
          <w:rFonts w:ascii="Times New Roman" w:hAnsi="Times New Roman" w:cs="Times New Roman"/>
          <w:sz w:val="28"/>
          <w:szCs w:val="28"/>
        </w:rPr>
        <w:t>3. ОСНОВНЫЕ ЗАДАЧИ ОТДЕЛА</w:t>
      </w:r>
    </w:p>
    <w:p w:rsidR="002B4058" w:rsidRPr="00C35299" w:rsidRDefault="002B4058" w:rsidP="002B4058">
      <w:pPr>
        <w:pStyle w:val="HTML"/>
        <w:jc w:val="both"/>
        <w:rPr>
          <w:rFonts w:ascii="Times New Roman" w:hAnsi="Times New Roman" w:cs="Times New Roman"/>
          <w:sz w:val="22"/>
          <w:szCs w:val="28"/>
        </w:rPr>
      </w:pPr>
    </w:p>
    <w:p w:rsidR="002B4058" w:rsidRPr="00610DBC" w:rsidRDefault="002B4058" w:rsidP="002B405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0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DBC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10DBC">
        <w:rPr>
          <w:rFonts w:ascii="Times New Roman" w:hAnsi="Times New Roman" w:cs="Times New Roman"/>
          <w:sz w:val="28"/>
          <w:szCs w:val="28"/>
        </w:rPr>
        <w:t>являются:</w:t>
      </w:r>
    </w:p>
    <w:p w:rsidR="002B4058" w:rsidRPr="00533285" w:rsidRDefault="002B4058" w:rsidP="002B4058">
      <w:pPr>
        <w:pStyle w:val="HTML"/>
        <w:tabs>
          <w:tab w:val="clear" w:pos="916"/>
          <w:tab w:val="left" w:pos="72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10DBC">
        <w:rPr>
          <w:rFonts w:ascii="Times New Roman" w:hAnsi="Times New Roman" w:cs="Times New Roman"/>
          <w:sz w:val="28"/>
          <w:szCs w:val="28"/>
        </w:rPr>
        <w:t>.1</w:t>
      </w:r>
      <w:r w:rsidRPr="005332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85">
        <w:rPr>
          <w:rFonts w:ascii="Times New Roman" w:hAnsi="Times New Roman" w:cs="Times New Roman"/>
          <w:sz w:val="28"/>
          <w:szCs w:val="28"/>
        </w:rPr>
        <w:t>Концентрация    финансовых   ресурсов   на  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85">
        <w:rPr>
          <w:rFonts w:ascii="Times New Roman" w:hAnsi="Times New Roman" w:cs="Times New Roman"/>
          <w:sz w:val="28"/>
          <w:szCs w:val="28"/>
        </w:rPr>
        <w:t>направлениях,   обеспечивающих   реализацию  гарантий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85">
        <w:rPr>
          <w:rFonts w:ascii="Times New Roman" w:hAnsi="Times New Roman" w:cs="Times New Roman"/>
          <w:sz w:val="28"/>
          <w:szCs w:val="28"/>
        </w:rPr>
        <w:t>граждан н</w:t>
      </w:r>
      <w:r>
        <w:rPr>
          <w:rFonts w:ascii="Times New Roman" w:hAnsi="Times New Roman" w:cs="Times New Roman"/>
          <w:sz w:val="28"/>
          <w:szCs w:val="28"/>
        </w:rPr>
        <w:t>а бесплатную медицинскую помощь в рамках программы государственных гарантий</w:t>
      </w:r>
      <w:r w:rsidRPr="007237F5">
        <w:t xml:space="preserve"> </w:t>
      </w:r>
      <w:r w:rsidRPr="007237F5">
        <w:rPr>
          <w:rFonts w:ascii="Times New Roman" w:hAnsi="Times New Roman" w:cs="Times New Roman"/>
          <w:sz w:val="28"/>
          <w:szCs w:val="28"/>
        </w:rPr>
        <w:t xml:space="preserve">оказания гражданам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r w:rsidRPr="007237F5">
        <w:rPr>
          <w:rFonts w:ascii="Times New Roman" w:hAnsi="Times New Roman" w:cs="Times New Roman"/>
          <w:sz w:val="28"/>
          <w:szCs w:val="28"/>
        </w:rPr>
        <w:t>в Республике Марий Эл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058" w:rsidRPr="00533285" w:rsidRDefault="002B4058" w:rsidP="002B4058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28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533285">
        <w:rPr>
          <w:rFonts w:ascii="Times New Roman" w:hAnsi="Times New Roman" w:cs="Times New Roman"/>
          <w:sz w:val="28"/>
          <w:szCs w:val="28"/>
        </w:rPr>
        <w:t xml:space="preserve">Осуществление работы по совершенствованию экономического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33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 организаций республики, направленной</w:t>
      </w:r>
      <w:r w:rsidRPr="00533285">
        <w:rPr>
          <w:rFonts w:ascii="Times New Roman" w:hAnsi="Times New Roman" w:cs="Times New Roman"/>
          <w:sz w:val="28"/>
          <w:szCs w:val="28"/>
        </w:rPr>
        <w:t xml:space="preserve"> на повышение эффективности использования трудовых, материальных и финансовых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058" w:rsidRPr="00194FD5" w:rsidRDefault="002B4058" w:rsidP="002B4058">
      <w:pPr>
        <w:tabs>
          <w:tab w:val="num" w:pos="720"/>
        </w:tabs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4FD5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94FD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4FD5">
        <w:rPr>
          <w:sz w:val="28"/>
          <w:szCs w:val="28"/>
        </w:rPr>
        <w:t>Выявление внутрихозяйственных резервов обеспечения финансовой устойчивости отрасли</w:t>
      </w:r>
      <w:r>
        <w:rPr>
          <w:sz w:val="28"/>
          <w:szCs w:val="28"/>
        </w:rPr>
        <w:t>.</w:t>
      </w:r>
    </w:p>
    <w:p w:rsidR="002B4058" w:rsidRPr="00C35299" w:rsidRDefault="002B4058" w:rsidP="002B4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2B4058" w:rsidRDefault="002B4058" w:rsidP="002B4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20F0">
        <w:rPr>
          <w:rFonts w:ascii="Times New Roman" w:hAnsi="Times New Roman" w:cs="Times New Roman"/>
          <w:sz w:val="28"/>
          <w:szCs w:val="28"/>
        </w:rPr>
        <w:t>4. ФУНКЦИИ ОТДЕЛА</w:t>
      </w:r>
    </w:p>
    <w:p w:rsidR="002B4058" w:rsidRPr="00C35299" w:rsidRDefault="002B4058" w:rsidP="002B40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2B4058" w:rsidRDefault="002B4058" w:rsidP="002B4058">
      <w:pPr>
        <w:ind w:right="42"/>
        <w:rPr>
          <w:sz w:val="28"/>
        </w:rPr>
      </w:pPr>
      <w:r>
        <w:rPr>
          <w:sz w:val="28"/>
        </w:rPr>
        <w:t xml:space="preserve">          Отдел осуществляет следующие основные функции: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0"/>
        </w:rPr>
        <w:tab/>
        <w:t>4.1. </w:t>
      </w:r>
      <w:r w:rsidRPr="00BB55F6">
        <w:rPr>
          <w:sz w:val="28"/>
          <w:szCs w:val="28"/>
        </w:rPr>
        <w:t xml:space="preserve">Планирование и обоснование бюджетных ассигнований </w:t>
      </w:r>
      <w:r>
        <w:rPr>
          <w:sz w:val="28"/>
          <w:szCs w:val="28"/>
        </w:rPr>
        <w:br/>
      </w:r>
      <w:r w:rsidRPr="00BB55F6">
        <w:rPr>
          <w:sz w:val="28"/>
          <w:szCs w:val="28"/>
        </w:rPr>
        <w:t xml:space="preserve">в рамках </w:t>
      </w:r>
      <w:proofErr w:type="gramStart"/>
      <w:r w:rsidRPr="00BB55F6">
        <w:rPr>
          <w:sz w:val="28"/>
          <w:szCs w:val="28"/>
        </w:rPr>
        <w:t xml:space="preserve">полномочий главного распорядителя средств </w:t>
      </w:r>
      <w:r>
        <w:rPr>
          <w:sz w:val="28"/>
          <w:szCs w:val="28"/>
        </w:rPr>
        <w:t>республиканского</w:t>
      </w:r>
      <w:r w:rsidRPr="00BB55F6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Республики Марий Эл</w:t>
      </w:r>
      <w:proofErr w:type="gramEnd"/>
      <w:r>
        <w:rPr>
          <w:sz w:val="28"/>
          <w:szCs w:val="28"/>
        </w:rPr>
        <w:t xml:space="preserve"> </w:t>
      </w:r>
      <w:r w:rsidRPr="00BB55F6">
        <w:rPr>
          <w:sz w:val="28"/>
          <w:szCs w:val="28"/>
        </w:rPr>
        <w:t xml:space="preserve">с учетом принципов эффективного </w:t>
      </w:r>
      <w:r>
        <w:rPr>
          <w:sz w:val="28"/>
          <w:szCs w:val="28"/>
        </w:rPr>
        <w:br/>
      </w:r>
      <w:r w:rsidRPr="00BB55F6">
        <w:rPr>
          <w:sz w:val="28"/>
          <w:szCs w:val="28"/>
        </w:rPr>
        <w:t>и рационального использования бюджетных средств.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</w:t>
      </w:r>
      <w:r w:rsidRPr="00BB55F6">
        <w:rPr>
          <w:sz w:val="28"/>
          <w:szCs w:val="28"/>
        </w:rPr>
        <w:t xml:space="preserve">Составление и ведение бюджетной росписи </w:t>
      </w:r>
      <w:r>
        <w:rPr>
          <w:sz w:val="28"/>
          <w:szCs w:val="28"/>
        </w:rPr>
        <w:t>Министерства</w:t>
      </w:r>
      <w:r w:rsidRPr="00BB55F6">
        <w:rPr>
          <w:sz w:val="28"/>
          <w:szCs w:val="28"/>
        </w:rPr>
        <w:t xml:space="preserve"> как главного распорядителя средств </w:t>
      </w:r>
      <w:r>
        <w:rPr>
          <w:sz w:val="28"/>
          <w:szCs w:val="28"/>
        </w:rPr>
        <w:t>республиканского</w:t>
      </w:r>
      <w:r w:rsidRPr="00BB55F6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Республики Марий Эл </w:t>
      </w:r>
      <w:r w:rsidRPr="00BB55F6">
        <w:rPr>
          <w:sz w:val="28"/>
          <w:szCs w:val="28"/>
        </w:rPr>
        <w:t>и исполнение бюджет</w:t>
      </w:r>
      <w:r>
        <w:rPr>
          <w:sz w:val="28"/>
          <w:szCs w:val="28"/>
        </w:rPr>
        <w:t>ных назначений</w:t>
      </w:r>
      <w:r w:rsidRPr="00BB55F6">
        <w:rPr>
          <w:sz w:val="28"/>
          <w:szCs w:val="28"/>
        </w:rPr>
        <w:t>.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B55F6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BB55F6">
        <w:rPr>
          <w:sz w:val="28"/>
          <w:szCs w:val="28"/>
        </w:rPr>
        <w:t xml:space="preserve">Внесение в установленном порядке предложений </w:t>
      </w:r>
      <w:r>
        <w:rPr>
          <w:sz w:val="28"/>
          <w:szCs w:val="28"/>
        </w:rPr>
        <w:br/>
      </w:r>
      <w:r w:rsidRPr="00BB55F6">
        <w:rPr>
          <w:sz w:val="28"/>
          <w:szCs w:val="28"/>
        </w:rPr>
        <w:t xml:space="preserve">в Министерство финансов </w:t>
      </w:r>
      <w:r>
        <w:rPr>
          <w:sz w:val="28"/>
          <w:szCs w:val="28"/>
        </w:rPr>
        <w:t>Республики Марий Эл</w:t>
      </w:r>
      <w:r w:rsidRPr="00BB55F6">
        <w:rPr>
          <w:sz w:val="28"/>
          <w:szCs w:val="28"/>
        </w:rPr>
        <w:t xml:space="preserve"> по формированию </w:t>
      </w:r>
      <w:r>
        <w:rPr>
          <w:sz w:val="28"/>
          <w:szCs w:val="28"/>
        </w:rPr>
        <w:br/>
      </w:r>
      <w:r w:rsidRPr="00BB55F6">
        <w:rPr>
          <w:sz w:val="28"/>
          <w:szCs w:val="28"/>
        </w:rPr>
        <w:t>и изменению сводной бюджетной росписи.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4.4. </w:t>
      </w:r>
      <w:r w:rsidRPr="00BB55F6">
        <w:rPr>
          <w:sz w:val="28"/>
          <w:szCs w:val="28"/>
        </w:rPr>
        <w:t xml:space="preserve">Составление и ведение бюджетной росписи, распределение бюджетных ассигнований и лимитов бюджетных обязательств </w:t>
      </w:r>
      <w:r>
        <w:rPr>
          <w:sz w:val="28"/>
          <w:szCs w:val="28"/>
        </w:rPr>
        <w:br/>
      </w:r>
      <w:r w:rsidRPr="00BB55F6">
        <w:rPr>
          <w:sz w:val="28"/>
          <w:szCs w:val="28"/>
        </w:rPr>
        <w:t xml:space="preserve">по распорядителям (получателям) средств </w:t>
      </w:r>
      <w:r>
        <w:rPr>
          <w:sz w:val="28"/>
          <w:szCs w:val="28"/>
        </w:rPr>
        <w:t xml:space="preserve">республиканского </w:t>
      </w:r>
      <w:r w:rsidRPr="00BB55F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Республики Марий Эл</w:t>
      </w:r>
      <w:r w:rsidRPr="00BB55F6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находящимся в ведении Министерства</w:t>
      </w:r>
      <w:r w:rsidRPr="00BB55F6">
        <w:rPr>
          <w:sz w:val="28"/>
          <w:szCs w:val="28"/>
        </w:rPr>
        <w:t xml:space="preserve">, доведение показателей бюджетной росписи и лимитов бюджетных обязательств до подведомственных </w:t>
      </w:r>
      <w:r>
        <w:rPr>
          <w:sz w:val="28"/>
          <w:szCs w:val="28"/>
        </w:rPr>
        <w:t>Министерству</w:t>
      </w:r>
      <w:r w:rsidRPr="00BB55F6">
        <w:rPr>
          <w:sz w:val="28"/>
          <w:szCs w:val="28"/>
        </w:rPr>
        <w:t xml:space="preserve"> распорядителей (получателей) средств </w:t>
      </w:r>
      <w:r>
        <w:rPr>
          <w:sz w:val="28"/>
          <w:szCs w:val="28"/>
        </w:rPr>
        <w:t>республиканского</w:t>
      </w:r>
      <w:r w:rsidRPr="00BB55F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Республики Марий Эл</w:t>
      </w:r>
      <w:r w:rsidRPr="00BB55F6">
        <w:rPr>
          <w:sz w:val="28"/>
          <w:szCs w:val="28"/>
        </w:rPr>
        <w:t>.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 П</w:t>
      </w:r>
      <w:r w:rsidRPr="00BB55F6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BB55F6">
        <w:rPr>
          <w:sz w:val="28"/>
          <w:szCs w:val="28"/>
        </w:rPr>
        <w:t xml:space="preserve"> решений </w:t>
      </w:r>
      <w:r>
        <w:rPr>
          <w:sz w:val="28"/>
          <w:szCs w:val="28"/>
        </w:rPr>
        <w:t xml:space="preserve">Министерства об </w:t>
      </w:r>
      <w:r w:rsidRPr="00FC18F0">
        <w:rPr>
          <w:sz w:val="28"/>
          <w:szCs w:val="28"/>
        </w:rPr>
        <w:t>утверждении</w:t>
      </w:r>
      <w:r w:rsidRPr="00BB5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BB55F6">
        <w:rPr>
          <w:sz w:val="28"/>
          <w:szCs w:val="28"/>
        </w:rPr>
        <w:t xml:space="preserve">смет </w:t>
      </w:r>
      <w:r>
        <w:rPr>
          <w:sz w:val="28"/>
          <w:szCs w:val="28"/>
        </w:rPr>
        <w:t>Министерства и казенных государственных учреждений, находящихся в ведении Министерства,</w:t>
      </w:r>
      <w:r w:rsidRPr="00BB55F6">
        <w:rPr>
          <w:sz w:val="28"/>
          <w:szCs w:val="28"/>
        </w:rPr>
        <w:t xml:space="preserve"> в соответствии с порядком составления, утверждения и ведения смет бюджетных учреждений, утвержденным </w:t>
      </w:r>
      <w:r>
        <w:rPr>
          <w:sz w:val="28"/>
          <w:szCs w:val="28"/>
        </w:rPr>
        <w:t>Министерством</w:t>
      </w:r>
      <w:r w:rsidRPr="00BB55F6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Составление и ведение бюджетной сметы Министерства.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Pr="00BB55F6">
        <w:rPr>
          <w:sz w:val="28"/>
          <w:szCs w:val="28"/>
        </w:rPr>
        <w:t>.6.</w:t>
      </w:r>
      <w:r>
        <w:rPr>
          <w:sz w:val="28"/>
          <w:szCs w:val="28"/>
        </w:rPr>
        <w:t> </w:t>
      </w:r>
      <w:r w:rsidRPr="00BB55F6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использования</w:t>
      </w:r>
      <w:r w:rsidRPr="00BB55F6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ями</w:t>
      </w:r>
      <w:r w:rsidRPr="00BB55F6">
        <w:rPr>
          <w:sz w:val="28"/>
          <w:szCs w:val="28"/>
        </w:rPr>
        <w:t xml:space="preserve"> (получател</w:t>
      </w:r>
      <w:r>
        <w:rPr>
          <w:sz w:val="28"/>
          <w:szCs w:val="28"/>
        </w:rPr>
        <w:t>ями</w:t>
      </w:r>
      <w:r w:rsidRPr="00BB55F6">
        <w:rPr>
          <w:sz w:val="28"/>
          <w:szCs w:val="28"/>
        </w:rPr>
        <w:t xml:space="preserve">) средств </w:t>
      </w:r>
      <w:r>
        <w:rPr>
          <w:sz w:val="28"/>
          <w:szCs w:val="28"/>
        </w:rPr>
        <w:t>республиканского</w:t>
      </w:r>
      <w:r w:rsidRPr="00BB55F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Республики Марий Эл</w:t>
      </w:r>
      <w:r w:rsidRPr="00BB55F6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находящимся в ведении Министерства,</w:t>
      </w:r>
      <w:r w:rsidRPr="00BB55F6">
        <w:rPr>
          <w:sz w:val="28"/>
          <w:szCs w:val="28"/>
        </w:rPr>
        <w:t xml:space="preserve"> определение меры по устранению недостатков и повышению </w:t>
      </w:r>
      <w:proofErr w:type="gramStart"/>
      <w:r w:rsidRPr="00BB55F6">
        <w:rPr>
          <w:sz w:val="28"/>
          <w:szCs w:val="28"/>
        </w:rPr>
        <w:t xml:space="preserve">эффективности использования средств </w:t>
      </w:r>
      <w:r>
        <w:rPr>
          <w:sz w:val="28"/>
          <w:szCs w:val="28"/>
        </w:rPr>
        <w:t>республиканского</w:t>
      </w:r>
      <w:r w:rsidRPr="00BB55F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Республики Марий</w:t>
      </w:r>
      <w:proofErr w:type="gramEnd"/>
      <w:r>
        <w:rPr>
          <w:sz w:val="28"/>
          <w:szCs w:val="28"/>
        </w:rPr>
        <w:t xml:space="preserve"> Эл</w:t>
      </w:r>
      <w:r w:rsidRPr="00BB55F6">
        <w:rPr>
          <w:sz w:val="28"/>
          <w:szCs w:val="28"/>
        </w:rPr>
        <w:t>, контрол</w:t>
      </w:r>
      <w:r>
        <w:rPr>
          <w:sz w:val="28"/>
          <w:szCs w:val="28"/>
        </w:rPr>
        <w:t>ь</w:t>
      </w:r>
      <w:r w:rsidRPr="00BB55F6">
        <w:rPr>
          <w:sz w:val="28"/>
          <w:szCs w:val="28"/>
        </w:rPr>
        <w:t xml:space="preserve"> их реализаци</w:t>
      </w:r>
      <w:r>
        <w:rPr>
          <w:sz w:val="28"/>
          <w:szCs w:val="28"/>
        </w:rPr>
        <w:t>и</w:t>
      </w:r>
      <w:r w:rsidRPr="00BB55F6">
        <w:rPr>
          <w:sz w:val="28"/>
          <w:szCs w:val="28"/>
        </w:rPr>
        <w:t>.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4.7. </w:t>
      </w:r>
      <w:r w:rsidRPr="00BB55F6">
        <w:rPr>
          <w:sz w:val="28"/>
          <w:szCs w:val="28"/>
        </w:rPr>
        <w:t xml:space="preserve">Организация работы по финансовому обеспечению деятельности </w:t>
      </w:r>
      <w:r>
        <w:rPr>
          <w:sz w:val="28"/>
          <w:szCs w:val="28"/>
        </w:rPr>
        <w:t>Министерства</w:t>
      </w:r>
      <w:r w:rsidRPr="00BB55F6">
        <w:rPr>
          <w:sz w:val="28"/>
          <w:szCs w:val="28"/>
        </w:rPr>
        <w:t xml:space="preserve"> и его подведомственных распорядителей (получателей) средств </w:t>
      </w:r>
      <w:r>
        <w:rPr>
          <w:sz w:val="28"/>
          <w:szCs w:val="28"/>
        </w:rPr>
        <w:t>республиканского</w:t>
      </w:r>
      <w:r w:rsidRPr="00BB55F6">
        <w:rPr>
          <w:sz w:val="28"/>
          <w:szCs w:val="28"/>
        </w:rPr>
        <w:t xml:space="preserve"> бюджета за счет средств </w:t>
      </w:r>
      <w:r>
        <w:rPr>
          <w:sz w:val="28"/>
          <w:szCs w:val="28"/>
        </w:rPr>
        <w:t>республиканского</w:t>
      </w:r>
      <w:r w:rsidRPr="00BB55F6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Республики Марий Эл </w:t>
      </w:r>
      <w:r w:rsidRPr="00BB55F6">
        <w:rPr>
          <w:sz w:val="28"/>
          <w:szCs w:val="28"/>
        </w:rPr>
        <w:t>и иных источников, определенных законодательством Российской Федерации.</w:t>
      </w:r>
    </w:p>
    <w:p w:rsidR="002B4058" w:rsidRPr="00FC18F0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18F0">
        <w:rPr>
          <w:sz w:val="28"/>
          <w:szCs w:val="28"/>
        </w:rPr>
        <w:t xml:space="preserve">4.8. Ведение </w:t>
      </w:r>
      <w:proofErr w:type="gramStart"/>
      <w:r w:rsidRPr="00FC18F0">
        <w:rPr>
          <w:sz w:val="28"/>
          <w:szCs w:val="28"/>
        </w:rPr>
        <w:t>Реестра расходных обязательств главного распорядителя средств респу</w:t>
      </w:r>
      <w:r>
        <w:rPr>
          <w:sz w:val="28"/>
          <w:szCs w:val="28"/>
        </w:rPr>
        <w:t xml:space="preserve">бликанского бюджета Республики </w:t>
      </w:r>
      <w:r w:rsidRPr="00FC18F0">
        <w:rPr>
          <w:sz w:val="28"/>
          <w:szCs w:val="28"/>
        </w:rPr>
        <w:t>Марий Эл</w:t>
      </w:r>
      <w:proofErr w:type="gramEnd"/>
      <w:r w:rsidRPr="00FC18F0">
        <w:rPr>
          <w:sz w:val="28"/>
          <w:szCs w:val="28"/>
        </w:rPr>
        <w:t>.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4.9. </w:t>
      </w:r>
      <w:r w:rsidRPr="00BB55F6">
        <w:rPr>
          <w:sz w:val="28"/>
          <w:szCs w:val="28"/>
        </w:rPr>
        <w:t xml:space="preserve">Участие, в пределах компетенции </w:t>
      </w:r>
      <w:r>
        <w:rPr>
          <w:sz w:val="28"/>
          <w:szCs w:val="28"/>
        </w:rPr>
        <w:t>отдела</w:t>
      </w:r>
      <w:r w:rsidRPr="00BB55F6">
        <w:rPr>
          <w:sz w:val="28"/>
          <w:szCs w:val="28"/>
        </w:rPr>
        <w:t xml:space="preserve">, в реализации функций и полномочий </w:t>
      </w:r>
      <w:r>
        <w:rPr>
          <w:sz w:val="28"/>
          <w:szCs w:val="28"/>
        </w:rPr>
        <w:t>Министерства</w:t>
      </w:r>
      <w:r w:rsidRPr="00BB55F6">
        <w:rPr>
          <w:sz w:val="28"/>
          <w:szCs w:val="28"/>
        </w:rPr>
        <w:t xml:space="preserve"> как учредителя подведомственных  государственных бюджетных учреждений в части: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55F6">
        <w:rPr>
          <w:sz w:val="28"/>
          <w:szCs w:val="28"/>
        </w:rPr>
        <w:t xml:space="preserve">- </w:t>
      </w:r>
      <w:proofErr w:type="gramStart"/>
      <w:r w:rsidRPr="00BB55F6">
        <w:rPr>
          <w:sz w:val="28"/>
          <w:szCs w:val="28"/>
        </w:rPr>
        <w:t>контроля за</w:t>
      </w:r>
      <w:proofErr w:type="gramEnd"/>
      <w:r w:rsidRPr="00BB55F6">
        <w:rPr>
          <w:sz w:val="28"/>
          <w:szCs w:val="28"/>
        </w:rPr>
        <w:t xml:space="preserve"> деятельностью государственных бюджетных учреждений в соответствии с законодательством Российской Федерации;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55F6">
        <w:rPr>
          <w:sz w:val="28"/>
          <w:szCs w:val="28"/>
        </w:rPr>
        <w:t xml:space="preserve">- подготовки решений </w:t>
      </w:r>
      <w:r>
        <w:rPr>
          <w:sz w:val="28"/>
          <w:szCs w:val="28"/>
        </w:rPr>
        <w:t>Министерства</w:t>
      </w:r>
      <w:r w:rsidRPr="00BB55F6">
        <w:rPr>
          <w:sz w:val="28"/>
          <w:szCs w:val="28"/>
        </w:rPr>
        <w:t>, в том числе:</w:t>
      </w:r>
    </w:p>
    <w:p w:rsidR="002B4058" w:rsidRPr="00463C94" w:rsidRDefault="002B4058" w:rsidP="002B4058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Pr="00463C94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ю </w:t>
      </w:r>
      <w:r w:rsidRPr="00463C94">
        <w:rPr>
          <w:sz w:val="28"/>
          <w:szCs w:val="28"/>
        </w:rPr>
        <w:t>и ведени</w:t>
      </w:r>
      <w:r>
        <w:rPr>
          <w:sz w:val="28"/>
          <w:szCs w:val="28"/>
        </w:rPr>
        <w:t>ю</w:t>
      </w:r>
      <w:r w:rsidRPr="00463C94">
        <w:rPr>
          <w:sz w:val="28"/>
          <w:szCs w:val="28"/>
        </w:rPr>
        <w:t xml:space="preserve"> </w:t>
      </w:r>
      <w:r w:rsidRPr="00FB7D10">
        <w:rPr>
          <w:sz w:val="28"/>
          <w:szCs w:val="28"/>
        </w:rPr>
        <w:t>Перечня г</w:t>
      </w:r>
      <w:r w:rsidRPr="00463C94">
        <w:rPr>
          <w:sz w:val="28"/>
          <w:szCs w:val="28"/>
        </w:rPr>
        <w:t xml:space="preserve">осударственных услуг и работ, оказываемых </w:t>
      </w:r>
      <w:r w:rsidRPr="00463C94">
        <w:rPr>
          <w:rStyle w:val="FontStyle25"/>
          <w:sz w:val="28"/>
          <w:szCs w:val="28"/>
        </w:rPr>
        <w:t>(выполняемых) находящимися в ведении Министерства государственными учреждениями здравоохранения Республики Марий Эл в качестве основных видов деятельности, в государственной интегрированной  информационной системе управления общественными финансами «Электронный бюджет»</w:t>
      </w:r>
      <w:r w:rsidRPr="00463C94">
        <w:rPr>
          <w:sz w:val="28"/>
          <w:szCs w:val="28"/>
        </w:rPr>
        <w:t>;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55F6">
        <w:rPr>
          <w:sz w:val="28"/>
          <w:szCs w:val="28"/>
        </w:rPr>
        <w:t>об утверждении государственных заданий на финансовое обеспечение государственного задания на оказание государственных услуг (выполнение работ);</w:t>
      </w:r>
    </w:p>
    <w:p w:rsidR="002B4058" w:rsidRDefault="002B4058" w:rsidP="002B4058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по </w:t>
      </w:r>
      <w:r w:rsidRPr="00C5276C">
        <w:rPr>
          <w:sz w:val="28"/>
          <w:szCs w:val="28"/>
        </w:rPr>
        <w:t>расч</w:t>
      </w:r>
      <w:r>
        <w:rPr>
          <w:sz w:val="28"/>
          <w:szCs w:val="28"/>
        </w:rPr>
        <w:t>ету</w:t>
      </w:r>
      <w:r w:rsidRPr="00C5276C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ой</w:t>
      </w:r>
      <w:r w:rsidRPr="00C5276C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C5276C">
        <w:rPr>
          <w:sz w:val="28"/>
          <w:szCs w:val="28"/>
        </w:rPr>
        <w:t xml:space="preserve"> бюджетных услуг для составления государственных заданий на оказание государственных услуг (выполнение работ) государственными учреждениями  Республики Марий</w:t>
      </w:r>
      <w:r w:rsidRPr="00556F54">
        <w:rPr>
          <w:sz w:val="27"/>
          <w:szCs w:val="27"/>
        </w:rPr>
        <w:t xml:space="preserve"> </w:t>
      </w:r>
      <w:r>
        <w:rPr>
          <w:sz w:val="27"/>
          <w:szCs w:val="27"/>
        </w:rPr>
        <w:t>Эл;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1A773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составления, утверждения и ведения </w:t>
      </w:r>
      <w:r w:rsidRPr="001A773F">
        <w:rPr>
          <w:sz w:val="28"/>
          <w:szCs w:val="28"/>
        </w:rPr>
        <w:t>планов финансово-хозяйственной деятельности</w:t>
      </w:r>
      <w:r>
        <w:rPr>
          <w:sz w:val="28"/>
          <w:szCs w:val="28"/>
        </w:rPr>
        <w:t xml:space="preserve"> </w:t>
      </w:r>
      <w:r w:rsidRPr="001A773F">
        <w:rPr>
          <w:sz w:val="28"/>
          <w:szCs w:val="28"/>
        </w:rPr>
        <w:t>на очередной финансовый год и плановый период;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 </w:t>
      </w:r>
      <w:r w:rsidRPr="00BB55F6">
        <w:rPr>
          <w:sz w:val="28"/>
          <w:szCs w:val="28"/>
        </w:rPr>
        <w:t>согласовании отчета о результатах деятельности подведомственных государственных бюджетных учреждений и об использовании закрепленного за ними федерального имущества;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 </w:t>
      </w:r>
      <w:r w:rsidRPr="00BB55F6">
        <w:rPr>
          <w:sz w:val="28"/>
          <w:szCs w:val="28"/>
        </w:rPr>
        <w:t xml:space="preserve">согласовании отчетов о выполнении мероприятий </w:t>
      </w:r>
      <w:r>
        <w:rPr>
          <w:sz w:val="28"/>
          <w:szCs w:val="28"/>
        </w:rPr>
        <w:br/>
      </w:r>
      <w:r w:rsidRPr="00BB55F6">
        <w:rPr>
          <w:sz w:val="28"/>
          <w:szCs w:val="28"/>
        </w:rPr>
        <w:t>и об осуществлении расходов, источником финансового обеспечения которых являются субсидии на иные цели, не связанные с возмещением нормативных затрат на оказание (выполнение) государственных услуг (работ).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B55F6">
        <w:rPr>
          <w:sz w:val="28"/>
          <w:szCs w:val="28"/>
        </w:rPr>
        <w:t>.1</w:t>
      </w:r>
      <w:r>
        <w:rPr>
          <w:sz w:val="28"/>
          <w:szCs w:val="28"/>
        </w:rPr>
        <w:t>0. </w:t>
      </w:r>
      <w:r w:rsidRPr="00BB55F6">
        <w:rPr>
          <w:sz w:val="28"/>
          <w:szCs w:val="28"/>
        </w:rPr>
        <w:t>Обеспечение предоставления субсидий подведомственным государственным бюджетным учреждениям на финансовое обеспечение выполнения государственного задания на оказание государственных услуг (выполнение работ) и субсидий на иные цели.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4.11. </w:t>
      </w:r>
      <w:r w:rsidRPr="00BB55F6">
        <w:rPr>
          <w:sz w:val="28"/>
          <w:szCs w:val="28"/>
        </w:rPr>
        <w:t xml:space="preserve">Участие совместно с заинтересованными структурными подразделениями </w:t>
      </w:r>
      <w:r>
        <w:rPr>
          <w:sz w:val="28"/>
          <w:szCs w:val="28"/>
        </w:rPr>
        <w:t>Министерства</w:t>
      </w:r>
      <w:r w:rsidRPr="00BB55F6">
        <w:rPr>
          <w:sz w:val="28"/>
          <w:szCs w:val="28"/>
        </w:rPr>
        <w:t xml:space="preserve"> в работе по подготовке, согласованию </w:t>
      </w:r>
      <w:r>
        <w:rPr>
          <w:sz w:val="28"/>
          <w:szCs w:val="28"/>
        </w:rPr>
        <w:br/>
      </w:r>
      <w:r w:rsidRPr="00BB55F6">
        <w:rPr>
          <w:sz w:val="28"/>
          <w:szCs w:val="28"/>
        </w:rPr>
        <w:t xml:space="preserve">и внесению в Правительство </w:t>
      </w:r>
      <w:r>
        <w:rPr>
          <w:sz w:val="28"/>
          <w:szCs w:val="28"/>
        </w:rPr>
        <w:t>Республики Марий Эл</w:t>
      </w:r>
      <w:r w:rsidRPr="00BB55F6">
        <w:rPr>
          <w:sz w:val="28"/>
          <w:szCs w:val="28"/>
        </w:rPr>
        <w:t xml:space="preserve"> проектов нормативных правовых актов, связанных с созданием, реорганизацией, ликвидацией учреждений, </w:t>
      </w:r>
      <w:r>
        <w:rPr>
          <w:sz w:val="28"/>
          <w:szCs w:val="28"/>
        </w:rPr>
        <w:t>находящихся в ведении Министерства,</w:t>
      </w:r>
      <w:r w:rsidRPr="00BB55F6">
        <w:rPr>
          <w:sz w:val="28"/>
          <w:szCs w:val="28"/>
        </w:rPr>
        <w:t xml:space="preserve"> по вопросам, отнесенным к компетенции </w:t>
      </w:r>
      <w:r>
        <w:rPr>
          <w:sz w:val="28"/>
          <w:szCs w:val="28"/>
        </w:rPr>
        <w:t>отдела</w:t>
      </w:r>
      <w:r w:rsidRPr="00BB55F6">
        <w:rPr>
          <w:sz w:val="28"/>
          <w:szCs w:val="28"/>
        </w:rPr>
        <w:t>.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4.12</w:t>
      </w:r>
      <w:r w:rsidRPr="00BB55F6">
        <w:rPr>
          <w:sz w:val="28"/>
          <w:szCs w:val="28"/>
        </w:rPr>
        <w:t xml:space="preserve">. Подготовка проектов заключений, отзывов, поправок </w:t>
      </w:r>
      <w:r>
        <w:rPr>
          <w:sz w:val="28"/>
          <w:szCs w:val="28"/>
        </w:rPr>
        <w:br/>
      </w:r>
      <w:r w:rsidRPr="00BB55F6">
        <w:rPr>
          <w:sz w:val="28"/>
          <w:szCs w:val="28"/>
        </w:rPr>
        <w:t xml:space="preserve">на проекты законов, иные нормативные правовые акты, поступающие </w:t>
      </w:r>
      <w:r>
        <w:rPr>
          <w:sz w:val="28"/>
          <w:szCs w:val="28"/>
        </w:rPr>
        <w:br/>
      </w:r>
      <w:r w:rsidRPr="00BB55F6">
        <w:rPr>
          <w:sz w:val="28"/>
          <w:szCs w:val="28"/>
        </w:rPr>
        <w:t xml:space="preserve">на рассмотрение в </w:t>
      </w:r>
      <w:r>
        <w:rPr>
          <w:sz w:val="28"/>
          <w:szCs w:val="28"/>
        </w:rPr>
        <w:t>Министерство</w:t>
      </w:r>
      <w:r w:rsidRPr="00BB55F6">
        <w:rPr>
          <w:sz w:val="28"/>
          <w:szCs w:val="28"/>
        </w:rPr>
        <w:t xml:space="preserve">, в пределах компетенции </w:t>
      </w:r>
      <w:r>
        <w:rPr>
          <w:sz w:val="28"/>
          <w:szCs w:val="28"/>
        </w:rPr>
        <w:t>отдела</w:t>
      </w:r>
      <w:r w:rsidRPr="00BB55F6">
        <w:rPr>
          <w:sz w:val="28"/>
          <w:szCs w:val="28"/>
        </w:rPr>
        <w:t>, а также участие в сопровождении их дальнейшего прохождения, при необходимости, в органах исполнительной власти.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B55F6">
        <w:rPr>
          <w:sz w:val="28"/>
          <w:szCs w:val="28"/>
        </w:rPr>
        <w:t>.</w:t>
      </w:r>
      <w:r>
        <w:rPr>
          <w:sz w:val="28"/>
          <w:szCs w:val="28"/>
        </w:rPr>
        <w:t>13. </w:t>
      </w:r>
      <w:r w:rsidRPr="00BB55F6">
        <w:rPr>
          <w:sz w:val="28"/>
          <w:szCs w:val="28"/>
        </w:rPr>
        <w:t xml:space="preserve">Организация совещаний, семинаров и иных мероприятий по вопросам, отнесенным к компетенции </w:t>
      </w:r>
      <w:r>
        <w:rPr>
          <w:sz w:val="28"/>
          <w:szCs w:val="28"/>
        </w:rPr>
        <w:t>отдела</w:t>
      </w:r>
      <w:r w:rsidRPr="00BB55F6">
        <w:rPr>
          <w:sz w:val="28"/>
          <w:szCs w:val="28"/>
        </w:rPr>
        <w:t>, или участие в их проведении.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4.14. </w:t>
      </w:r>
      <w:r w:rsidRPr="00BB55F6">
        <w:rPr>
          <w:sz w:val="28"/>
          <w:szCs w:val="28"/>
        </w:rPr>
        <w:t xml:space="preserve">Участие в деятельности рабочих групп, совещаний и иных мероприятий по вопросам, отнесенным к компетенции </w:t>
      </w:r>
      <w:r>
        <w:rPr>
          <w:sz w:val="28"/>
          <w:szCs w:val="28"/>
        </w:rPr>
        <w:t>Министерства</w:t>
      </w:r>
      <w:r w:rsidRPr="00BB55F6">
        <w:rPr>
          <w:sz w:val="28"/>
          <w:szCs w:val="28"/>
        </w:rPr>
        <w:t xml:space="preserve">, в том числе по поручению руководителя </w:t>
      </w:r>
      <w:r>
        <w:rPr>
          <w:sz w:val="28"/>
          <w:szCs w:val="28"/>
        </w:rPr>
        <w:t>Министерства</w:t>
      </w:r>
      <w:r w:rsidRPr="00BB55F6">
        <w:rPr>
          <w:sz w:val="28"/>
          <w:szCs w:val="28"/>
        </w:rPr>
        <w:t xml:space="preserve"> и его заместителей.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B55F6">
        <w:rPr>
          <w:sz w:val="28"/>
          <w:szCs w:val="28"/>
        </w:rPr>
        <w:t>.</w:t>
      </w:r>
      <w:r>
        <w:rPr>
          <w:sz w:val="28"/>
          <w:szCs w:val="28"/>
        </w:rPr>
        <w:t>15. </w:t>
      </w:r>
      <w:r w:rsidRPr="00BB55F6">
        <w:rPr>
          <w:sz w:val="28"/>
          <w:szCs w:val="28"/>
        </w:rPr>
        <w:t xml:space="preserve">Исполнение поручений руководителя </w:t>
      </w:r>
      <w:r>
        <w:rPr>
          <w:sz w:val="28"/>
          <w:szCs w:val="28"/>
        </w:rPr>
        <w:t>Министерства</w:t>
      </w:r>
      <w:r w:rsidRPr="00BB55F6">
        <w:rPr>
          <w:sz w:val="28"/>
          <w:szCs w:val="28"/>
        </w:rPr>
        <w:t xml:space="preserve"> и его заместителей.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4.16. </w:t>
      </w:r>
      <w:r w:rsidRPr="00BB55F6">
        <w:rPr>
          <w:sz w:val="28"/>
          <w:szCs w:val="28"/>
        </w:rPr>
        <w:t xml:space="preserve">Подготовка и представление руководству </w:t>
      </w:r>
      <w:r>
        <w:rPr>
          <w:sz w:val="28"/>
          <w:szCs w:val="28"/>
        </w:rPr>
        <w:t xml:space="preserve">Министерства </w:t>
      </w:r>
      <w:r w:rsidRPr="00BB55F6">
        <w:rPr>
          <w:sz w:val="28"/>
          <w:szCs w:val="28"/>
        </w:rPr>
        <w:t xml:space="preserve">аналитических материалов по вопросам, отнесенным к компетенции </w:t>
      </w:r>
      <w:r>
        <w:rPr>
          <w:sz w:val="28"/>
          <w:szCs w:val="28"/>
        </w:rPr>
        <w:t>отдела</w:t>
      </w:r>
      <w:r w:rsidRPr="00BB55F6">
        <w:rPr>
          <w:sz w:val="28"/>
          <w:szCs w:val="28"/>
        </w:rPr>
        <w:t>.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B55F6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Pr="00BB55F6">
        <w:rPr>
          <w:sz w:val="28"/>
          <w:szCs w:val="28"/>
        </w:rPr>
        <w:t xml:space="preserve">. Своевременное рассмотрение обращений, предложений, заявлений и жалоб по вопросам, относящимся к компетенции </w:t>
      </w:r>
      <w:r>
        <w:rPr>
          <w:sz w:val="28"/>
          <w:szCs w:val="28"/>
        </w:rPr>
        <w:t>отдела</w:t>
      </w:r>
      <w:r w:rsidRPr="00BB55F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B55F6">
        <w:rPr>
          <w:sz w:val="28"/>
          <w:szCs w:val="28"/>
        </w:rPr>
        <w:t>и направление ответов в установленные сроки.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4.18.</w:t>
      </w:r>
      <w:r w:rsidRPr="00BB55F6">
        <w:rPr>
          <w:sz w:val="28"/>
          <w:szCs w:val="28"/>
        </w:rPr>
        <w:t xml:space="preserve"> Участие в подготовке предложений по вопросам утверждения структуры и штатного расписания </w:t>
      </w:r>
      <w:r>
        <w:rPr>
          <w:sz w:val="28"/>
          <w:szCs w:val="28"/>
        </w:rPr>
        <w:t>Министерства</w:t>
      </w:r>
      <w:r w:rsidRPr="00BB55F6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согласовании штатных расписаний</w:t>
      </w:r>
      <w:r w:rsidRPr="00BB55F6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,</w:t>
      </w:r>
      <w:r w:rsidRPr="00BC4184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ведении Министерства</w:t>
      </w:r>
      <w:r w:rsidRPr="00BB55F6">
        <w:rPr>
          <w:sz w:val="28"/>
          <w:szCs w:val="28"/>
        </w:rPr>
        <w:t>.</w:t>
      </w:r>
    </w:p>
    <w:p w:rsidR="002B4058" w:rsidRPr="008E270E" w:rsidRDefault="002B4058" w:rsidP="002B4058">
      <w:pPr>
        <w:shd w:val="clear" w:color="auto" w:fill="FFFFFF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  <w:t>4.19</w:t>
      </w:r>
      <w:r w:rsidRPr="00BB55F6">
        <w:rPr>
          <w:sz w:val="28"/>
          <w:szCs w:val="28"/>
        </w:rPr>
        <w:t>. Участие в формировании системы показателей и критериев оценки деятельности учреждений</w:t>
      </w:r>
      <w:r>
        <w:rPr>
          <w:sz w:val="28"/>
          <w:szCs w:val="28"/>
        </w:rPr>
        <w:t>,</w:t>
      </w:r>
      <w:r w:rsidRPr="00BC4184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ведении Министерства,</w:t>
      </w:r>
      <w:r w:rsidRPr="008E270E">
        <w:rPr>
          <w:sz w:val="27"/>
          <w:szCs w:val="27"/>
        </w:rPr>
        <w:t xml:space="preserve"> </w:t>
      </w:r>
      <w:r w:rsidRPr="008E270E">
        <w:rPr>
          <w:sz w:val="28"/>
          <w:szCs w:val="28"/>
        </w:rPr>
        <w:t xml:space="preserve">и их руководителей  для определения  размеров стимулирующих выплат за </w:t>
      </w:r>
      <w:r w:rsidRPr="001A773F">
        <w:rPr>
          <w:sz w:val="28"/>
          <w:szCs w:val="28"/>
        </w:rPr>
        <w:t>эффективность работы.</w:t>
      </w:r>
      <w:r w:rsidRPr="008E270E">
        <w:rPr>
          <w:sz w:val="28"/>
          <w:szCs w:val="28"/>
        </w:rPr>
        <w:t xml:space="preserve"> 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4.20. </w:t>
      </w:r>
      <w:r w:rsidRPr="00BB55F6">
        <w:rPr>
          <w:sz w:val="28"/>
          <w:szCs w:val="28"/>
        </w:rPr>
        <w:t>Контроль исполнительской дисциплины учреждений,</w:t>
      </w:r>
      <w:r w:rsidRPr="00BC4184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ведении Министерства,</w:t>
      </w:r>
      <w:r w:rsidRPr="00BB55F6">
        <w:rPr>
          <w:sz w:val="28"/>
          <w:szCs w:val="28"/>
        </w:rPr>
        <w:t xml:space="preserve"> в пределах компетенции </w:t>
      </w:r>
      <w:r>
        <w:rPr>
          <w:sz w:val="28"/>
          <w:szCs w:val="28"/>
        </w:rPr>
        <w:t>отдела:</w:t>
      </w:r>
    </w:p>
    <w:p w:rsidR="002B4058" w:rsidRDefault="002B4058" w:rsidP="002B4058">
      <w:pPr>
        <w:ind w:firstLine="709"/>
        <w:jc w:val="both"/>
        <w:rPr>
          <w:sz w:val="28"/>
          <w:szCs w:val="28"/>
        </w:rPr>
      </w:pPr>
      <w:r w:rsidRPr="00A577A1">
        <w:rPr>
          <w:sz w:val="28"/>
          <w:szCs w:val="28"/>
        </w:rPr>
        <w:t xml:space="preserve">за соблюдением штатной дисциплины, финансовой дисциплины, режима труда и отдыха, трудового законодательства, </w:t>
      </w:r>
    </w:p>
    <w:p w:rsidR="002B4058" w:rsidRDefault="002B4058" w:rsidP="002B4058">
      <w:pPr>
        <w:ind w:firstLine="709"/>
        <w:jc w:val="both"/>
        <w:rPr>
          <w:sz w:val="28"/>
          <w:szCs w:val="28"/>
        </w:rPr>
      </w:pPr>
      <w:r w:rsidRPr="00A577A1">
        <w:rPr>
          <w:sz w:val="28"/>
          <w:szCs w:val="28"/>
        </w:rPr>
        <w:t>за правильностью составления тарификации и правильностью установления окладов в медицинских организациях</w:t>
      </w:r>
      <w:r>
        <w:rPr>
          <w:sz w:val="28"/>
          <w:szCs w:val="28"/>
        </w:rPr>
        <w:t xml:space="preserve">, </w:t>
      </w:r>
    </w:p>
    <w:p w:rsidR="002B4058" w:rsidRPr="00A577A1" w:rsidRDefault="002B4058" w:rsidP="002B4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своевременной выплатой заработной платы.</w:t>
      </w:r>
    </w:p>
    <w:p w:rsidR="002B4058" w:rsidRPr="00BB55F6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B55F6">
        <w:rPr>
          <w:sz w:val="28"/>
          <w:szCs w:val="28"/>
        </w:rPr>
        <w:t>.</w:t>
      </w:r>
      <w:r>
        <w:rPr>
          <w:sz w:val="28"/>
          <w:szCs w:val="28"/>
        </w:rPr>
        <w:t>21. </w:t>
      </w:r>
      <w:r w:rsidRPr="00BB55F6">
        <w:rPr>
          <w:sz w:val="28"/>
          <w:szCs w:val="28"/>
        </w:rPr>
        <w:t xml:space="preserve">Обеспечение в пределах компетенции </w:t>
      </w:r>
      <w:r>
        <w:rPr>
          <w:sz w:val="28"/>
          <w:szCs w:val="28"/>
        </w:rPr>
        <w:t>отдела</w:t>
      </w:r>
      <w:r w:rsidRPr="00BB55F6">
        <w:rPr>
          <w:sz w:val="28"/>
          <w:szCs w:val="28"/>
        </w:rPr>
        <w:t xml:space="preserve"> защиты сведений, составляющих государственную тайну, и иной охраняемой законом информации, соблюдение режима секретности.</w:t>
      </w:r>
    </w:p>
    <w:p w:rsidR="002B4058" w:rsidRDefault="002B4058" w:rsidP="002B4058">
      <w:pPr>
        <w:ind w:right="42" w:firstLine="708"/>
        <w:jc w:val="both"/>
        <w:rPr>
          <w:sz w:val="28"/>
        </w:rPr>
      </w:pPr>
      <w:r>
        <w:rPr>
          <w:sz w:val="28"/>
          <w:szCs w:val="28"/>
        </w:rPr>
        <w:t>4.22</w:t>
      </w:r>
      <w:r w:rsidRPr="00BB55F6">
        <w:rPr>
          <w:sz w:val="28"/>
          <w:szCs w:val="28"/>
        </w:rPr>
        <w:t xml:space="preserve">. </w:t>
      </w:r>
      <w:r>
        <w:rPr>
          <w:sz w:val="28"/>
        </w:rPr>
        <w:t>Осуществление ведомственного контроля и участие в работе балансовых комиссий по проведению анализа эффективности деятельности подведомственных учреждений.</w:t>
      </w:r>
    </w:p>
    <w:p w:rsidR="002B4058" w:rsidRPr="00A577A1" w:rsidRDefault="002B4058" w:rsidP="002B4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4.23. Р</w:t>
      </w:r>
      <w:r w:rsidRPr="00A577A1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A577A1">
        <w:rPr>
          <w:sz w:val="28"/>
          <w:szCs w:val="28"/>
        </w:rPr>
        <w:t xml:space="preserve"> </w:t>
      </w:r>
      <w:r w:rsidRPr="00BB55F6">
        <w:rPr>
          <w:sz w:val="28"/>
          <w:szCs w:val="28"/>
        </w:rPr>
        <w:t xml:space="preserve">совместно с заинтересованными структурными подразделениями </w:t>
      </w:r>
      <w:r>
        <w:rPr>
          <w:sz w:val="28"/>
          <w:szCs w:val="28"/>
        </w:rPr>
        <w:t>Министерства</w:t>
      </w:r>
      <w:r w:rsidRPr="00A577A1">
        <w:rPr>
          <w:sz w:val="28"/>
          <w:szCs w:val="28"/>
        </w:rPr>
        <w:t>, реализаци</w:t>
      </w:r>
      <w:r>
        <w:rPr>
          <w:sz w:val="28"/>
          <w:szCs w:val="28"/>
        </w:rPr>
        <w:t>я</w:t>
      </w:r>
      <w:r w:rsidRPr="00A577A1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а</w:t>
      </w:r>
      <w:r w:rsidRPr="00A577A1">
        <w:rPr>
          <w:sz w:val="28"/>
          <w:szCs w:val="28"/>
        </w:rPr>
        <w:t xml:space="preserve"> финансового </w:t>
      </w:r>
      <w:r w:rsidRPr="00A577A1">
        <w:rPr>
          <w:sz w:val="28"/>
          <w:szCs w:val="28"/>
        </w:rPr>
        <w:lastRenderedPageBreak/>
        <w:t>обеспечения государственной программы Республики Марий Эл</w:t>
      </w:r>
      <w:r>
        <w:rPr>
          <w:sz w:val="28"/>
          <w:szCs w:val="28"/>
        </w:rPr>
        <w:t xml:space="preserve"> «Развитие здравоохранения».</w:t>
      </w:r>
    </w:p>
    <w:p w:rsidR="002B4058" w:rsidRPr="00A577A1" w:rsidRDefault="002B4058" w:rsidP="002B4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4.24. С</w:t>
      </w:r>
      <w:r w:rsidRPr="00A577A1">
        <w:rPr>
          <w:sz w:val="28"/>
          <w:szCs w:val="28"/>
        </w:rPr>
        <w:t xml:space="preserve">оставление бюджетной, финансовой и статистической отчетности и формирование сводной отчетности в соответствии </w:t>
      </w:r>
      <w:r>
        <w:rPr>
          <w:sz w:val="28"/>
          <w:szCs w:val="28"/>
        </w:rPr>
        <w:br/>
      </w:r>
      <w:r w:rsidRPr="00A577A1">
        <w:rPr>
          <w:sz w:val="28"/>
          <w:szCs w:val="28"/>
        </w:rPr>
        <w:t>с требованиями нормативных правовых актов Российской Федерации;</w:t>
      </w:r>
    </w:p>
    <w:p w:rsidR="002B4058" w:rsidRDefault="002B4058" w:rsidP="002B4058">
      <w:pPr>
        <w:pStyle w:val="a3"/>
        <w:ind w:right="0" w:firstLine="708"/>
      </w:pPr>
      <w:r>
        <w:t>4.25. Участие в разработке Прогноза перспективного социально-экономического развития отрасли.</w:t>
      </w:r>
    </w:p>
    <w:p w:rsidR="002B4058" w:rsidRDefault="002B4058" w:rsidP="002B4058">
      <w:pPr>
        <w:pStyle w:val="a3"/>
        <w:ind w:right="0" w:firstLine="708"/>
      </w:pPr>
      <w:r>
        <w:t xml:space="preserve">4.26. Участие в формировании предложений для включения </w:t>
      </w:r>
      <w:r>
        <w:br/>
        <w:t>в планы реализации Посланий Президента Российской Федерации, Главы Республики Марий Эл, в части, отнесенной к компетенции отдела.</w:t>
      </w:r>
    </w:p>
    <w:p w:rsidR="002B4058" w:rsidRDefault="002B4058" w:rsidP="002B4058">
      <w:pPr>
        <w:pStyle w:val="a3"/>
        <w:ind w:right="0" w:firstLine="708"/>
      </w:pPr>
      <w:r>
        <w:t xml:space="preserve">4.27. Участие в формировании отчетов о деятельности </w:t>
      </w:r>
      <w:r>
        <w:rPr>
          <w:szCs w:val="28"/>
        </w:rPr>
        <w:t>Министерства</w:t>
      </w:r>
      <w:r>
        <w:t xml:space="preserve"> по реализации утвержденных основных направлений и приоритетов государственной политики.</w:t>
      </w:r>
    </w:p>
    <w:p w:rsidR="002B4058" w:rsidRDefault="002B4058" w:rsidP="002B4058">
      <w:pPr>
        <w:pStyle w:val="a3"/>
        <w:ind w:right="0" w:firstLine="708"/>
      </w:pPr>
      <w:r>
        <w:t>4.28. Разработка периодической, управленческой и итоговой отчетности по формам экономического, финансового, статистического анализа по отрасли здравоохранения, в рамках своей компетенции, для представления в органы исполнительной власти Республики Марий Эл и федеральные органы государственной власти.</w:t>
      </w:r>
    </w:p>
    <w:p w:rsidR="002B4058" w:rsidRDefault="002B4058" w:rsidP="002B4058">
      <w:pPr>
        <w:pStyle w:val="a3"/>
        <w:ind w:right="0" w:firstLine="708"/>
      </w:pPr>
      <w:r>
        <w:t xml:space="preserve">4.29. Проведение анализа сведений по сети, штатам </w:t>
      </w:r>
      <w:r>
        <w:br/>
        <w:t>и контингентам в  целом по отрасли, в том числе по учреждениям, финансируемым из республиканского бюджета.</w:t>
      </w:r>
    </w:p>
    <w:p w:rsidR="002B4058" w:rsidRDefault="002B4058" w:rsidP="002B4058">
      <w:pPr>
        <w:pStyle w:val="a3"/>
        <w:ind w:right="0" w:firstLine="708"/>
      </w:pPr>
      <w:r>
        <w:t xml:space="preserve">4.30. Участие в формировании иных аналитических материалов </w:t>
      </w:r>
      <w:r>
        <w:br/>
        <w:t>в сфере здравоохранения в виде годовых докладов, аналитических записок и справок для министра, его заместителей, Главы Республики Марий Эл, органов государственной власти Республики Марий Эл.</w:t>
      </w:r>
    </w:p>
    <w:p w:rsidR="002B4058" w:rsidRDefault="002B4058" w:rsidP="002B4058">
      <w:pPr>
        <w:ind w:right="42" w:firstLine="708"/>
        <w:jc w:val="both"/>
        <w:rPr>
          <w:sz w:val="28"/>
        </w:rPr>
      </w:pPr>
      <w:r>
        <w:rPr>
          <w:sz w:val="28"/>
        </w:rPr>
        <w:t>4.31. Обеспечение осуществления мероприятий по повышению квалификации экономистов учреждений,</w:t>
      </w:r>
      <w:r w:rsidRPr="00BC4184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ведении Министерства</w:t>
      </w:r>
      <w:r>
        <w:rPr>
          <w:sz w:val="28"/>
        </w:rPr>
        <w:t>.</w:t>
      </w:r>
    </w:p>
    <w:p w:rsidR="002B4058" w:rsidRDefault="002B4058" w:rsidP="002B4058">
      <w:pPr>
        <w:pStyle w:val="a3"/>
        <w:ind w:right="0" w:firstLine="708"/>
      </w:pPr>
      <w:r>
        <w:t>Проведение консультативно-методической работы  с экономическими и бухгалтерскими службами учреждений здравоохранения Республики Марий Эл по вопросам планирования, финансирования, отчетности по оплате труда.</w:t>
      </w:r>
    </w:p>
    <w:p w:rsidR="002B4058" w:rsidRDefault="002B4058" w:rsidP="002B4058">
      <w:pPr>
        <w:pStyle w:val="a3"/>
        <w:ind w:right="0" w:firstLine="708"/>
      </w:pPr>
      <w:r>
        <w:t xml:space="preserve">4.32. Участие в проводимых </w:t>
      </w:r>
      <w:r w:rsidRPr="00485984">
        <w:t>плановых</w:t>
      </w:r>
      <w:r>
        <w:t xml:space="preserve"> комплексных выездных проверках учреждений здравоохранения республики в части контроля деятельности экономических служб.</w:t>
      </w:r>
    </w:p>
    <w:p w:rsidR="002B4058" w:rsidRDefault="002B4058" w:rsidP="002B4058">
      <w:pPr>
        <w:ind w:right="42" w:firstLine="708"/>
        <w:jc w:val="both"/>
        <w:rPr>
          <w:sz w:val="28"/>
          <w:szCs w:val="28"/>
        </w:rPr>
      </w:pPr>
      <w:r>
        <w:rPr>
          <w:sz w:val="28"/>
        </w:rPr>
        <w:t>4.33. </w:t>
      </w:r>
      <w:r>
        <w:rPr>
          <w:sz w:val="28"/>
          <w:szCs w:val="28"/>
        </w:rPr>
        <w:t xml:space="preserve">Проведение </w:t>
      </w:r>
      <w:proofErr w:type="gramStart"/>
      <w:r>
        <w:rPr>
          <w:sz w:val="28"/>
          <w:szCs w:val="28"/>
        </w:rPr>
        <w:t xml:space="preserve">мониторинга </w:t>
      </w:r>
      <w:r w:rsidRPr="00C5276C">
        <w:rPr>
          <w:sz w:val="28"/>
          <w:szCs w:val="28"/>
        </w:rPr>
        <w:t>реализации Программы поэтапного совершенствования системы оплаты труда</w:t>
      </w:r>
      <w:proofErr w:type="gramEnd"/>
      <w:r w:rsidRPr="00C5276C">
        <w:rPr>
          <w:sz w:val="28"/>
          <w:szCs w:val="28"/>
        </w:rPr>
        <w:t xml:space="preserve"> в государственных учреждениях на 2012-2018 годы</w:t>
      </w:r>
      <w:r>
        <w:rPr>
          <w:sz w:val="28"/>
          <w:szCs w:val="28"/>
        </w:rPr>
        <w:t>.</w:t>
      </w:r>
    </w:p>
    <w:p w:rsidR="002B4058" w:rsidRDefault="002B4058" w:rsidP="002B4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4.34. Мониторинг выполнения Плана мероприятий «дорожной карты» по повышению заработной платы отдельных категорий медицинских  работников подведомственных учреждений здравоохранения и учреждений других отраслей бюджетной сферы в рамках реализации Указа Президента от 7 мая 2012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597 «О мероприятиях по реализации государственной социальной политики». </w:t>
      </w:r>
    </w:p>
    <w:p w:rsidR="002B4058" w:rsidRDefault="002B4058" w:rsidP="002B4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4.35. Разработка индивидуальных целевых показателей уровня заработной платы отдельных категорий медицинских работников  </w:t>
      </w:r>
      <w:r>
        <w:rPr>
          <w:rFonts w:ascii="Times New Roman" w:hAnsi="Times New Roman" w:cs="Times New Roman"/>
          <w:sz w:val="28"/>
          <w:szCs w:val="28"/>
        </w:rPr>
        <w:br/>
        <w:t xml:space="preserve">в учреждениях, </w:t>
      </w:r>
      <w:r w:rsidRPr="00BC4184">
        <w:rPr>
          <w:rFonts w:ascii="Times New Roman" w:hAnsi="Times New Roman" w:cs="Times New Roman"/>
          <w:sz w:val="28"/>
          <w:szCs w:val="28"/>
        </w:rPr>
        <w:t>находящихся в ведении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2B4058" w:rsidRPr="00551A5E" w:rsidRDefault="002B4058" w:rsidP="002B4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4.36. Анализ использования средств, направляемых на реализацию Указов Президента по совершенствованию государственной политики в сфере здравоохранения</w:t>
      </w:r>
      <w:r w:rsidRPr="00551A5E">
        <w:rPr>
          <w:rFonts w:ascii="Times New Roman" w:hAnsi="Times New Roman" w:cs="Times New Roman"/>
          <w:sz w:val="28"/>
          <w:szCs w:val="28"/>
        </w:rPr>
        <w:t>.</w:t>
      </w:r>
    </w:p>
    <w:p w:rsidR="002B4058" w:rsidRDefault="002B4058" w:rsidP="002B4058">
      <w:pPr>
        <w:pStyle w:val="ConsPlusNormal"/>
        <w:widowControl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4.37. Мониторинг реализации Плана мероприятий («дорожной карты») по содействию развитию конкуренции в Республике Марий Эл </w:t>
      </w:r>
      <w:r>
        <w:rPr>
          <w:rFonts w:ascii="Times New Roman" w:hAnsi="Times New Roman" w:cs="Times New Roman"/>
          <w:sz w:val="28"/>
          <w:szCs w:val="28"/>
        </w:rPr>
        <w:br/>
        <w:t>в системе здравоохранения.</w:t>
      </w:r>
      <w:r w:rsidRPr="00157DA2">
        <w:rPr>
          <w:sz w:val="27"/>
          <w:szCs w:val="27"/>
        </w:rPr>
        <w:t xml:space="preserve"> </w:t>
      </w:r>
    </w:p>
    <w:p w:rsidR="002B4058" w:rsidRDefault="002B4058" w:rsidP="002B4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DA2">
        <w:rPr>
          <w:rFonts w:ascii="Times New Roman" w:hAnsi="Times New Roman" w:cs="Times New Roman"/>
          <w:sz w:val="28"/>
          <w:szCs w:val="28"/>
        </w:rPr>
        <w:t xml:space="preserve">4.38.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Pr="00157DA2">
        <w:rPr>
          <w:rFonts w:ascii="Times New Roman" w:hAnsi="Times New Roman" w:cs="Times New Roman"/>
          <w:sz w:val="28"/>
          <w:szCs w:val="28"/>
        </w:rPr>
        <w:t xml:space="preserve"> соглашений о предоставлении субсидии бюджету Республики Марий Эл из федерального бюджета в государственной интегрированной  информационной системе</w:t>
      </w:r>
      <w:r w:rsidRPr="00157DA2">
        <w:rPr>
          <w:sz w:val="28"/>
          <w:szCs w:val="28"/>
        </w:rPr>
        <w:t xml:space="preserve"> </w:t>
      </w:r>
      <w:r w:rsidRPr="00157DA2">
        <w:rPr>
          <w:rFonts w:ascii="Times New Roman" w:hAnsi="Times New Roman" w:cs="Times New Roman"/>
          <w:sz w:val="28"/>
          <w:szCs w:val="28"/>
        </w:rPr>
        <w:t>управления общественными финансами «Электронный бюджет»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058" w:rsidRPr="00966965" w:rsidRDefault="002B4058" w:rsidP="002B40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4.39.</w:t>
      </w:r>
      <w:r w:rsidRPr="00966965">
        <w:rPr>
          <w:sz w:val="28"/>
        </w:rPr>
        <w:t xml:space="preserve"> </w:t>
      </w:r>
      <w:r w:rsidRPr="00966965">
        <w:rPr>
          <w:rFonts w:ascii="Times New Roman" w:hAnsi="Times New Roman" w:cs="Times New Roman"/>
          <w:sz w:val="28"/>
        </w:rPr>
        <w:t xml:space="preserve">Подготовка информации по исполнению постановлений Правительства Республики Марий Эл </w:t>
      </w:r>
      <w:r>
        <w:rPr>
          <w:rFonts w:ascii="Times New Roman" w:hAnsi="Times New Roman" w:cs="Times New Roman"/>
          <w:sz w:val="28"/>
        </w:rPr>
        <w:t>«</w:t>
      </w:r>
      <w:r w:rsidRPr="00966965">
        <w:rPr>
          <w:rFonts w:ascii="Times New Roman" w:hAnsi="Times New Roman" w:cs="Times New Roman"/>
          <w:sz w:val="28"/>
        </w:rPr>
        <w:t>Об итогах социально-экономического развития Республики Марий Эл, исполнении консолидированного бюджета Республики Марий Эл</w:t>
      </w:r>
      <w:r>
        <w:rPr>
          <w:rFonts w:ascii="Times New Roman" w:hAnsi="Times New Roman" w:cs="Times New Roman"/>
          <w:sz w:val="28"/>
        </w:rPr>
        <w:t>».</w:t>
      </w:r>
    </w:p>
    <w:p w:rsidR="002B4058" w:rsidRPr="00BB55F6" w:rsidRDefault="002B4058" w:rsidP="002B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4.40.  </w:t>
      </w:r>
      <w:r w:rsidRPr="00BB55F6">
        <w:rPr>
          <w:sz w:val="28"/>
          <w:szCs w:val="28"/>
        </w:rPr>
        <w:t xml:space="preserve">Иные функции в соответствии с решением руководителя </w:t>
      </w:r>
      <w:r>
        <w:rPr>
          <w:sz w:val="28"/>
          <w:szCs w:val="28"/>
        </w:rPr>
        <w:t>Министерства</w:t>
      </w:r>
      <w:r w:rsidRPr="00BB55F6">
        <w:rPr>
          <w:sz w:val="28"/>
          <w:szCs w:val="28"/>
        </w:rPr>
        <w:t>.</w:t>
      </w:r>
    </w:p>
    <w:p w:rsidR="00247F64" w:rsidRDefault="00247F64"/>
    <w:sectPr w:rsidR="002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58"/>
    <w:rsid w:val="00247F64"/>
    <w:rsid w:val="002B4058"/>
    <w:rsid w:val="00516FD5"/>
    <w:rsid w:val="00B2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40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4058"/>
    <w:pPr>
      <w:ind w:right="42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B4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5">
    <w:name w:val="Font Style25"/>
    <w:uiPriority w:val="99"/>
    <w:rsid w:val="002B405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40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4058"/>
    <w:pPr>
      <w:ind w:right="42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B4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5">
    <w:name w:val="Font Style25"/>
    <w:uiPriority w:val="99"/>
    <w:rsid w:val="002B405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1210A715C0A04C9A7508F0257F0179" ma:contentTypeVersion="1" ma:contentTypeDescription="Создание документа." ma:contentTypeScope="" ma:versionID="6b42308a94e95ca48a3287a353e988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XXJ7TYMEEKJ2-319-12</_dlc_DocId>
    <_dlc_DocIdUrl xmlns="57504d04-691e-4fc4-8f09-4f19fdbe90f6">
      <Url>https://vip.gov.mari.ru/minzdrav/_layouts/DocIdRedir.aspx?ID=XXJ7TYMEEKJ2-319-12</Url>
      <Description>XXJ7TYMEEKJ2-319-12</Description>
    </_dlc_DocIdUrl>
  </documentManagement>
</p:properties>
</file>

<file path=customXml/itemProps1.xml><?xml version="1.0" encoding="utf-8"?>
<ds:datastoreItem xmlns:ds="http://schemas.openxmlformats.org/officeDocument/2006/customXml" ds:itemID="{6A5EDDFD-622E-402A-BE3C-540F2BF40F8F}"/>
</file>

<file path=customXml/itemProps2.xml><?xml version="1.0" encoding="utf-8"?>
<ds:datastoreItem xmlns:ds="http://schemas.openxmlformats.org/officeDocument/2006/customXml" ds:itemID="{24D99347-BDD6-431A-B2BD-752D68D504DD}"/>
</file>

<file path=customXml/itemProps3.xml><?xml version="1.0" encoding="utf-8"?>
<ds:datastoreItem xmlns:ds="http://schemas.openxmlformats.org/officeDocument/2006/customXml" ds:itemID="{67D88F0A-7E30-4338-9FB8-EECE7CB9D94B}"/>
</file>

<file path=customXml/itemProps4.xml><?xml version="1.0" encoding="utf-8"?>
<ds:datastoreItem xmlns:ds="http://schemas.openxmlformats.org/officeDocument/2006/customXml" ds:itemID="{80A72F6B-CACE-4CF5-9BFC-3E741BE5B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1625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функции отдела экономики и планирования здравоохранения</dc:title>
  <dc:creator>Наталья Свинцова</dc:creator>
  <cp:lastModifiedBy>Наталья Свинцова</cp:lastModifiedBy>
  <cp:revision>1</cp:revision>
  <dcterms:created xsi:type="dcterms:W3CDTF">2019-10-15T05:39:00Z</dcterms:created>
  <dcterms:modified xsi:type="dcterms:W3CDTF">2019-10-15T05:44:00Z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0x010100B21210A715C0A04C9A7508F0257F0179</vt:lpwstr>
  </property>
  <property fmtid="{D5CDD505-2E9C-101B-9397-08002B2CF9AE}" pid="3" name="_dlc_DocIdItemGuid">
    <vt:lpwstr>be1862fb-95c6-46f8-8a0c-660655e8bf40</vt:lpwstr>
  </property>
</Properties>
</file>