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CF" w:rsidRPr="00C1207D" w:rsidRDefault="00C1207D" w:rsidP="00C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7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1207D" w:rsidRDefault="00C1207D" w:rsidP="00C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7D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за 3 квартал 2019 года </w:t>
      </w:r>
    </w:p>
    <w:p w:rsidR="00C1207D" w:rsidRDefault="00C1207D" w:rsidP="00C12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07D" w:rsidRDefault="00C1207D" w:rsidP="00C12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строительства, архитектуры и жилищно-коммунального хозяйства Республики Марий Эл проводит публичные обсуждения правоприменительной практики при осуществлении:</w:t>
      </w:r>
    </w:p>
    <w:p w:rsidR="00C1207D" w:rsidRPr="007F60CA" w:rsidRDefault="00C1207D" w:rsidP="00C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строительного надзора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207D" w:rsidRDefault="00C1207D" w:rsidP="00C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области долевого строительства многоквартирных домов и (или) иных объектов недвижимости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A4A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207D" w:rsidRDefault="00C1207D" w:rsidP="00C1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07D" w:rsidRDefault="00C1207D" w:rsidP="00C1207D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обсуждениях примут участие сотрудники Министерства  строительства, архитектуры и жилищно-коммунального хозяйства Республики Марий Эл, 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>представители прокуратуры Республики Марий Эл, общественной палаты Республики Марий Эл, представители юридических лиц, в отношении которых осуществлялись контрольно-надзорные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1207D" w:rsidRDefault="00C1207D" w:rsidP="00C12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проектом доклада о правоприменительной практике можно ознакомиться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  строительства, архитектуры и жилищно-коммунального хозяйства Республики Марий Эл                     в информационно-телекоммуникационной сети «Интернет».</w:t>
      </w:r>
    </w:p>
    <w:p w:rsidR="00C1207D" w:rsidRDefault="00C1207D" w:rsidP="00AE5CE5">
      <w:pPr>
        <w:tabs>
          <w:tab w:val="left" w:pos="9057"/>
        </w:tabs>
        <w:ind w:right="7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по обсуждаемы вопросам можно направить по адресу электронной почты:  </w:t>
      </w:r>
      <w:hyperlink r:id="rId4" w:history="1"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minzkh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mari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C55D3" w:rsidRPr="00DC55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hyperlink r:id="rId5" w:history="1"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minstroyzkh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C55D3" w:rsidRPr="00DC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C55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DC55D3" w:rsidRPr="00DC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задать вопрос при  проведении публичных слушаний.</w:t>
      </w:r>
      <w:proofErr w:type="gramEnd"/>
    </w:p>
    <w:p w:rsidR="00C1207D" w:rsidRDefault="00C1207D" w:rsidP="00C1207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состоятся 17 октября 2019 года в 10.00 в актовом зале Министерства  строительства, архитектуры и жилищно-коммунального хозяйства Республики Марий Эл, по адресу: Республика Марий Эл,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ошкар-Ола, бул.Победы, д. 5А.</w:t>
      </w:r>
    </w:p>
    <w:sectPr w:rsidR="00C1207D" w:rsidSect="001B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07D"/>
    <w:rsid w:val="001B48CF"/>
    <w:rsid w:val="00AE5CE5"/>
    <w:rsid w:val="00B32715"/>
    <w:rsid w:val="00C1207D"/>
    <w:rsid w:val="00DC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minstroyzkh@mai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inzkh@gov.mari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01D1ADE533104C8B3312BF3CF84F26" ma:contentTypeVersion="1" ma:contentTypeDescription="Создание документа." ma:contentTypeScope="" ma:versionID="57c700daea3ef4ce3144c14015c1c0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XXJ7TYMEEKJ2-7732-16</_dlc_DocId>
    <_dlc_DocIdUrl xmlns="57504d04-691e-4fc4-8f09-4f19fdbe90f6">
      <Url>https://vip.gov.mari.ru/minstroy/_layouts/DocIdRedir.aspx?ID=XXJ7TYMEEKJ2-7732-16</Url>
      <Description>XXJ7TYMEEKJ2-7732-16</Description>
    </_dlc_DocIdUrl>
  </documentManagement>
</p:properties>
</file>

<file path=customXml/itemProps1.xml><?xml version="1.0" encoding="utf-8"?>
<ds:datastoreItem xmlns:ds="http://schemas.openxmlformats.org/officeDocument/2006/customXml" ds:itemID="{F1350A42-BDF5-4154-87DB-87E04EBD91BF}"/>
</file>

<file path=customXml/itemProps2.xml><?xml version="1.0" encoding="utf-8"?>
<ds:datastoreItem xmlns:ds="http://schemas.openxmlformats.org/officeDocument/2006/customXml" ds:itemID="{1FC00E39-D659-42EB-A83C-A96CDEA7C979}"/>
</file>

<file path=customXml/itemProps3.xml><?xml version="1.0" encoding="utf-8"?>
<ds:datastoreItem xmlns:ds="http://schemas.openxmlformats.org/officeDocument/2006/customXml" ds:itemID="{57636771-BD4C-4078-9D1F-554369AA8745}"/>
</file>

<file path=customXml/itemProps4.xml><?xml version="1.0" encoding="utf-8"?>
<ds:datastoreItem xmlns:ds="http://schemas.openxmlformats.org/officeDocument/2006/customXml" ds:itemID="{41C97AB7-EEC0-435A-A9AF-34BE4AC43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 о проведении публичных обсуждений за 3 квартал 2019 года </dc:title>
  <dc:subject/>
  <dc:creator>Вахрамеева И.Ю.</dc:creator>
  <cp:keywords/>
  <dc:description/>
  <cp:lastModifiedBy>Вахрамеева И.Ю.</cp:lastModifiedBy>
  <cp:revision>3</cp:revision>
  <dcterms:created xsi:type="dcterms:W3CDTF">2020-01-21T09:12:00Z</dcterms:created>
  <dcterms:modified xsi:type="dcterms:W3CDTF">2020-01-21T10:26:00Z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0x0101000E01D1ADE533104C8B3312BF3CF84F26</vt:lpwstr>
  </property>
  <property fmtid="{D5CDD505-2E9C-101B-9397-08002B2CF9AE}" pid="3" name="_dlc_DocIdItemGuid">
    <vt:lpwstr>032558fa-c58d-4ca1-a5eb-1a8090d539f8</vt:lpwstr>
  </property>
</Properties>
</file>