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8EE8" w14:textId="0485D3B2" w:rsidR="008E32D9" w:rsidRDefault="008E32D9" w:rsidP="008E32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8E32D9">
        <w:rPr>
          <w:rFonts w:eastAsiaTheme="minorHAnsi"/>
          <w:b/>
          <w:bCs/>
          <w:sz w:val="28"/>
          <w:szCs w:val="28"/>
          <w:lang w:eastAsia="en-US"/>
        </w:rPr>
        <w:t>нформаци</w:t>
      </w:r>
      <w:r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8E32D9">
        <w:rPr>
          <w:rFonts w:eastAsiaTheme="minorHAnsi"/>
          <w:b/>
          <w:bCs/>
          <w:sz w:val="28"/>
          <w:szCs w:val="28"/>
          <w:lang w:eastAsia="en-US"/>
        </w:rPr>
        <w:t xml:space="preserve"> о проведенных контрольных (надзорных) мероприятиях 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  <w:r w:rsidRPr="008E32D9">
        <w:rPr>
          <w:rFonts w:eastAsiaTheme="minorHAnsi"/>
          <w:b/>
          <w:bCs/>
          <w:sz w:val="28"/>
          <w:szCs w:val="28"/>
          <w:lang w:eastAsia="en-US"/>
        </w:rPr>
        <w:t>в отношении деятельности застройщика,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контролирующего органа о привлечении застройщика, его должностных лиц к административной ответственности за нарушение требований Федерального закона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bCs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1D171022" w14:textId="37799233" w:rsidR="008E32D9" w:rsidRPr="008E32D9" w:rsidRDefault="008E32D9" w:rsidP="008E32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8E32D9">
        <w:rPr>
          <w:rFonts w:eastAsiaTheme="minorHAnsi"/>
          <w:b/>
          <w:bCs/>
          <w:sz w:val="28"/>
          <w:szCs w:val="28"/>
          <w:u w:val="single"/>
          <w:lang w:eastAsia="en-US"/>
        </w:rPr>
        <w:t>за 2019 год</w:t>
      </w:r>
    </w:p>
    <w:p w14:paraId="07042544" w14:textId="7B83177F" w:rsidR="008E32D9" w:rsidRPr="008E32D9" w:rsidRDefault="008E32D9" w:rsidP="008E32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B115127" w14:textId="77777777" w:rsidR="00220DEB" w:rsidRPr="00220DEB" w:rsidRDefault="00220DEB" w:rsidP="00220DEB">
      <w:pPr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В рамках контроля (надзора) в области долевого участия </w:t>
      </w:r>
      <w:r w:rsidRPr="00220DEB">
        <w:rPr>
          <w:sz w:val="28"/>
          <w:szCs w:val="28"/>
        </w:rPr>
        <w:br/>
        <w:t>в строительстве многоквартирных домов и (или) иных объектов недвижимости по состоянию 2019 год проведено 4 внеплановых документарных проверки по контролю в области долевого строительства в отношении юридических лиц: ООО «Комфорт» (3 проверки),</w:t>
      </w:r>
      <w:r w:rsidRPr="00220DEB">
        <w:rPr>
          <w:sz w:val="28"/>
          <w:szCs w:val="28"/>
        </w:rPr>
        <w:br/>
        <w:t xml:space="preserve">ООО «Ренова» (1 проверка). </w:t>
      </w:r>
    </w:p>
    <w:p w14:paraId="72632AD8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проверки ООО «Комфорт» наложено предписание об устранении нарушений</w:t>
      </w:r>
      <w:r w:rsidRPr="00220DEB">
        <w:rPr>
          <w:bCs/>
          <w:sz w:val="28"/>
          <w:szCs w:val="28"/>
        </w:rPr>
        <w:t xml:space="preserve"> </w:t>
      </w:r>
      <w:r w:rsidRPr="00220DEB">
        <w:rPr>
          <w:sz w:val="28"/>
          <w:szCs w:val="28"/>
        </w:rPr>
        <w:t xml:space="preserve">по объекту строительства: многоквартирный жилой дом в г. Йошкар-Ола (1 очередь строительства), расположенный на земельных участках с кадастровыми номерами 12:05:0302004:81; 12:05:0302004:83;12:05:0302004:141; 12:05:0302004:151 в срок до 27 мая </w:t>
      </w:r>
      <w:smartTag w:uri="urn:schemas-microsoft-com:office:smarttags" w:element="metricconverter">
        <w:smartTagPr>
          <w:attr w:name="ProductID" w:val="2019 г"/>
        </w:smartTagPr>
        <w:r w:rsidRPr="00220DEB">
          <w:rPr>
            <w:sz w:val="28"/>
            <w:szCs w:val="28"/>
          </w:rPr>
          <w:t>2019 г</w:t>
        </w:r>
      </w:smartTag>
      <w:r w:rsidRPr="00220DEB">
        <w:rPr>
          <w:sz w:val="28"/>
          <w:szCs w:val="28"/>
        </w:rPr>
        <w:t>., предписание не исполнено.</w:t>
      </w:r>
    </w:p>
    <w:p w14:paraId="616F8CF7" w14:textId="074A6186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Кроме того, по результатам проверки и по информации Фонда защиты прав граждан-участников долевого строительства (</w:t>
      </w:r>
      <w:proofErr w:type="spellStart"/>
      <w:r w:rsidRPr="00220DEB">
        <w:rPr>
          <w:sz w:val="28"/>
          <w:szCs w:val="28"/>
        </w:rPr>
        <w:t>Дом.РФ</w:t>
      </w:r>
      <w:proofErr w:type="spellEnd"/>
      <w:r w:rsidRPr="00220DEB">
        <w:rPr>
          <w:sz w:val="28"/>
          <w:szCs w:val="28"/>
        </w:rPr>
        <w:t>) должностное лицо - директор ООО «Комфорт» привлечен к административной ответственности по ч. 1 ст. 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>.</w:t>
      </w:r>
    </w:p>
    <w:p w14:paraId="0F7FBA2C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повторной проверки ООО «Комфорт» наложено предписание об устранении нарушений</w:t>
      </w:r>
      <w:r w:rsidRPr="00220DEB">
        <w:rPr>
          <w:bCs/>
          <w:sz w:val="28"/>
          <w:szCs w:val="28"/>
        </w:rPr>
        <w:t xml:space="preserve"> </w:t>
      </w:r>
      <w:r w:rsidRPr="00220DEB">
        <w:rPr>
          <w:sz w:val="28"/>
          <w:szCs w:val="28"/>
        </w:rPr>
        <w:t xml:space="preserve">по объекту строительства: многоквартирный жилой дом в г. Йошкар-Ола (1 очередь строительства), расположенный на земельных участках с кадастровыми номерами 12:05:0302004:81; 12:05:0302004:83;12:05:0302004:141; 12:05:0302004:151 в срок до 22 октября </w:t>
      </w:r>
      <w:smartTag w:uri="urn:schemas-microsoft-com:office:smarttags" w:element="metricconverter">
        <w:smartTagPr>
          <w:attr w:name="ProductID" w:val="2019 г"/>
        </w:smartTagPr>
        <w:r w:rsidRPr="00220DEB">
          <w:rPr>
            <w:sz w:val="28"/>
            <w:szCs w:val="28"/>
          </w:rPr>
          <w:t>2019 г</w:t>
        </w:r>
      </w:smartTag>
      <w:r w:rsidRPr="00220DEB">
        <w:rPr>
          <w:sz w:val="28"/>
          <w:szCs w:val="28"/>
        </w:rPr>
        <w:t>.</w:t>
      </w:r>
    </w:p>
    <w:p w14:paraId="3215E6AD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Кроме того, по результатам проверки должностное лицо - директор ООО «Комфорт» привлечен к административной ответственности по:</w:t>
      </w:r>
    </w:p>
    <w:p w14:paraId="0D3F59A3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-  ч. 4 ст. 19.5 КоАП РФ в виде штрафа в размере 10,0 тыс. рублей;</w:t>
      </w:r>
    </w:p>
    <w:p w14:paraId="525E6D13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- ч. 4 ст. 14.28 КоАП РФ в виде штрафа в размере 5,0 </w:t>
      </w:r>
      <w:proofErr w:type="spellStart"/>
      <w:proofErr w:type="gramStart"/>
      <w:r w:rsidRPr="00220DEB">
        <w:rPr>
          <w:sz w:val="28"/>
          <w:szCs w:val="28"/>
        </w:rPr>
        <w:t>тыс.рублей</w:t>
      </w:r>
      <w:proofErr w:type="spellEnd"/>
      <w:proofErr w:type="gramEnd"/>
      <w:r w:rsidRPr="00220DEB">
        <w:rPr>
          <w:sz w:val="28"/>
          <w:szCs w:val="28"/>
        </w:rPr>
        <w:t>;</w:t>
      </w:r>
    </w:p>
    <w:p w14:paraId="0B8B47D9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 - ч. 2 ст. 13.19.3. КоАП РФ в виде штрафа в размере </w:t>
      </w:r>
      <w:r w:rsidRPr="00220DEB">
        <w:rPr>
          <w:sz w:val="28"/>
          <w:szCs w:val="28"/>
        </w:rPr>
        <w:br/>
        <w:t>40,0 тыс. рублей.</w:t>
      </w:r>
    </w:p>
    <w:p w14:paraId="7950106B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повторной проверки ООО «Комфорт» наложено предписание об устранении нарушений</w:t>
      </w:r>
      <w:r w:rsidRPr="00220DEB">
        <w:rPr>
          <w:bCs/>
          <w:sz w:val="28"/>
          <w:szCs w:val="28"/>
        </w:rPr>
        <w:t xml:space="preserve"> </w:t>
      </w:r>
      <w:r w:rsidRPr="00220DEB">
        <w:rPr>
          <w:sz w:val="28"/>
          <w:szCs w:val="28"/>
        </w:rPr>
        <w:t xml:space="preserve">по объекту строительства: многоквартирный жилой дом в г. Йошкар-Ола (1 очередь строительства), расположенный на земельных участках с кадастровыми номерами </w:t>
      </w:r>
      <w:r w:rsidRPr="00220DEB">
        <w:rPr>
          <w:sz w:val="28"/>
          <w:szCs w:val="28"/>
        </w:rPr>
        <w:lastRenderedPageBreak/>
        <w:t xml:space="preserve">12:05:0302004:81; 12:05:0302004:83;12:05:0302004:141; 12:05:0302004:151 в срок до 22 октября </w:t>
      </w:r>
      <w:smartTag w:uri="urn:schemas-microsoft-com:office:smarttags" w:element="metricconverter">
        <w:smartTagPr>
          <w:attr w:name="ProductID" w:val="2019 г"/>
        </w:smartTagPr>
        <w:r w:rsidRPr="00220DEB">
          <w:rPr>
            <w:sz w:val="28"/>
            <w:szCs w:val="28"/>
          </w:rPr>
          <w:t>2019 г</w:t>
        </w:r>
      </w:smartTag>
      <w:r w:rsidRPr="00220DEB">
        <w:rPr>
          <w:sz w:val="28"/>
          <w:szCs w:val="28"/>
        </w:rPr>
        <w:t>.</w:t>
      </w:r>
    </w:p>
    <w:p w14:paraId="0F92C8BE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Штрафы оплачены в срок. Предписание исполнено частично.</w:t>
      </w:r>
    </w:p>
    <w:p w14:paraId="0D2BDBD8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третьей проверки ООО «Комфорт» наложено предписание об устранении нарушений</w:t>
      </w:r>
      <w:r w:rsidRPr="00220DEB">
        <w:rPr>
          <w:bCs/>
          <w:sz w:val="28"/>
          <w:szCs w:val="28"/>
        </w:rPr>
        <w:t xml:space="preserve"> </w:t>
      </w:r>
      <w:r w:rsidRPr="00220DEB">
        <w:rPr>
          <w:sz w:val="28"/>
          <w:szCs w:val="28"/>
        </w:rPr>
        <w:t>по объекту строительства: многоквартирный жилой дом в г. Йошкар-Ола (1 очередь строительства), расположенный на земельных участках с кадастровыми номерами 12:05:0302004:81; 12:05:0302004:83;12:05:0302004:141; 12:05:0302004:151 в срок до 31 января 2020 года и 28 февраля 2020 года.</w:t>
      </w:r>
    </w:p>
    <w:p w14:paraId="669DB77F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По результатам проверки должностное лицо – директор </w:t>
      </w:r>
      <w:r w:rsidRPr="00220DEB">
        <w:rPr>
          <w:sz w:val="28"/>
          <w:szCs w:val="28"/>
        </w:rPr>
        <w:br/>
        <w:t>ООО «Комфорт» привлечен к административной ответственности по:</w:t>
      </w:r>
    </w:p>
    <w:p w14:paraId="4B956EA9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-  ч. 4 ст. 19.5 КоАП РФ в виде штрафа в размере 11,0 тыс. рублей;</w:t>
      </w:r>
    </w:p>
    <w:p w14:paraId="3EC315F9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- ч. 4 ст. 14.28 КоАП РФ в виде штрафа в размере 6,0 тыс. рублей;</w:t>
      </w:r>
    </w:p>
    <w:p w14:paraId="5D2EBD5C" w14:textId="4B8BFC1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 - ч. 2 ст. 13.19.3. КоАП РФ в виде штрафа в размере 41,0 тыс. рублей.</w:t>
      </w:r>
    </w:p>
    <w:p w14:paraId="65234C55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Предписание не исполнено, штрафы не оплачены в связи с тем, что окончание сроков еще не наступило.</w:t>
      </w:r>
    </w:p>
    <w:p w14:paraId="163457E3" w14:textId="5452D0DA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проверки ООО «Ренова» наложено предписание об устранении нарушений</w:t>
      </w:r>
      <w:r w:rsidRPr="00220DEB">
        <w:rPr>
          <w:bCs/>
          <w:sz w:val="28"/>
          <w:szCs w:val="28"/>
        </w:rPr>
        <w:t xml:space="preserve"> </w:t>
      </w:r>
      <w:r w:rsidRPr="00220DEB">
        <w:rPr>
          <w:sz w:val="28"/>
          <w:szCs w:val="28"/>
        </w:rPr>
        <w:t xml:space="preserve">по объектам строительства: «Многоквартирный жилой дом со встроенными помещениями многофункционального назначения, расположенный по адресу: Республика Марий Эл, г. Волжск, ул. Чкалова» и «Многоквартирный жилой дом со встроенными помещениями многофункционального назначения, расположенный по адресу: Республика Марий Эл, </w:t>
      </w:r>
      <w:proofErr w:type="spellStart"/>
      <w:r w:rsidRPr="00220DEB">
        <w:rPr>
          <w:sz w:val="28"/>
          <w:szCs w:val="28"/>
        </w:rPr>
        <w:t>пгт</w:t>
      </w:r>
      <w:proofErr w:type="spellEnd"/>
      <w:r w:rsidRPr="00220DEB">
        <w:rPr>
          <w:sz w:val="28"/>
          <w:szCs w:val="28"/>
        </w:rPr>
        <w:t xml:space="preserve">. Приволжский, ул. Юбилейная» в срок до 27 мая </w:t>
      </w:r>
      <w:smartTag w:uri="urn:schemas-microsoft-com:office:smarttags" w:element="metricconverter">
        <w:smartTagPr>
          <w:attr w:name="ProductID" w:val="2019 г"/>
        </w:smartTagPr>
        <w:r w:rsidRPr="00220DEB">
          <w:rPr>
            <w:sz w:val="28"/>
            <w:szCs w:val="28"/>
          </w:rPr>
          <w:t>2019 г</w:t>
        </w:r>
      </w:smartTag>
      <w:r w:rsidRPr="00220DEB">
        <w:rPr>
          <w:sz w:val="28"/>
          <w:szCs w:val="28"/>
        </w:rPr>
        <w:t>., предписание не исполнено.</w:t>
      </w:r>
    </w:p>
    <w:p w14:paraId="711C4E5E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Кроме того, по результатам проверки было возбуждено дело </w:t>
      </w:r>
      <w:r w:rsidRPr="00220DEB">
        <w:rPr>
          <w:sz w:val="28"/>
          <w:szCs w:val="28"/>
        </w:rPr>
        <w:br/>
        <w:t>об административном правонарушении, предусмотренном ч. 1 ст. 13.19.3 КоАП РФ, материалы дела в части привлечения денежных средств граждан в нарушение требований законодательства о долевом строительстве будут направлены в правоохранительные органы. Вынесено наказание в виде штрафа в размере 5,0 тыс. рублей. Штраф оплачен.</w:t>
      </w:r>
    </w:p>
    <w:p w14:paraId="65F7611C" w14:textId="31A9368A" w:rsidR="00220DEB" w:rsidRPr="00220DEB" w:rsidRDefault="00220DEB" w:rsidP="00220DEB">
      <w:pPr>
        <w:shd w:val="clear" w:color="auto" w:fill="FFFFFF"/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рассмотрения 15 постановлений о возбуждении производства по делам об административных правонарушениях, направленных органами прокуратуры, в отношении должностного лица директора ООО СЗ «</w:t>
      </w:r>
      <w:proofErr w:type="spellStart"/>
      <w:r w:rsidRPr="00220DEB">
        <w:rPr>
          <w:sz w:val="28"/>
          <w:szCs w:val="28"/>
        </w:rPr>
        <w:t>Стройинвест</w:t>
      </w:r>
      <w:proofErr w:type="spellEnd"/>
      <w:r w:rsidRPr="00220DEB">
        <w:rPr>
          <w:sz w:val="28"/>
          <w:szCs w:val="28"/>
        </w:rPr>
        <w:t xml:space="preserve">» вынесено 4 постановления </w:t>
      </w:r>
      <w:r w:rsidRPr="00220DEB">
        <w:rPr>
          <w:sz w:val="28"/>
          <w:szCs w:val="28"/>
        </w:rPr>
        <w:br/>
        <w:t xml:space="preserve">об административных правонарушениях по ч.1 ст. 14.28 КоАП РФ, </w:t>
      </w:r>
      <w:r w:rsidRPr="00220DEB">
        <w:rPr>
          <w:sz w:val="28"/>
          <w:szCs w:val="28"/>
        </w:rPr>
        <w:br/>
        <w:t xml:space="preserve">по которым наложены 4 административных штрафа в размере </w:t>
      </w:r>
      <w:r w:rsidRPr="00220DEB">
        <w:rPr>
          <w:sz w:val="28"/>
          <w:szCs w:val="28"/>
        </w:rPr>
        <w:br/>
        <w:t xml:space="preserve">20 000 руб. каждый. Штрафы уплачены. В отношении должностного лица директора ООО «Север» вынесено 1 постановление по ч. 1 </w:t>
      </w:r>
      <w:r w:rsidRPr="00220DEB">
        <w:rPr>
          <w:sz w:val="28"/>
          <w:szCs w:val="28"/>
        </w:rPr>
        <w:br/>
        <w:t xml:space="preserve">ст. 13.19.3 КоАП РФ (на основании статьи 4.1.1 КоАП РФ административный штраф заменен на предупреждение); в отношении должностного лица менеджера по работе с клиентами ООО «Спектр» вынесено 1 постановление по ч. 1 ст. 13.19.3 КоАП РФ (на основании статьи 4.1.1 КоАП РФ административный штраф заменен на предупреждение); в отношении должностного лица юрисконсульта ООО «Казанский посад» вынесено 1 постановление по ч. 1 ст. 13.19.3 КоАП РФ (на основании статьи 4.1.1 КоАП </w:t>
      </w:r>
      <w:r w:rsidRPr="00220DEB">
        <w:rPr>
          <w:sz w:val="28"/>
          <w:szCs w:val="28"/>
        </w:rPr>
        <w:lastRenderedPageBreak/>
        <w:t>РФ административный штраф заменен на предупреждение); в отношении должностного лица директора ООО «Ренова» вынесено 1 постановление по ч. 1 ст. 13.19.3 КоАП РФ назначен штраф в размере 15,0 тыс. рублей; в отношении должностного лица генерального директора ООО «</w:t>
      </w:r>
      <w:proofErr w:type="spellStart"/>
      <w:r w:rsidRPr="00220DEB">
        <w:rPr>
          <w:sz w:val="28"/>
          <w:szCs w:val="28"/>
        </w:rPr>
        <w:t>Честр</w:t>
      </w:r>
      <w:proofErr w:type="spellEnd"/>
      <w:r w:rsidRPr="00220DEB">
        <w:rPr>
          <w:sz w:val="28"/>
          <w:szCs w:val="28"/>
        </w:rPr>
        <w:t>-Инвест» вынесено 1 постановление по ч. 2 ст. 13.19.3 КоАП РФ, назначен штраф в размере 41,0 тыс. рублей; в отношении должностного лица директора  ООО СЗ «</w:t>
      </w:r>
      <w:proofErr w:type="spellStart"/>
      <w:r w:rsidRPr="00220DEB">
        <w:rPr>
          <w:sz w:val="28"/>
          <w:szCs w:val="28"/>
        </w:rPr>
        <w:t>Стройинвест</w:t>
      </w:r>
      <w:proofErr w:type="spellEnd"/>
      <w:r w:rsidRPr="00220DEB">
        <w:rPr>
          <w:sz w:val="28"/>
          <w:szCs w:val="28"/>
        </w:rPr>
        <w:t>» вынесено 1 постановление по ч. 1 ст. 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>; в отношении должностного лица директора ООО «Наш дом» вынесено 1 постановление по ч. 1 ст. 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>; в отношении должностного лица директора ООО «ДСК №5» вынесено 1 постановление по ч. 1 ст. 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>; в отношении должностного лица директора ООО «</w:t>
      </w:r>
      <w:proofErr w:type="spellStart"/>
      <w:r w:rsidRPr="00220DEB">
        <w:rPr>
          <w:sz w:val="28"/>
          <w:szCs w:val="28"/>
        </w:rPr>
        <w:t>ГоризонтСтрой</w:t>
      </w:r>
      <w:proofErr w:type="spellEnd"/>
      <w:r w:rsidRPr="00220DEB">
        <w:rPr>
          <w:sz w:val="28"/>
          <w:szCs w:val="28"/>
        </w:rPr>
        <w:t>» вынесено 1 постановление по ч. 1 ст. 14.28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>; в отношении юридического лица ООО «</w:t>
      </w:r>
      <w:proofErr w:type="spellStart"/>
      <w:r w:rsidRPr="00220DEB">
        <w:rPr>
          <w:sz w:val="28"/>
          <w:szCs w:val="28"/>
        </w:rPr>
        <w:t>ГоризонтСтрой</w:t>
      </w:r>
      <w:proofErr w:type="spellEnd"/>
      <w:r w:rsidRPr="00220DEB">
        <w:rPr>
          <w:sz w:val="28"/>
          <w:szCs w:val="28"/>
        </w:rPr>
        <w:t>» вынесено 1 постановление по ч. 1 ст. 14.28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>; в отношении должностного лица директора ООО «Аксиом» вынесено 1 постановление по ч. 1 ст. 14.28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 xml:space="preserve">; в отношении юридического лица ООО «Аксиом» вынесено </w:t>
      </w:r>
      <w:r w:rsidRPr="00220DEB">
        <w:rPr>
          <w:sz w:val="28"/>
          <w:szCs w:val="28"/>
        </w:rPr>
        <w:br/>
        <w:t>1 постановление по ч. 1 ст. 14.28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 xml:space="preserve">; </w:t>
      </w:r>
      <w:r w:rsidRPr="00220DEB">
        <w:rPr>
          <w:sz w:val="28"/>
          <w:szCs w:val="28"/>
        </w:rPr>
        <w:br/>
        <w:t>в отношении должностного лица директора ООО «</w:t>
      </w:r>
      <w:proofErr w:type="spellStart"/>
      <w:r w:rsidRPr="00220DEB">
        <w:rPr>
          <w:sz w:val="28"/>
          <w:szCs w:val="28"/>
        </w:rPr>
        <w:t>Блокстрой</w:t>
      </w:r>
      <w:proofErr w:type="spellEnd"/>
      <w:r w:rsidRPr="00220DEB">
        <w:rPr>
          <w:sz w:val="28"/>
          <w:szCs w:val="28"/>
        </w:rPr>
        <w:t>» вынесено 1 постановление по ч. 1 ст. 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 xml:space="preserve">; </w:t>
      </w:r>
      <w:r w:rsidRPr="00220DEB">
        <w:rPr>
          <w:sz w:val="28"/>
          <w:szCs w:val="28"/>
        </w:rPr>
        <w:br/>
        <w:t>в отношении юридического лица ООО «</w:t>
      </w:r>
      <w:proofErr w:type="spellStart"/>
      <w:r w:rsidRPr="00220DEB">
        <w:rPr>
          <w:sz w:val="28"/>
          <w:szCs w:val="28"/>
        </w:rPr>
        <w:t>Блокстрой</w:t>
      </w:r>
      <w:proofErr w:type="spellEnd"/>
      <w:r w:rsidRPr="00220DEB">
        <w:rPr>
          <w:sz w:val="28"/>
          <w:szCs w:val="28"/>
        </w:rPr>
        <w:t xml:space="preserve">» вынесено </w:t>
      </w:r>
      <w:r w:rsidRPr="00220DEB">
        <w:rPr>
          <w:sz w:val="28"/>
          <w:szCs w:val="28"/>
        </w:rPr>
        <w:br/>
        <w:t>1 постановление по ч. 1 ст. 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</w:t>
      </w:r>
      <w:r w:rsidRPr="00220DEB">
        <w:rPr>
          <w:sz w:val="28"/>
          <w:szCs w:val="28"/>
        </w:rPr>
        <w:t xml:space="preserve">; </w:t>
      </w:r>
      <w:r w:rsidRPr="00220DEB">
        <w:rPr>
          <w:sz w:val="28"/>
          <w:szCs w:val="28"/>
        </w:rPr>
        <w:br/>
        <w:t xml:space="preserve">в отношении должностного лица менеджера по работе с клиентами </w:t>
      </w:r>
      <w:r w:rsidRPr="00220DEB">
        <w:rPr>
          <w:sz w:val="28"/>
          <w:szCs w:val="28"/>
        </w:rPr>
        <w:br/>
        <w:t>ООО «Спектр» вынесено 1 постановление по ч. 1 ст. 13.19.3 КоАП РФ (</w:t>
      </w:r>
      <w:r w:rsidRPr="00220DEB">
        <w:rPr>
          <w:sz w:val="28"/>
        </w:rPr>
        <w:t xml:space="preserve">на основании статьи 4.1.1 КоАП РФ административный штраф заменен на предупреждение); </w:t>
      </w:r>
      <w:r w:rsidRPr="00220DEB">
        <w:rPr>
          <w:sz w:val="28"/>
          <w:szCs w:val="28"/>
        </w:rPr>
        <w:t>в отношении должностного лица ведущего экономиста ООО «УМС» вынесено 1 постановление по ч. 1 ст. 13.19.3 КоАП РФ (</w:t>
      </w:r>
      <w:r w:rsidRPr="00220DEB">
        <w:rPr>
          <w:sz w:val="28"/>
        </w:rPr>
        <w:t>на основании статьи 4.1.1 КоАП РФ административный штраф заменен на предупреждение).</w:t>
      </w:r>
    </w:p>
    <w:p w14:paraId="5E555DD7" w14:textId="77777777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По результатам рассмотрения информации, направленной Фондом защиты прав граждан-участников долевого строительства (</w:t>
      </w:r>
      <w:proofErr w:type="spellStart"/>
      <w:r w:rsidRPr="00220DEB">
        <w:rPr>
          <w:sz w:val="28"/>
          <w:szCs w:val="28"/>
        </w:rPr>
        <w:t>Дом.РФ</w:t>
      </w:r>
      <w:proofErr w:type="spellEnd"/>
      <w:r w:rsidRPr="00220DEB">
        <w:rPr>
          <w:sz w:val="28"/>
          <w:szCs w:val="28"/>
        </w:rPr>
        <w:t>), вынесено:</w:t>
      </w:r>
    </w:p>
    <w:p w14:paraId="0BFDE5D0" w14:textId="43AD43E3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- 21 постановление об административных правонарушениях по ч. 1                  ст. 13.19.3 КоАП РФ, по которым</w:t>
      </w:r>
      <w:r w:rsidRPr="00220DEB">
        <w:rPr>
          <w:sz w:val="28"/>
        </w:rPr>
        <w:t xml:space="preserve"> на основании статьи 4.1.1 КоАП РФ административный штраф заменен на предупреждение</w:t>
      </w:r>
      <w:r w:rsidRPr="00220DEB">
        <w:rPr>
          <w:sz w:val="28"/>
          <w:szCs w:val="28"/>
        </w:rPr>
        <w:t xml:space="preserve"> в отношении </w:t>
      </w:r>
      <w:r w:rsidRPr="00220DEB">
        <w:rPr>
          <w:sz w:val="28"/>
          <w:szCs w:val="28"/>
        </w:rPr>
        <w:br/>
        <w:t xml:space="preserve">10 должностных лиц: директора ООО «Наш дом», директора </w:t>
      </w:r>
      <w:r w:rsidRPr="00220DEB">
        <w:rPr>
          <w:sz w:val="28"/>
          <w:szCs w:val="28"/>
        </w:rPr>
        <w:br/>
      </w:r>
      <w:r w:rsidRPr="00220DEB">
        <w:rPr>
          <w:sz w:val="28"/>
          <w:szCs w:val="28"/>
        </w:rPr>
        <w:lastRenderedPageBreak/>
        <w:t>ООО «</w:t>
      </w:r>
      <w:proofErr w:type="spellStart"/>
      <w:r w:rsidRPr="00220DEB">
        <w:rPr>
          <w:sz w:val="28"/>
          <w:szCs w:val="28"/>
        </w:rPr>
        <w:t>Стройинвест</w:t>
      </w:r>
      <w:proofErr w:type="spellEnd"/>
      <w:r w:rsidRPr="00220DEB">
        <w:rPr>
          <w:sz w:val="28"/>
          <w:szCs w:val="28"/>
        </w:rPr>
        <w:t>», юриста ООО «Жилой комплекс «</w:t>
      </w:r>
      <w:proofErr w:type="spellStart"/>
      <w:r w:rsidRPr="00220DEB">
        <w:rPr>
          <w:sz w:val="28"/>
          <w:szCs w:val="28"/>
        </w:rPr>
        <w:t>Княжино</w:t>
      </w:r>
      <w:proofErr w:type="spellEnd"/>
      <w:r w:rsidRPr="00220DEB">
        <w:rPr>
          <w:sz w:val="28"/>
          <w:szCs w:val="28"/>
        </w:rPr>
        <w:t>», директора ООО «</w:t>
      </w:r>
      <w:proofErr w:type="spellStart"/>
      <w:r w:rsidRPr="00220DEB">
        <w:rPr>
          <w:sz w:val="28"/>
          <w:szCs w:val="28"/>
        </w:rPr>
        <w:t>Союзстрой</w:t>
      </w:r>
      <w:proofErr w:type="spellEnd"/>
      <w:r w:rsidRPr="00220DEB">
        <w:rPr>
          <w:sz w:val="28"/>
          <w:szCs w:val="28"/>
        </w:rPr>
        <w:t xml:space="preserve">», директора ООО «Вектор», менеджера </w:t>
      </w:r>
      <w:r w:rsidRPr="00220DEB">
        <w:rPr>
          <w:sz w:val="28"/>
          <w:szCs w:val="28"/>
        </w:rPr>
        <w:br/>
        <w:t xml:space="preserve">по работе с клиентами ООО «Казанский посад», менеджера по работе </w:t>
      </w:r>
      <w:r w:rsidRPr="00220DEB">
        <w:rPr>
          <w:sz w:val="28"/>
          <w:szCs w:val="28"/>
        </w:rPr>
        <w:br/>
        <w:t>с клиентами ООО «Спектр», директора ООО «</w:t>
      </w:r>
      <w:proofErr w:type="spellStart"/>
      <w:r w:rsidRPr="00220DEB">
        <w:rPr>
          <w:sz w:val="28"/>
          <w:szCs w:val="28"/>
        </w:rPr>
        <w:t>Росагрострой</w:t>
      </w:r>
      <w:proofErr w:type="spellEnd"/>
      <w:r w:rsidRPr="00220DEB">
        <w:rPr>
          <w:sz w:val="28"/>
          <w:szCs w:val="28"/>
        </w:rPr>
        <w:t>», генерального директора АО «</w:t>
      </w:r>
      <w:proofErr w:type="spellStart"/>
      <w:r w:rsidRPr="00220DEB">
        <w:rPr>
          <w:sz w:val="28"/>
          <w:szCs w:val="28"/>
        </w:rPr>
        <w:t>Лигон</w:t>
      </w:r>
      <w:proofErr w:type="spellEnd"/>
      <w:r w:rsidRPr="00220DEB">
        <w:rPr>
          <w:sz w:val="28"/>
          <w:szCs w:val="28"/>
        </w:rPr>
        <w:t>-Центр», директора ООО ГК СЗ «</w:t>
      </w:r>
      <w:proofErr w:type="spellStart"/>
      <w:r w:rsidRPr="00220DEB">
        <w:rPr>
          <w:sz w:val="28"/>
          <w:szCs w:val="28"/>
        </w:rPr>
        <w:t>Интерстрой</w:t>
      </w:r>
      <w:proofErr w:type="spellEnd"/>
      <w:r w:rsidRPr="00220DEB">
        <w:rPr>
          <w:sz w:val="28"/>
          <w:szCs w:val="28"/>
        </w:rPr>
        <w:t>», директора ООО «ДСК №5», директора ООО «</w:t>
      </w:r>
      <w:proofErr w:type="spellStart"/>
      <w:r w:rsidRPr="00220DEB">
        <w:rPr>
          <w:sz w:val="28"/>
          <w:szCs w:val="28"/>
        </w:rPr>
        <w:t>Горизонтстрой</w:t>
      </w:r>
      <w:proofErr w:type="spellEnd"/>
      <w:r w:rsidRPr="00220DEB">
        <w:rPr>
          <w:sz w:val="28"/>
          <w:szCs w:val="28"/>
        </w:rPr>
        <w:t>», генерального директора ООО «Аксиом», директора ООО «</w:t>
      </w:r>
      <w:proofErr w:type="spellStart"/>
      <w:r w:rsidRPr="00220DEB">
        <w:rPr>
          <w:sz w:val="28"/>
          <w:szCs w:val="28"/>
        </w:rPr>
        <w:t>Блокстрой</w:t>
      </w:r>
      <w:proofErr w:type="spellEnd"/>
      <w:r w:rsidRPr="00220DEB">
        <w:rPr>
          <w:sz w:val="28"/>
          <w:szCs w:val="28"/>
        </w:rPr>
        <w:t>» и в отношении  юридических лиц - ООО «</w:t>
      </w:r>
      <w:proofErr w:type="spellStart"/>
      <w:r w:rsidRPr="00220DEB">
        <w:rPr>
          <w:sz w:val="28"/>
          <w:szCs w:val="28"/>
        </w:rPr>
        <w:t>Теплогазстрой</w:t>
      </w:r>
      <w:proofErr w:type="spellEnd"/>
      <w:r w:rsidRPr="00220DEB">
        <w:rPr>
          <w:sz w:val="28"/>
          <w:szCs w:val="28"/>
        </w:rPr>
        <w:t>», ООО «Аксиом» и ООО «</w:t>
      </w:r>
      <w:proofErr w:type="spellStart"/>
      <w:r w:rsidRPr="00220DEB">
        <w:rPr>
          <w:sz w:val="28"/>
          <w:szCs w:val="28"/>
        </w:rPr>
        <w:t>Блокстрой</w:t>
      </w:r>
      <w:proofErr w:type="spellEnd"/>
      <w:r w:rsidRPr="00220DEB">
        <w:rPr>
          <w:sz w:val="28"/>
          <w:szCs w:val="28"/>
        </w:rPr>
        <w:t>».</w:t>
      </w:r>
    </w:p>
    <w:p w14:paraId="266614D6" w14:textId="5503C7A3" w:rsidR="00220DEB" w:rsidRPr="00220DEB" w:rsidRDefault="00220DEB" w:rsidP="00220DEB">
      <w:pPr>
        <w:ind w:firstLine="720"/>
        <w:jc w:val="both"/>
        <w:rPr>
          <w:sz w:val="28"/>
          <w:szCs w:val="28"/>
        </w:rPr>
      </w:pPr>
      <w:r w:rsidRPr="00220DEB">
        <w:rPr>
          <w:sz w:val="28"/>
          <w:szCs w:val="28"/>
        </w:rPr>
        <w:t>6 постановлени</w:t>
      </w:r>
      <w:r>
        <w:rPr>
          <w:sz w:val="28"/>
          <w:szCs w:val="28"/>
        </w:rPr>
        <w:t>й</w:t>
      </w:r>
      <w:r w:rsidRPr="00220DEB">
        <w:rPr>
          <w:sz w:val="28"/>
          <w:szCs w:val="28"/>
        </w:rPr>
        <w:t xml:space="preserve"> об административном правонарушении по ч. 2 ст. 13.19.3 КоАП РФ в отношении должностного лица - генерального директора ООО «</w:t>
      </w:r>
      <w:proofErr w:type="spellStart"/>
      <w:r w:rsidRPr="00220DEB">
        <w:rPr>
          <w:sz w:val="28"/>
          <w:szCs w:val="28"/>
        </w:rPr>
        <w:t>Честр</w:t>
      </w:r>
      <w:proofErr w:type="spellEnd"/>
      <w:r w:rsidRPr="00220DEB">
        <w:rPr>
          <w:sz w:val="28"/>
          <w:szCs w:val="28"/>
        </w:rPr>
        <w:t>-Инвест», по которым наложены административные штрафы на общую сумму 81,0 тыс. рублей. Штрафы оплачены в срок; в отношении должностного лица - юриста ООО «ЖК «</w:t>
      </w:r>
      <w:proofErr w:type="spellStart"/>
      <w:r w:rsidRPr="00220DEB">
        <w:rPr>
          <w:sz w:val="28"/>
          <w:szCs w:val="28"/>
        </w:rPr>
        <w:t>Княжино</w:t>
      </w:r>
      <w:proofErr w:type="spellEnd"/>
      <w:r w:rsidRPr="00220DEB">
        <w:rPr>
          <w:sz w:val="28"/>
          <w:szCs w:val="28"/>
        </w:rPr>
        <w:t>», по которому наложен административный штраф в размере 40,0 тыс. тыс. рублей. Штраф не оплачен; в отношении должностного лица - директора ООО «Комфорт», по которым наложены административные штрафы на общую сумму 81,0 тыс. рублей. Штрафы оплачены в срок.</w:t>
      </w:r>
    </w:p>
    <w:p w14:paraId="353A1907" w14:textId="77777777" w:rsidR="00220DEB" w:rsidRPr="00220DEB" w:rsidRDefault="00220DEB" w:rsidP="00220DEB">
      <w:pPr>
        <w:shd w:val="clear" w:color="auto" w:fill="FFFFFF"/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По результатам мониторинга исполнения предписаний, выданных Минстроем и ЖКХ Республики Марий Эл в рамках контроля (надзора) </w:t>
      </w:r>
      <w:r w:rsidRPr="00220DEB">
        <w:rPr>
          <w:sz w:val="28"/>
          <w:szCs w:val="28"/>
        </w:rPr>
        <w:br/>
        <w:t xml:space="preserve">в области долевого участия в строительстве многоквартирных домов </w:t>
      </w:r>
      <w:r w:rsidRPr="00220DEB">
        <w:rPr>
          <w:sz w:val="28"/>
          <w:szCs w:val="28"/>
        </w:rPr>
        <w:br/>
        <w:t>и (или) иных объектов недвижимости вынесено:</w:t>
      </w:r>
    </w:p>
    <w:p w14:paraId="10DEFFBB" w14:textId="77777777" w:rsidR="00220DEB" w:rsidRPr="00220DEB" w:rsidRDefault="00220DEB" w:rsidP="00220DEB">
      <w:pPr>
        <w:shd w:val="clear" w:color="auto" w:fill="FFFFFF"/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- 4 постановления об административных правонарушениях по ч. 4 ст. 14.28 КоАП РФ, по которым вынесено наказание в виде штрафа </w:t>
      </w:r>
      <w:r w:rsidRPr="00220DEB">
        <w:rPr>
          <w:sz w:val="28"/>
          <w:szCs w:val="28"/>
        </w:rPr>
        <w:br/>
        <w:t xml:space="preserve">на должностное лиц директора ООО «Ренова» в размере </w:t>
      </w:r>
      <w:r w:rsidRPr="00220DEB">
        <w:rPr>
          <w:sz w:val="28"/>
          <w:szCs w:val="28"/>
        </w:rPr>
        <w:br/>
        <w:t xml:space="preserve">15,0 тыс. рублей, на должностное лиц директора ООО «Комфорт» </w:t>
      </w:r>
      <w:r w:rsidRPr="00220DEB">
        <w:rPr>
          <w:sz w:val="28"/>
          <w:szCs w:val="28"/>
        </w:rPr>
        <w:br/>
        <w:t xml:space="preserve">в размере 5,0 и 6,0 тыс. рублей и на юридическое лицо ООО «СМУ-98» </w:t>
      </w:r>
      <w:r w:rsidRPr="00220DEB">
        <w:rPr>
          <w:sz w:val="28"/>
          <w:szCs w:val="28"/>
        </w:rPr>
        <w:br/>
        <w:t>в размере 50,0 тыс. рублей;</w:t>
      </w:r>
    </w:p>
    <w:p w14:paraId="560568C5" w14:textId="77777777" w:rsidR="00220DEB" w:rsidRPr="00220DEB" w:rsidRDefault="00220DEB" w:rsidP="00220DEB">
      <w:pPr>
        <w:shd w:val="clear" w:color="auto" w:fill="FFFFFF"/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- 1 постановление об административном правонарушении по ч. 2 ст. 14.28 КоАП РФ в отношении должностного лица директора </w:t>
      </w:r>
      <w:r w:rsidRPr="00220DEB">
        <w:rPr>
          <w:sz w:val="28"/>
          <w:szCs w:val="28"/>
        </w:rPr>
        <w:br/>
        <w:t xml:space="preserve">ООО «Комфорт», по которому наложен административный штраф </w:t>
      </w:r>
      <w:r w:rsidRPr="00220DEB">
        <w:rPr>
          <w:sz w:val="28"/>
          <w:szCs w:val="28"/>
        </w:rPr>
        <w:br/>
        <w:t>в размере 5,0 тыс. рублей.</w:t>
      </w:r>
    </w:p>
    <w:p w14:paraId="2891447B" w14:textId="77777777" w:rsidR="00220DEB" w:rsidRPr="00220DEB" w:rsidRDefault="00220DEB" w:rsidP="00220DEB">
      <w:pPr>
        <w:shd w:val="clear" w:color="auto" w:fill="FFFFFF"/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Всего рассмотрено 45 постановлений по делам </w:t>
      </w:r>
      <w:r w:rsidRPr="00220DEB">
        <w:rPr>
          <w:sz w:val="28"/>
          <w:szCs w:val="28"/>
        </w:rPr>
        <w:br/>
        <w:t xml:space="preserve">об административных правонарушениях, по которым вынесено </w:t>
      </w:r>
      <w:r w:rsidRPr="00220DEB">
        <w:rPr>
          <w:sz w:val="28"/>
          <w:szCs w:val="28"/>
        </w:rPr>
        <w:br/>
        <w:t xml:space="preserve">27 предупреждений в отношении должностных и юридических лиц, наложено 17 штрафов на должностные лица на общую сумму </w:t>
      </w:r>
      <w:r w:rsidRPr="00220DEB">
        <w:rPr>
          <w:sz w:val="28"/>
          <w:szCs w:val="28"/>
        </w:rPr>
        <w:br/>
        <w:t xml:space="preserve">379,0 тыс. рублей, наложен штраф на юридическое лицо в размере </w:t>
      </w:r>
      <w:r w:rsidRPr="00220DEB">
        <w:rPr>
          <w:sz w:val="28"/>
          <w:szCs w:val="28"/>
        </w:rPr>
        <w:br/>
        <w:t>50,0 тыс. рублей.</w:t>
      </w:r>
    </w:p>
    <w:p w14:paraId="225FCE6C" w14:textId="77777777" w:rsidR="00220DEB" w:rsidRPr="00220DEB" w:rsidRDefault="00220DEB" w:rsidP="00220DEB">
      <w:pPr>
        <w:ind w:firstLine="709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По результатам рассмотрения ежеквартальной отчетности застройщиков об осуществлении деятельности, связанной </w:t>
      </w:r>
      <w:r w:rsidRPr="00220DEB">
        <w:rPr>
          <w:sz w:val="28"/>
          <w:szCs w:val="28"/>
        </w:rPr>
        <w:br/>
        <w:t xml:space="preserve">с привлечением денежных средств участников долевого строительства (далее - ежеквартальная отчетность) в 2019 году </w:t>
      </w:r>
      <w:r w:rsidRPr="00220DEB">
        <w:rPr>
          <w:sz w:val="28"/>
        </w:rPr>
        <w:t>на основании статьи 4.1.1 КоАП РФ административный штраф заменен на предупреждение</w:t>
      </w:r>
      <w:r w:rsidRPr="00220DEB">
        <w:rPr>
          <w:sz w:val="28"/>
          <w:szCs w:val="28"/>
        </w:rPr>
        <w:t xml:space="preserve"> </w:t>
      </w:r>
      <w:r w:rsidRPr="00220DEB">
        <w:rPr>
          <w:sz w:val="28"/>
          <w:szCs w:val="28"/>
        </w:rPr>
        <w:br/>
        <w:t xml:space="preserve">в отношении 5 должностных лиц: директор ООО «Комфорт», главный </w:t>
      </w:r>
      <w:r w:rsidRPr="00220DEB">
        <w:rPr>
          <w:sz w:val="28"/>
          <w:szCs w:val="28"/>
        </w:rPr>
        <w:lastRenderedPageBreak/>
        <w:t>бухгалтер ООО «</w:t>
      </w:r>
      <w:proofErr w:type="spellStart"/>
      <w:r w:rsidRPr="00220DEB">
        <w:rPr>
          <w:sz w:val="28"/>
          <w:szCs w:val="28"/>
        </w:rPr>
        <w:t>Лигон</w:t>
      </w:r>
      <w:proofErr w:type="spellEnd"/>
      <w:r w:rsidRPr="00220DEB">
        <w:rPr>
          <w:sz w:val="28"/>
          <w:szCs w:val="28"/>
        </w:rPr>
        <w:t>-Центр», директор ООО СЗ «ОРГСТРОЙ», бухгалтер ООО «</w:t>
      </w:r>
      <w:proofErr w:type="spellStart"/>
      <w:r w:rsidRPr="00220DEB">
        <w:rPr>
          <w:sz w:val="28"/>
          <w:szCs w:val="28"/>
        </w:rPr>
        <w:t>Союзстрой</w:t>
      </w:r>
      <w:proofErr w:type="spellEnd"/>
      <w:r w:rsidRPr="00220DEB">
        <w:rPr>
          <w:sz w:val="28"/>
          <w:szCs w:val="28"/>
        </w:rPr>
        <w:t>», бухгалтер ООО «ВЕКТОР».</w:t>
      </w:r>
    </w:p>
    <w:p w14:paraId="507ECF1D" w14:textId="77777777" w:rsidR="00220DEB" w:rsidRPr="00220DEB" w:rsidRDefault="00220DEB" w:rsidP="00220DEB">
      <w:pPr>
        <w:ind w:firstLine="708"/>
        <w:jc w:val="both"/>
        <w:rPr>
          <w:sz w:val="28"/>
          <w:szCs w:val="28"/>
        </w:rPr>
      </w:pPr>
      <w:r w:rsidRPr="00220DEB">
        <w:rPr>
          <w:sz w:val="28"/>
          <w:szCs w:val="28"/>
        </w:rPr>
        <w:t xml:space="preserve">К административной ответственности по ч. 3 ст. 14.28. КоАП РФ привлечено 2 должностных лица по трем постановлениям по делу </w:t>
      </w:r>
      <w:r w:rsidRPr="00220DEB">
        <w:rPr>
          <w:sz w:val="28"/>
          <w:szCs w:val="28"/>
        </w:rPr>
        <w:br/>
        <w:t>об административном правонарушении: директор ООО «Комфорт», генеральный директор АО «</w:t>
      </w:r>
      <w:proofErr w:type="spellStart"/>
      <w:r w:rsidRPr="00220DEB">
        <w:rPr>
          <w:sz w:val="28"/>
          <w:szCs w:val="28"/>
        </w:rPr>
        <w:t>Лигон</w:t>
      </w:r>
      <w:proofErr w:type="spellEnd"/>
      <w:r w:rsidRPr="00220DEB">
        <w:rPr>
          <w:sz w:val="28"/>
          <w:szCs w:val="28"/>
        </w:rPr>
        <w:t>-Центр».</w:t>
      </w:r>
    </w:p>
    <w:p w14:paraId="2BDC691F" w14:textId="77777777" w:rsidR="00220DEB" w:rsidRPr="00220DEB" w:rsidRDefault="00220DEB" w:rsidP="00220DEB">
      <w:pPr>
        <w:ind w:firstLine="708"/>
        <w:jc w:val="both"/>
        <w:rPr>
          <w:sz w:val="28"/>
          <w:szCs w:val="28"/>
        </w:rPr>
      </w:pPr>
    </w:p>
    <w:p w14:paraId="2D29FEA2" w14:textId="77777777" w:rsidR="00503ABA" w:rsidRPr="00220DEB" w:rsidRDefault="00503ABA"/>
    <w:sectPr w:rsidR="00503ABA" w:rsidRPr="002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EB"/>
    <w:rsid w:val="00220DEB"/>
    <w:rsid w:val="00503ABA"/>
    <w:rsid w:val="008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A0B6F8"/>
  <w15:chartTrackingRefBased/>
  <w15:docId w15:val="{778D6241-6959-409C-8BFC-09D6BEF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XXJ7TYMEEKJ2-6398-72</_dlc_DocId>
    <_dlc_DocIdUrl xmlns="57504d04-691e-4fc4-8f09-4f19fdbe90f6">
      <Url>https://vip.gov.mari.ru/minstroy/_layouts/DocIdRedir.aspx?ID=XXJ7TYMEEKJ2-6398-72</Url>
      <Description>XXJ7TYMEEKJ2-6398-72</Description>
    </_dlc_DocIdUrl>
  </documentManagement>
</p:properties>
</file>

<file path=customXml/itemProps1.xml><?xml version="1.0" encoding="utf-8"?>
<ds:datastoreItem xmlns:ds="http://schemas.openxmlformats.org/officeDocument/2006/customXml" ds:itemID="{8D752C02-120D-4BAE-98A6-46B0C1C4FAE5}"/>
</file>

<file path=customXml/itemProps2.xml><?xml version="1.0" encoding="utf-8"?>
<ds:datastoreItem xmlns:ds="http://schemas.openxmlformats.org/officeDocument/2006/customXml" ds:itemID="{392C38C8-C387-45B4-8EDC-D0D5F865F71F}"/>
</file>

<file path=customXml/itemProps3.xml><?xml version="1.0" encoding="utf-8"?>
<ds:datastoreItem xmlns:ds="http://schemas.openxmlformats.org/officeDocument/2006/customXml" ds:itemID="{C5340B72-8C7D-49CD-BF1F-2AD83186D93B}"/>
</file>

<file path=customXml/itemProps4.xml><?xml version="1.0" encoding="utf-8"?>
<ds:datastoreItem xmlns:ds="http://schemas.openxmlformats.org/officeDocument/2006/customXml" ds:itemID="{18F12B82-8D25-4EFC-83EC-45A6279D0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1651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пунктом 9.1 части 6 статьи 23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2019 год</dc:title>
  <dc:subject/>
  <dc:creator>Воронцова Н.Л.</dc:creator>
  <cp:keywords/>
  <dc:description/>
  <cp:lastModifiedBy>Воронцова Н.Л.</cp:lastModifiedBy>
  <cp:revision>2</cp:revision>
  <dcterms:created xsi:type="dcterms:W3CDTF">2021-11-26T06:54:00Z</dcterms:created>
  <dcterms:modified xsi:type="dcterms:W3CDTF">2021-11-26T06:58:00Z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a52777a2-f15b-41ea-9964-7dd7fd14ca56</vt:lpwstr>
  </property>
</Properties>
</file>