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19E42" w14:textId="2E907FA4" w:rsidR="00E159BA" w:rsidRPr="00B93822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7559A"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79E1CFF" w14:textId="77777777" w:rsidR="00B833BF" w:rsidRPr="00B833BF" w:rsidRDefault="00B833BF" w:rsidP="00B833BF">
      <w:pPr>
        <w:spacing w:before="0" w:line="259" w:lineRule="auto"/>
        <w:ind w:left="5245" w:right="142" w:firstLine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B833B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Утверждено:</w:t>
      </w:r>
    </w:p>
    <w:p w14:paraId="27CB2B52" w14:textId="7E4231CB" w:rsidR="00B833BF" w:rsidRPr="00B833BF" w:rsidRDefault="00B833BF" w:rsidP="00B833BF">
      <w:pPr>
        <w:spacing w:before="0" w:line="259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B833B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</w:t>
      </w:r>
      <w:r w:rsidR="00DA71C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Приказом </w:t>
      </w:r>
      <w:r w:rsidR="00DA71C3" w:rsidRPr="00B833BF">
        <w:rPr>
          <w:rFonts w:ascii="Times New Roman" w:eastAsia="Times New Roman" w:hAnsi="Times New Roman" w:cs="Times New Roman"/>
          <w:color w:val="00000A"/>
          <w:sz w:val="24"/>
          <w:szCs w:val="24"/>
        </w:rPr>
        <w:t>Министе</w:t>
      </w:r>
      <w:r w:rsidR="00DA71C3">
        <w:rPr>
          <w:rFonts w:ascii="Times New Roman" w:eastAsia="Times New Roman" w:hAnsi="Times New Roman" w:cs="Times New Roman"/>
          <w:color w:val="00000A"/>
          <w:sz w:val="24"/>
          <w:szCs w:val="24"/>
        </w:rPr>
        <w:t>рства</w:t>
      </w:r>
      <w:r w:rsidRPr="00B833B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строительства, архитектуры и жилищно-коммунального хозяйства Республики Марий Эл.</w:t>
      </w:r>
    </w:p>
    <w:p w14:paraId="7C1661B3" w14:textId="4B62585B" w:rsidR="00B833BF" w:rsidRPr="00B833BF" w:rsidRDefault="00DA71C3" w:rsidP="00B833BF">
      <w:pPr>
        <w:spacing w:before="0" w:line="259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№</w:t>
      </w:r>
      <w:r w:rsidR="003F708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134A43" w:rsidRPr="00A30A3A">
        <w:rPr>
          <w:rFonts w:ascii="Times New Roman" w:eastAsia="Times New Roman" w:hAnsi="Times New Roman" w:cs="Times New Roman"/>
          <w:color w:val="00000A"/>
          <w:sz w:val="24"/>
          <w:szCs w:val="24"/>
        </w:rPr>
        <w:t>133</w:t>
      </w:r>
      <w:r w:rsidR="00F4754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от «</w:t>
      </w:r>
      <w:r w:rsidR="00134A43" w:rsidRPr="00A30A3A">
        <w:rPr>
          <w:rFonts w:ascii="Times New Roman" w:eastAsia="Times New Roman" w:hAnsi="Times New Roman" w:cs="Times New Roman"/>
          <w:color w:val="00000A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»</w:t>
      </w:r>
      <w:r w:rsidR="003F708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495094">
        <w:rPr>
          <w:rFonts w:ascii="Times New Roman" w:eastAsia="Times New Roman" w:hAnsi="Times New Roman" w:cs="Times New Roman"/>
          <w:color w:val="00000A"/>
          <w:sz w:val="24"/>
          <w:szCs w:val="24"/>
        </w:rPr>
        <w:t>марта</w:t>
      </w:r>
      <w:r w:rsidR="003F708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20</w:t>
      </w:r>
      <w:r w:rsidR="00495094">
        <w:rPr>
          <w:rFonts w:ascii="Times New Roman" w:eastAsia="Times New Roman" w:hAnsi="Times New Roman" w:cs="Times New Roman"/>
          <w:color w:val="00000A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г. </w:t>
      </w:r>
    </w:p>
    <w:p w14:paraId="48CF3F6D" w14:textId="4DED71F8" w:rsidR="00A30A3A" w:rsidRDefault="00A30A3A" w:rsidP="00A30A3A">
      <w:pPr>
        <w:ind w:left="5103" w:right="142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(в редакции приказа Минстроя и ЖКХ Республики Марий Эл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 xml:space="preserve">от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3  апреля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2020г.</w:t>
      </w:r>
      <w:r w:rsidRPr="00605ED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№ </w:t>
      </w:r>
      <w:r w:rsidR="00022666">
        <w:rPr>
          <w:rFonts w:ascii="Times New Roman" w:eastAsia="Times New Roman" w:hAnsi="Times New Roman" w:cs="Times New Roman"/>
          <w:color w:val="00000A"/>
          <w:sz w:val="24"/>
          <w:szCs w:val="24"/>
        </w:rPr>
        <w:t>157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)</w:t>
      </w:r>
    </w:p>
    <w:p w14:paraId="01AEFB8E" w14:textId="77777777" w:rsidR="00B833BF" w:rsidRPr="00B833BF" w:rsidRDefault="00B833BF" w:rsidP="00B833BF">
      <w:pPr>
        <w:spacing w:before="0" w:line="259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1E9D7371" w14:textId="77777777" w:rsidR="00B833BF" w:rsidRPr="00B833BF" w:rsidRDefault="00B833BF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628434" w14:textId="77777777" w:rsidR="00B833BF" w:rsidRPr="00B833BF" w:rsidRDefault="00B833BF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7F65D" w14:textId="564EE1FC" w:rsidR="00D06668" w:rsidRPr="00B833BF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495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C1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7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5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 марта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495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13108220" w14:textId="112DB174"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14:paraId="20FD6F82" w14:textId="77777777" w:rsidR="00FC1D78" w:rsidRPr="00B833BF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E10A18" w14:textId="2C29FEAB" w:rsidR="00BA403A" w:rsidRPr="00BA403A" w:rsidRDefault="000304E0" w:rsidP="00BA403A">
      <w:pPr>
        <w:pStyle w:val="afd"/>
        <w:numPr>
          <w:ilvl w:val="0"/>
          <w:numId w:val="44"/>
        </w:numPr>
        <w:tabs>
          <w:tab w:val="left" w:pos="851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О</w:t>
      </w:r>
      <w:r w:rsidR="00337411" w:rsidRPr="00B833BF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B833BF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B833BF">
        <w:rPr>
          <w:rFonts w:ascii="Times New Roman" w:hAnsi="Times New Roman"/>
          <w:b/>
          <w:bCs/>
          <w:sz w:val="24"/>
        </w:rPr>
        <w:t xml:space="preserve"> </w:t>
      </w:r>
      <w:r w:rsidRPr="00B833BF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B833BF" w:rsidRPr="00B833BF">
        <w:rPr>
          <w:rFonts w:ascii="Times New Roman" w:hAnsi="Times New Roman"/>
          <w:b/>
          <w:bCs/>
          <w:sz w:val="24"/>
        </w:rPr>
        <w:t>–</w:t>
      </w:r>
      <w:r w:rsidR="00B833BF" w:rsidRPr="00B833BF">
        <w:rPr>
          <w:rFonts w:ascii="Times New Roman" w:eastAsia="Calibri" w:hAnsi="Times New Roman"/>
          <w:b/>
          <w:bCs/>
          <w:sz w:val="24"/>
        </w:rPr>
        <w:t xml:space="preserve"> Министерство строительства, архитектуры и жилищно-коммунального хозяйства Республики Марий Эл.</w:t>
      </w:r>
      <w:r w:rsidR="0080085D" w:rsidRPr="00B833BF">
        <w:rPr>
          <w:rFonts w:ascii="Times New Roman" w:hAnsi="Times New Roman"/>
          <w:b/>
          <w:bCs/>
          <w:sz w:val="24"/>
        </w:rPr>
        <w:t xml:space="preserve"> </w:t>
      </w:r>
      <w:r w:rsidR="00E159BA" w:rsidRPr="00491E6A">
        <w:rPr>
          <w:rFonts w:ascii="Times New Roman" w:hAnsi="Times New Roman"/>
          <w:bCs/>
          <w:sz w:val="24"/>
        </w:rPr>
        <w:t>извещает о проведении</w:t>
      </w:r>
      <w:r w:rsidR="00897E67" w:rsidRPr="00491E6A">
        <w:rPr>
          <w:rFonts w:ascii="Times New Roman" w:hAnsi="Times New Roman"/>
          <w:bCs/>
          <w:sz w:val="24"/>
        </w:rPr>
        <w:t xml:space="preserve"> </w:t>
      </w:r>
      <w:r w:rsidR="00562B2B" w:rsidRPr="00491E6A">
        <w:rPr>
          <w:rFonts w:ascii="Times New Roman" w:hAnsi="Times New Roman"/>
          <w:bCs/>
          <w:sz w:val="24"/>
        </w:rPr>
        <w:t>предварительного отбора подрядных организаций</w:t>
      </w:r>
      <w:r w:rsidR="00505B1C" w:rsidRPr="00491E6A">
        <w:rPr>
          <w:rFonts w:ascii="Times New Roman" w:hAnsi="Times New Roman"/>
          <w:bCs/>
          <w:sz w:val="24"/>
        </w:rPr>
        <w:t xml:space="preserve"> </w:t>
      </w:r>
      <w:r w:rsidR="00562B2B" w:rsidRPr="00491E6A">
        <w:rPr>
          <w:rFonts w:ascii="Times New Roman" w:hAnsi="Times New Roman"/>
          <w:bCs/>
          <w:sz w:val="24"/>
        </w:rPr>
        <w:t xml:space="preserve">для </w:t>
      </w:r>
      <w:r w:rsidR="0023170E">
        <w:rPr>
          <w:rFonts w:ascii="Times New Roman" w:hAnsi="Times New Roman"/>
          <w:bCs/>
          <w:sz w:val="24"/>
        </w:rPr>
        <w:t xml:space="preserve">оказания услуг и (или) </w:t>
      </w:r>
      <w:r w:rsidR="00491E6A" w:rsidRPr="00491E6A">
        <w:rPr>
          <w:rFonts w:ascii="Times New Roman" w:hAnsi="Times New Roman"/>
          <w:bCs/>
          <w:sz w:val="24"/>
        </w:rPr>
        <w:t>выполнени</w:t>
      </w:r>
      <w:r w:rsidR="00655828">
        <w:rPr>
          <w:rFonts w:ascii="Times New Roman" w:hAnsi="Times New Roman"/>
          <w:bCs/>
          <w:sz w:val="24"/>
        </w:rPr>
        <w:t>я</w:t>
      </w:r>
      <w:r w:rsidR="00BA403A">
        <w:rPr>
          <w:rFonts w:ascii="Times New Roman" w:hAnsi="Times New Roman"/>
          <w:bCs/>
          <w:sz w:val="24"/>
        </w:rPr>
        <w:t xml:space="preserve"> работ </w:t>
      </w:r>
      <w:r w:rsidR="00BA403A" w:rsidRPr="00BA403A">
        <w:rPr>
          <w:rFonts w:ascii="Times New Roman" w:hAnsi="Times New Roman"/>
          <w:bCs/>
          <w:sz w:val="24"/>
        </w:rPr>
        <w:t xml:space="preserve">по капитальному ремонту общего имущества многоквартирных домов </w:t>
      </w:r>
      <w:r w:rsidR="00BA403A" w:rsidRPr="00B833BF">
        <w:rPr>
          <w:rFonts w:ascii="Times New Roman" w:hAnsi="Times New Roman"/>
          <w:bCs/>
          <w:sz w:val="24"/>
        </w:rPr>
        <w:t>в</w:t>
      </w:r>
      <w:r w:rsidR="00BA403A">
        <w:rPr>
          <w:rFonts w:ascii="Times New Roman" w:hAnsi="Times New Roman"/>
          <w:bCs/>
          <w:sz w:val="24"/>
        </w:rPr>
        <w:t xml:space="preserve"> Республике Марий Эл</w:t>
      </w:r>
      <w:r w:rsidR="00BA403A" w:rsidRPr="00BA403A">
        <w:rPr>
          <w:rFonts w:ascii="Times New Roman" w:hAnsi="Times New Roman"/>
          <w:bCs/>
          <w:sz w:val="24"/>
        </w:rPr>
        <w:t>, являющихся объектами культурного наследия, выявленными объектами культурного наследия.</w:t>
      </w:r>
    </w:p>
    <w:p w14:paraId="437CA017" w14:textId="213FEE60" w:rsidR="00791C6F" w:rsidRPr="00B833BF" w:rsidRDefault="00791C6F" w:rsidP="00926D4D">
      <w:pPr>
        <w:pStyle w:val="afd"/>
        <w:numPr>
          <w:ilvl w:val="0"/>
          <w:numId w:val="44"/>
        </w:numPr>
        <w:tabs>
          <w:tab w:val="left" w:pos="851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B833BF"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495094">
        <w:rPr>
          <w:rFonts w:ascii="Times New Roman" w:hAnsi="Times New Roman"/>
          <w:bCs/>
          <w:sz w:val="24"/>
        </w:rPr>
        <w:t>,</w:t>
      </w:r>
      <w:r w:rsidRPr="00B833BF">
        <w:rPr>
          <w:rFonts w:ascii="Times New Roman" w:hAnsi="Times New Roman"/>
          <w:bCs/>
          <w:sz w:val="24"/>
        </w:rPr>
        <w:t xml:space="preserve"> будут включены в реестр квалифицированных подрядных организаций, формируемым Органом по ведению РКП. </w:t>
      </w:r>
    </w:p>
    <w:p w14:paraId="7792BB56" w14:textId="14A87BA7" w:rsidR="00BA403A" w:rsidRPr="00BA403A" w:rsidRDefault="00562B2B" w:rsidP="00BA403A">
      <w:pPr>
        <w:pStyle w:val="afd"/>
        <w:numPr>
          <w:ilvl w:val="0"/>
          <w:numId w:val="44"/>
        </w:numPr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B833BF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B833BF">
        <w:rPr>
          <w:rFonts w:ascii="Times New Roman" w:hAnsi="Times New Roman"/>
          <w:bCs/>
          <w:sz w:val="24"/>
        </w:rPr>
        <w:t>:</w:t>
      </w:r>
      <w:r w:rsidRPr="00B833BF">
        <w:rPr>
          <w:rFonts w:ascii="Times New Roman" w:hAnsi="Times New Roman"/>
          <w:bCs/>
          <w:i/>
          <w:sz w:val="24"/>
        </w:rPr>
        <w:t xml:space="preserve"> </w:t>
      </w:r>
      <w:r w:rsidR="00C70AEB">
        <w:rPr>
          <w:rFonts w:ascii="Times New Roman" w:hAnsi="Times New Roman"/>
          <w:bCs/>
          <w:i/>
          <w:sz w:val="24"/>
        </w:rPr>
        <w:t>Оказание услуг и (или) в</w:t>
      </w:r>
      <w:r w:rsidR="00BA403A" w:rsidRPr="00BA403A">
        <w:rPr>
          <w:rFonts w:ascii="Times New Roman" w:hAnsi="Times New Roman"/>
          <w:bCs/>
          <w:i/>
          <w:sz w:val="24"/>
        </w:rPr>
        <w:t>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наследия.</w:t>
      </w:r>
    </w:p>
    <w:p w14:paraId="7659F32E" w14:textId="33BB0D7D" w:rsidR="0080085D" w:rsidRPr="00B833BF" w:rsidRDefault="0080085D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Информация об</w:t>
      </w:r>
      <w:r w:rsidR="00D35147" w:rsidRPr="00B833BF">
        <w:rPr>
          <w:rFonts w:ascii="Times New Roman" w:hAnsi="Times New Roman"/>
          <w:b/>
          <w:bCs/>
          <w:sz w:val="24"/>
        </w:rPr>
        <w:t xml:space="preserve"> </w:t>
      </w:r>
      <w:r w:rsidRPr="00B833BF">
        <w:rPr>
          <w:rFonts w:ascii="Times New Roman" w:hAnsi="Times New Roman"/>
          <w:b/>
          <w:bCs/>
          <w:sz w:val="24"/>
        </w:rPr>
        <w:t>Органе по ведению РКП</w:t>
      </w:r>
      <w:r w:rsidRPr="00B833BF">
        <w:rPr>
          <w:rFonts w:ascii="Times New Roman" w:hAnsi="Times New Roman"/>
          <w:bCs/>
          <w:sz w:val="24"/>
        </w:rPr>
        <w:t xml:space="preserve">: </w:t>
      </w:r>
    </w:p>
    <w:p w14:paraId="463707D7" w14:textId="3508AC02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адрес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: Республика Марий Эл, г.</w:t>
      </w:r>
      <w:r w:rsidR="00EE17A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Йошкар-Ола, б.</w:t>
      </w:r>
      <w:r w:rsidR="00EE17A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Победы, д.5а</w:t>
      </w:r>
    </w:p>
    <w:p w14:paraId="48349022" w14:textId="5480E246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e-mail:</w:t>
      </w:r>
      <w:r w:rsidRPr="00B833B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B006D9" w:rsidRPr="008039AD">
        <w:rPr>
          <w:rFonts w:ascii="Times New Roman" w:hAnsi="Times New Roman" w:cs="Times New Roman"/>
          <w:b/>
          <w:sz w:val="24"/>
          <w:szCs w:val="24"/>
          <w:lang w:val="en-US"/>
        </w:rPr>
        <w:t>minstroy</w:t>
      </w:r>
      <w:r w:rsidR="00B006D9" w:rsidRPr="00A3490F">
        <w:rPr>
          <w:rFonts w:ascii="Times New Roman" w:hAnsi="Times New Roman" w:cs="Times New Roman"/>
          <w:b/>
          <w:sz w:val="24"/>
          <w:szCs w:val="24"/>
          <w:lang w:val="en-US"/>
        </w:rPr>
        <w:t>_</w:t>
      </w:r>
      <w:r w:rsidR="00B006D9">
        <w:rPr>
          <w:rFonts w:ascii="Times New Roman" w:hAnsi="Times New Roman" w:cs="Times New Roman"/>
          <w:b/>
          <w:sz w:val="24"/>
          <w:szCs w:val="24"/>
          <w:lang w:val="en-US"/>
        </w:rPr>
        <w:t>kadastr</w:t>
      </w:r>
      <w:r w:rsidR="00B006D9" w:rsidRPr="008039AD">
        <w:rPr>
          <w:rFonts w:ascii="Times New Roman" w:hAnsi="Times New Roman" w:cs="Times New Roman"/>
          <w:b/>
          <w:sz w:val="24"/>
          <w:szCs w:val="24"/>
          <w:lang w:val="en-US"/>
        </w:rPr>
        <w:t>@gov.mari.ru</w:t>
      </w:r>
    </w:p>
    <w:p w14:paraId="238A37B4" w14:textId="3E224B56" w:rsidR="00B833BF" w:rsidRPr="00B833BF" w:rsidRDefault="00EE17A8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="00B833BF" w:rsidRPr="00B83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8(8362) </w:t>
      </w:r>
      <w:r w:rsidR="00B006D9">
        <w:rPr>
          <w:rFonts w:ascii="Times New Roman" w:eastAsia="Times New Roman" w:hAnsi="Times New Roman" w:cs="Times New Roman"/>
          <w:sz w:val="24"/>
          <w:szCs w:val="24"/>
          <w:lang w:eastAsia="ru-RU"/>
        </w:rPr>
        <w:t>63-80-46</w:t>
      </w:r>
    </w:p>
    <w:p w14:paraId="0887B595" w14:textId="531A1671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официальный сайт, на котором размещена документация о проведении предварительного отбора: http://mari-el.gov.ru/minstroy</w:t>
      </w:r>
    </w:p>
    <w:p w14:paraId="647CA257" w14:textId="60D943CB" w:rsidR="004444E7" w:rsidRPr="00B833BF" w:rsidRDefault="004444E7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788F27A" w14:textId="77777777" w:rsidR="00B833BF" w:rsidRPr="00B833BF" w:rsidRDefault="00B833BF" w:rsidP="00926D4D">
      <w:p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  <w:szCs w:val="24"/>
        </w:rPr>
      </w:pPr>
      <w:r w:rsidRPr="00B833BF">
        <w:rPr>
          <w:rFonts w:ascii="Times New Roman" w:hAnsi="Times New Roman"/>
          <w:b/>
          <w:bCs/>
          <w:sz w:val="24"/>
          <w:szCs w:val="24"/>
        </w:rPr>
        <w:t xml:space="preserve">полное наименование: ООО «РТС – Тендер» </w:t>
      </w:r>
    </w:p>
    <w:p w14:paraId="594DC9A7" w14:textId="13B42B15" w:rsidR="00B833BF" w:rsidRPr="00B833BF" w:rsidRDefault="00B833BF" w:rsidP="00926D4D">
      <w:p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  <w:szCs w:val="24"/>
        </w:rPr>
      </w:pPr>
      <w:r w:rsidRPr="00B833BF">
        <w:rPr>
          <w:rFonts w:ascii="Times New Roman" w:hAnsi="Times New Roman"/>
          <w:b/>
          <w:bCs/>
          <w:sz w:val="24"/>
          <w:szCs w:val="24"/>
        </w:rPr>
        <w:t xml:space="preserve">сайт оператора электронной площадки: </w:t>
      </w:r>
      <w:hyperlink r:id="rId8" w:history="1">
        <w:r w:rsidRPr="00B833BF">
          <w:rPr>
            <w:rStyle w:val="afc"/>
            <w:rFonts w:ascii="Times New Roman" w:hAnsi="Times New Roman"/>
            <w:b/>
            <w:bCs/>
            <w:sz w:val="24"/>
            <w:szCs w:val="24"/>
          </w:rPr>
          <w:t>http://www.rts-tender.ru/</w:t>
        </w:r>
      </w:hyperlink>
    </w:p>
    <w:p w14:paraId="0DFCF60C" w14:textId="78A45815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Дата и время начала срока подачи заявок на участие в предварительном о</w:t>
      </w:r>
      <w:r w:rsidR="00EE17A8">
        <w:rPr>
          <w:rFonts w:ascii="Times New Roman" w:eastAsia="Calibri" w:hAnsi="Times New Roman" w:cs="Times New Roman"/>
          <w:b/>
          <w:bCs/>
          <w:sz w:val="24"/>
          <w:szCs w:val="24"/>
        </w:rPr>
        <w:t>т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боре (далее – Заявка): </w:t>
      </w:r>
      <w:r w:rsidR="00495094">
        <w:rPr>
          <w:rFonts w:ascii="Times New Roman" w:eastAsia="Calibri" w:hAnsi="Times New Roman" w:cs="Times New Roman"/>
          <w:b/>
          <w:bCs/>
          <w:sz w:val="24"/>
          <w:szCs w:val="24"/>
        </w:rPr>
        <w:t>24 марта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</w:t>
      </w:r>
      <w:r w:rsidR="00495094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 в </w:t>
      </w:r>
      <w:r w:rsidR="00193494">
        <w:rPr>
          <w:rFonts w:ascii="Times New Roman" w:eastAsia="Calibri" w:hAnsi="Times New Roman" w:cs="Times New Roman"/>
          <w:b/>
          <w:bCs/>
          <w:sz w:val="24"/>
          <w:szCs w:val="24"/>
        </w:rPr>
        <w:t>00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часов 00 минут (время московское).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C77E81A" w14:textId="6B0F3D9B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Дата и время окончания срока подачи Заявок: </w:t>
      </w:r>
      <w:r w:rsidR="00A30A3A">
        <w:rPr>
          <w:rFonts w:ascii="Times New Roman" w:eastAsia="Calibri" w:hAnsi="Times New Roman" w:cs="Times New Roman"/>
          <w:b/>
          <w:bCs/>
          <w:sz w:val="24"/>
          <w:szCs w:val="24"/>
        </w:rPr>
        <w:t>15 мая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</w:t>
      </w:r>
      <w:r w:rsidR="00495094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 в </w:t>
      </w:r>
      <w:r w:rsidR="00B006D9">
        <w:rPr>
          <w:rFonts w:ascii="Times New Roman" w:eastAsia="Calibri" w:hAnsi="Times New Roman" w:cs="Times New Roman"/>
          <w:b/>
          <w:bCs/>
          <w:sz w:val="24"/>
          <w:szCs w:val="24"/>
        </w:rPr>
        <w:t>09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часов 00 минут (время московское)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F0FFAB2" w14:textId="549B9F97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Дата окончания срока рассмотрения Заявок</w:t>
      </w:r>
      <w:r w:rsidR="00A30A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28 мая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</w:t>
      </w:r>
      <w:r w:rsidR="00495094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</w:t>
      </w:r>
    </w:p>
    <w:p w14:paraId="031162EC" w14:textId="4BBE020D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Период действия результатов предварительного отбора – 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3 года</w:t>
      </w:r>
      <w:r w:rsidR="005312A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A30A3A">
        <w:rPr>
          <w:rFonts w:ascii="Times New Roman" w:eastAsia="Calibri" w:hAnsi="Times New Roman" w:cs="Times New Roman"/>
          <w:bCs/>
          <w:sz w:val="24"/>
          <w:szCs w:val="24"/>
        </w:rPr>
        <w:t>май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20</w:t>
      </w:r>
      <w:r w:rsidR="00495094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 w:rsidR="00A30A3A">
        <w:rPr>
          <w:rFonts w:ascii="Times New Roman" w:eastAsia="Calibri" w:hAnsi="Times New Roman" w:cs="Times New Roman"/>
          <w:bCs/>
          <w:sz w:val="24"/>
          <w:szCs w:val="24"/>
        </w:rPr>
        <w:t>май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20</w:t>
      </w:r>
      <w:r w:rsidR="00EE17A8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495094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B006D9">
        <w:rPr>
          <w:rFonts w:ascii="Times New Roman" w:eastAsia="Calibri" w:hAnsi="Times New Roman" w:cs="Times New Roman"/>
          <w:bCs/>
          <w:sz w:val="24"/>
          <w:szCs w:val="24"/>
        </w:rPr>
        <w:t>г.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более точная дата будет определена после рассмотрения заявок) </w:t>
      </w:r>
    </w:p>
    <w:p w14:paraId="0B1F5E68" w14:textId="52E128DB" w:rsidR="00E159BA" w:rsidRPr="00B833BF" w:rsidRDefault="00E159BA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B833BF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B833BF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B833BF">
        <w:rPr>
          <w:rFonts w:ascii="Times New Roman" w:hAnsi="Times New Roman"/>
          <w:bCs/>
          <w:sz w:val="24"/>
        </w:rPr>
        <w:t xml:space="preserve">содержатся в </w:t>
      </w:r>
      <w:r w:rsidR="007A5A81" w:rsidRPr="00B833BF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B833BF">
        <w:rPr>
          <w:rFonts w:ascii="Times New Roman" w:hAnsi="Times New Roman"/>
          <w:bCs/>
          <w:sz w:val="24"/>
        </w:rPr>
        <w:t xml:space="preserve">, являющемся неотъемлемым приложением к данному </w:t>
      </w:r>
      <w:r w:rsidR="007A5A81" w:rsidRPr="00B833BF">
        <w:rPr>
          <w:rFonts w:ascii="Times New Roman" w:hAnsi="Times New Roman"/>
          <w:bCs/>
          <w:sz w:val="24"/>
        </w:rPr>
        <w:t>И</w:t>
      </w:r>
      <w:r w:rsidRPr="00B833BF">
        <w:rPr>
          <w:rFonts w:ascii="Times New Roman" w:hAnsi="Times New Roman"/>
          <w:bCs/>
          <w:sz w:val="24"/>
        </w:rPr>
        <w:t>звещению.</w:t>
      </w:r>
    </w:p>
    <w:sectPr w:rsidR="00E159BA" w:rsidRPr="00B833BF" w:rsidSect="007A5A81">
      <w:footerReference w:type="even" r:id="rId9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30874" w14:textId="77777777" w:rsidR="00EE216D" w:rsidRDefault="00EE216D" w:rsidP="00E159BA">
      <w:pPr>
        <w:spacing w:before="0"/>
      </w:pPr>
      <w:r>
        <w:separator/>
      </w:r>
    </w:p>
  </w:endnote>
  <w:endnote w:type="continuationSeparator" w:id="0">
    <w:p w14:paraId="4B5D9BF8" w14:textId="77777777" w:rsidR="00EE216D" w:rsidRDefault="00EE216D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1B628" w14:textId="77777777" w:rsidR="00EE216D" w:rsidRDefault="00EE216D" w:rsidP="00E159BA">
      <w:pPr>
        <w:spacing w:before="0"/>
      </w:pPr>
      <w:r>
        <w:separator/>
      </w:r>
    </w:p>
  </w:footnote>
  <w:footnote w:type="continuationSeparator" w:id="0">
    <w:p w14:paraId="53C40190" w14:textId="77777777" w:rsidR="00EE216D" w:rsidRDefault="00EE216D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DDC41C9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0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5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6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8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1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5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6"/>
  </w:num>
  <w:num w:numId="7">
    <w:abstractNumId w:val="23"/>
  </w:num>
  <w:num w:numId="8">
    <w:abstractNumId w:val="32"/>
  </w:num>
  <w:num w:numId="9">
    <w:abstractNumId w:val="7"/>
  </w:num>
  <w:num w:numId="10">
    <w:abstractNumId w:val="29"/>
  </w:num>
  <w:num w:numId="11">
    <w:abstractNumId w:val="34"/>
  </w:num>
  <w:num w:numId="12">
    <w:abstractNumId w:val="41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4"/>
  </w:num>
  <w:num w:numId="18">
    <w:abstractNumId w:val="8"/>
  </w:num>
  <w:num w:numId="19">
    <w:abstractNumId w:val="9"/>
  </w:num>
  <w:num w:numId="20">
    <w:abstractNumId w:val="11"/>
  </w:num>
  <w:num w:numId="21">
    <w:abstractNumId w:val="43"/>
  </w:num>
  <w:num w:numId="22">
    <w:abstractNumId w:val="45"/>
  </w:num>
  <w:num w:numId="23">
    <w:abstractNumId w:val="2"/>
  </w:num>
  <w:num w:numId="24">
    <w:abstractNumId w:val="25"/>
  </w:num>
  <w:num w:numId="25">
    <w:abstractNumId w:val="30"/>
  </w:num>
  <w:num w:numId="26">
    <w:abstractNumId w:val="31"/>
  </w:num>
  <w:num w:numId="27">
    <w:abstractNumId w:val="35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2"/>
  </w:num>
  <w:num w:numId="36">
    <w:abstractNumId w:val="27"/>
  </w:num>
  <w:num w:numId="37">
    <w:abstractNumId w:val="40"/>
  </w:num>
  <w:num w:numId="38">
    <w:abstractNumId w:val="14"/>
  </w:num>
  <w:num w:numId="39">
    <w:abstractNumId w:val="21"/>
  </w:num>
  <w:num w:numId="40">
    <w:abstractNumId w:val="13"/>
  </w:num>
  <w:num w:numId="41">
    <w:abstractNumId w:val="37"/>
  </w:num>
  <w:num w:numId="42">
    <w:abstractNumId w:val="33"/>
  </w:num>
  <w:num w:numId="43">
    <w:abstractNumId w:val="6"/>
  </w:num>
  <w:num w:numId="44">
    <w:abstractNumId w:val="39"/>
  </w:num>
  <w:num w:numId="45">
    <w:abstractNumId w:val="38"/>
  </w:num>
  <w:num w:numId="46">
    <w:abstractNumId w:val="2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9BA"/>
    <w:rsid w:val="00000F1D"/>
    <w:rsid w:val="00003130"/>
    <w:rsid w:val="00003468"/>
    <w:rsid w:val="0000501C"/>
    <w:rsid w:val="00022666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0FB8"/>
    <w:rsid w:val="000514D0"/>
    <w:rsid w:val="0005312F"/>
    <w:rsid w:val="000601DC"/>
    <w:rsid w:val="0006127C"/>
    <w:rsid w:val="00067462"/>
    <w:rsid w:val="0007082C"/>
    <w:rsid w:val="00083E3F"/>
    <w:rsid w:val="00092584"/>
    <w:rsid w:val="000957C2"/>
    <w:rsid w:val="00096FF8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371B"/>
    <w:rsid w:val="000F5CAD"/>
    <w:rsid w:val="00106130"/>
    <w:rsid w:val="0011480B"/>
    <w:rsid w:val="00134A43"/>
    <w:rsid w:val="00136AB9"/>
    <w:rsid w:val="00140997"/>
    <w:rsid w:val="00150554"/>
    <w:rsid w:val="00150CB3"/>
    <w:rsid w:val="00153A0C"/>
    <w:rsid w:val="00162907"/>
    <w:rsid w:val="001654AD"/>
    <w:rsid w:val="00171B08"/>
    <w:rsid w:val="00176476"/>
    <w:rsid w:val="00176DAA"/>
    <w:rsid w:val="0018289F"/>
    <w:rsid w:val="00193494"/>
    <w:rsid w:val="001A04F7"/>
    <w:rsid w:val="001A4DB9"/>
    <w:rsid w:val="001C38E4"/>
    <w:rsid w:val="001C42BF"/>
    <w:rsid w:val="001C51E5"/>
    <w:rsid w:val="001C58DC"/>
    <w:rsid w:val="001F313F"/>
    <w:rsid w:val="001F6706"/>
    <w:rsid w:val="00202B54"/>
    <w:rsid w:val="002074BB"/>
    <w:rsid w:val="00210F10"/>
    <w:rsid w:val="002146CC"/>
    <w:rsid w:val="00223207"/>
    <w:rsid w:val="00225541"/>
    <w:rsid w:val="0023170E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014F"/>
    <w:rsid w:val="002F4C8F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B1862"/>
    <w:rsid w:val="003B458F"/>
    <w:rsid w:val="003B7193"/>
    <w:rsid w:val="003B756B"/>
    <w:rsid w:val="003B780C"/>
    <w:rsid w:val="003C2D9A"/>
    <w:rsid w:val="003C7837"/>
    <w:rsid w:val="003C7ABD"/>
    <w:rsid w:val="003D0A16"/>
    <w:rsid w:val="003E4966"/>
    <w:rsid w:val="003F319B"/>
    <w:rsid w:val="003F7082"/>
    <w:rsid w:val="00401616"/>
    <w:rsid w:val="00405029"/>
    <w:rsid w:val="00420E5E"/>
    <w:rsid w:val="00425CA7"/>
    <w:rsid w:val="00431581"/>
    <w:rsid w:val="0043710C"/>
    <w:rsid w:val="0044216E"/>
    <w:rsid w:val="004444E7"/>
    <w:rsid w:val="00462D54"/>
    <w:rsid w:val="004715B3"/>
    <w:rsid w:val="00486E43"/>
    <w:rsid w:val="00490879"/>
    <w:rsid w:val="00491E6A"/>
    <w:rsid w:val="0049301C"/>
    <w:rsid w:val="00495094"/>
    <w:rsid w:val="004A2456"/>
    <w:rsid w:val="004C1884"/>
    <w:rsid w:val="004C1DFA"/>
    <w:rsid w:val="004C363A"/>
    <w:rsid w:val="004C3CFB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312A1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D196C"/>
    <w:rsid w:val="005D6B2A"/>
    <w:rsid w:val="005F5199"/>
    <w:rsid w:val="00606E9C"/>
    <w:rsid w:val="006143A1"/>
    <w:rsid w:val="006175A4"/>
    <w:rsid w:val="00620F93"/>
    <w:rsid w:val="00627E96"/>
    <w:rsid w:val="00655828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E323F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E0995"/>
    <w:rsid w:val="007E30F9"/>
    <w:rsid w:val="007F0175"/>
    <w:rsid w:val="007F43E1"/>
    <w:rsid w:val="0080085D"/>
    <w:rsid w:val="00805BF8"/>
    <w:rsid w:val="00812196"/>
    <w:rsid w:val="00830AC8"/>
    <w:rsid w:val="00834A66"/>
    <w:rsid w:val="00835A93"/>
    <w:rsid w:val="00837EFE"/>
    <w:rsid w:val="00846077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F1902"/>
    <w:rsid w:val="008F748B"/>
    <w:rsid w:val="009036F1"/>
    <w:rsid w:val="009141BA"/>
    <w:rsid w:val="009154EF"/>
    <w:rsid w:val="0092678D"/>
    <w:rsid w:val="00926D4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0A3A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743B3"/>
    <w:rsid w:val="00A80E8E"/>
    <w:rsid w:val="00A86F74"/>
    <w:rsid w:val="00A87726"/>
    <w:rsid w:val="00A92201"/>
    <w:rsid w:val="00A94EDE"/>
    <w:rsid w:val="00AA0A99"/>
    <w:rsid w:val="00AA1113"/>
    <w:rsid w:val="00AB3AD6"/>
    <w:rsid w:val="00AC5696"/>
    <w:rsid w:val="00AD5465"/>
    <w:rsid w:val="00AE2B20"/>
    <w:rsid w:val="00AE4A20"/>
    <w:rsid w:val="00AE7D55"/>
    <w:rsid w:val="00AF3209"/>
    <w:rsid w:val="00AF5022"/>
    <w:rsid w:val="00B006D9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6605D"/>
    <w:rsid w:val="00B81B65"/>
    <w:rsid w:val="00B833BF"/>
    <w:rsid w:val="00B83D81"/>
    <w:rsid w:val="00B850D0"/>
    <w:rsid w:val="00B85577"/>
    <w:rsid w:val="00B86B78"/>
    <w:rsid w:val="00B914CB"/>
    <w:rsid w:val="00B93822"/>
    <w:rsid w:val="00BA403A"/>
    <w:rsid w:val="00BA60C9"/>
    <w:rsid w:val="00BC1416"/>
    <w:rsid w:val="00BC2977"/>
    <w:rsid w:val="00BC530A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0AEB"/>
    <w:rsid w:val="00C71AA0"/>
    <w:rsid w:val="00C7559A"/>
    <w:rsid w:val="00C777D8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2F9"/>
    <w:rsid w:val="00D67C93"/>
    <w:rsid w:val="00D97CA1"/>
    <w:rsid w:val="00DA63F7"/>
    <w:rsid w:val="00DA6C34"/>
    <w:rsid w:val="00DA71C3"/>
    <w:rsid w:val="00DB6A42"/>
    <w:rsid w:val="00DB78A1"/>
    <w:rsid w:val="00DC1D80"/>
    <w:rsid w:val="00DC27F8"/>
    <w:rsid w:val="00DC2D90"/>
    <w:rsid w:val="00DC4E04"/>
    <w:rsid w:val="00DD04D7"/>
    <w:rsid w:val="00DE5616"/>
    <w:rsid w:val="00E11C7F"/>
    <w:rsid w:val="00E120DA"/>
    <w:rsid w:val="00E12FBD"/>
    <w:rsid w:val="00E13B53"/>
    <w:rsid w:val="00E13D43"/>
    <w:rsid w:val="00E159BA"/>
    <w:rsid w:val="00E1613A"/>
    <w:rsid w:val="00E225EC"/>
    <w:rsid w:val="00E23B32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6FF6"/>
    <w:rsid w:val="00EA7219"/>
    <w:rsid w:val="00EB1165"/>
    <w:rsid w:val="00EB1FA3"/>
    <w:rsid w:val="00EC35C5"/>
    <w:rsid w:val="00EC4474"/>
    <w:rsid w:val="00EE17A8"/>
    <w:rsid w:val="00EE216D"/>
    <w:rsid w:val="00EF48BB"/>
    <w:rsid w:val="00F00149"/>
    <w:rsid w:val="00F071C0"/>
    <w:rsid w:val="00F21805"/>
    <w:rsid w:val="00F230E9"/>
    <w:rsid w:val="00F23D21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47545"/>
    <w:rsid w:val="00F507AB"/>
    <w:rsid w:val="00F778D9"/>
    <w:rsid w:val="00FA17F3"/>
    <w:rsid w:val="00FA4DF5"/>
    <w:rsid w:val="00FA64B0"/>
    <w:rsid w:val="00FB0904"/>
    <w:rsid w:val="00FB261A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E7DA8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8772690"/>
  <w15:docId w15:val="{56171A09-D034-4094-ACD2-D81A2A43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Заголовок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DD9AB898FCC54B9B796461CDB3956C" ma:contentTypeVersion="1" ma:contentTypeDescription="Создание документа." ma:contentTypeScope="" ma:versionID="3c40395393501322610e102683d1971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ПРЕДВАРИТЕЛЬНОГО ОТБОРА ПОДРЯДНЫХ ОРГАНИЗАЦИЙ</_x041e__x043f__x0438__x0441__x0430__x043d__x0438__x0435_>
    <_dlc_DocId xmlns="57504d04-691e-4fc4-8f09-4f19fdbe90f6">XXJ7TYMEEKJ2-6187-112</_dlc_DocId>
    <_dlc_DocIdUrl xmlns="57504d04-691e-4fc4-8f09-4f19fdbe90f6">
      <Url>https://vip.gov.mari.ru/minstroy/_layouts/DocIdRedir.aspx?ID=XXJ7TYMEEKJ2-6187-112</Url>
      <Description>XXJ7TYMEEKJ2-6187-112</Description>
    </_dlc_DocIdUrl>
  </documentManagement>
</p:properties>
</file>

<file path=customXml/itemProps1.xml><?xml version="1.0" encoding="utf-8"?>
<ds:datastoreItem xmlns:ds="http://schemas.openxmlformats.org/officeDocument/2006/customXml" ds:itemID="{3365E064-4174-4799-8007-A3F6FF58F356}"/>
</file>

<file path=customXml/itemProps2.xml><?xml version="1.0" encoding="utf-8"?>
<ds:datastoreItem xmlns:ds="http://schemas.openxmlformats.org/officeDocument/2006/customXml" ds:itemID="{A872FF38-F288-4139-8409-6F344C233F07}"/>
</file>

<file path=customXml/itemProps3.xml><?xml version="1.0" encoding="utf-8"?>
<ds:datastoreItem xmlns:ds="http://schemas.openxmlformats.org/officeDocument/2006/customXml" ds:itemID="{39132E64-7D54-4AE6-8A05-2DB1B6809878}"/>
</file>

<file path=customXml/itemProps4.xml><?xml version="1.0" encoding="utf-8"?>
<ds:datastoreItem xmlns:ds="http://schemas.openxmlformats.org/officeDocument/2006/customXml" ds:itemID="{241895CC-102B-4A6B-9A69-E988815C06B2}"/>
</file>

<file path=customXml/itemProps5.xml><?xml version="1.0" encoding="utf-8"?>
<ds:datastoreItem xmlns:ds="http://schemas.openxmlformats.org/officeDocument/2006/customXml" ds:itemID="{13D3949F-E2ED-4001-A09A-D5037E68FA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 4.2 от 23 марта 2020 года</dc:title>
  <dc:creator>USER</dc:creator>
  <cp:lastModifiedBy>Зверева Л.В.</cp:lastModifiedBy>
  <cp:revision>2</cp:revision>
  <cp:lastPrinted>2017-03-30T10:28:00Z</cp:lastPrinted>
  <dcterms:created xsi:type="dcterms:W3CDTF">2020-04-03T11:18:00Z</dcterms:created>
  <dcterms:modified xsi:type="dcterms:W3CDTF">2020-04-03T11:18:00Z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0x010100F0DD9AB898FCC54B9B796461CDB3956C</vt:lpwstr>
  </property>
  <property fmtid="{D5CDD505-2E9C-101B-9397-08002B2CF9AE}" pid="3" name="_dlc_DocIdItemGuid">
    <vt:lpwstr>0f9852ad-9c6c-4a6d-a04c-3360a32ff477</vt:lpwstr>
  </property>
</Properties>
</file>