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A45E53" w:rsidRPr="00D54F4A" w14:paraId="226FAFF0" w14:textId="77777777" w:rsidTr="005C249E">
        <w:tc>
          <w:tcPr>
            <w:tcW w:w="4536" w:type="dxa"/>
          </w:tcPr>
          <w:p w14:paraId="539D6C7E" w14:textId="77777777" w:rsidR="00A45E53" w:rsidRDefault="00A45E53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Toc467148646"/>
          </w:p>
        </w:tc>
        <w:tc>
          <w:tcPr>
            <w:tcW w:w="5387" w:type="dxa"/>
          </w:tcPr>
          <w:p w14:paraId="5957F404" w14:textId="77777777" w:rsidR="00A45E53" w:rsidRPr="00D54F4A" w:rsidRDefault="00A45E53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F4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1E3919EB" w14:textId="77777777" w:rsidR="00A45E53" w:rsidRPr="00D54F4A" w:rsidRDefault="005C249E" w:rsidP="00B02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F4A">
              <w:rPr>
                <w:rFonts w:ascii="Times New Roman" w:hAnsi="Times New Roman"/>
                <w:sz w:val="28"/>
                <w:szCs w:val="28"/>
              </w:rPr>
              <w:t>п</w:t>
            </w:r>
            <w:r w:rsidR="00A45E53" w:rsidRPr="00D54F4A">
              <w:rPr>
                <w:rFonts w:ascii="Times New Roman" w:hAnsi="Times New Roman"/>
                <w:sz w:val="28"/>
                <w:szCs w:val="28"/>
              </w:rPr>
              <w:t>риказом Министерств</w:t>
            </w:r>
            <w:r w:rsidRPr="00D54F4A">
              <w:rPr>
                <w:rFonts w:ascii="Times New Roman" w:hAnsi="Times New Roman"/>
                <w:sz w:val="28"/>
                <w:szCs w:val="28"/>
              </w:rPr>
              <w:t>а</w:t>
            </w:r>
            <w:r w:rsidR="00A45E53" w:rsidRPr="00D54F4A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 </w:t>
            </w:r>
          </w:p>
          <w:p w14:paraId="0FA40565" w14:textId="4EB75FDB" w:rsidR="00A45E53" w:rsidRPr="00D54F4A" w:rsidRDefault="00442217" w:rsidP="004422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15 </w:t>
            </w:r>
            <w:r w:rsidR="00A45E53" w:rsidRPr="00D54F4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54F4A" w:rsidRPr="00D54F4A">
              <w:rPr>
                <w:rFonts w:ascii="Times New Roman" w:hAnsi="Times New Roman"/>
                <w:sz w:val="28"/>
                <w:szCs w:val="28"/>
              </w:rPr>
              <w:t>июня 2020</w:t>
            </w:r>
            <w:r w:rsidR="00A45E53" w:rsidRPr="00D54F4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1578AE" w:rsidRPr="00D54F4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86740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</w:tr>
    </w:tbl>
    <w:p w14:paraId="31BD3F2A" w14:textId="77777777" w:rsidR="00A45E53" w:rsidRPr="00A45E53" w:rsidRDefault="00A45E53" w:rsidP="00B023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442CF1D8" w14:textId="77777777" w:rsidR="00A45E53" w:rsidRDefault="00A45E53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0B46BF2B" w14:textId="77777777" w:rsidR="00242971" w:rsidRPr="00D54F4A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Тест</w:t>
      </w:r>
    </w:p>
    <w:p w14:paraId="342083FA" w14:textId="77777777" w:rsidR="00242971" w:rsidRPr="00D54F4A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на соответствие квалификационным требованиям</w:t>
      </w:r>
    </w:p>
    <w:p w14:paraId="5E73DFDE" w14:textId="3224C231" w:rsidR="00242971" w:rsidRPr="00B02343" w:rsidRDefault="00242971" w:rsidP="00B023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54F4A">
        <w:rPr>
          <w:rFonts w:ascii="Times New Roman" w:hAnsi="Times New Roman"/>
          <w:b/>
          <w:sz w:val="28"/>
          <w:szCs w:val="28"/>
        </w:rPr>
        <w:t>для замещения должност</w:t>
      </w:r>
      <w:r w:rsidR="00B02343" w:rsidRPr="00D54F4A">
        <w:rPr>
          <w:rFonts w:ascii="Times New Roman" w:hAnsi="Times New Roman"/>
          <w:b/>
          <w:sz w:val="28"/>
          <w:szCs w:val="28"/>
        </w:rPr>
        <w:t xml:space="preserve">и </w:t>
      </w:r>
      <w:r w:rsidRPr="00D54F4A">
        <w:rPr>
          <w:rFonts w:ascii="Times New Roman" w:hAnsi="Times New Roman"/>
          <w:b/>
          <w:sz w:val="28"/>
          <w:szCs w:val="28"/>
        </w:rPr>
        <w:t xml:space="preserve">государственной гражданской службы Республики Марий Эл в </w:t>
      </w:r>
      <w:r w:rsidR="00B02343" w:rsidRPr="00D54F4A">
        <w:rPr>
          <w:rFonts w:ascii="Times New Roman" w:hAnsi="Times New Roman"/>
          <w:b/>
          <w:sz w:val="28"/>
          <w:szCs w:val="28"/>
        </w:rPr>
        <w:t xml:space="preserve">Министерстве строительства, архитектуры </w:t>
      </w:r>
      <w:r w:rsidR="00B02343" w:rsidRPr="00D54F4A">
        <w:rPr>
          <w:rFonts w:ascii="Times New Roman" w:hAnsi="Times New Roman"/>
          <w:b/>
          <w:sz w:val="28"/>
          <w:szCs w:val="28"/>
        </w:rPr>
        <w:br/>
        <w:t xml:space="preserve">и жилищно-коммунального хозяйства Республики Марий Эл </w:t>
      </w:r>
      <w:r w:rsidRPr="00D54F4A">
        <w:rPr>
          <w:rFonts w:ascii="Times New Roman" w:hAnsi="Times New Roman"/>
          <w:b/>
          <w:sz w:val="28"/>
          <w:szCs w:val="28"/>
        </w:rPr>
        <w:t xml:space="preserve">- </w:t>
      </w:r>
      <w:r w:rsidR="00B02343" w:rsidRPr="00D54F4A">
        <w:rPr>
          <w:rFonts w:ascii="Times New Roman" w:hAnsi="Times New Roman"/>
          <w:b/>
          <w:sz w:val="28"/>
          <w:szCs w:val="28"/>
        </w:rPr>
        <w:br/>
      </w:r>
      <w:r w:rsidR="00513E03">
        <w:rPr>
          <w:rFonts w:ascii="Times New Roman" w:hAnsi="Times New Roman"/>
          <w:b/>
          <w:sz w:val="28"/>
          <w:szCs w:val="28"/>
        </w:rPr>
        <w:t>ведущего</w:t>
      </w:r>
      <w:r w:rsidR="00D54F4A">
        <w:rPr>
          <w:rFonts w:ascii="Times New Roman" w:hAnsi="Times New Roman"/>
          <w:b/>
          <w:sz w:val="28"/>
          <w:szCs w:val="28"/>
        </w:rPr>
        <w:t xml:space="preserve"> специалиста-эксперта отдела </w:t>
      </w:r>
      <w:r w:rsidR="00513E03">
        <w:rPr>
          <w:rFonts w:ascii="Times New Roman" w:hAnsi="Times New Roman"/>
          <w:b/>
          <w:sz w:val="28"/>
          <w:szCs w:val="28"/>
        </w:rPr>
        <w:t xml:space="preserve">инвестиций, строительства </w:t>
      </w:r>
      <w:r w:rsidR="00513E03">
        <w:rPr>
          <w:rFonts w:ascii="Times New Roman" w:hAnsi="Times New Roman"/>
          <w:b/>
          <w:sz w:val="28"/>
          <w:szCs w:val="28"/>
        </w:rPr>
        <w:br/>
        <w:t>и стройиндустрии</w:t>
      </w:r>
    </w:p>
    <w:p w14:paraId="1E601D85" w14:textId="77777777" w:rsidR="00242971" w:rsidRDefault="00242971" w:rsidP="00B02343">
      <w:pPr>
        <w:spacing w:after="0" w:line="240" w:lineRule="auto"/>
        <w:rPr>
          <w:caps/>
          <w:sz w:val="32"/>
          <w:szCs w:val="32"/>
        </w:rPr>
      </w:pPr>
    </w:p>
    <w:p w14:paraId="685930EF" w14:textId="77777777" w:rsidR="002407DC" w:rsidRPr="00595689" w:rsidRDefault="002407DC" w:rsidP="00AE01FF">
      <w:pPr>
        <w:pStyle w:val="1"/>
        <w:numPr>
          <w:ilvl w:val="0"/>
          <w:numId w:val="5"/>
        </w:numPr>
        <w:spacing w:line="240" w:lineRule="auto"/>
        <w:ind w:left="1077"/>
        <w:rPr>
          <w:caps w:val="0"/>
          <w:sz w:val="32"/>
          <w:szCs w:val="32"/>
        </w:rPr>
      </w:pPr>
      <w:r w:rsidRPr="00595689">
        <w:rPr>
          <w:caps w:val="0"/>
          <w:sz w:val="32"/>
          <w:szCs w:val="32"/>
        </w:rPr>
        <w:t xml:space="preserve">Тестовые вопросы на знание государственного языка </w:t>
      </w:r>
      <w:r w:rsidRPr="00595689">
        <w:rPr>
          <w:sz w:val="32"/>
          <w:szCs w:val="32"/>
        </w:rPr>
        <w:br/>
      </w:r>
      <w:r w:rsidRPr="00595689">
        <w:rPr>
          <w:caps w:val="0"/>
          <w:sz w:val="32"/>
          <w:szCs w:val="32"/>
        </w:rPr>
        <w:t>Российской Федерации – русского языка</w:t>
      </w:r>
      <w:bookmarkEnd w:id="0"/>
    </w:p>
    <w:p w14:paraId="40B734D0" w14:textId="77777777" w:rsidR="002407DC" w:rsidRPr="00595689" w:rsidRDefault="002407DC" w:rsidP="00B02343">
      <w:pPr>
        <w:spacing w:after="0" w:line="240" w:lineRule="auto"/>
        <w:rPr>
          <w:rFonts w:ascii="Times New Roman" w:hAnsi="Times New Roman"/>
        </w:rPr>
      </w:pPr>
    </w:p>
    <w:p w14:paraId="4F71F04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 вариант ответа, в котором во всех случаях на месте пропуска пишется буква Е:</w:t>
      </w:r>
    </w:p>
    <w:p w14:paraId="611C5A31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BCE7B0" w14:textId="77777777" w:rsidR="002407DC" w:rsidRPr="00BB1938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color w:val="000000"/>
          <w:sz w:val="28"/>
          <w:szCs w:val="28"/>
        </w:rPr>
        <w:t>пр…оритетная задача, пр…клонный возраст, пр…зидиум</w:t>
      </w:r>
    </w:p>
    <w:p w14:paraId="45111544" w14:textId="77777777" w:rsidR="002407DC" w:rsidRPr="003665F4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 xml:space="preserve">пр…зидент, соблюдать пр…емственность, пр…близительно </w:t>
      </w:r>
    </w:p>
    <w:p w14:paraId="3B69B2BC" w14:textId="77777777" w:rsidR="002407DC" w:rsidRPr="003665F4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>пр…тендовать на должность, непр…рекаемый авторитет, пр…зентация</w:t>
      </w:r>
    </w:p>
    <w:p w14:paraId="60FAB8C0" w14:textId="77777777" w:rsidR="002407DC" w:rsidRPr="003665F4" w:rsidRDefault="002407DC" w:rsidP="00AE01FF">
      <w:pPr>
        <w:pStyle w:val="ConsPlusNormal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5F4">
        <w:rPr>
          <w:rFonts w:ascii="Times New Roman" w:hAnsi="Times New Roman" w:cs="Times New Roman"/>
          <w:color w:val="000000"/>
          <w:sz w:val="28"/>
          <w:szCs w:val="28"/>
        </w:rPr>
        <w:t>пр…родные явления, пр…зумция невиновности, пр…йскурант</w:t>
      </w:r>
    </w:p>
    <w:p w14:paraId="0D8E9185" w14:textId="77777777" w:rsidR="007B0282" w:rsidRPr="007B0282" w:rsidRDefault="007B0282" w:rsidP="00B02343">
      <w:pPr>
        <w:pStyle w:val="ConsPlusNormal"/>
        <w:tabs>
          <w:tab w:val="left" w:pos="709"/>
        </w:tabs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140C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Выберите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вариант ответа, в котором на месте пропуска пишется буква Ь:</w:t>
      </w:r>
    </w:p>
    <w:p w14:paraId="60CF0B9A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FCEFB6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Гражданский служащий имеет право расторгнуть служебный контракт и уволит…ся с гражданской службы по собственной инициативе.</w:t>
      </w:r>
    </w:p>
    <w:p w14:paraId="5F84C7A5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Выплата компенсации за неиспользованные ежегодные оплачиваемые отпуска производит…ся представителем нанимателя.</w:t>
      </w:r>
    </w:p>
    <w:p w14:paraId="03EBFD6F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Второй экземпляр служебного контракта хранит…ся в личном деле гражданского служащего.</w:t>
      </w:r>
    </w:p>
    <w:p w14:paraId="0F663271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Законодательством о гражданской службе определены случаи, при которых конкурс на замещение должности гражданской службы не проводит…ся.</w:t>
      </w:r>
    </w:p>
    <w:p w14:paraId="5EA9C57B" w14:textId="77777777" w:rsidR="002407DC" w:rsidRPr="003665F4" w:rsidRDefault="002407DC" w:rsidP="00B02343">
      <w:pPr>
        <w:pStyle w:val="-11"/>
        <w:tabs>
          <w:tab w:val="left" w:pos="2518"/>
        </w:tabs>
        <w:jc w:val="both"/>
        <w:rPr>
          <w:sz w:val="28"/>
          <w:szCs w:val="28"/>
        </w:rPr>
      </w:pPr>
    </w:p>
    <w:p w14:paraId="3209F4D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 xml:space="preserve">В каком </w:t>
      </w: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варианте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ответа на месте пропуска пишется И?</w:t>
      </w:r>
    </w:p>
    <w:p w14:paraId="4303EC26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873F2E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Обрушение части кровли произошло вследстви… накопления снега.</w:t>
      </w:r>
    </w:p>
    <w:p w14:paraId="478F853A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 заключени… встречи начальник республиканских ЗАГСов рассказала об успехах в переходе на электронный документооборот.</w:t>
      </w:r>
    </w:p>
    <w:p w14:paraId="67F6E0C7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lastRenderedPageBreak/>
        <w:t>В заключени… Министерство финансов Российской Федерации дает оценку финансовых последствий принятия соответствующих решений для бюджетов и внебюджетных фондов.</w:t>
      </w:r>
    </w:p>
    <w:p w14:paraId="051A22EA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Дополнительное профессиональное образование гражданского служащего осуществляется в течени… всего периода прохождения им гражданской службы.</w:t>
      </w:r>
    </w:p>
    <w:p w14:paraId="56BA1EB5" w14:textId="77777777" w:rsidR="00B02343" w:rsidRPr="00BB1938" w:rsidRDefault="00B02343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D38EC5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Правильное сокращение использовано в словах:</w:t>
      </w:r>
    </w:p>
    <w:p w14:paraId="4BCF45E8" w14:textId="77777777" w:rsidR="002407DC" w:rsidRPr="00BB1938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9B9A4A1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20% сбор</w:t>
      </w:r>
    </w:p>
    <w:p w14:paraId="11ED9C0B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20%-ный сбор</w:t>
      </w:r>
    </w:p>
    <w:p w14:paraId="63880685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20-процентный сбор</w:t>
      </w:r>
    </w:p>
    <w:p w14:paraId="746F02D1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двадцати-% сбор</w:t>
      </w:r>
    </w:p>
    <w:p w14:paraId="61CBF858" w14:textId="77777777" w:rsidR="002407DC" w:rsidRPr="00BB1938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0341E0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Выберите вариант ответа, в котором нет ошибок в написании строчной и прописной буквы:</w:t>
      </w:r>
    </w:p>
    <w:p w14:paraId="3D031C85" w14:textId="77777777" w:rsidR="002407DC" w:rsidRPr="00BB1938" w:rsidRDefault="002407DC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69F49B" w14:textId="77777777" w:rsidR="002407DC" w:rsidRPr="00BB1938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 xml:space="preserve">заместитель Генерального прокурора Российской Федерации, Европейский парламент, гражданский кодекс Российской Федерации </w:t>
      </w:r>
    </w:p>
    <w:p w14:paraId="6AD9B36D" w14:textId="77777777" w:rsidR="002407DC" w:rsidRPr="003665F4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5F4">
        <w:rPr>
          <w:rFonts w:ascii="Times New Roman" w:hAnsi="Times New Roman" w:cs="Times New Roman"/>
          <w:sz w:val="28"/>
          <w:szCs w:val="28"/>
        </w:rPr>
        <w:t>Северо-Западный федеральный округ, Государственная премия Российской Федерации, Арбитражный процессуальный кодекс Российской Федерации</w:t>
      </w:r>
    </w:p>
    <w:p w14:paraId="3CC543A0" w14:textId="77777777" w:rsidR="002407DC" w:rsidRPr="00BB1938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Счетная комиссия Государственной Думы, комитет Совета Федерации по бюджету, Скандинавские страны</w:t>
      </w:r>
    </w:p>
    <w:p w14:paraId="76C021AB" w14:textId="77777777" w:rsidR="002407DC" w:rsidRPr="00BB1938" w:rsidRDefault="002407DC" w:rsidP="00AE01FF">
      <w:pPr>
        <w:pStyle w:val="ConsPlusNormal"/>
        <w:numPr>
          <w:ilvl w:val="0"/>
          <w:numId w:val="7"/>
        </w:num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938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Федерации, Комиссия ООН по правам человека, дальневосточный регион</w:t>
      </w:r>
    </w:p>
    <w:p w14:paraId="43D8A770" w14:textId="77777777" w:rsidR="00B32FA6" w:rsidRPr="00BB1938" w:rsidRDefault="00B32FA6" w:rsidP="00B02343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9C5983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Определите предложение, в котором оба выделенных слова пишутся раздельно:</w:t>
      </w:r>
    </w:p>
    <w:p w14:paraId="2E22F106" w14:textId="77777777" w:rsidR="002407DC" w:rsidRPr="00BB1938" w:rsidRDefault="002407DC" w:rsidP="00B0234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854561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Я человек небогатый; дела мои расстроены, да и к ТОМУ(ЖЕ) мне наскучило кочевать с места на место (В)ТЕЧЕНИЕ целого года.</w:t>
      </w:r>
    </w:p>
    <w:p w14:paraId="4CC357AE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некоторым мелочам, ПО(ТОМУ), например, как оба они (В) МЕСТЕ варили кофе, я мог заключить, что живут они мирно, благополучно и что они рады гостю.</w:t>
      </w:r>
    </w:p>
    <w:p w14:paraId="7D0785F3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Выражение лица у неё было такое, словно она готова (ТОТ)ЧАС заплакать, (НЕ)СМОТРЯ на то что новости были очень хорошие.</w:t>
      </w:r>
    </w:p>
    <w:p w14:paraId="24AAB005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(В)СКОРЕ Степан привезёт почту, а ТАК(ЖЕ) продукты.</w:t>
      </w:r>
    </w:p>
    <w:p w14:paraId="432F634B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C0105E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Расставьте знаки препинания: укажите все цифры, на месте которых в предложении должны стоять запятые</w:t>
      </w:r>
    </w:p>
    <w:p w14:paraId="1E4CE1C3" w14:textId="77777777" w:rsidR="002407DC" w:rsidRPr="00BB1938" w:rsidRDefault="002407DC" w:rsidP="00B02343">
      <w:pPr>
        <w:pStyle w:val="-11"/>
        <w:tabs>
          <w:tab w:val="left" w:pos="993"/>
        </w:tabs>
        <w:autoSpaceDE w:val="0"/>
        <w:autoSpaceDN w:val="0"/>
        <w:adjustRightInd w:val="0"/>
        <w:ind w:left="943"/>
        <w:jc w:val="both"/>
        <w:rPr>
          <w:b/>
          <w:sz w:val="28"/>
          <w:szCs w:val="28"/>
        </w:rPr>
      </w:pPr>
    </w:p>
    <w:p w14:paraId="067DC412" w14:textId="77777777"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 xml:space="preserve">В Российской Федерации охраняются труд и здоровье людей,  устанавливается гарантированный минимальный размер оплаты труда (1) обеспечивается государственная поддержка семьи, материнства (2) отцовства и </w:t>
      </w:r>
      <w:r w:rsidRPr="00BB1938">
        <w:rPr>
          <w:rFonts w:ascii="Times New Roman" w:hAnsi="Times New Roman"/>
          <w:i/>
          <w:sz w:val="28"/>
          <w:szCs w:val="28"/>
        </w:rPr>
        <w:lastRenderedPageBreak/>
        <w:t>детства (3) инвалидов (4) и пожилых граждан (5) развивается система социальных служб, устанавливаются государственные пенсии, пособия и иные гарантии социальной защиты.</w:t>
      </w:r>
    </w:p>
    <w:p w14:paraId="21D78BEE" w14:textId="77777777" w:rsidR="002407DC" w:rsidRPr="00BB1938" w:rsidRDefault="002407DC" w:rsidP="00B02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51FF570" w14:textId="77777777" w:rsidR="002407DC" w:rsidRPr="003665F4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rFonts w:eastAsia="Times New Roman"/>
          <w:bCs/>
          <w:sz w:val="28"/>
          <w:szCs w:val="28"/>
          <w:lang w:eastAsia="en-US"/>
        </w:rPr>
        <w:t>1</w:t>
      </w:r>
      <w:r w:rsidRPr="003665F4">
        <w:rPr>
          <w:sz w:val="28"/>
          <w:szCs w:val="28"/>
        </w:rPr>
        <w:t>, 2, 3, 5</w:t>
      </w:r>
    </w:p>
    <w:p w14:paraId="1617AA93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1, 3</w:t>
      </w:r>
    </w:p>
    <w:p w14:paraId="24F7778F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1, 2, 3, 4, 5</w:t>
      </w:r>
    </w:p>
    <w:p w14:paraId="44B27E98" w14:textId="77777777" w:rsidR="002407DC" w:rsidRPr="00BB1938" w:rsidRDefault="002407DC" w:rsidP="00B02343">
      <w:pPr>
        <w:pStyle w:val="-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2, 3, 5</w:t>
      </w:r>
    </w:p>
    <w:p w14:paraId="0EAF584D" w14:textId="77777777"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7DB359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Прочитайте текст. Укажите, какое слово должно стоять на месте пропуска в третьем предложении текста.</w:t>
      </w:r>
    </w:p>
    <w:p w14:paraId="2FA40E31" w14:textId="77777777" w:rsidR="002407DC" w:rsidRPr="00BB1938" w:rsidRDefault="002407DC" w:rsidP="00B02343">
      <w:pPr>
        <w:spacing w:after="0" w:line="240" w:lineRule="auto"/>
        <w:ind w:firstLine="41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3C13EF3" w14:textId="77777777" w:rsidR="002407DC" w:rsidRPr="00BB1938" w:rsidRDefault="002407DC" w:rsidP="00B02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B1938">
        <w:rPr>
          <w:rFonts w:ascii="Times New Roman" w:hAnsi="Times New Roman"/>
          <w:i/>
          <w:sz w:val="28"/>
          <w:szCs w:val="28"/>
        </w:rPr>
        <w:t>В настоящее время в деловом мире признана важность решения проблемы защиты компьютерных данных. Громкие процессы, связанные с проникновением злоумышленников в корпоративные компьютерные системы, привлекли пристальное внимание не только специалистов в области компьютерной обработки данных, но и директоров компаний.  (…) руководители компаний  поняли, что с пуском в эксплуатацию каждой новой компьютерной системы, имеющей выход в глобальную компьютерную сеть Интернет, они рискуют распахнуть перед различными злоумышленниками окно, через которое те могут беспрепятственно проникать в секретные материалы компании и наносить существенный материальный ущерб.</w:t>
      </w:r>
    </w:p>
    <w:p w14:paraId="6798BF40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наконец</w:t>
      </w:r>
    </w:p>
    <w:p w14:paraId="69EDE552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потому что</w:t>
      </w:r>
    </w:p>
    <w:p w14:paraId="66836A48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хотя</w:t>
      </w:r>
    </w:p>
    <w:p w14:paraId="5A9130C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однако</w:t>
      </w:r>
    </w:p>
    <w:p w14:paraId="0F0966B0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br w:type="page"/>
      </w:r>
    </w:p>
    <w:p w14:paraId="76B53557" w14:textId="77777777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2" w:name="_Toc467148647"/>
      <w:r w:rsidRPr="00BB1938">
        <w:rPr>
          <w:sz w:val="32"/>
          <w:szCs w:val="32"/>
        </w:rPr>
        <w:lastRenderedPageBreak/>
        <w:t>Т</w:t>
      </w:r>
      <w:r w:rsidRPr="00BB1938">
        <w:rPr>
          <w:caps w:val="0"/>
          <w:sz w:val="32"/>
          <w:szCs w:val="32"/>
        </w:rPr>
        <w:t>естовые вопросы на знание                                                Конституции Российской Федерации                                                                и основ конституционного устройства                                            Российской Федерации</w:t>
      </w:r>
      <w:bookmarkEnd w:id="2"/>
      <w:r w:rsidRPr="00BB1938">
        <w:rPr>
          <w:sz w:val="32"/>
          <w:szCs w:val="32"/>
        </w:rPr>
        <w:t xml:space="preserve"> </w:t>
      </w:r>
    </w:p>
    <w:p w14:paraId="20CC4EC8" w14:textId="77777777" w:rsidR="002407DC" w:rsidRPr="00BB1938" w:rsidRDefault="002407DC" w:rsidP="00B0234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F71204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color w:val="000000"/>
          <w:sz w:val="28"/>
          <w:szCs w:val="28"/>
        </w:rPr>
      </w:pPr>
      <w:r w:rsidRPr="00BB1938">
        <w:rPr>
          <w:b/>
          <w:color w:val="000000"/>
          <w:sz w:val="28"/>
          <w:szCs w:val="28"/>
        </w:rPr>
        <w:t>Конституция – это:</w:t>
      </w:r>
    </w:p>
    <w:p w14:paraId="197B089C" w14:textId="77777777" w:rsidR="002407DC" w:rsidRPr="00BB1938" w:rsidRDefault="002407DC" w:rsidP="00B02343">
      <w:pPr>
        <w:pStyle w:val="-11"/>
        <w:tabs>
          <w:tab w:val="left" w:pos="0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8"/>
          <w:szCs w:val="28"/>
        </w:rPr>
      </w:pPr>
    </w:p>
    <w:p w14:paraId="20060464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юридический документ, который содержит все законы страны</w:t>
      </w:r>
    </w:p>
    <w:p w14:paraId="21E34141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основной закон государства, определяющий его устройство, формирование органов власти, определяет и закрепляет права человека и т.п.</w:t>
      </w:r>
    </w:p>
    <w:p w14:paraId="264B14A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свод основных законов государственных принципов</w:t>
      </w:r>
    </w:p>
    <w:p w14:paraId="29654EA6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присяга на верность государству</w:t>
      </w:r>
    </w:p>
    <w:p w14:paraId="2E86FE50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BD70BE5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rPr>
          <w:rFonts w:eastAsia="Times New Roman"/>
          <w:b/>
          <w:sz w:val="28"/>
          <w:szCs w:val="28"/>
        </w:rPr>
      </w:pPr>
      <w:r w:rsidRPr="00BB1938">
        <w:rPr>
          <w:rFonts w:eastAsia="Times New Roman"/>
          <w:b/>
          <w:sz w:val="28"/>
          <w:szCs w:val="28"/>
        </w:rPr>
        <w:t>Виды конституций, действующих в Российской Федерации:</w:t>
      </w:r>
    </w:p>
    <w:p w14:paraId="53F018F2" w14:textId="77777777" w:rsidR="002407DC" w:rsidRPr="00BB1938" w:rsidRDefault="002407DC" w:rsidP="00B02343">
      <w:pPr>
        <w:pStyle w:val="-11"/>
        <w:ind w:left="709"/>
        <w:rPr>
          <w:rFonts w:eastAsia="Times New Roman"/>
          <w:b/>
          <w:sz w:val="28"/>
          <w:szCs w:val="28"/>
        </w:rPr>
      </w:pPr>
    </w:p>
    <w:p w14:paraId="3CF9E41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краев, областей автономной области, автономных округов</w:t>
      </w:r>
    </w:p>
    <w:p w14:paraId="59AF2615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Конституция Российской Федерации, конституция республик в составе  Российской федерации</w:t>
      </w:r>
    </w:p>
    <w:p w14:paraId="2F54DF8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конституции республик в составе Российской Федерации; конституции городов федерального значения</w:t>
      </w:r>
    </w:p>
    <w:p w14:paraId="6610071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Российской Федерации, конституции городов федерального значения</w:t>
      </w:r>
    </w:p>
    <w:p w14:paraId="0FED27BF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181A7FD0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Гарантом Конституции Российской Федерации, прав и свобод человека и гражданина является:</w:t>
      </w:r>
    </w:p>
    <w:p w14:paraId="4BA61598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97498D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Президент Российской Федерации</w:t>
      </w:r>
    </w:p>
    <w:p w14:paraId="6FED7E3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Конституционный Суд Российской Федерации</w:t>
      </w:r>
    </w:p>
    <w:p w14:paraId="050EDAB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Государственная Дума Федерального Собрания Российской Федерации</w:t>
      </w:r>
    </w:p>
    <w:p w14:paraId="25E9923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Совет Федерации Федерального Собрания Российской Федерации </w:t>
      </w:r>
    </w:p>
    <w:p w14:paraId="0C9C46B8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251AD6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Кто может быть избран Президентом Российской Федерации?</w:t>
      </w:r>
    </w:p>
    <w:p w14:paraId="72770B5B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BFB9D5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не моложе 35 лет</w:t>
      </w:r>
    </w:p>
    <w:p w14:paraId="5ECEFE9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40 лет, постоянно проживающий в Российской Федерации не менее 10 лет</w:t>
      </w:r>
    </w:p>
    <w:p w14:paraId="460AFD9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Гражданин Российской Федерации старше 30 лет, не покидавший страну последние 3 года</w:t>
      </w:r>
    </w:p>
    <w:p w14:paraId="2EAE7B6B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Гражданин Российской Федерации не моложе 35 лет, постоянно проживающий в Российской Федерации не менее 10 лет</w:t>
      </w:r>
    </w:p>
    <w:p w14:paraId="76C1863E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947F893" w14:textId="77777777"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9180993" w14:textId="77777777" w:rsidR="003665F4" w:rsidRPr="00BB1938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A34351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соответствии с Конституцией Российской Федерации Президент Российской Федерации издает:</w:t>
      </w:r>
    </w:p>
    <w:p w14:paraId="0FE51098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1BA3FE7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распоряжения</w:t>
      </w:r>
    </w:p>
    <w:p w14:paraId="413272F6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указы и распоряжения</w:t>
      </w:r>
    </w:p>
    <w:p w14:paraId="47710C6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законы и постановления</w:t>
      </w:r>
    </w:p>
    <w:p w14:paraId="56F4A3E1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постановления и распоряжения</w:t>
      </w:r>
    </w:p>
    <w:p w14:paraId="023FC2E3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243144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нормативному правовому акту органа исполнительной власти Российской Федерации относится:</w:t>
      </w:r>
    </w:p>
    <w:p w14:paraId="7E82DD63" w14:textId="77777777" w:rsidR="002407DC" w:rsidRPr="00BB1938" w:rsidRDefault="002407DC" w:rsidP="00B02343">
      <w:pPr>
        <w:pStyle w:val="-11"/>
        <w:ind w:left="1227"/>
        <w:jc w:val="both"/>
        <w:rPr>
          <w:b/>
          <w:sz w:val="28"/>
          <w:szCs w:val="28"/>
        </w:rPr>
      </w:pPr>
    </w:p>
    <w:p w14:paraId="7D740E15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Конституция  Российской Федерации</w:t>
      </w:r>
    </w:p>
    <w:p w14:paraId="684D23DA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закон</w:t>
      </w:r>
    </w:p>
    <w:p w14:paraId="72655582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постановление Правительства Российской Федерации</w:t>
      </w:r>
    </w:p>
    <w:p w14:paraId="348E4AF9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федеральный конституционный закон</w:t>
      </w:r>
    </w:p>
    <w:p w14:paraId="51DEF7EA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1D9B475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Конституцией Российской Федерации Федеральное Собрание - парламент Российской Федерации является:</w:t>
      </w:r>
    </w:p>
    <w:p w14:paraId="47ECCE49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B2A201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представительным и законодательным органом Российской Федерации</w:t>
      </w:r>
    </w:p>
    <w:p w14:paraId="79FDF83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законодательным органом Российской Федерации</w:t>
      </w:r>
    </w:p>
    <w:p w14:paraId="1F297AB5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исполнительной власти Российской Федерации</w:t>
      </w:r>
    </w:p>
    <w:p w14:paraId="155521F0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органом судебной власти Российской Федерации</w:t>
      </w:r>
    </w:p>
    <w:p w14:paraId="7E039FCB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C162402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7044E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Государственная власть в Российской Федерации осуществляется на основе разделения на</w:t>
      </w:r>
      <w:r w:rsidRPr="00BB193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6104C93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568A80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законодательную, исполнительную и судебную</w:t>
      </w:r>
    </w:p>
    <w:p w14:paraId="150C4E4F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федеральную, региональную и муниципальную</w:t>
      </w:r>
    </w:p>
    <w:p w14:paraId="1424DF34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гражданскую, военную и правоохранительную</w:t>
      </w:r>
    </w:p>
    <w:p w14:paraId="659391B3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выборную, назначаемую</w:t>
      </w:r>
    </w:p>
    <w:p w14:paraId="694968A0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403FB1D8" w14:textId="77777777" w:rsidR="002407DC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6967EA3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368524E2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CE4BAA2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DD8AC18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C4F0D5A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5FC02077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8AA6F36" w14:textId="77777777" w:rsidR="003665F4" w:rsidRDefault="003665F4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D795FBA" w14:textId="77777777" w:rsidR="00002DAC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645A5F19" w14:textId="77777777" w:rsidR="00002DAC" w:rsidRPr="00BB1938" w:rsidRDefault="00002DA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9FF3E16" w14:textId="77777777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sz w:val="32"/>
          <w:szCs w:val="32"/>
        </w:rPr>
      </w:pPr>
      <w:bookmarkStart w:id="3" w:name="_Toc467148648"/>
      <w:r w:rsidRPr="00BB1938">
        <w:rPr>
          <w:sz w:val="32"/>
          <w:szCs w:val="32"/>
        </w:rPr>
        <w:lastRenderedPageBreak/>
        <w:t>Т</w:t>
      </w:r>
      <w:r w:rsidR="00E740D4">
        <w:rPr>
          <w:caps w:val="0"/>
          <w:sz w:val="32"/>
          <w:szCs w:val="32"/>
        </w:rPr>
        <w:t xml:space="preserve">естовые вопросы на знание </w:t>
      </w:r>
      <w:r w:rsidRPr="00BB1938">
        <w:rPr>
          <w:caps w:val="0"/>
          <w:sz w:val="32"/>
          <w:szCs w:val="32"/>
        </w:rPr>
        <w:t>основ законодательства о  государственной гражданской службе Российской Федерации</w:t>
      </w:r>
      <w:bookmarkEnd w:id="3"/>
      <w:r w:rsidRPr="00BB1938">
        <w:rPr>
          <w:sz w:val="32"/>
          <w:szCs w:val="32"/>
        </w:rPr>
        <w:t xml:space="preserve"> </w:t>
      </w:r>
    </w:p>
    <w:p w14:paraId="4FFDC36F" w14:textId="77777777" w:rsidR="002407DC" w:rsidRPr="00E740D4" w:rsidRDefault="002407DC" w:rsidP="00B023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53F5376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Государственная гражданская служба Российской Федерации  – это:</w:t>
      </w:r>
    </w:p>
    <w:p w14:paraId="7971C369" w14:textId="77777777" w:rsidR="002407DC" w:rsidRPr="00BB1938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14:paraId="1C62826A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муниципальной службы, представляющей собой профессиональную служебную деятельность граждан Российской Федерации</w:t>
      </w:r>
    </w:p>
    <w:p w14:paraId="0A31EC4F" w14:textId="77777777" w:rsidR="002407DC" w:rsidRPr="003665F4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вид государственной службы, представляющей собой профессиональную служебную деятельность граждан Российской Федерации</w:t>
      </w:r>
    </w:p>
    <w:p w14:paraId="38435756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вид общественной деятельности, представляющей собой общественно значимую деятельность граждан Российской Федерации</w:t>
      </w:r>
    </w:p>
    <w:p w14:paraId="0A7A4068" w14:textId="77777777" w:rsidR="002407DC" w:rsidRPr="00BB1938" w:rsidRDefault="002407DC" w:rsidP="00B02343">
      <w:pPr>
        <w:pStyle w:val="-1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исполнение обязанностей на должностях, являющихся выборными должностями</w:t>
      </w:r>
    </w:p>
    <w:p w14:paraId="0F05982C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AB80E9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Право поступления на государственную гражданскую службу имеют:</w:t>
      </w:r>
    </w:p>
    <w:p w14:paraId="227D5BF0" w14:textId="77777777" w:rsidR="002407DC" w:rsidRPr="00BB1938" w:rsidRDefault="002407DC" w:rsidP="00B02343">
      <w:pPr>
        <w:pStyle w:val="-11"/>
        <w:tabs>
          <w:tab w:val="left" w:pos="851"/>
        </w:tabs>
        <w:ind w:left="710"/>
        <w:jc w:val="both"/>
        <w:rPr>
          <w:b/>
          <w:sz w:val="28"/>
          <w:szCs w:val="28"/>
        </w:rPr>
      </w:pPr>
    </w:p>
    <w:p w14:paraId="3E3CD23D" w14:textId="77777777" w:rsidR="002407DC" w:rsidRPr="00BB1938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</w:t>
      </w:r>
    </w:p>
    <w:p w14:paraId="3E5A5603" w14:textId="77777777" w:rsidR="002407DC" w:rsidRPr="003665F4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2AA2817D" w14:textId="77777777" w:rsidR="002407DC" w:rsidRPr="00BB1938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Российской Федерации и 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374E6E6E" w14:textId="77777777" w:rsidR="002407DC" w:rsidRDefault="002407DC" w:rsidP="00AE01FF">
      <w:pPr>
        <w:pStyle w:val="-11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граждане иностранных государств, достигшие возраста 18 лет, владеющие государственным языком Российской Федерации и соответствующие квалификационным требованиям</w:t>
      </w:r>
    </w:p>
    <w:p w14:paraId="56EF3984" w14:textId="77777777" w:rsidR="003005E0" w:rsidRPr="00BB1938" w:rsidRDefault="003005E0" w:rsidP="00B02343">
      <w:pPr>
        <w:pStyle w:val="-11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</w:p>
    <w:p w14:paraId="327E68B3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Является ли должностной регламент обязательным документом на государственной гражданской службе:</w:t>
      </w:r>
    </w:p>
    <w:p w14:paraId="36837C83" w14:textId="77777777" w:rsidR="002407DC" w:rsidRPr="00BB1938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14:paraId="6D4C6D20" w14:textId="77777777" w:rsidR="002407DC" w:rsidRPr="003665F4" w:rsidRDefault="002407DC" w:rsidP="00AE01FF">
      <w:pPr>
        <w:pStyle w:val="-11"/>
        <w:numPr>
          <w:ilvl w:val="0"/>
          <w:numId w:val="6"/>
        </w:numPr>
        <w:jc w:val="both"/>
        <w:rPr>
          <w:sz w:val="28"/>
          <w:szCs w:val="28"/>
        </w:rPr>
      </w:pPr>
      <w:r w:rsidRPr="003665F4">
        <w:rPr>
          <w:sz w:val="28"/>
          <w:szCs w:val="28"/>
        </w:rPr>
        <w:t xml:space="preserve">да </w:t>
      </w:r>
    </w:p>
    <w:p w14:paraId="28036607" w14:textId="77777777" w:rsidR="002407DC" w:rsidRPr="00BB1938" w:rsidRDefault="002407DC" w:rsidP="00AE01FF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нет</w:t>
      </w:r>
    </w:p>
    <w:p w14:paraId="256DE8B2" w14:textId="77777777" w:rsidR="002407DC" w:rsidRPr="00BB1938" w:rsidRDefault="002407DC" w:rsidP="00AE01FF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>обязателен только для должностей высшей и главной группы должностей</w:t>
      </w:r>
    </w:p>
    <w:p w14:paraId="0484B974" w14:textId="77777777" w:rsidR="002407DC" w:rsidRPr="00BB1938" w:rsidRDefault="002407DC" w:rsidP="00AE01FF">
      <w:pPr>
        <w:pStyle w:val="-11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B1938">
        <w:rPr>
          <w:sz w:val="28"/>
          <w:szCs w:val="28"/>
        </w:rPr>
        <w:t xml:space="preserve">обязателен, если предусмотрен в положении о подразделении </w:t>
      </w:r>
    </w:p>
    <w:p w14:paraId="72CB40DF" w14:textId="77777777" w:rsidR="003005E0" w:rsidRPr="00BB1938" w:rsidRDefault="003005E0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A84B1E1" w14:textId="77777777" w:rsidR="002407DC" w:rsidRPr="00BB1938" w:rsidRDefault="002407DC" w:rsidP="00B02343">
      <w:pPr>
        <w:pStyle w:val="-11"/>
        <w:numPr>
          <w:ilvl w:val="0"/>
          <w:numId w:val="3"/>
        </w:numPr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Должностные регламенты гражданских служащих утверждаются:</w:t>
      </w:r>
    </w:p>
    <w:p w14:paraId="4FA90324" w14:textId="77777777" w:rsidR="002407DC" w:rsidRPr="00BB1938" w:rsidRDefault="002407DC" w:rsidP="00B02343">
      <w:pPr>
        <w:pStyle w:val="-11"/>
        <w:ind w:left="710"/>
        <w:jc w:val="both"/>
        <w:rPr>
          <w:b/>
          <w:sz w:val="28"/>
          <w:szCs w:val="28"/>
        </w:rPr>
      </w:pPr>
    </w:p>
    <w:p w14:paraId="21EA6667" w14:textId="77777777" w:rsidR="002407DC" w:rsidRPr="003665F4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Федеральным законом «О государственной гражданской службе Российской </w:t>
      </w:r>
      <w:r w:rsidRPr="003665F4">
        <w:rPr>
          <w:sz w:val="28"/>
          <w:szCs w:val="28"/>
        </w:rPr>
        <w:t>Федерации»</w:t>
      </w:r>
    </w:p>
    <w:p w14:paraId="38674D98" w14:textId="77777777" w:rsidR="002407DC" w:rsidRPr="003665F4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представителем нанимателя</w:t>
      </w:r>
    </w:p>
    <w:p w14:paraId="6E188154" w14:textId="77777777" w:rsidR="002407DC" w:rsidRPr="00BB1938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соответствующим органом по управлению государственной гражданской службой</w:t>
      </w:r>
    </w:p>
    <w:p w14:paraId="3D266DCD" w14:textId="77777777" w:rsidR="002407DC" w:rsidRPr="00BB1938" w:rsidRDefault="002407DC" w:rsidP="00AE01FF">
      <w:pPr>
        <w:pStyle w:val="-11"/>
        <w:numPr>
          <w:ilvl w:val="0"/>
          <w:numId w:val="9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lastRenderedPageBreak/>
        <w:t>правовым актом субъекта Российской Федерации</w:t>
      </w:r>
    </w:p>
    <w:p w14:paraId="064F15B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Ограничения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и запреты на гражданской службе устанавливаются:</w:t>
      </w:r>
    </w:p>
    <w:p w14:paraId="230192FB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707E2E" w14:textId="77777777" w:rsidR="002407DC" w:rsidRPr="00BB1938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Постановлением Правительства Российской Федерации</w:t>
      </w:r>
    </w:p>
    <w:p w14:paraId="0CA559C5" w14:textId="77777777" w:rsidR="002407DC" w:rsidRPr="003665F4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Федеральным законом «О системе государственной службы Российской Федерации»</w:t>
      </w:r>
    </w:p>
    <w:p w14:paraId="3E7190BD" w14:textId="77777777" w:rsidR="002407DC" w:rsidRPr="003665F4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Федеральным законом «О государственной гражданской службе Российской Федерации» и другими федеральными законами</w:t>
      </w:r>
    </w:p>
    <w:p w14:paraId="25CA8904" w14:textId="77777777" w:rsidR="002407DC" w:rsidRPr="00BB1938" w:rsidRDefault="002407DC" w:rsidP="00AE01FF">
      <w:pPr>
        <w:pStyle w:val="-11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должностным регламентом</w:t>
      </w:r>
    </w:p>
    <w:p w14:paraId="65F71693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29E11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государственным гражданским служащим иной оплачиваемой работы допускается при соблюдении следующих условий (выберите наиболее полный и правильный ответ):</w:t>
      </w:r>
    </w:p>
    <w:p w14:paraId="08ADFBF7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A7F1D3" w14:textId="77777777" w:rsidR="002407DC" w:rsidRPr="00BB1938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</w:t>
      </w:r>
    </w:p>
    <w:p w14:paraId="66F4DCE1" w14:textId="77777777" w:rsidR="002407DC" w:rsidRPr="00BB1938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является научной деятельностью</w:t>
      </w:r>
    </w:p>
    <w:p w14:paraId="5ACA8A8A" w14:textId="77777777" w:rsidR="002407DC" w:rsidRPr="003665F4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Если гражданский служащий предварительно уведомил представителя нанимателя и при этом выполнение работы не повлечет за собой конфликт интересов</w:t>
      </w:r>
    </w:p>
    <w:p w14:paraId="2731B211" w14:textId="77777777" w:rsidR="002407DC" w:rsidRPr="003005E0" w:rsidRDefault="002407DC" w:rsidP="00AE01FF">
      <w:pPr>
        <w:pStyle w:val="-11"/>
        <w:numPr>
          <w:ilvl w:val="0"/>
          <w:numId w:val="11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005E0">
        <w:rPr>
          <w:sz w:val="28"/>
          <w:szCs w:val="28"/>
        </w:rPr>
        <w:t>Если гражданский служащий предварительно уведомил представителя нанимателя и указанная работа будет выполняться гражданским служащим в выходные и (или) нерабочие праздничные дни</w:t>
      </w:r>
    </w:p>
    <w:p w14:paraId="3888F92A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79CB829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ограничениям, связанным с гражданской службой, относятся:</w:t>
      </w:r>
    </w:p>
    <w:p w14:paraId="0F5CEB5E" w14:textId="77777777" w:rsidR="002407DC" w:rsidRPr="00BB1938" w:rsidRDefault="002407DC" w:rsidP="00B02343">
      <w:pPr>
        <w:pStyle w:val="ConsPlusNormal"/>
        <w:tabs>
          <w:tab w:val="left" w:pos="1134"/>
        </w:tabs>
        <w:ind w:left="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BE1DD5" w14:textId="77777777" w:rsidR="002407DC" w:rsidRPr="00BB1938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приобретение в случаях, установленных федеральным законом, ценных бумаг, по которым может быть получен доход</w:t>
      </w:r>
    </w:p>
    <w:p w14:paraId="6A8B666B" w14:textId="77777777" w:rsidR="002407DC" w:rsidRPr="003665F4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приобретение гражданства другого государства или выход из гражданства Российской Федерации</w:t>
      </w:r>
    </w:p>
    <w:p w14:paraId="00E50266" w14:textId="77777777" w:rsidR="002407DC" w:rsidRPr="00BB1938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избрание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исполнительной власти края</w:t>
      </w:r>
    </w:p>
    <w:p w14:paraId="6C99A944" w14:textId="77777777" w:rsidR="002407DC" w:rsidRPr="00BB1938" w:rsidRDefault="002407DC" w:rsidP="00AE01FF">
      <w:pPr>
        <w:pStyle w:val="-11"/>
        <w:numPr>
          <w:ilvl w:val="0"/>
          <w:numId w:val="12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осуществлять предпринимательскую деятельность</w:t>
      </w:r>
    </w:p>
    <w:p w14:paraId="5DFF87F8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F101A9F" w14:textId="77777777" w:rsidR="002407DC" w:rsidRPr="00BB1938" w:rsidRDefault="002407DC" w:rsidP="00B02343">
      <w:pPr>
        <w:pStyle w:val="-11"/>
        <w:numPr>
          <w:ilvl w:val="0"/>
          <w:numId w:val="3"/>
        </w:numPr>
        <w:tabs>
          <w:tab w:val="left" w:pos="851"/>
          <w:tab w:val="left" w:pos="1134"/>
        </w:tabs>
        <w:ind w:left="0"/>
        <w:jc w:val="both"/>
        <w:rPr>
          <w:b/>
          <w:sz w:val="28"/>
          <w:szCs w:val="28"/>
        </w:rPr>
      </w:pPr>
      <w:r w:rsidRPr="00BB1938">
        <w:rPr>
          <w:b/>
          <w:sz w:val="28"/>
          <w:szCs w:val="28"/>
        </w:rPr>
        <w:t>В целях соблюдения требований к служебному поведению гражданский служащий  обязан:</w:t>
      </w:r>
    </w:p>
    <w:p w14:paraId="17DA2453" w14:textId="77777777" w:rsidR="002407DC" w:rsidRPr="00BB1938" w:rsidRDefault="002407DC" w:rsidP="00B02343">
      <w:pPr>
        <w:pStyle w:val="-11"/>
        <w:tabs>
          <w:tab w:val="left" w:pos="851"/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14:paraId="26B04079" w14:textId="77777777" w:rsidR="002407DC" w:rsidRPr="003665F4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не совершать поступки, порочащие его честь и достоинство</w:t>
      </w:r>
    </w:p>
    <w:p w14:paraId="52A61DE6" w14:textId="77777777" w:rsidR="002407DC" w:rsidRPr="00BB1938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воздерживаться от обсуждений служебных вопросов в присутствии вышестоящего руководителя</w:t>
      </w:r>
    </w:p>
    <w:p w14:paraId="49D5E662" w14:textId="77777777" w:rsidR="002407DC" w:rsidRPr="00BB1938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исключать участие в массовых мероприятиях, проводимых общественными организациями</w:t>
      </w:r>
    </w:p>
    <w:p w14:paraId="2DF411AC" w14:textId="77777777" w:rsidR="002407DC" w:rsidRPr="00BB1938" w:rsidRDefault="002407DC" w:rsidP="00AE01FF">
      <w:pPr>
        <w:pStyle w:val="-11"/>
        <w:numPr>
          <w:ilvl w:val="0"/>
          <w:numId w:val="13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lastRenderedPageBreak/>
        <w:t>соблюдать при исполнении должностных обязанностей личные права и интересы</w:t>
      </w:r>
    </w:p>
    <w:p w14:paraId="0756C5AF" w14:textId="77777777" w:rsidR="002407DC" w:rsidRPr="00BB1938" w:rsidRDefault="002407DC" w:rsidP="00B02343">
      <w:pPr>
        <w:pStyle w:val="-11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26EA8804" w14:textId="77777777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sz w:val="32"/>
          <w:szCs w:val="32"/>
        </w:rPr>
      </w:pPr>
      <w:bookmarkStart w:id="4" w:name="_Toc467148649"/>
      <w:r w:rsidRPr="00BB1938">
        <w:rPr>
          <w:sz w:val="32"/>
          <w:szCs w:val="32"/>
        </w:rPr>
        <w:t>Т</w:t>
      </w:r>
      <w:r w:rsidRPr="00BB1938">
        <w:rPr>
          <w:caps w:val="0"/>
          <w:sz w:val="32"/>
          <w:szCs w:val="32"/>
        </w:rPr>
        <w:t xml:space="preserve">естовые вопросы на знание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 xml:space="preserve">основ законодательства Российской Федерации  </w:t>
      </w:r>
      <w:r w:rsidR="00D2205F">
        <w:rPr>
          <w:caps w:val="0"/>
          <w:sz w:val="32"/>
          <w:szCs w:val="32"/>
        </w:rPr>
        <w:br/>
      </w:r>
      <w:r w:rsidRPr="00BB1938">
        <w:rPr>
          <w:caps w:val="0"/>
          <w:sz w:val="32"/>
          <w:szCs w:val="32"/>
        </w:rPr>
        <w:t>о противодействии коррупции</w:t>
      </w:r>
      <w:bookmarkEnd w:id="4"/>
      <w:r w:rsidRPr="00BB1938">
        <w:rPr>
          <w:sz w:val="32"/>
          <w:szCs w:val="32"/>
        </w:rPr>
        <w:t xml:space="preserve"> </w:t>
      </w:r>
    </w:p>
    <w:p w14:paraId="0E70D933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</w:rPr>
      </w:pPr>
    </w:p>
    <w:p w14:paraId="1A49218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коррупции относится:</w:t>
      </w:r>
    </w:p>
    <w:p w14:paraId="029884D3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02C5664" w14:textId="77777777" w:rsidR="002407DC" w:rsidRPr="00BB1938" w:rsidRDefault="002407DC" w:rsidP="00AE01FF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любое нарушение государственным служащим требований к служебному поведению</w:t>
      </w:r>
    </w:p>
    <w:p w14:paraId="2FFAF59A" w14:textId="77777777" w:rsidR="002407DC" w:rsidRPr="003665F4" w:rsidRDefault="002407DC" w:rsidP="00AE01FF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использование государственным служащим своего должностного положения в целях приобретения выгоды для своих близких родственников</w:t>
      </w:r>
    </w:p>
    <w:p w14:paraId="49ACD310" w14:textId="77777777" w:rsidR="002407DC" w:rsidRPr="00BB1938" w:rsidRDefault="002407DC" w:rsidP="00AE01FF">
      <w:pPr>
        <w:pStyle w:val="-11"/>
        <w:numPr>
          <w:ilvl w:val="0"/>
          <w:numId w:val="14"/>
        </w:numPr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разглашение государственным служащим информации, ставшей ему известной в ходе исполнения должностных обязанностей</w:t>
      </w:r>
    </w:p>
    <w:p w14:paraId="0629D68C" w14:textId="77777777" w:rsidR="002407DC" w:rsidRPr="00BB1938" w:rsidRDefault="002407DC" w:rsidP="00B02343">
      <w:pPr>
        <w:pStyle w:val="12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14:paraId="0E186226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Конфликт интересов на государственной службе – это ситуация, когда:</w:t>
      </w:r>
    </w:p>
    <w:p w14:paraId="587A0280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BED944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личная заинтересованность государственного служащего влияет или может повлиять на надлежащее исполнение им должностных обязанностей</w:t>
      </w:r>
    </w:p>
    <w:p w14:paraId="43A1EDB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государственным служащим совершено коррупционное правонарушение</w:t>
      </w:r>
    </w:p>
    <w:p w14:paraId="3628F0BA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получает поручение, исполнение которого связано с нарушением действующего законодательства</w:t>
      </w:r>
    </w:p>
    <w:p w14:paraId="5BA7DD58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государственный служащий негативно оценивает реализуемую государственным органом политику или принятые руководством решения и, как следствие, не прилагает достаточного усердия и добросовестности для выполнения своих должностных обязанностей</w:t>
      </w:r>
    </w:p>
    <w:p w14:paraId="51E367A3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0BBCEC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гражданский служащий при возникновении конфликта интересов или возможности его возникновения обязан:</w:t>
      </w:r>
    </w:p>
    <w:p w14:paraId="095B6202" w14:textId="77777777" w:rsidR="002407DC" w:rsidRPr="00BB1938" w:rsidRDefault="002407DC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CBAA0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Уведомить об этом своего непосредственного начальника в письменной или устной форме (по выбору государственного гражданского служащего) как только ему станет об этом известно</w:t>
      </w:r>
    </w:p>
    <w:p w14:paraId="4D461346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</w:t>
      </w:r>
    </w:p>
    <w:p w14:paraId="145E4AA3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Уведомить о конфликте интересов (возможности его возникновения) как только служащему станет об этом известно, в порядке, определенном представителем нанимателя</w:t>
      </w:r>
    </w:p>
    <w:p w14:paraId="0061F967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Направить письменное заявление в комиссию по соблюдению требований к служебному поведению гражданских служащих и урегулированию конфликта интересов о проведении заседания комиссии</w:t>
      </w:r>
    </w:p>
    <w:p w14:paraId="49A9A202" w14:textId="77777777" w:rsidR="002407DC" w:rsidRPr="00BB1938" w:rsidRDefault="002407DC" w:rsidP="00B02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B90C69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1DC64D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Государственный служащий обязан уведомить представителя нанимателя:</w:t>
      </w:r>
    </w:p>
    <w:p w14:paraId="724D4D9D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A7717B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665F4">
        <w:rPr>
          <w:bCs/>
          <w:color w:val="000000"/>
          <w:sz w:val="28"/>
          <w:szCs w:val="28"/>
        </w:rPr>
        <w:t>обо всех случаях обращения к нему каких-либо лиц в целях склонения его к совершению коррупционных правонарушений</w:t>
      </w:r>
    </w:p>
    <w:p w14:paraId="24B92F76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обо всех случаях обращения каких-либо лиц к другим государственным служащим в целях склонения их к совершению коррупционных правонарушений</w:t>
      </w:r>
    </w:p>
    <w:p w14:paraId="6F5E890C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только о тех случаях </w:t>
      </w:r>
      <w:r w:rsidRPr="00BB1938">
        <w:rPr>
          <w:bCs/>
          <w:color w:val="000000"/>
          <w:sz w:val="28"/>
          <w:szCs w:val="28"/>
        </w:rPr>
        <w:t>обращения к нему каких-либо лиц в целях склонения его к совершению коррупционных правонарушений, которые имели место в течение рабочего времени</w:t>
      </w:r>
    </w:p>
    <w:p w14:paraId="18BC80A1" w14:textId="77777777"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9F704A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 взысканиям за несоблюдение ограничений, запретов и обязанностей, установленных в целях противодействия коррупции, относится:</w:t>
      </w:r>
    </w:p>
    <w:p w14:paraId="09A38B85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2C2F7A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выговор</w:t>
      </w:r>
    </w:p>
    <w:p w14:paraId="54264412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строгий выговор</w:t>
      </w:r>
    </w:p>
    <w:p w14:paraId="5B0E3DD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сокращение размера премии за выполнение особо важных и сложных заданий</w:t>
      </w:r>
    </w:p>
    <w:p w14:paraId="4C66DF4F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понижение в должности</w:t>
      </w:r>
    </w:p>
    <w:p w14:paraId="2191A5C1" w14:textId="77777777" w:rsidR="002407DC" w:rsidRPr="00BB1938" w:rsidRDefault="002407DC" w:rsidP="00B02343">
      <w:pPr>
        <w:tabs>
          <w:tab w:val="num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909E99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Гражданский служащий представляет сведения о своих расходах и расходах членов своей семьи в случае, если:</w:t>
      </w:r>
    </w:p>
    <w:p w14:paraId="26214A58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2DE80F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общий доход служащего, его супруги (супруга) и несовершеннолетних детей за год, предшествующий совершению сделки</w:t>
      </w:r>
    </w:p>
    <w:p w14:paraId="0A2C7C57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сумма сделки превышает общий доход гражданского служащего и его супруги (супруга) за три года, предшествующих совершению сделки</w:t>
      </w:r>
    </w:p>
    <w:p w14:paraId="67AAD6DE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миллион рублей</w:t>
      </w:r>
    </w:p>
    <w:p w14:paraId="2001E482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сумма сделки превышает один миллиард рублей</w:t>
      </w:r>
    </w:p>
    <w:p w14:paraId="03A80B40" w14:textId="77777777" w:rsidR="002407DC" w:rsidRPr="00BB1938" w:rsidRDefault="002407DC" w:rsidP="00B02343">
      <w:pPr>
        <w:pStyle w:val="ConsPlusNormal"/>
        <w:tabs>
          <w:tab w:val="left" w:pos="1134"/>
        </w:tabs>
        <w:ind w:left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C4365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Антикоррупционная экспертиза нормативных правовых актов и их проектов проводится в целях:</w:t>
      </w:r>
    </w:p>
    <w:p w14:paraId="6264B7BC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E9A03B" w14:textId="77777777" w:rsidR="002407DC" w:rsidRPr="003665F4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65F4">
        <w:rPr>
          <w:sz w:val="28"/>
          <w:szCs w:val="28"/>
        </w:rPr>
        <w:t>выявления коррупциогенных факторов для их последующего устранения</w:t>
      </w:r>
    </w:p>
    <w:p w14:paraId="39B4D7B8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выявления противоречий и правовых коллизий по отношению к иным действующим нормативным правовым актам</w:t>
      </w:r>
    </w:p>
    <w:p w14:paraId="69C470FA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обеспечения участия независимых экспертов в проведении оценки качества принимаемых нормативных правовых актов</w:t>
      </w:r>
    </w:p>
    <w:p w14:paraId="302F1D6F" w14:textId="77777777" w:rsidR="002407DC" w:rsidRDefault="002407DC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88F368" w14:textId="77777777"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EEAC95" w14:textId="77777777"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5F94C3" w14:textId="77777777" w:rsidR="003665F4" w:rsidRDefault="003665F4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2DAE55E" w14:textId="77777777" w:rsidR="00D2205F" w:rsidRPr="00BB1938" w:rsidRDefault="00D2205F" w:rsidP="00B023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9E098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Гражданин, совершивший коррупционное правонарушение, может быть лишен права занимать определенные должности государственной службы:</w:t>
      </w:r>
    </w:p>
    <w:p w14:paraId="33E0A410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C02C4D1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комиссии по соблюдению требований к служебному поведению и урегулированию конфликта интересов</w:t>
      </w:r>
    </w:p>
    <w:p w14:paraId="214558F3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представителя нанимателя государственного органа, где гражданин замещал должность государственной службы</w:t>
      </w:r>
    </w:p>
    <w:p w14:paraId="7C721FA4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при включении гражданина в реестр граждан, совершивших коррупционные правонарушения</w:t>
      </w:r>
    </w:p>
    <w:p w14:paraId="4134CDB7" w14:textId="77777777" w:rsidR="002407DC" w:rsidRPr="00BB1938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по решению Президента Российской Федерации</w:t>
      </w:r>
    </w:p>
    <w:p w14:paraId="21C4B821" w14:textId="77777777" w:rsidR="002407DC" w:rsidRPr="00153D70" w:rsidRDefault="002407DC" w:rsidP="00B02343">
      <w:pPr>
        <w:pStyle w:val="12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3D70">
        <w:rPr>
          <w:sz w:val="28"/>
          <w:szCs w:val="28"/>
        </w:rPr>
        <w:t>по решению суда</w:t>
      </w:r>
      <w:r w:rsidR="00153D70">
        <w:rPr>
          <w:sz w:val="28"/>
          <w:szCs w:val="28"/>
        </w:rPr>
        <w:t>.</w:t>
      </w:r>
    </w:p>
    <w:p w14:paraId="12D88AE1" w14:textId="77777777" w:rsidR="002407DC" w:rsidRPr="00BB1938" w:rsidRDefault="002407DC" w:rsidP="00B02343">
      <w:pPr>
        <w:pStyle w:val="-11"/>
        <w:rPr>
          <w:b/>
          <w:color w:val="000000"/>
          <w:sz w:val="28"/>
          <w:szCs w:val="28"/>
        </w:rPr>
      </w:pPr>
    </w:p>
    <w:p w14:paraId="185498C1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74F4BE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DDBB39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6434E7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4E53ED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F690B2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1A088F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C70E38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7963FE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FDE59B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E5F72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808715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CB1555" w14:textId="77777777" w:rsidR="002407DC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FE3C83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645750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767D37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AE8910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CCFBB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E23BB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1A4602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FC82B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302F20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8CCDBF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BDDA3F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6A9622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0E487B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FF5E04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C6964C" w14:textId="77777777" w:rsidR="00D2205F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80A918" w14:textId="77777777" w:rsidR="00D2205F" w:rsidRPr="00BB1938" w:rsidRDefault="00D2205F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E3BC23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B549F4" w14:textId="77777777" w:rsidR="002407DC" w:rsidRPr="00BB1938" w:rsidRDefault="002407DC" w:rsidP="00B023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E2FB2C" w14:textId="77777777" w:rsidR="002407DC" w:rsidRPr="00BB1938" w:rsidRDefault="002407DC" w:rsidP="00AE01FF">
      <w:pPr>
        <w:pStyle w:val="1"/>
        <w:numPr>
          <w:ilvl w:val="0"/>
          <w:numId w:val="5"/>
        </w:numPr>
        <w:spacing w:line="240" w:lineRule="auto"/>
        <w:ind w:left="0" w:firstLine="0"/>
        <w:rPr>
          <w:caps w:val="0"/>
          <w:sz w:val="32"/>
          <w:szCs w:val="32"/>
        </w:rPr>
      </w:pPr>
      <w:bookmarkStart w:id="5" w:name="_Toc467148650"/>
      <w:r w:rsidRPr="00BB1938">
        <w:rPr>
          <w:caps w:val="0"/>
          <w:sz w:val="32"/>
          <w:szCs w:val="32"/>
        </w:rPr>
        <w:t>Тестовые вопросы на знания и умения  в области информационно-коммуникационных технологий</w:t>
      </w:r>
      <w:bookmarkEnd w:id="5"/>
      <w:r w:rsidRPr="00BB1938">
        <w:rPr>
          <w:caps w:val="0"/>
          <w:sz w:val="32"/>
          <w:szCs w:val="32"/>
        </w:rPr>
        <w:t xml:space="preserve"> </w:t>
      </w:r>
    </w:p>
    <w:p w14:paraId="02CA8AA6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35B69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Приложение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MS Word не отвечает. Вы вызвали диспетчер задач и выделили в нем это приложение. Какую кнопку теперь нужно нажать, чтобы принудительно закрыть приложение?</w:t>
      </w:r>
    </w:p>
    <w:p w14:paraId="3AAB29E9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F16DBDB" wp14:editId="2AFD4EEE">
            <wp:extent cx="4438650" cy="3028950"/>
            <wp:effectExtent l="0" t="0" r="0" b="0"/>
            <wp:docPr id="18" name="Рисунок 31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392B4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13CFF309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14:paraId="2BAB6C79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6A6D2D61" w14:textId="77777777" w:rsidR="002407DC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7972D0C1" w14:textId="77777777" w:rsidR="004465AB" w:rsidRPr="00BB1938" w:rsidRDefault="004465AB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14:paraId="44BF793E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вкладку открыть, чтобы узнать количество знаков, абзацев и строк в документе?</w:t>
      </w:r>
    </w:p>
    <w:p w14:paraId="009B268E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2C9C95E" wp14:editId="223EEAE0">
            <wp:extent cx="6143625" cy="2600325"/>
            <wp:effectExtent l="0" t="0" r="9525" b="9525"/>
            <wp:docPr id="21" name="Рисунок 1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2BFB2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5F20ECA6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lastRenderedPageBreak/>
        <w:t>2</w:t>
      </w:r>
    </w:p>
    <w:p w14:paraId="0D239192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3</w:t>
      </w:r>
    </w:p>
    <w:p w14:paraId="28944BC8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4</w:t>
      </w:r>
    </w:p>
    <w:p w14:paraId="5C2C04E8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51C8A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Какую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кнопку необходимо нажать для отображения служебных непечатаемых символов (абзац, табуляция, пробел и т.д.)?</w:t>
      </w:r>
    </w:p>
    <w:p w14:paraId="67E48EF5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4D2904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C5510A" wp14:editId="46C2D947">
            <wp:extent cx="6143625" cy="2600325"/>
            <wp:effectExtent l="0" t="0" r="9525" b="9525"/>
            <wp:docPr id="22" name="Рисунок 1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5A65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37834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7FB4D3B2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2</w:t>
      </w:r>
    </w:p>
    <w:p w14:paraId="572A52BE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0DB51F43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4</w:t>
      </w:r>
    </w:p>
    <w:p w14:paraId="787D17D1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079BE4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F47A7B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С помощью какой кнопки можно преобразовать выделенный текст в заглавные буквы?</w:t>
      </w:r>
    </w:p>
    <w:p w14:paraId="460B95E1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81A05F" w14:textId="77777777" w:rsidR="002407DC" w:rsidRPr="00BB1938" w:rsidRDefault="003452A6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16612B" wp14:editId="419A896F">
            <wp:extent cx="6496050" cy="2333625"/>
            <wp:effectExtent l="0" t="0" r="0" b="9525"/>
            <wp:docPr id="23" name="Рисунок 2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228DE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1683A6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1</w:t>
      </w:r>
    </w:p>
    <w:p w14:paraId="03C53739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>2</w:t>
      </w:r>
    </w:p>
    <w:p w14:paraId="3FE436D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3</w:t>
      </w:r>
    </w:p>
    <w:p w14:paraId="311975C2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lastRenderedPageBreak/>
        <w:t>4</w:t>
      </w:r>
    </w:p>
    <w:p w14:paraId="38C7532B" w14:textId="77777777" w:rsidR="002407DC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CE5B3B" w14:textId="77777777" w:rsidR="004465AB" w:rsidRPr="00BB1938" w:rsidRDefault="004465AB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8ED2A1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color w:val="000000"/>
          <w:sz w:val="28"/>
          <w:szCs w:val="28"/>
        </w:rPr>
        <w:t>Что</w:t>
      </w:r>
      <w:r w:rsidRPr="00BB1938">
        <w:rPr>
          <w:rFonts w:ascii="Times New Roman" w:hAnsi="Times New Roman" w:cs="Times New Roman"/>
          <w:b/>
          <w:sz w:val="28"/>
          <w:szCs w:val="28"/>
        </w:rPr>
        <w:t xml:space="preserve"> произойдет, если нажать указанную кнопку «Быстрая печать»?</w:t>
      </w:r>
    </w:p>
    <w:p w14:paraId="26334F6B" w14:textId="77777777" w:rsidR="002407DC" w:rsidRPr="00BB1938" w:rsidRDefault="003452A6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09746DB" wp14:editId="2686301A">
            <wp:extent cx="2819400" cy="2266950"/>
            <wp:effectExtent l="0" t="0" r="0" b="0"/>
            <wp:docPr id="24" name="Рисунок 2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A8920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EB4E85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Распечатается текущая страница </w:t>
      </w:r>
    </w:p>
    <w:p w14:paraId="3A2FF924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t xml:space="preserve">Весь документ распечатается в одном экземпляре </w:t>
      </w:r>
    </w:p>
    <w:p w14:paraId="5D75B617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 xml:space="preserve">Произойдет переход в режим «Предварительный просмотр» </w:t>
      </w:r>
    </w:p>
    <w:p w14:paraId="07D76C4C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Появится диалоговое окно с настройками принтера</w:t>
      </w:r>
    </w:p>
    <w:p w14:paraId="6E624E36" w14:textId="77777777" w:rsidR="002407DC" w:rsidRPr="00BB1938" w:rsidRDefault="002407DC" w:rsidP="00B023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5F6D12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Как выделить на листе диапазон ячеек, отмеченный желтым цветом?</w:t>
      </w:r>
    </w:p>
    <w:p w14:paraId="03E82455" w14:textId="77777777" w:rsidR="002407DC" w:rsidRPr="00BB1938" w:rsidRDefault="002407DC" w:rsidP="00B02343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68DB8" w14:textId="77777777" w:rsidR="002407DC" w:rsidRPr="00BB1938" w:rsidRDefault="003452A6" w:rsidP="00B0234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88BBB8"/>
          <w:sz w:val="28"/>
          <w:szCs w:val="28"/>
        </w:rPr>
        <w:drawing>
          <wp:inline distT="0" distB="0" distL="0" distR="0" wp14:anchorId="04F0288B" wp14:editId="0C5020D6">
            <wp:extent cx="6067425" cy="3629025"/>
            <wp:effectExtent l="0" t="0" r="9525" b="9525"/>
            <wp:docPr id="35" name="Рисунок 2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7B891" w14:textId="77777777" w:rsidR="002407DC" w:rsidRPr="00BB1938" w:rsidRDefault="002407DC" w:rsidP="00B02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B05BBA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ALT, выделить диапазон H2:H8</w:t>
      </w:r>
    </w:p>
    <w:p w14:paraId="4FBBF298" w14:textId="77777777" w:rsidR="002407DC" w:rsidRPr="00153D70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153D70">
        <w:rPr>
          <w:rFonts w:ascii="Times New Roman" w:hAnsi="Times New Roman"/>
          <w:sz w:val="28"/>
          <w:szCs w:val="28"/>
        </w:rPr>
        <w:lastRenderedPageBreak/>
        <w:t>Выделить диапазон ячеек E2:E8, затем, удерживая клавишу CTRL, выделить диапазон H2:H8</w:t>
      </w:r>
    </w:p>
    <w:p w14:paraId="78568D27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Выделить диапазон ячеек E2:E8, затем удерживая клавишу SHIFT, выделить диапазон H2:H8</w:t>
      </w:r>
    </w:p>
    <w:p w14:paraId="2B720C80" w14:textId="77777777" w:rsidR="002407DC" w:rsidRPr="00BB1938" w:rsidRDefault="002407DC" w:rsidP="00B023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BB1938">
        <w:rPr>
          <w:rFonts w:ascii="Times New Roman" w:hAnsi="Times New Roman"/>
          <w:sz w:val="28"/>
          <w:szCs w:val="28"/>
        </w:rPr>
        <w:t>Использовать условное форматирование</w:t>
      </w:r>
    </w:p>
    <w:p w14:paraId="515663BD" w14:textId="77777777" w:rsidR="002407DC" w:rsidRPr="00BB1938" w:rsidRDefault="002407DC" w:rsidP="00B02343">
      <w:pPr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14:paraId="7A3D304F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Вы хотите в один клик вставить в книгу demo14 новый лист, на какую кнопку надо щелкнуть?</w:t>
      </w:r>
    </w:p>
    <w:p w14:paraId="1873410F" w14:textId="77777777" w:rsidR="002407DC" w:rsidRPr="00BB1938" w:rsidRDefault="003452A6" w:rsidP="00B02343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085807" wp14:editId="5025FDC7">
            <wp:extent cx="5143500" cy="5724525"/>
            <wp:effectExtent l="0" t="0" r="0" b="9525"/>
            <wp:docPr id="3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3A7C1" w14:textId="77777777" w:rsidR="002407DC" w:rsidRPr="00153D70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153D70">
        <w:rPr>
          <w:sz w:val="28"/>
          <w:szCs w:val="28"/>
          <w:lang w:val="en-US"/>
        </w:rPr>
        <w:t>1</w:t>
      </w:r>
    </w:p>
    <w:p w14:paraId="73975FA4" w14:textId="77777777" w:rsidR="002407DC" w:rsidRPr="00BB1938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2</w:t>
      </w:r>
    </w:p>
    <w:p w14:paraId="113D1031" w14:textId="77777777" w:rsidR="002407DC" w:rsidRPr="00BB1938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3</w:t>
      </w:r>
    </w:p>
    <w:p w14:paraId="6EA2D3C8" w14:textId="77777777" w:rsidR="002407DC" w:rsidRPr="00BB1938" w:rsidRDefault="002407DC" w:rsidP="00AE01FF">
      <w:pPr>
        <w:pStyle w:val="-11"/>
        <w:numPr>
          <w:ilvl w:val="0"/>
          <w:numId w:val="16"/>
        </w:numPr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t>4</w:t>
      </w:r>
    </w:p>
    <w:p w14:paraId="77A39165" w14:textId="77777777" w:rsidR="002407DC" w:rsidRPr="00BB1938" w:rsidRDefault="002407DC" w:rsidP="00B02343">
      <w:pPr>
        <w:spacing w:after="0" w:line="240" w:lineRule="auto"/>
        <w:rPr>
          <w:sz w:val="28"/>
          <w:szCs w:val="28"/>
          <w:lang w:val="en-US"/>
        </w:rPr>
      </w:pPr>
      <w:r w:rsidRPr="00BB1938">
        <w:rPr>
          <w:sz w:val="28"/>
          <w:szCs w:val="28"/>
          <w:lang w:val="en-US"/>
        </w:rPr>
        <w:br w:type="page"/>
      </w:r>
    </w:p>
    <w:p w14:paraId="590DC5B4" w14:textId="77777777" w:rsidR="002407DC" w:rsidRPr="00BB1938" w:rsidRDefault="002407DC" w:rsidP="00B02343">
      <w:pPr>
        <w:pStyle w:val="ConsPlusNormal"/>
        <w:tabs>
          <w:tab w:val="left" w:pos="1134"/>
        </w:tabs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666788" w14:textId="77777777" w:rsidR="002407DC" w:rsidRPr="00BB1938" w:rsidRDefault="002407DC" w:rsidP="00B02343">
      <w:pPr>
        <w:pStyle w:val="ConsPlusNormal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938">
        <w:rPr>
          <w:rFonts w:ascii="Times New Roman" w:hAnsi="Times New Roman" w:cs="Times New Roman"/>
          <w:b/>
          <w:sz w:val="28"/>
          <w:szCs w:val="28"/>
        </w:rPr>
        <w:t>Необходимо выстроить значения диапазона ячеек H7:H21 по убыванию:</w:t>
      </w:r>
    </w:p>
    <w:p w14:paraId="739E776A" w14:textId="77777777" w:rsidR="002407DC" w:rsidRPr="00BB1938" w:rsidRDefault="003452A6" w:rsidP="00B0234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85913C" wp14:editId="0B2191C0">
            <wp:extent cx="4000500" cy="5419725"/>
            <wp:effectExtent l="0" t="0" r="0" b="9525"/>
            <wp:docPr id="4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0164" w14:textId="77777777" w:rsidR="002407DC" w:rsidRPr="00BB1938" w:rsidRDefault="002407DC" w:rsidP="00B02343">
      <w:pPr>
        <w:spacing w:after="0" w:line="240" w:lineRule="auto"/>
        <w:rPr>
          <w:sz w:val="28"/>
          <w:szCs w:val="28"/>
        </w:rPr>
      </w:pPr>
    </w:p>
    <w:p w14:paraId="483A2023" w14:textId="77777777" w:rsidR="002407DC" w:rsidRPr="00BB1938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Щелкнуть кнопку 1</w:t>
      </w:r>
    </w:p>
    <w:p w14:paraId="78EFAB23" w14:textId="77777777" w:rsidR="002407DC" w:rsidRPr="00153D70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153D70">
        <w:rPr>
          <w:sz w:val="28"/>
          <w:szCs w:val="28"/>
        </w:rPr>
        <w:t xml:space="preserve">Щелкнуть ячейку </w:t>
      </w:r>
      <w:r w:rsidRPr="00153D70">
        <w:rPr>
          <w:sz w:val="28"/>
          <w:szCs w:val="28"/>
          <w:lang w:val="en-US"/>
        </w:rPr>
        <w:t>H</w:t>
      </w:r>
      <w:r w:rsidRPr="00153D70">
        <w:rPr>
          <w:sz w:val="28"/>
          <w:szCs w:val="28"/>
        </w:rPr>
        <w:t>6, а затем щелкнуть кнопку1</w:t>
      </w:r>
    </w:p>
    <w:p w14:paraId="1D856869" w14:textId="77777777" w:rsidR="002407DC" w:rsidRPr="00BB1938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 xml:space="preserve">Щелкнуть ячейку </w:t>
      </w:r>
      <w:r w:rsidRPr="00BB1938">
        <w:rPr>
          <w:sz w:val="28"/>
          <w:szCs w:val="28"/>
          <w:lang w:val="en-US"/>
        </w:rPr>
        <w:t>H</w:t>
      </w:r>
      <w:r w:rsidRPr="00BB1938">
        <w:rPr>
          <w:sz w:val="28"/>
          <w:szCs w:val="28"/>
        </w:rPr>
        <w:t>6, а затем перейти на вкладку 2</w:t>
      </w:r>
    </w:p>
    <w:p w14:paraId="22034004" w14:textId="77777777" w:rsidR="002407DC" w:rsidRPr="00BB1938" w:rsidRDefault="002407DC" w:rsidP="00AE01FF">
      <w:pPr>
        <w:pStyle w:val="-11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BB1938">
        <w:rPr>
          <w:sz w:val="28"/>
          <w:szCs w:val="28"/>
        </w:rPr>
        <w:t>Перейти на вкладку 3</w:t>
      </w:r>
    </w:p>
    <w:p w14:paraId="71BB91F2" w14:textId="77777777" w:rsidR="002407DC" w:rsidRDefault="002407DC" w:rsidP="00B02343">
      <w:pPr>
        <w:spacing w:after="0" w:line="240" w:lineRule="auto"/>
        <w:rPr>
          <w:sz w:val="28"/>
          <w:szCs w:val="28"/>
        </w:rPr>
      </w:pPr>
    </w:p>
    <w:p w14:paraId="43DAEF78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4121A07E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4216C9B4" w14:textId="77777777" w:rsidR="00153D70" w:rsidRDefault="00153D70" w:rsidP="00B02343">
      <w:pPr>
        <w:spacing w:after="0" w:line="240" w:lineRule="auto"/>
        <w:rPr>
          <w:sz w:val="28"/>
          <w:szCs w:val="28"/>
        </w:rPr>
      </w:pPr>
    </w:p>
    <w:p w14:paraId="7F44E69D" w14:textId="77777777" w:rsidR="00153D70" w:rsidRDefault="00153D70" w:rsidP="00B02343">
      <w:pPr>
        <w:spacing w:after="0" w:line="240" w:lineRule="auto"/>
        <w:rPr>
          <w:sz w:val="28"/>
          <w:szCs w:val="28"/>
        </w:rPr>
      </w:pPr>
    </w:p>
    <w:p w14:paraId="11500847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465A4D5B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1156736E" w14:textId="77777777" w:rsidR="00242971" w:rsidRDefault="00242971" w:rsidP="00B02343">
      <w:pPr>
        <w:spacing w:after="0" w:line="240" w:lineRule="auto"/>
        <w:rPr>
          <w:sz w:val="28"/>
          <w:szCs w:val="28"/>
        </w:rPr>
      </w:pPr>
    </w:p>
    <w:p w14:paraId="3C96EE7F" w14:textId="38756E5E" w:rsidR="00242971" w:rsidRPr="00BD7BE7" w:rsidRDefault="00242971" w:rsidP="00B02343">
      <w:pPr>
        <w:pStyle w:val="1"/>
        <w:spacing w:line="240" w:lineRule="auto"/>
        <w:rPr>
          <w:b w:val="0"/>
        </w:rPr>
      </w:pPr>
      <w:r w:rsidRPr="00BD7BE7">
        <w:rPr>
          <w:caps w:val="0"/>
          <w:sz w:val="32"/>
          <w:szCs w:val="32"/>
          <w:lang w:val="en-US"/>
        </w:rPr>
        <w:lastRenderedPageBreak/>
        <w:t>VI</w:t>
      </w:r>
      <w:r w:rsidRPr="00BD7BE7">
        <w:rPr>
          <w:caps w:val="0"/>
          <w:sz w:val="32"/>
          <w:szCs w:val="32"/>
        </w:rPr>
        <w:t xml:space="preserve">.   Тестовые вопросы на знания и умения в области профессиональной деятельности отдела </w:t>
      </w:r>
      <w:r w:rsidR="00513E03">
        <w:rPr>
          <w:caps w:val="0"/>
          <w:sz w:val="32"/>
          <w:szCs w:val="32"/>
        </w:rPr>
        <w:t>инвестиций, строительства и стройиндустрии</w:t>
      </w:r>
    </w:p>
    <w:p w14:paraId="05484612" w14:textId="77777777" w:rsidR="00242971" w:rsidRPr="006A14FD" w:rsidRDefault="00242971" w:rsidP="00B0234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5A53E926" w14:textId="0ABF9B61" w:rsidR="00513E03" w:rsidRPr="00513E03" w:rsidRDefault="00513E03" w:rsidP="00513E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13E03">
        <w:rPr>
          <w:rFonts w:ascii="Times New Roman" w:hAnsi="Times New Roman"/>
          <w:b/>
          <w:sz w:val="28"/>
          <w:szCs w:val="28"/>
        </w:rPr>
        <w:t xml:space="preserve">1. Кто устанавливает порядок организации и проведения государственной экспертизы проектной документации и результатов инженерных изысканий? </w:t>
      </w:r>
    </w:p>
    <w:p w14:paraId="602444B9" w14:textId="3D4E5062" w:rsidR="00513E03" w:rsidRPr="00513E03" w:rsidRDefault="00513E03" w:rsidP="00AE01FF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3E03">
        <w:rPr>
          <w:rFonts w:ascii="Times New Roman" w:hAnsi="Times New Roman"/>
          <w:bCs/>
          <w:sz w:val="28"/>
          <w:szCs w:val="28"/>
        </w:rPr>
        <w:t>Главгосэкспертиза</w:t>
      </w:r>
    </w:p>
    <w:p w14:paraId="6A6D58F4" w14:textId="0B356704" w:rsidR="00513E03" w:rsidRPr="00513E03" w:rsidRDefault="00513E03" w:rsidP="00AE01FF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3E03">
        <w:rPr>
          <w:rFonts w:ascii="Times New Roman" w:hAnsi="Times New Roman"/>
          <w:bCs/>
          <w:sz w:val="28"/>
          <w:szCs w:val="28"/>
        </w:rPr>
        <w:t xml:space="preserve">Минрегион России совместно с Ростехнадзором </w:t>
      </w:r>
    </w:p>
    <w:p w14:paraId="7FFA6A1E" w14:textId="1ABDC30F" w:rsidR="00513E03" w:rsidRPr="00513E03" w:rsidRDefault="00513E03" w:rsidP="00AE01FF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3E03">
        <w:rPr>
          <w:rFonts w:ascii="Times New Roman" w:hAnsi="Times New Roman"/>
          <w:bCs/>
          <w:sz w:val="28"/>
          <w:szCs w:val="28"/>
        </w:rPr>
        <w:t xml:space="preserve">Минрегион России </w:t>
      </w:r>
    </w:p>
    <w:p w14:paraId="44C60D2A" w14:textId="7CF0D3ED" w:rsidR="00513E03" w:rsidRPr="00513E03" w:rsidRDefault="00513E03" w:rsidP="00AE01FF">
      <w:pPr>
        <w:pStyle w:val="af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3E03">
        <w:rPr>
          <w:rFonts w:ascii="Times New Roman" w:hAnsi="Times New Roman"/>
          <w:bCs/>
          <w:sz w:val="28"/>
          <w:szCs w:val="28"/>
        </w:rPr>
        <w:t>Правительство Российской Федерации</w:t>
      </w:r>
    </w:p>
    <w:p w14:paraId="7CF3DF4B" w14:textId="5D6275AC" w:rsidR="00513E03" w:rsidRPr="00513E03" w:rsidRDefault="00805AC0" w:rsidP="00513E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13E03" w:rsidRPr="00513E03">
        <w:rPr>
          <w:rFonts w:ascii="Times New Roman" w:hAnsi="Times New Roman"/>
          <w:b/>
          <w:sz w:val="28"/>
          <w:szCs w:val="28"/>
        </w:rPr>
        <w:t xml:space="preserve">2. В отношении каких объектов государственная экспертиза проектов объектов капитального строительства не проводится? </w:t>
      </w:r>
    </w:p>
    <w:p w14:paraId="32CA34B0" w14:textId="3DFF1981" w:rsidR="00513E03" w:rsidRPr="00513E03" w:rsidRDefault="00513E03" w:rsidP="00AE01FF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3E03">
        <w:rPr>
          <w:rFonts w:ascii="Times New Roman" w:hAnsi="Times New Roman"/>
          <w:bCs/>
          <w:sz w:val="28"/>
          <w:szCs w:val="28"/>
        </w:rPr>
        <w:t>Объектов, строительство, реконструкцию и (или) капитальный емонт которых предполагается осуществлять на территориях двух и более субъектов Российской Федерации</w:t>
      </w:r>
    </w:p>
    <w:p w14:paraId="125401E8" w14:textId="7E824965" w:rsidR="00513E03" w:rsidRPr="00513E03" w:rsidRDefault="00513E03" w:rsidP="00AE01FF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3E03">
        <w:rPr>
          <w:rFonts w:ascii="Times New Roman" w:hAnsi="Times New Roman"/>
          <w:bCs/>
          <w:sz w:val="28"/>
          <w:szCs w:val="28"/>
        </w:rPr>
        <w:t>Особо опасных, технически сложных и уникальных объектов.</w:t>
      </w:r>
    </w:p>
    <w:p w14:paraId="3BD9DD13" w14:textId="6746983B" w:rsidR="00513E03" w:rsidRPr="00513E03" w:rsidRDefault="00513E03" w:rsidP="00AE01FF">
      <w:pPr>
        <w:pStyle w:val="af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3E03">
        <w:rPr>
          <w:rFonts w:ascii="Times New Roman" w:hAnsi="Times New Roman"/>
          <w:bCs/>
          <w:sz w:val="28"/>
          <w:szCs w:val="28"/>
        </w:rPr>
        <w:t>Проектной документации объектов капитального строительства, ранее получившей положительное заключение государственной экспертизы проектной документации и применяемой повторно</w:t>
      </w:r>
    </w:p>
    <w:p w14:paraId="3002F9CB" w14:textId="25491FD4" w:rsidR="00513E03" w:rsidRPr="00513E03" w:rsidRDefault="00805AC0" w:rsidP="00513E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13E03" w:rsidRPr="00513E03">
        <w:rPr>
          <w:rFonts w:ascii="Times New Roman" w:hAnsi="Times New Roman"/>
          <w:b/>
          <w:sz w:val="28"/>
          <w:szCs w:val="28"/>
        </w:rPr>
        <w:t xml:space="preserve">3. Кто проводит строительный контроль? </w:t>
      </w:r>
    </w:p>
    <w:p w14:paraId="7D35BD0E" w14:textId="1A4B090B" w:rsidR="00513E03" w:rsidRPr="00805AC0" w:rsidRDefault="00513E03" w:rsidP="00AE01FF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 xml:space="preserve">Подрядчик и застройщик, заказчик либо организация, осуществляющая подготовку проектной документации и привлеченная заказчиком (застройщиком) по договору для осуществления строительного контроля </w:t>
      </w:r>
    </w:p>
    <w:p w14:paraId="11A2B9E6" w14:textId="4BA6BD44" w:rsidR="00513E03" w:rsidRPr="00805AC0" w:rsidRDefault="00513E03" w:rsidP="00AE01FF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 xml:space="preserve">Федеральный орган исполнительной власти, уполномоченный на осуществление строительного надзора </w:t>
      </w:r>
    </w:p>
    <w:p w14:paraId="2AC2711E" w14:textId="56B7C47A" w:rsidR="00513E03" w:rsidRPr="00805AC0" w:rsidRDefault="00513E03" w:rsidP="00AE01FF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 xml:space="preserve">Органы исполнительной власти субъектов Российской Федерации, уполномоченные на осуществление регионального строительного надзора </w:t>
      </w:r>
    </w:p>
    <w:p w14:paraId="007A4719" w14:textId="62F94FF0" w:rsidR="00513E03" w:rsidRPr="00805AC0" w:rsidRDefault="00513E03" w:rsidP="00AE01FF">
      <w:pPr>
        <w:pStyle w:val="af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Саморегулируемая организация</w:t>
      </w:r>
    </w:p>
    <w:p w14:paraId="6E062A39" w14:textId="1F3B0581" w:rsidR="00513E03" w:rsidRPr="00513E03" w:rsidRDefault="00513E03" w:rsidP="00513E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13E03">
        <w:rPr>
          <w:rFonts w:ascii="Times New Roman" w:hAnsi="Times New Roman"/>
          <w:b/>
          <w:sz w:val="28"/>
          <w:szCs w:val="28"/>
        </w:rPr>
        <w:t>4</w:t>
      </w:r>
      <w:r w:rsidR="00805AC0">
        <w:rPr>
          <w:rFonts w:ascii="Times New Roman" w:hAnsi="Times New Roman"/>
          <w:b/>
          <w:sz w:val="28"/>
          <w:szCs w:val="28"/>
        </w:rPr>
        <w:t>4</w:t>
      </w:r>
      <w:r w:rsidRPr="00513E03">
        <w:rPr>
          <w:rFonts w:ascii="Times New Roman" w:hAnsi="Times New Roman"/>
          <w:b/>
          <w:sz w:val="28"/>
          <w:szCs w:val="28"/>
        </w:rPr>
        <w:t>. Юридическое или физическое лицо, выполняющее функции управления на всех или отдельных стадиях инвестиционного цикла по поручению инвестора:</w:t>
      </w:r>
    </w:p>
    <w:p w14:paraId="7D8EC9FC" w14:textId="117C9F4E" w:rsidR="00513E03" w:rsidRPr="00805AC0" w:rsidRDefault="00513E03" w:rsidP="00AE01FF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пользователь;</w:t>
      </w:r>
    </w:p>
    <w:p w14:paraId="69E7C8E6" w14:textId="74F82323" w:rsidR="00513E03" w:rsidRPr="00805AC0" w:rsidRDefault="00513E03" w:rsidP="00AE01FF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заказчик;</w:t>
      </w:r>
    </w:p>
    <w:p w14:paraId="7C12FF3C" w14:textId="6E68F192" w:rsidR="00513E03" w:rsidRPr="00805AC0" w:rsidRDefault="00513E03" w:rsidP="00AE01FF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субподрядчик;</w:t>
      </w:r>
    </w:p>
    <w:p w14:paraId="7FD69F46" w14:textId="4B08519E" w:rsidR="00513E03" w:rsidRPr="00805AC0" w:rsidRDefault="00513E03" w:rsidP="00AE01FF">
      <w:pPr>
        <w:pStyle w:val="af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научно-исследовательская организация.</w:t>
      </w:r>
    </w:p>
    <w:p w14:paraId="67A931A5" w14:textId="364EEDDF" w:rsidR="00513E03" w:rsidRPr="00513E03" w:rsidRDefault="00805AC0" w:rsidP="00513E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13E03" w:rsidRPr="00513E03">
        <w:rPr>
          <w:rFonts w:ascii="Times New Roman" w:hAnsi="Times New Roman"/>
          <w:b/>
          <w:sz w:val="28"/>
          <w:szCs w:val="28"/>
        </w:rPr>
        <w:t>5. Документ, определяющий сметный лимит средств, называется:</w:t>
      </w:r>
    </w:p>
    <w:p w14:paraId="60E27276" w14:textId="193003AD" w:rsidR="00513E03" w:rsidRPr="00805AC0" w:rsidRDefault="00513E03" w:rsidP="00AE01FF">
      <w:pPr>
        <w:pStyle w:val="af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калькуляция;</w:t>
      </w:r>
    </w:p>
    <w:p w14:paraId="6A4E0BCE" w14:textId="6209BF30" w:rsidR="00513E03" w:rsidRPr="00805AC0" w:rsidRDefault="00513E03" w:rsidP="00AE01FF">
      <w:pPr>
        <w:pStyle w:val="af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локальная смета;</w:t>
      </w:r>
    </w:p>
    <w:p w14:paraId="4F27D01A" w14:textId="2AF88F3F" w:rsidR="00513E03" w:rsidRPr="00805AC0" w:rsidRDefault="00513E03" w:rsidP="00AE01FF">
      <w:pPr>
        <w:pStyle w:val="af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объектная смета;</w:t>
      </w:r>
    </w:p>
    <w:p w14:paraId="45674F5C" w14:textId="1C9C3290" w:rsidR="00513E03" w:rsidRPr="00805AC0" w:rsidRDefault="00513E03" w:rsidP="00AE01FF">
      <w:pPr>
        <w:pStyle w:val="af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сводный сметный расчет.</w:t>
      </w:r>
    </w:p>
    <w:p w14:paraId="275C5510" w14:textId="058EAA55" w:rsidR="00513E03" w:rsidRPr="00513E03" w:rsidRDefault="00805AC0" w:rsidP="00513E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46</w:t>
      </w:r>
      <w:r w:rsidR="00513E03" w:rsidRPr="00513E03">
        <w:rPr>
          <w:rFonts w:ascii="Times New Roman" w:hAnsi="Times New Roman"/>
          <w:b/>
          <w:sz w:val="28"/>
          <w:szCs w:val="28"/>
        </w:rPr>
        <w:t>. По каким статьям Кодекса об административных правонарушениях РФ уполномоченный орган в области государственного контроля (надзора) в сфере долевого строительства имеет право привлекать застройщиков к административной ответственности?</w:t>
      </w:r>
    </w:p>
    <w:p w14:paraId="1C381C15" w14:textId="26DDB435" w:rsidR="00513E03" w:rsidRPr="00805AC0" w:rsidRDefault="00513E03" w:rsidP="00AE01FF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ст. 14.28, ст. 13.19.3;</w:t>
      </w:r>
    </w:p>
    <w:p w14:paraId="2F9A203B" w14:textId="015B2F93" w:rsidR="00513E03" w:rsidRPr="00805AC0" w:rsidRDefault="00513E03" w:rsidP="00AE01FF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ст. 13.19.2;</w:t>
      </w:r>
    </w:p>
    <w:p w14:paraId="46D33FAA" w14:textId="0FCA5866" w:rsidR="00513E03" w:rsidRPr="00805AC0" w:rsidRDefault="00513E03" w:rsidP="00AE01FF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ст. 20.25;</w:t>
      </w:r>
    </w:p>
    <w:p w14:paraId="313E3A7F" w14:textId="0FB402AD" w:rsidR="00513E03" w:rsidRPr="00805AC0" w:rsidRDefault="00513E03" w:rsidP="00AE01FF">
      <w:pPr>
        <w:pStyle w:val="af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ст. 19.5.</w:t>
      </w:r>
    </w:p>
    <w:p w14:paraId="3B56D688" w14:textId="0840749F" w:rsidR="00513E03" w:rsidRPr="00513E03" w:rsidRDefault="00805AC0" w:rsidP="00513E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</w:t>
      </w:r>
      <w:r w:rsidR="00513E03" w:rsidRPr="00513E03">
        <w:rPr>
          <w:rFonts w:ascii="Times New Roman" w:hAnsi="Times New Roman"/>
          <w:b/>
          <w:sz w:val="28"/>
          <w:szCs w:val="28"/>
        </w:rPr>
        <w:t>. Какие виды проверок осуществляются уполномоченным органом в области государственного контроля (надзора) в сфере долевого строительства в отношении застройщиков:</w:t>
      </w:r>
    </w:p>
    <w:p w14:paraId="0D70E252" w14:textId="6D1E0366" w:rsidR="00513E03" w:rsidRPr="00805AC0" w:rsidRDefault="00513E03" w:rsidP="00AE01FF">
      <w:pPr>
        <w:pStyle w:val="af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плановые,</w:t>
      </w:r>
    </w:p>
    <w:p w14:paraId="3EA71F22" w14:textId="3537A0F9" w:rsidR="00513E03" w:rsidRPr="00805AC0" w:rsidRDefault="00513E03" w:rsidP="00AE01FF">
      <w:pPr>
        <w:pStyle w:val="af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внеплановые,</w:t>
      </w:r>
    </w:p>
    <w:p w14:paraId="2C622FCC" w14:textId="2834B8F7" w:rsidR="00513E03" w:rsidRPr="00805AC0" w:rsidRDefault="00513E03" w:rsidP="00AE01FF">
      <w:pPr>
        <w:pStyle w:val="af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плановые и внеплановые,</w:t>
      </w:r>
    </w:p>
    <w:p w14:paraId="4DD073C9" w14:textId="24C0FC73" w:rsidR="00513E03" w:rsidRPr="00805AC0" w:rsidRDefault="00513E03" w:rsidP="00AE01FF">
      <w:pPr>
        <w:pStyle w:val="af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не проводятся.</w:t>
      </w:r>
    </w:p>
    <w:p w14:paraId="50F6B538" w14:textId="0E8FAA3B" w:rsidR="00513E03" w:rsidRPr="00513E03" w:rsidRDefault="00805AC0" w:rsidP="00513E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</w:t>
      </w:r>
      <w:r w:rsidR="00513E03" w:rsidRPr="00513E03">
        <w:rPr>
          <w:rFonts w:ascii="Times New Roman" w:hAnsi="Times New Roman"/>
          <w:b/>
          <w:sz w:val="28"/>
          <w:szCs w:val="28"/>
        </w:rPr>
        <w:t>. Каким документом оформляются результаты проверки, проведенной в соответствии с Федеральным законом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Федерации»?</w:t>
      </w:r>
    </w:p>
    <w:p w14:paraId="2392FEF6" w14:textId="6EEFFF25" w:rsidR="00513E03" w:rsidRPr="00805AC0" w:rsidRDefault="00513E03" w:rsidP="00AE01FF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заключение,</w:t>
      </w:r>
    </w:p>
    <w:p w14:paraId="594BE022" w14:textId="3793172D" w:rsidR="00513E03" w:rsidRPr="00805AC0" w:rsidRDefault="00513E03" w:rsidP="00AE01FF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предписание,</w:t>
      </w:r>
    </w:p>
    <w:p w14:paraId="4EE25E1B" w14:textId="3B997CDD" w:rsidR="00513E03" w:rsidRPr="00805AC0" w:rsidRDefault="00513E03" w:rsidP="00AE01FF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постановление по проверке,</w:t>
      </w:r>
    </w:p>
    <w:p w14:paraId="5D40FEE9" w14:textId="6B220E22" w:rsidR="00513E03" w:rsidRPr="00805AC0" w:rsidRDefault="00513E03" w:rsidP="00AE01FF">
      <w:pPr>
        <w:pStyle w:val="af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акт проверки.</w:t>
      </w:r>
    </w:p>
    <w:p w14:paraId="218006F7" w14:textId="6A4B7649" w:rsidR="00513E03" w:rsidRPr="00513E03" w:rsidRDefault="00805AC0" w:rsidP="00513E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49</w:t>
      </w:r>
      <w:r w:rsidR="00513E03" w:rsidRPr="00513E03">
        <w:rPr>
          <w:rFonts w:ascii="Times New Roman" w:hAnsi="Times New Roman"/>
          <w:b/>
          <w:sz w:val="28"/>
          <w:szCs w:val="28"/>
        </w:rPr>
        <w:t>. Кто может являться застройщиком в соответствии с Федеральным законом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Федерации»?</w:t>
      </w:r>
    </w:p>
    <w:p w14:paraId="4797EECC" w14:textId="005A13DC" w:rsidR="00513E03" w:rsidRPr="00805AC0" w:rsidRDefault="00513E03" w:rsidP="00AE01FF">
      <w:pPr>
        <w:pStyle w:val="af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юридическое лицо независимо от организационно-правовой формы, имеющее на праве собственности или ином вещном праве земельный участок для строительства многоквартирного дома,</w:t>
      </w:r>
    </w:p>
    <w:p w14:paraId="2AB0E360" w14:textId="367BDD3A" w:rsidR="00513E03" w:rsidRPr="00805AC0" w:rsidRDefault="00513E03" w:rsidP="00AE01FF">
      <w:pPr>
        <w:pStyle w:val="af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хозяйственное общество, которое имеет опыт (не менее трех лет) участия в строительстве многоквартирных домов общей площадью не менее 5000 кв. м в совокупности, при наличии полученных разрешений на ввод в эксплуатацию таких многоквартирных домов в качестве застройщика, и (или) технического заказчика, и (или) генерального подрядчика в соответствии с договором строительного подряда; которое имеет в собственности или на праве аренды, на праве субаренды земельный участок и привлекает денежные средства участников долевого строительства для строительства на этом земельном участке многоквартирных домов, на основании полученного разрешения на строительство и наименование которого содержит слова «специализированный застройщик»;</w:t>
      </w:r>
    </w:p>
    <w:p w14:paraId="5F0F967E" w14:textId="6DC49D6B" w:rsidR="00513E03" w:rsidRPr="00805AC0" w:rsidRDefault="00513E03" w:rsidP="00AE01FF">
      <w:pPr>
        <w:pStyle w:val="af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 xml:space="preserve">юридическое лицо независимо от организационно-правовой формы, которое имеет опыт (не менее трех лет) участия в строительстве </w:t>
      </w:r>
      <w:r w:rsidRPr="00805AC0">
        <w:rPr>
          <w:rFonts w:ascii="Times New Roman" w:hAnsi="Times New Roman"/>
          <w:bCs/>
          <w:sz w:val="28"/>
          <w:szCs w:val="28"/>
        </w:rPr>
        <w:lastRenderedPageBreak/>
        <w:t>многоквартирных домов общей площадью не менее 5000 кв. м в совокупности, при наличии полученных разрешений на ввод в эксплуатацию таких многоквартирных домов в качестве застройщика, и (или) технического заказчика, и (или) генерального подрядчика в соответствии с договором строительного подряда; которое имеет в собственности или на праве аренды, на праве субаренды земельный участок и привлекает денежные средства участников долевого строительства для строительства на этом земельном участке многоквартирных домов, на основании полученного разрешения на строительство и наименование которого содержит слова «специализированный застройщик»;</w:t>
      </w:r>
    </w:p>
    <w:p w14:paraId="740D3796" w14:textId="3B601580" w:rsidR="00513E03" w:rsidRPr="00805AC0" w:rsidRDefault="00513E03" w:rsidP="00AE01FF">
      <w:pPr>
        <w:pStyle w:val="af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государственные учреждения.</w:t>
      </w:r>
    </w:p>
    <w:p w14:paraId="3A1A7133" w14:textId="2D464750" w:rsidR="00513E03" w:rsidRPr="00513E03" w:rsidRDefault="00805AC0" w:rsidP="00513E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</w:t>
      </w:r>
      <w:r w:rsidR="00513E03" w:rsidRPr="00513E03">
        <w:rPr>
          <w:rFonts w:ascii="Times New Roman" w:hAnsi="Times New Roman"/>
          <w:b/>
          <w:sz w:val="28"/>
          <w:szCs w:val="28"/>
        </w:rPr>
        <w:t>. Каким документом оформляется приемка выполненных в полном объеме строительно-монтажных работ по строительству объекта капитального строительства?</w:t>
      </w:r>
    </w:p>
    <w:p w14:paraId="2375872C" w14:textId="06DE264D" w:rsidR="00513E03" w:rsidRPr="00805AC0" w:rsidRDefault="00513E03" w:rsidP="00AE01FF">
      <w:pPr>
        <w:pStyle w:val="af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КС-11, КС-2 и КС-3,</w:t>
      </w:r>
    </w:p>
    <w:p w14:paraId="6ECF6E0F" w14:textId="4BADB55F" w:rsidR="00513E03" w:rsidRPr="00805AC0" w:rsidRDefault="00513E03" w:rsidP="00AE01FF">
      <w:pPr>
        <w:pStyle w:val="af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КС-2 и КС-3,</w:t>
      </w:r>
    </w:p>
    <w:p w14:paraId="26BE35CE" w14:textId="3086AEDB" w:rsidR="00513E03" w:rsidRPr="00805AC0" w:rsidRDefault="00513E03" w:rsidP="00AE01FF">
      <w:pPr>
        <w:pStyle w:val="af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КС-11,</w:t>
      </w:r>
    </w:p>
    <w:p w14:paraId="6A22D927" w14:textId="1C18F9ED" w:rsidR="00513E03" w:rsidRPr="00805AC0" w:rsidRDefault="00513E03" w:rsidP="00AE01FF">
      <w:pPr>
        <w:pStyle w:val="af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КС-3.</w:t>
      </w:r>
    </w:p>
    <w:p w14:paraId="55F1ABA5" w14:textId="505A3DDD" w:rsidR="00513E03" w:rsidRPr="00513E03" w:rsidRDefault="00805AC0" w:rsidP="00513E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13E03" w:rsidRPr="00513E03">
        <w:rPr>
          <w:rFonts w:ascii="Times New Roman" w:hAnsi="Times New Roman"/>
          <w:b/>
          <w:sz w:val="28"/>
          <w:szCs w:val="28"/>
        </w:rPr>
        <w:t>1. Какой документ обязан направить застройщик в уполномоченный на выдачу разрешений на строительство орган в случае строительства индивидуального жилого дома:</w:t>
      </w:r>
    </w:p>
    <w:p w14:paraId="3352CA29" w14:textId="54047328" w:rsidR="00513E03" w:rsidRPr="00805AC0" w:rsidRDefault="00513E03" w:rsidP="00AE01FF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разрешение на строительство,</w:t>
      </w:r>
    </w:p>
    <w:p w14:paraId="0A224BFB" w14:textId="4D17D246" w:rsidR="00513E03" w:rsidRPr="00805AC0" w:rsidRDefault="00513E03" w:rsidP="00AE01FF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заявление о планируемом строительстве,</w:t>
      </w:r>
    </w:p>
    <w:p w14:paraId="60C9A1CA" w14:textId="370870EB" w:rsidR="00513E03" w:rsidRPr="00805AC0" w:rsidRDefault="00513E03" w:rsidP="00AE01FF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уведомление о планируемом строительстве,</w:t>
      </w:r>
    </w:p>
    <w:p w14:paraId="3250B8C5" w14:textId="1C9DBA98" w:rsidR="00513E03" w:rsidRPr="00805AC0" w:rsidRDefault="00513E03" w:rsidP="00AE01FF">
      <w:pPr>
        <w:pStyle w:val="af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выписка из СРО.</w:t>
      </w:r>
    </w:p>
    <w:p w14:paraId="5DCD371B" w14:textId="6CF8512C" w:rsidR="00513E03" w:rsidRPr="00513E03" w:rsidRDefault="00805AC0" w:rsidP="00513E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52</w:t>
      </w:r>
      <w:r w:rsidR="00513E03" w:rsidRPr="00513E03">
        <w:rPr>
          <w:rFonts w:ascii="Times New Roman" w:hAnsi="Times New Roman"/>
          <w:b/>
          <w:sz w:val="28"/>
          <w:szCs w:val="28"/>
        </w:rPr>
        <w:t>. Что такое строительство?</w:t>
      </w:r>
    </w:p>
    <w:p w14:paraId="24C7E2F9" w14:textId="703801D1" w:rsidR="00513E03" w:rsidRPr="00805AC0" w:rsidRDefault="00513E03" w:rsidP="00AE01FF">
      <w:pPr>
        <w:pStyle w:val="af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создание зданий, строений, сооружений,</w:t>
      </w:r>
    </w:p>
    <w:p w14:paraId="235B2DF8" w14:textId="424F73D6" w:rsidR="00513E03" w:rsidRPr="00805AC0" w:rsidRDefault="00513E03" w:rsidP="00AE01FF">
      <w:pPr>
        <w:pStyle w:val="af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изменение параметров объекта капитального строительства, его частей,</w:t>
      </w:r>
    </w:p>
    <w:p w14:paraId="7BFF4FD1" w14:textId="29EF77B1" w:rsidR="00513E03" w:rsidRPr="00805AC0" w:rsidRDefault="00513E03" w:rsidP="00AE01FF">
      <w:pPr>
        <w:pStyle w:val="af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создание временных сооружений и строений,</w:t>
      </w:r>
    </w:p>
    <w:p w14:paraId="0CA60522" w14:textId="4EDEE403" w:rsidR="00513E03" w:rsidRPr="00805AC0" w:rsidRDefault="00513E03" w:rsidP="00AE01FF">
      <w:pPr>
        <w:pStyle w:val="af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замена и (или) восстановление строительных конструкций объектов капитального строительства.</w:t>
      </w:r>
    </w:p>
    <w:p w14:paraId="581F94BC" w14:textId="212D7E49" w:rsidR="00513E03" w:rsidRPr="00513E03" w:rsidRDefault="00805AC0" w:rsidP="00513E03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</w:t>
      </w:r>
      <w:r w:rsidR="00513E03" w:rsidRPr="00513E03">
        <w:rPr>
          <w:rFonts w:ascii="Times New Roman" w:hAnsi="Times New Roman"/>
          <w:b/>
          <w:sz w:val="28"/>
          <w:szCs w:val="28"/>
        </w:rPr>
        <w:t>. Что такое жилое помещение?</w:t>
      </w:r>
    </w:p>
    <w:p w14:paraId="4E99D0A7" w14:textId="41ABDA86" w:rsidR="00513E03" w:rsidRPr="00805AC0" w:rsidRDefault="00513E03" w:rsidP="00AE01FF">
      <w:pPr>
        <w:pStyle w:val="af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квартира, садовый дом, иное помещение, в котором возможно проживание граждан,</w:t>
      </w:r>
    </w:p>
    <w:p w14:paraId="7DE68722" w14:textId="6D79B4F0" w:rsidR="00513E03" w:rsidRPr="00805AC0" w:rsidRDefault="00513E03" w:rsidP="00AE01FF">
      <w:pPr>
        <w:pStyle w:val="af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жилой дом, часть жилого дома, квартира, часть квартиры, комната,</w:t>
      </w:r>
    </w:p>
    <w:p w14:paraId="0FDB15D8" w14:textId="5781056C" w:rsidR="00513E03" w:rsidRPr="00805AC0" w:rsidRDefault="00513E03" w:rsidP="00AE01FF">
      <w:pPr>
        <w:pStyle w:val="af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квартира или индивидуальный жилой дом,</w:t>
      </w:r>
    </w:p>
    <w:p w14:paraId="5573FC76" w14:textId="77E3AF0C" w:rsidR="00513E03" w:rsidRPr="00805AC0" w:rsidRDefault="00513E03" w:rsidP="00AE01FF">
      <w:pPr>
        <w:pStyle w:val="af6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05AC0">
        <w:rPr>
          <w:rFonts w:ascii="Times New Roman" w:hAnsi="Times New Roman"/>
          <w:bCs/>
          <w:sz w:val="28"/>
          <w:szCs w:val="28"/>
        </w:rPr>
        <w:t>благоустроенная квартира.</w:t>
      </w:r>
    </w:p>
    <w:p w14:paraId="106768AF" w14:textId="77777777" w:rsidR="009C3EE2" w:rsidRPr="00805AC0" w:rsidRDefault="009C3EE2" w:rsidP="00805A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8F321BE" w14:textId="77777777" w:rsidR="009A05DF" w:rsidRPr="00805AC0" w:rsidRDefault="009A05DF" w:rsidP="00805AC0">
      <w:pPr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14:paraId="2278C7C7" w14:textId="77777777" w:rsidR="00104289" w:rsidRPr="00061C2F" w:rsidRDefault="00104289" w:rsidP="00B02343">
      <w:pPr>
        <w:spacing w:after="0" w:line="240" w:lineRule="auto"/>
        <w:jc w:val="center"/>
        <w:rPr>
          <w:sz w:val="28"/>
          <w:szCs w:val="28"/>
        </w:rPr>
      </w:pPr>
    </w:p>
    <w:p w14:paraId="0E94D75E" w14:textId="77777777" w:rsidR="00242971" w:rsidRPr="00717D21" w:rsidRDefault="00242971" w:rsidP="00B02343">
      <w:pPr>
        <w:spacing w:after="0" w:line="240" w:lineRule="auto"/>
        <w:jc w:val="center"/>
        <w:rPr>
          <w:sz w:val="28"/>
          <w:szCs w:val="28"/>
        </w:rPr>
      </w:pPr>
      <w:r w:rsidRPr="00717D21">
        <w:rPr>
          <w:sz w:val="28"/>
          <w:szCs w:val="28"/>
        </w:rPr>
        <w:t>____________________</w:t>
      </w:r>
    </w:p>
    <w:sectPr w:rsidR="00242971" w:rsidRPr="00717D21" w:rsidSect="001A6599">
      <w:footerReference w:type="default" r:id="rId16"/>
      <w:pgSz w:w="11906" w:h="16838"/>
      <w:pgMar w:top="851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A56AE" w14:textId="77777777" w:rsidR="00200C17" w:rsidRDefault="00200C17" w:rsidP="00487353">
      <w:pPr>
        <w:spacing w:after="0" w:line="240" w:lineRule="auto"/>
      </w:pPr>
      <w:r>
        <w:separator/>
      </w:r>
    </w:p>
  </w:endnote>
  <w:endnote w:type="continuationSeparator" w:id="0">
    <w:p w14:paraId="68BA1F2F" w14:textId="77777777" w:rsidR="00200C17" w:rsidRDefault="00200C17" w:rsidP="0048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3613" w14:textId="77777777" w:rsidR="00E740D4" w:rsidRPr="003736D7" w:rsidRDefault="00E740D4" w:rsidP="003736D7">
    <w:pPr>
      <w:pStyle w:val="aa"/>
      <w:jc w:val="center"/>
      <w:rPr>
        <w:rFonts w:ascii="Times New Roman" w:hAnsi="Times New Roman"/>
        <w:sz w:val="24"/>
        <w:szCs w:val="24"/>
      </w:rPr>
    </w:pPr>
    <w:r w:rsidRPr="003736D7">
      <w:rPr>
        <w:rFonts w:ascii="Times New Roman" w:hAnsi="Times New Roman"/>
        <w:sz w:val="24"/>
        <w:szCs w:val="24"/>
      </w:rPr>
      <w:fldChar w:fldCharType="begin"/>
    </w:r>
    <w:r w:rsidRPr="003736D7">
      <w:rPr>
        <w:rFonts w:ascii="Times New Roman" w:hAnsi="Times New Roman"/>
        <w:sz w:val="24"/>
        <w:szCs w:val="24"/>
      </w:rPr>
      <w:instrText>PAGE   \* MERGEFORMAT</w:instrText>
    </w:r>
    <w:r w:rsidRPr="003736D7">
      <w:rPr>
        <w:rFonts w:ascii="Times New Roman" w:hAnsi="Times New Roman"/>
        <w:sz w:val="24"/>
        <w:szCs w:val="24"/>
      </w:rPr>
      <w:fldChar w:fldCharType="separate"/>
    </w:r>
    <w:r w:rsidR="00442217">
      <w:rPr>
        <w:rFonts w:ascii="Times New Roman" w:hAnsi="Times New Roman"/>
        <w:noProof/>
        <w:sz w:val="24"/>
        <w:szCs w:val="24"/>
      </w:rPr>
      <w:t>18</w:t>
    </w:r>
    <w:r w:rsidRPr="003736D7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D7647" w14:textId="77777777" w:rsidR="00200C17" w:rsidRDefault="00200C17" w:rsidP="00487353">
      <w:pPr>
        <w:spacing w:after="0" w:line="240" w:lineRule="auto"/>
      </w:pPr>
      <w:r>
        <w:separator/>
      </w:r>
    </w:p>
  </w:footnote>
  <w:footnote w:type="continuationSeparator" w:id="0">
    <w:p w14:paraId="3A69275B" w14:textId="77777777" w:rsidR="00200C17" w:rsidRDefault="00200C17" w:rsidP="00487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0562"/>
    <w:multiLevelType w:val="hybridMultilevel"/>
    <w:tmpl w:val="7C0E9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3A75E2"/>
    <w:multiLevelType w:val="hybridMultilevel"/>
    <w:tmpl w:val="876A585E"/>
    <w:lvl w:ilvl="0" w:tplc="705CFA4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65B7C94"/>
    <w:multiLevelType w:val="hybridMultilevel"/>
    <w:tmpl w:val="1F4C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1B88"/>
    <w:multiLevelType w:val="hybridMultilevel"/>
    <w:tmpl w:val="F6500098"/>
    <w:lvl w:ilvl="0" w:tplc="A35C8DF8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C67C8D"/>
    <w:multiLevelType w:val="hybridMultilevel"/>
    <w:tmpl w:val="EBE689F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D081278"/>
    <w:multiLevelType w:val="hybridMultilevel"/>
    <w:tmpl w:val="7BCA8D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D465E1D"/>
    <w:multiLevelType w:val="hybridMultilevel"/>
    <w:tmpl w:val="954294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0D4E295E"/>
    <w:multiLevelType w:val="hybridMultilevel"/>
    <w:tmpl w:val="736EA0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3846993"/>
    <w:multiLevelType w:val="hybridMultilevel"/>
    <w:tmpl w:val="CDC6D9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C90080"/>
    <w:multiLevelType w:val="hybridMultilevel"/>
    <w:tmpl w:val="CA8621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BC67D86"/>
    <w:multiLevelType w:val="hybridMultilevel"/>
    <w:tmpl w:val="B212F4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9F5638"/>
    <w:multiLevelType w:val="hybridMultilevel"/>
    <w:tmpl w:val="C62E6E2A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E8E48BC"/>
    <w:multiLevelType w:val="hybridMultilevel"/>
    <w:tmpl w:val="201ACBB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10306A5"/>
    <w:multiLevelType w:val="hybridMultilevel"/>
    <w:tmpl w:val="339A0E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8817CEE"/>
    <w:multiLevelType w:val="hybridMultilevel"/>
    <w:tmpl w:val="08FE4A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283FC8"/>
    <w:multiLevelType w:val="hybridMultilevel"/>
    <w:tmpl w:val="15D6F9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0433C3"/>
    <w:multiLevelType w:val="hybridMultilevel"/>
    <w:tmpl w:val="EA4ADC72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5AC7CC9"/>
    <w:multiLevelType w:val="hybridMultilevel"/>
    <w:tmpl w:val="18803C4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6F25B7D"/>
    <w:multiLevelType w:val="hybridMultilevel"/>
    <w:tmpl w:val="1B26CD8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30DAF"/>
    <w:multiLevelType w:val="hybridMultilevel"/>
    <w:tmpl w:val="ED7A22FC"/>
    <w:lvl w:ilvl="0" w:tplc="769A7E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3C5A09"/>
    <w:multiLevelType w:val="hybridMultilevel"/>
    <w:tmpl w:val="B43A95C8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4F66B23"/>
    <w:multiLevelType w:val="hybridMultilevel"/>
    <w:tmpl w:val="FDB6BA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84B4F7F"/>
    <w:multiLevelType w:val="hybridMultilevel"/>
    <w:tmpl w:val="20AAA00E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B1F5990"/>
    <w:multiLevelType w:val="hybridMultilevel"/>
    <w:tmpl w:val="6ECADCE6"/>
    <w:lvl w:ilvl="0" w:tplc="04190001">
      <w:start w:val="1"/>
      <w:numFmt w:val="bullet"/>
      <w:lvlText w:val=""/>
      <w:lvlJc w:val="left"/>
      <w:pPr>
        <w:ind w:firstLine="710"/>
      </w:pPr>
      <w:rPr>
        <w:rFonts w:ascii="Symbol" w:hAnsi="Symbol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C043531"/>
    <w:multiLevelType w:val="hybridMultilevel"/>
    <w:tmpl w:val="9A2895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DD43C78"/>
    <w:multiLevelType w:val="hybridMultilevel"/>
    <w:tmpl w:val="58E00400"/>
    <w:lvl w:ilvl="0" w:tplc="68F2980A">
      <w:start w:val="1"/>
      <w:numFmt w:val="bullet"/>
      <w:lvlText w:val="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54C15"/>
    <w:multiLevelType w:val="hybridMultilevel"/>
    <w:tmpl w:val="297E53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B4C71F9"/>
    <w:multiLevelType w:val="hybridMultilevel"/>
    <w:tmpl w:val="4DB68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907F6"/>
    <w:multiLevelType w:val="hybridMultilevel"/>
    <w:tmpl w:val="56BAB3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F360615"/>
    <w:multiLevelType w:val="hybridMultilevel"/>
    <w:tmpl w:val="54F81A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6"/>
  </w:num>
  <w:num w:numId="5">
    <w:abstractNumId w:val="19"/>
  </w:num>
  <w:num w:numId="6">
    <w:abstractNumId w:val="4"/>
  </w:num>
  <w:num w:numId="7">
    <w:abstractNumId w:val="3"/>
  </w:num>
  <w:num w:numId="8">
    <w:abstractNumId w:val="22"/>
  </w:num>
  <w:num w:numId="9">
    <w:abstractNumId w:val="12"/>
  </w:num>
  <w:num w:numId="10">
    <w:abstractNumId w:val="17"/>
  </w:num>
  <w:num w:numId="11">
    <w:abstractNumId w:val="23"/>
  </w:num>
  <w:num w:numId="12">
    <w:abstractNumId w:val="11"/>
  </w:num>
  <w:num w:numId="13">
    <w:abstractNumId w:val="16"/>
  </w:num>
  <w:num w:numId="14">
    <w:abstractNumId w:val="20"/>
  </w:num>
  <w:num w:numId="15">
    <w:abstractNumId w:val="0"/>
  </w:num>
  <w:num w:numId="16">
    <w:abstractNumId w:val="2"/>
  </w:num>
  <w:num w:numId="17">
    <w:abstractNumId w:val="27"/>
  </w:num>
  <w:num w:numId="18">
    <w:abstractNumId w:val="29"/>
  </w:num>
  <w:num w:numId="19">
    <w:abstractNumId w:val="9"/>
  </w:num>
  <w:num w:numId="20">
    <w:abstractNumId w:val="21"/>
  </w:num>
  <w:num w:numId="21">
    <w:abstractNumId w:val="26"/>
  </w:num>
  <w:num w:numId="22">
    <w:abstractNumId w:val="5"/>
  </w:num>
  <w:num w:numId="23">
    <w:abstractNumId w:val="15"/>
  </w:num>
  <w:num w:numId="24">
    <w:abstractNumId w:val="10"/>
  </w:num>
  <w:num w:numId="25">
    <w:abstractNumId w:val="14"/>
  </w:num>
  <w:num w:numId="26">
    <w:abstractNumId w:val="24"/>
  </w:num>
  <w:num w:numId="27">
    <w:abstractNumId w:val="28"/>
  </w:num>
  <w:num w:numId="28">
    <w:abstractNumId w:val="13"/>
  </w:num>
  <w:num w:numId="29">
    <w:abstractNumId w:val="7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E9"/>
    <w:rsid w:val="00000668"/>
    <w:rsid w:val="0000181B"/>
    <w:rsid w:val="000029BE"/>
    <w:rsid w:val="00002DAC"/>
    <w:rsid w:val="00012CDF"/>
    <w:rsid w:val="00020E57"/>
    <w:rsid w:val="000231ED"/>
    <w:rsid w:val="00024F07"/>
    <w:rsid w:val="0003048C"/>
    <w:rsid w:val="000323FC"/>
    <w:rsid w:val="0003430C"/>
    <w:rsid w:val="00036369"/>
    <w:rsid w:val="00036603"/>
    <w:rsid w:val="0004001D"/>
    <w:rsid w:val="00042F18"/>
    <w:rsid w:val="00043221"/>
    <w:rsid w:val="00044F8A"/>
    <w:rsid w:val="000513EC"/>
    <w:rsid w:val="00051C84"/>
    <w:rsid w:val="00052E18"/>
    <w:rsid w:val="00056DED"/>
    <w:rsid w:val="00060983"/>
    <w:rsid w:val="0006192F"/>
    <w:rsid w:val="00061C2F"/>
    <w:rsid w:val="00061DE7"/>
    <w:rsid w:val="0006317D"/>
    <w:rsid w:val="0006363E"/>
    <w:rsid w:val="00065CEA"/>
    <w:rsid w:val="000666DA"/>
    <w:rsid w:val="00066933"/>
    <w:rsid w:val="0007404B"/>
    <w:rsid w:val="00075044"/>
    <w:rsid w:val="00075142"/>
    <w:rsid w:val="000833E2"/>
    <w:rsid w:val="00083C98"/>
    <w:rsid w:val="00084CAF"/>
    <w:rsid w:val="00086DA2"/>
    <w:rsid w:val="000926E9"/>
    <w:rsid w:val="00096703"/>
    <w:rsid w:val="000A2921"/>
    <w:rsid w:val="000B2809"/>
    <w:rsid w:val="000B397C"/>
    <w:rsid w:val="000B3F56"/>
    <w:rsid w:val="000B4E88"/>
    <w:rsid w:val="000B75D7"/>
    <w:rsid w:val="000C2F79"/>
    <w:rsid w:val="000C4A96"/>
    <w:rsid w:val="000C60F8"/>
    <w:rsid w:val="000D18EB"/>
    <w:rsid w:val="000D3A60"/>
    <w:rsid w:val="000E1082"/>
    <w:rsid w:val="000E33FD"/>
    <w:rsid w:val="000E6ED2"/>
    <w:rsid w:val="000E79DA"/>
    <w:rsid w:val="000F097C"/>
    <w:rsid w:val="000F498D"/>
    <w:rsid w:val="000F4C13"/>
    <w:rsid w:val="000F5C66"/>
    <w:rsid w:val="000F7755"/>
    <w:rsid w:val="00104289"/>
    <w:rsid w:val="00105542"/>
    <w:rsid w:val="0010734E"/>
    <w:rsid w:val="00115F81"/>
    <w:rsid w:val="001216CC"/>
    <w:rsid w:val="001221E7"/>
    <w:rsid w:val="00123233"/>
    <w:rsid w:val="001249B4"/>
    <w:rsid w:val="001263DA"/>
    <w:rsid w:val="00136B68"/>
    <w:rsid w:val="0013708D"/>
    <w:rsid w:val="00140C18"/>
    <w:rsid w:val="00143342"/>
    <w:rsid w:val="00144111"/>
    <w:rsid w:val="0014417B"/>
    <w:rsid w:val="001444AE"/>
    <w:rsid w:val="00144556"/>
    <w:rsid w:val="00145488"/>
    <w:rsid w:val="001509FC"/>
    <w:rsid w:val="00152A6E"/>
    <w:rsid w:val="001532E1"/>
    <w:rsid w:val="00153D70"/>
    <w:rsid w:val="00154E9C"/>
    <w:rsid w:val="00155C53"/>
    <w:rsid w:val="00157250"/>
    <w:rsid w:val="001578AE"/>
    <w:rsid w:val="00162DAA"/>
    <w:rsid w:val="00164D6B"/>
    <w:rsid w:val="001672B4"/>
    <w:rsid w:val="00174339"/>
    <w:rsid w:val="00174B44"/>
    <w:rsid w:val="0017581B"/>
    <w:rsid w:val="0018204B"/>
    <w:rsid w:val="001863CA"/>
    <w:rsid w:val="0018775F"/>
    <w:rsid w:val="0019120F"/>
    <w:rsid w:val="00191876"/>
    <w:rsid w:val="001941AC"/>
    <w:rsid w:val="001941F7"/>
    <w:rsid w:val="001946D9"/>
    <w:rsid w:val="00195740"/>
    <w:rsid w:val="00195DBB"/>
    <w:rsid w:val="001A6599"/>
    <w:rsid w:val="001B11C1"/>
    <w:rsid w:val="001B43DC"/>
    <w:rsid w:val="001B466A"/>
    <w:rsid w:val="001B539A"/>
    <w:rsid w:val="001B716B"/>
    <w:rsid w:val="001C0193"/>
    <w:rsid w:val="001C0EE9"/>
    <w:rsid w:val="001C3206"/>
    <w:rsid w:val="001C56CD"/>
    <w:rsid w:val="001C5EE3"/>
    <w:rsid w:val="001C6EF7"/>
    <w:rsid w:val="001D06FE"/>
    <w:rsid w:val="001D155B"/>
    <w:rsid w:val="001D437D"/>
    <w:rsid w:val="001D454D"/>
    <w:rsid w:val="001D509C"/>
    <w:rsid w:val="001D779B"/>
    <w:rsid w:val="001E2263"/>
    <w:rsid w:val="001E5A15"/>
    <w:rsid w:val="001E5AC5"/>
    <w:rsid w:val="001E5D60"/>
    <w:rsid w:val="001E7797"/>
    <w:rsid w:val="001F10F7"/>
    <w:rsid w:val="001F1E2F"/>
    <w:rsid w:val="001F272E"/>
    <w:rsid w:val="001F2EF8"/>
    <w:rsid w:val="001F4B52"/>
    <w:rsid w:val="00200C17"/>
    <w:rsid w:val="002011C1"/>
    <w:rsid w:val="00202BE9"/>
    <w:rsid w:val="00205BFE"/>
    <w:rsid w:val="002119BB"/>
    <w:rsid w:val="0021534F"/>
    <w:rsid w:val="002153E5"/>
    <w:rsid w:val="00216F49"/>
    <w:rsid w:val="0021708A"/>
    <w:rsid w:val="00217626"/>
    <w:rsid w:val="0022145F"/>
    <w:rsid w:val="00222BAB"/>
    <w:rsid w:val="00222E96"/>
    <w:rsid w:val="00225498"/>
    <w:rsid w:val="00225AC6"/>
    <w:rsid w:val="00226F66"/>
    <w:rsid w:val="00232460"/>
    <w:rsid w:val="00235B90"/>
    <w:rsid w:val="002407DC"/>
    <w:rsid w:val="00242971"/>
    <w:rsid w:val="00244482"/>
    <w:rsid w:val="00244919"/>
    <w:rsid w:val="00247871"/>
    <w:rsid w:val="00250B62"/>
    <w:rsid w:val="00250EE7"/>
    <w:rsid w:val="002516D7"/>
    <w:rsid w:val="00251DF8"/>
    <w:rsid w:val="00256432"/>
    <w:rsid w:val="0026330A"/>
    <w:rsid w:val="00270F29"/>
    <w:rsid w:val="00271717"/>
    <w:rsid w:val="00272754"/>
    <w:rsid w:val="00274276"/>
    <w:rsid w:val="00275ED1"/>
    <w:rsid w:val="002777CB"/>
    <w:rsid w:val="00280E09"/>
    <w:rsid w:val="00282997"/>
    <w:rsid w:val="00283DCC"/>
    <w:rsid w:val="00290FBC"/>
    <w:rsid w:val="00292CE0"/>
    <w:rsid w:val="00295886"/>
    <w:rsid w:val="00296794"/>
    <w:rsid w:val="002A0B5F"/>
    <w:rsid w:val="002A3212"/>
    <w:rsid w:val="002A5D82"/>
    <w:rsid w:val="002B2E1E"/>
    <w:rsid w:val="002B3CDB"/>
    <w:rsid w:val="002B5C20"/>
    <w:rsid w:val="002B684D"/>
    <w:rsid w:val="002B759F"/>
    <w:rsid w:val="002C6A3E"/>
    <w:rsid w:val="002D20F2"/>
    <w:rsid w:val="002D253A"/>
    <w:rsid w:val="002D4C58"/>
    <w:rsid w:val="002D4EDE"/>
    <w:rsid w:val="002E40B7"/>
    <w:rsid w:val="002E74C5"/>
    <w:rsid w:val="002F0040"/>
    <w:rsid w:val="002F2FEB"/>
    <w:rsid w:val="002F41F6"/>
    <w:rsid w:val="002F48D7"/>
    <w:rsid w:val="002F5F50"/>
    <w:rsid w:val="003005E0"/>
    <w:rsid w:val="003011A8"/>
    <w:rsid w:val="003022CB"/>
    <w:rsid w:val="0030371A"/>
    <w:rsid w:val="00304221"/>
    <w:rsid w:val="003064E9"/>
    <w:rsid w:val="0031151F"/>
    <w:rsid w:val="003118DE"/>
    <w:rsid w:val="003119E8"/>
    <w:rsid w:val="003121AF"/>
    <w:rsid w:val="003223F9"/>
    <w:rsid w:val="003254AC"/>
    <w:rsid w:val="00327F40"/>
    <w:rsid w:val="0033297A"/>
    <w:rsid w:val="00335A15"/>
    <w:rsid w:val="0034047D"/>
    <w:rsid w:val="00343B78"/>
    <w:rsid w:val="003452A6"/>
    <w:rsid w:val="0034533B"/>
    <w:rsid w:val="00351513"/>
    <w:rsid w:val="003524D6"/>
    <w:rsid w:val="003559C9"/>
    <w:rsid w:val="0036127D"/>
    <w:rsid w:val="0036248A"/>
    <w:rsid w:val="00364176"/>
    <w:rsid w:val="00364933"/>
    <w:rsid w:val="00364F7F"/>
    <w:rsid w:val="00365E65"/>
    <w:rsid w:val="003665F4"/>
    <w:rsid w:val="003736D7"/>
    <w:rsid w:val="00376E3A"/>
    <w:rsid w:val="003777F6"/>
    <w:rsid w:val="00377B1B"/>
    <w:rsid w:val="0038433E"/>
    <w:rsid w:val="00391370"/>
    <w:rsid w:val="0039246C"/>
    <w:rsid w:val="00392FFF"/>
    <w:rsid w:val="0039301F"/>
    <w:rsid w:val="003947B4"/>
    <w:rsid w:val="003A35E5"/>
    <w:rsid w:val="003A4934"/>
    <w:rsid w:val="003A538D"/>
    <w:rsid w:val="003A6ED6"/>
    <w:rsid w:val="003C05C5"/>
    <w:rsid w:val="003C148E"/>
    <w:rsid w:val="003C665E"/>
    <w:rsid w:val="003C6C0A"/>
    <w:rsid w:val="003C7369"/>
    <w:rsid w:val="003C75F5"/>
    <w:rsid w:val="003C7674"/>
    <w:rsid w:val="003D13ED"/>
    <w:rsid w:val="003D33ED"/>
    <w:rsid w:val="003D46A8"/>
    <w:rsid w:val="003D53AD"/>
    <w:rsid w:val="003D62D2"/>
    <w:rsid w:val="003D6F9A"/>
    <w:rsid w:val="003E3E28"/>
    <w:rsid w:val="003E75AC"/>
    <w:rsid w:val="003F2470"/>
    <w:rsid w:val="003F2F47"/>
    <w:rsid w:val="003F546B"/>
    <w:rsid w:val="003F54BA"/>
    <w:rsid w:val="003F7E64"/>
    <w:rsid w:val="0041367E"/>
    <w:rsid w:val="00415613"/>
    <w:rsid w:val="00415CE1"/>
    <w:rsid w:val="004167A8"/>
    <w:rsid w:val="00425ABF"/>
    <w:rsid w:val="00425AF7"/>
    <w:rsid w:val="00426058"/>
    <w:rsid w:val="00426C01"/>
    <w:rsid w:val="00430321"/>
    <w:rsid w:val="00435179"/>
    <w:rsid w:val="00442217"/>
    <w:rsid w:val="00443221"/>
    <w:rsid w:val="0044346F"/>
    <w:rsid w:val="004465AB"/>
    <w:rsid w:val="00454A06"/>
    <w:rsid w:val="00455F60"/>
    <w:rsid w:val="00457EDD"/>
    <w:rsid w:val="00460FF4"/>
    <w:rsid w:val="004727DB"/>
    <w:rsid w:val="00472D40"/>
    <w:rsid w:val="0047309B"/>
    <w:rsid w:val="004758DD"/>
    <w:rsid w:val="0048671A"/>
    <w:rsid w:val="00486AE6"/>
    <w:rsid w:val="00487353"/>
    <w:rsid w:val="0049061B"/>
    <w:rsid w:val="004A0155"/>
    <w:rsid w:val="004A3744"/>
    <w:rsid w:val="004A3CF6"/>
    <w:rsid w:val="004A5279"/>
    <w:rsid w:val="004A5740"/>
    <w:rsid w:val="004A6ADC"/>
    <w:rsid w:val="004A7F32"/>
    <w:rsid w:val="004B0BF6"/>
    <w:rsid w:val="004B5B2D"/>
    <w:rsid w:val="004C0835"/>
    <w:rsid w:val="004C681C"/>
    <w:rsid w:val="004C7C8B"/>
    <w:rsid w:val="004D21B1"/>
    <w:rsid w:val="004D27E4"/>
    <w:rsid w:val="004D28B9"/>
    <w:rsid w:val="004E0A26"/>
    <w:rsid w:val="004E1F53"/>
    <w:rsid w:val="004E2150"/>
    <w:rsid w:val="004E266D"/>
    <w:rsid w:val="004E29F6"/>
    <w:rsid w:val="004E2B45"/>
    <w:rsid w:val="004E4C16"/>
    <w:rsid w:val="004F6838"/>
    <w:rsid w:val="00500125"/>
    <w:rsid w:val="005119D7"/>
    <w:rsid w:val="00513E03"/>
    <w:rsid w:val="005159AA"/>
    <w:rsid w:val="00515F5F"/>
    <w:rsid w:val="005171B9"/>
    <w:rsid w:val="00520640"/>
    <w:rsid w:val="00522829"/>
    <w:rsid w:val="00525C0B"/>
    <w:rsid w:val="00527D38"/>
    <w:rsid w:val="005330D3"/>
    <w:rsid w:val="00533797"/>
    <w:rsid w:val="005402DC"/>
    <w:rsid w:val="0054560F"/>
    <w:rsid w:val="005548BE"/>
    <w:rsid w:val="00554941"/>
    <w:rsid w:val="00554BC2"/>
    <w:rsid w:val="00570354"/>
    <w:rsid w:val="00573934"/>
    <w:rsid w:val="00573C3A"/>
    <w:rsid w:val="00577B60"/>
    <w:rsid w:val="00587ADA"/>
    <w:rsid w:val="0059185A"/>
    <w:rsid w:val="005949DC"/>
    <w:rsid w:val="005955A7"/>
    <w:rsid w:val="00595689"/>
    <w:rsid w:val="00596FEB"/>
    <w:rsid w:val="00597988"/>
    <w:rsid w:val="00597BDA"/>
    <w:rsid w:val="005A4A4E"/>
    <w:rsid w:val="005B720B"/>
    <w:rsid w:val="005C015A"/>
    <w:rsid w:val="005C249E"/>
    <w:rsid w:val="005C5E57"/>
    <w:rsid w:val="005C6202"/>
    <w:rsid w:val="005C721D"/>
    <w:rsid w:val="005D05CA"/>
    <w:rsid w:val="005D494B"/>
    <w:rsid w:val="005D4D62"/>
    <w:rsid w:val="005D51F0"/>
    <w:rsid w:val="005D59D0"/>
    <w:rsid w:val="005D6505"/>
    <w:rsid w:val="005D7479"/>
    <w:rsid w:val="005E2297"/>
    <w:rsid w:val="005E4828"/>
    <w:rsid w:val="005E5163"/>
    <w:rsid w:val="005E684D"/>
    <w:rsid w:val="005F4DD9"/>
    <w:rsid w:val="005F5DB1"/>
    <w:rsid w:val="00600246"/>
    <w:rsid w:val="0060567D"/>
    <w:rsid w:val="00605716"/>
    <w:rsid w:val="00607FF6"/>
    <w:rsid w:val="006130F4"/>
    <w:rsid w:val="006157FF"/>
    <w:rsid w:val="006231DF"/>
    <w:rsid w:val="0062667A"/>
    <w:rsid w:val="00631F28"/>
    <w:rsid w:val="0063317B"/>
    <w:rsid w:val="00633F0D"/>
    <w:rsid w:val="006369B8"/>
    <w:rsid w:val="00641DF8"/>
    <w:rsid w:val="006426A2"/>
    <w:rsid w:val="006428B3"/>
    <w:rsid w:val="00643DFC"/>
    <w:rsid w:val="006531CF"/>
    <w:rsid w:val="00653A72"/>
    <w:rsid w:val="00665164"/>
    <w:rsid w:val="00666C62"/>
    <w:rsid w:val="006708D1"/>
    <w:rsid w:val="00674297"/>
    <w:rsid w:val="006744E9"/>
    <w:rsid w:val="00674A3E"/>
    <w:rsid w:val="0068074D"/>
    <w:rsid w:val="00680A30"/>
    <w:rsid w:val="0068127C"/>
    <w:rsid w:val="0068566E"/>
    <w:rsid w:val="006864DD"/>
    <w:rsid w:val="00686A89"/>
    <w:rsid w:val="00687A92"/>
    <w:rsid w:val="00695A1B"/>
    <w:rsid w:val="00696B35"/>
    <w:rsid w:val="00697606"/>
    <w:rsid w:val="006A14FD"/>
    <w:rsid w:val="006A42CE"/>
    <w:rsid w:val="006A7A43"/>
    <w:rsid w:val="006B0517"/>
    <w:rsid w:val="006B1FE1"/>
    <w:rsid w:val="006B32A9"/>
    <w:rsid w:val="006B61C3"/>
    <w:rsid w:val="006C0239"/>
    <w:rsid w:val="006C663F"/>
    <w:rsid w:val="006D39B1"/>
    <w:rsid w:val="006D738E"/>
    <w:rsid w:val="006D7FA8"/>
    <w:rsid w:val="006E2441"/>
    <w:rsid w:val="006E4FCE"/>
    <w:rsid w:val="006F2136"/>
    <w:rsid w:val="006F3FD9"/>
    <w:rsid w:val="007010B7"/>
    <w:rsid w:val="00702C50"/>
    <w:rsid w:val="007101B8"/>
    <w:rsid w:val="0071375A"/>
    <w:rsid w:val="00715247"/>
    <w:rsid w:val="00717D21"/>
    <w:rsid w:val="0072034E"/>
    <w:rsid w:val="00721D01"/>
    <w:rsid w:val="007224E9"/>
    <w:rsid w:val="00724CEE"/>
    <w:rsid w:val="007311FD"/>
    <w:rsid w:val="0073369F"/>
    <w:rsid w:val="0073686D"/>
    <w:rsid w:val="00740212"/>
    <w:rsid w:val="00743B1C"/>
    <w:rsid w:val="00747BFD"/>
    <w:rsid w:val="00752179"/>
    <w:rsid w:val="00756552"/>
    <w:rsid w:val="00757B17"/>
    <w:rsid w:val="00760FB2"/>
    <w:rsid w:val="00763F5E"/>
    <w:rsid w:val="007712C0"/>
    <w:rsid w:val="007718ED"/>
    <w:rsid w:val="00772F53"/>
    <w:rsid w:val="007736CE"/>
    <w:rsid w:val="00776165"/>
    <w:rsid w:val="00783F10"/>
    <w:rsid w:val="00791373"/>
    <w:rsid w:val="007941C0"/>
    <w:rsid w:val="00794960"/>
    <w:rsid w:val="007949EE"/>
    <w:rsid w:val="00795F0F"/>
    <w:rsid w:val="007A1904"/>
    <w:rsid w:val="007A5231"/>
    <w:rsid w:val="007B0282"/>
    <w:rsid w:val="007B48B6"/>
    <w:rsid w:val="007B7447"/>
    <w:rsid w:val="007C66AF"/>
    <w:rsid w:val="007D1896"/>
    <w:rsid w:val="007D3F45"/>
    <w:rsid w:val="007D4CA0"/>
    <w:rsid w:val="007D622A"/>
    <w:rsid w:val="007E4810"/>
    <w:rsid w:val="007E61FD"/>
    <w:rsid w:val="007F3398"/>
    <w:rsid w:val="007F5E1A"/>
    <w:rsid w:val="007F63A0"/>
    <w:rsid w:val="00801F52"/>
    <w:rsid w:val="00803116"/>
    <w:rsid w:val="008046E8"/>
    <w:rsid w:val="008050EA"/>
    <w:rsid w:val="00805AC0"/>
    <w:rsid w:val="008211C2"/>
    <w:rsid w:val="00821E17"/>
    <w:rsid w:val="00823E9A"/>
    <w:rsid w:val="0082495F"/>
    <w:rsid w:val="00825AD7"/>
    <w:rsid w:val="00830306"/>
    <w:rsid w:val="00831C89"/>
    <w:rsid w:val="00832AFA"/>
    <w:rsid w:val="00845CA0"/>
    <w:rsid w:val="00851452"/>
    <w:rsid w:val="008556BB"/>
    <w:rsid w:val="0086314A"/>
    <w:rsid w:val="008638A2"/>
    <w:rsid w:val="00864475"/>
    <w:rsid w:val="0086511D"/>
    <w:rsid w:val="00866FD8"/>
    <w:rsid w:val="008704B1"/>
    <w:rsid w:val="00875A41"/>
    <w:rsid w:val="00876394"/>
    <w:rsid w:val="0087756B"/>
    <w:rsid w:val="00882DEA"/>
    <w:rsid w:val="00884F39"/>
    <w:rsid w:val="008A5C6F"/>
    <w:rsid w:val="008A6857"/>
    <w:rsid w:val="008A7D1E"/>
    <w:rsid w:val="008B1CF2"/>
    <w:rsid w:val="008B238B"/>
    <w:rsid w:val="008B62E3"/>
    <w:rsid w:val="008B7539"/>
    <w:rsid w:val="008C2628"/>
    <w:rsid w:val="008C496B"/>
    <w:rsid w:val="008C5F4D"/>
    <w:rsid w:val="008D0B39"/>
    <w:rsid w:val="008D1284"/>
    <w:rsid w:val="008D3713"/>
    <w:rsid w:val="008D5B5A"/>
    <w:rsid w:val="008E293E"/>
    <w:rsid w:val="008E3EDA"/>
    <w:rsid w:val="008E51F4"/>
    <w:rsid w:val="008E5214"/>
    <w:rsid w:val="008E64DA"/>
    <w:rsid w:val="008E6523"/>
    <w:rsid w:val="008F1585"/>
    <w:rsid w:val="008F3876"/>
    <w:rsid w:val="0090093B"/>
    <w:rsid w:val="009051E6"/>
    <w:rsid w:val="00906914"/>
    <w:rsid w:val="00907246"/>
    <w:rsid w:val="00911554"/>
    <w:rsid w:val="00911781"/>
    <w:rsid w:val="00914254"/>
    <w:rsid w:val="009177A2"/>
    <w:rsid w:val="009177EB"/>
    <w:rsid w:val="009179A7"/>
    <w:rsid w:val="009269C4"/>
    <w:rsid w:val="00926AB5"/>
    <w:rsid w:val="0093555F"/>
    <w:rsid w:val="00935BE1"/>
    <w:rsid w:val="00943F37"/>
    <w:rsid w:val="009462DF"/>
    <w:rsid w:val="009514F0"/>
    <w:rsid w:val="00964268"/>
    <w:rsid w:val="009731EC"/>
    <w:rsid w:val="009742F4"/>
    <w:rsid w:val="009759B9"/>
    <w:rsid w:val="0098672A"/>
    <w:rsid w:val="00986740"/>
    <w:rsid w:val="009A05DF"/>
    <w:rsid w:val="009A1E63"/>
    <w:rsid w:val="009A35A7"/>
    <w:rsid w:val="009A437B"/>
    <w:rsid w:val="009A67A3"/>
    <w:rsid w:val="009A7C8F"/>
    <w:rsid w:val="009A7D69"/>
    <w:rsid w:val="009B008D"/>
    <w:rsid w:val="009B0DE8"/>
    <w:rsid w:val="009C00BC"/>
    <w:rsid w:val="009C19BE"/>
    <w:rsid w:val="009C209C"/>
    <w:rsid w:val="009C304E"/>
    <w:rsid w:val="009C3EE2"/>
    <w:rsid w:val="009D01DA"/>
    <w:rsid w:val="009D189B"/>
    <w:rsid w:val="009D25C4"/>
    <w:rsid w:val="009D485C"/>
    <w:rsid w:val="009D4BC2"/>
    <w:rsid w:val="009D6E9F"/>
    <w:rsid w:val="009D7E6D"/>
    <w:rsid w:val="009E243B"/>
    <w:rsid w:val="009E2B66"/>
    <w:rsid w:val="009E3ED6"/>
    <w:rsid w:val="009F6173"/>
    <w:rsid w:val="009F7842"/>
    <w:rsid w:val="00A00D58"/>
    <w:rsid w:val="00A043A1"/>
    <w:rsid w:val="00A04C65"/>
    <w:rsid w:val="00A05716"/>
    <w:rsid w:val="00A062CB"/>
    <w:rsid w:val="00A07E4F"/>
    <w:rsid w:val="00A131C3"/>
    <w:rsid w:val="00A14828"/>
    <w:rsid w:val="00A160A2"/>
    <w:rsid w:val="00A211B8"/>
    <w:rsid w:val="00A218F0"/>
    <w:rsid w:val="00A25AB3"/>
    <w:rsid w:val="00A3344E"/>
    <w:rsid w:val="00A33DDF"/>
    <w:rsid w:val="00A34CBC"/>
    <w:rsid w:val="00A35C25"/>
    <w:rsid w:val="00A362EF"/>
    <w:rsid w:val="00A377FB"/>
    <w:rsid w:val="00A410AD"/>
    <w:rsid w:val="00A45E53"/>
    <w:rsid w:val="00A501E0"/>
    <w:rsid w:val="00A519F2"/>
    <w:rsid w:val="00A52D61"/>
    <w:rsid w:val="00A6108D"/>
    <w:rsid w:val="00A614F0"/>
    <w:rsid w:val="00A61FB8"/>
    <w:rsid w:val="00A664A4"/>
    <w:rsid w:val="00A67520"/>
    <w:rsid w:val="00A732DE"/>
    <w:rsid w:val="00A73B1D"/>
    <w:rsid w:val="00A77CF7"/>
    <w:rsid w:val="00A81A24"/>
    <w:rsid w:val="00A82242"/>
    <w:rsid w:val="00A87E64"/>
    <w:rsid w:val="00A91FE1"/>
    <w:rsid w:val="00A9261E"/>
    <w:rsid w:val="00A96328"/>
    <w:rsid w:val="00AA08E3"/>
    <w:rsid w:val="00AA429A"/>
    <w:rsid w:val="00AA4AF0"/>
    <w:rsid w:val="00AA53EC"/>
    <w:rsid w:val="00AA64D3"/>
    <w:rsid w:val="00AB1A93"/>
    <w:rsid w:val="00AB2A79"/>
    <w:rsid w:val="00AB45A0"/>
    <w:rsid w:val="00AB62D5"/>
    <w:rsid w:val="00AB6DED"/>
    <w:rsid w:val="00AC0868"/>
    <w:rsid w:val="00AC193F"/>
    <w:rsid w:val="00AC3922"/>
    <w:rsid w:val="00AC4252"/>
    <w:rsid w:val="00AD7312"/>
    <w:rsid w:val="00AD7D8D"/>
    <w:rsid w:val="00AE01FF"/>
    <w:rsid w:val="00AE1027"/>
    <w:rsid w:val="00AE4559"/>
    <w:rsid w:val="00AE755B"/>
    <w:rsid w:val="00AF3031"/>
    <w:rsid w:val="00AF666D"/>
    <w:rsid w:val="00AF78F5"/>
    <w:rsid w:val="00B004B0"/>
    <w:rsid w:val="00B01321"/>
    <w:rsid w:val="00B02343"/>
    <w:rsid w:val="00B03321"/>
    <w:rsid w:val="00B03C85"/>
    <w:rsid w:val="00B07D38"/>
    <w:rsid w:val="00B110B8"/>
    <w:rsid w:val="00B1454C"/>
    <w:rsid w:val="00B20752"/>
    <w:rsid w:val="00B2088C"/>
    <w:rsid w:val="00B244F3"/>
    <w:rsid w:val="00B26F5D"/>
    <w:rsid w:val="00B31C36"/>
    <w:rsid w:val="00B32FA6"/>
    <w:rsid w:val="00B42595"/>
    <w:rsid w:val="00B44E93"/>
    <w:rsid w:val="00B47DAB"/>
    <w:rsid w:val="00B5236B"/>
    <w:rsid w:val="00B52F00"/>
    <w:rsid w:val="00B53685"/>
    <w:rsid w:val="00B71E28"/>
    <w:rsid w:val="00B73DE4"/>
    <w:rsid w:val="00B74DA5"/>
    <w:rsid w:val="00B77384"/>
    <w:rsid w:val="00B80512"/>
    <w:rsid w:val="00B827EF"/>
    <w:rsid w:val="00B85469"/>
    <w:rsid w:val="00B9456D"/>
    <w:rsid w:val="00B94D69"/>
    <w:rsid w:val="00B95909"/>
    <w:rsid w:val="00B96519"/>
    <w:rsid w:val="00B968F3"/>
    <w:rsid w:val="00B97F22"/>
    <w:rsid w:val="00BA08DA"/>
    <w:rsid w:val="00BA502D"/>
    <w:rsid w:val="00BA6960"/>
    <w:rsid w:val="00BB02E0"/>
    <w:rsid w:val="00BB13C7"/>
    <w:rsid w:val="00BB1938"/>
    <w:rsid w:val="00BB7D0B"/>
    <w:rsid w:val="00BC6F64"/>
    <w:rsid w:val="00BD343F"/>
    <w:rsid w:val="00BD421F"/>
    <w:rsid w:val="00BD7BE7"/>
    <w:rsid w:val="00BE21A7"/>
    <w:rsid w:val="00BE4D23"/>
    <w:rsid w:val="00BF1D85"/>
    <w:rsid w:val="00BF2A0E"/>
    <w:rsid w:val="00C0185A"/>
    <w:rsid w:val="00C025AA"/>
    <w:rsid w:val="00C061A8"/>
    <w:rsid w:val="00C14B78"/>
    <w:rsid w:val="00C152E0"/>
    <w:rsid w:val="00C32752"/>
    <w:rsid w:val="00C35A03"/>
    <w:rsid w:val="00C36649"/>
    <w:rsid w:val="00C4093E"/>
    <w:rsid w:val="00C457F0"/>
    <w:rsid w:val="00C4624E"/>
    <w:rsid w:val="00C47CC5"/>
    <w:rsid w:val="00C47E01"/>
    <w:rsid w:val="00C518AE"/>
    <w:rsid w:val="00C53516"/>
    <w:rsid w:val="00C553C5"/>
    <w:rsid w:val="00C560CA"/>
    <w:rsid w:val="00C60171"/>
    <w:rsid w:val="00C6360D"/>
    <w:rsid w:val="00C64CB3"/>
    <w:rsid w:val="00C64D56"/>
    <w:rsid w:val="00C738FA"/>
    <w:rsid w:val="00C76795"/>
    <w:rsid w:val="00C81EAB"/>
    <w:rsid w:val="00C832CA"/>
    <w:rsid w:val="00C85EC3"/>
    <w:rsid w:val="00C93D44"/>
    <w:rsid w:val="00CA17A0"/>
    <w:rsid w:val="00CA210E"/>
    <w:rsid w:val="00CA711B"/>
    <w:rsid w:val="00CB0D03"/>
    <w:rsid w:val="00CB2B28"/>
    <w:rsid w:val="00CB4C39"/>
    <w:rsid w:val="00CB787F"/>
    <w:rsid w:val="00CC7B8E"/>
    <w:rsid w:val="00CC7C1C"/>
    <w:rsid w:val="00CD2987"/>
    <w:rsid w:val="00CE1C7F"/>
    <w:rsid w:val="00CE62F3"/>
    <w:rsid w:val="00CE720B"/>
    <w:rsid w:val="00CE78E0"/>
    <w:rsid w:val="00CF0D77"/>
    <w:rsid w:val="00CF26E0"/>
    <w:rsid w:val="00CF4433"/>
    <w:rsid w:val="00CF4B1A"/>
    <w:rsid w:val="00CF7938"/>
    <w:rsid w:val="00D024D9"/>
    <w:rsid w:val="00D03650"/>
    <w:rsid w:val="00D03923"/>
    <w:rsid w:val="00D078FA"/>
    <w:rsid w:val="00D12F6E"/>
    <w:rsid w:val="00D14545"/>
    <w:rsid w:val="00D146A9"/>
    <w:rsid w:val="00D14FCC"/>
    <w:rsid w:val="00D1669E"/>
    <w:rsid w:val="00D16F33"/>
    <w:rsid w:val="00D17870"/>
    <w:rsid w:val="00D2182A"/>
    <w:rsid w:val="00D2205F"/>
    <w:rsid w:val="00D244D3"/>
    <w:rsid w:val="00D31E95"/>
    <w:rsid w:val="00D3276A"/>
    <w:rsid w:val="00D32965"/>
    <w:rsid w:val="00D350E6"/>
    <w:rsid w:val="00D37AB2"/>
    <w:rsid w:val="00D472CE"/>
    <w:rsid w:val="00D4773B"/>
    <w:rsid w:val="00D5206D"/>
    <w:rsid w:val="00D53E97"/>
    <w:rsid w:val="00D54F4A"/>
    <w:rsid w:val="00D55E30"/>
    <w:rsid w:val="00D619E1"/>
    <w:rsid w:val="00D65AB1"/>
    <w:rsid w:val="00D65F98"/>
    <w:rsid w:val="00D70DCB"/>
    <w:rsid w:val="00D718DB"/>
    <w:rsid w:val="00D7416D"/>
    <w:rsid w:val="00D7668A"/>
    <w:rsid w:val="00D7794E"/>
    <w:rsid w:val="00D815C6"/>
    <w:rsid w:val="00D87581"/>
    <w:rsid w:val="00D914BE"/>
    <w:rsid w:val="00D9163B"/>
    <w:rsid w:val="00D92149"/>
    <w:rsid w:val="00D94310"/>
    <w:rsid w:val="00D94B92"/>
    <w:rsid w:val="00DA02DB"/>
    <w:rsid w:val="00DA06AA"/>
    <w:rsid w:val="00DA13E7"/>
    <w:rsid w:val="00DA5C1D"/>
    <w:rsid w:val="00DB44B1"/>
    <w:rsid w:val="00DB542F"/>
    <w:rsid w:val="00DB5EC6"/>
    <w:rsid w:val="00DC0953"/>
    <w:rsid w:val="00DC4882"/>
    <w:rsid w:val="00DD16E3"/>
    <w:rsid w:val="00DD1C26"/>
    <w:rsid w:val="00DD2382"/>
    <w:rsid w:val="00DD36C3"/>
    <w:rsid w:val="00DD4917"/>
    <w:rsid w:val="00DD77CE"/>
    <w:rsid w:val="00DF09E7"/>
    <w:rsid w:val="00DF2AAD"/>
    <w:rsid w:val="00DF48EB"/>
    <w:rsid w:val="00DF6EA0"/>
    <w:rsid w:val="00DF6FDE"/>
    <w:rsid w:val="00E013B0"/>
    <w:rsid w:val="00E01953"/>
    <w:rsid w:val="00E0226E"/>
    <w:rsid w:val="00E02EBA"/>
    <w:rsid w:val="00E0444B"/>
    <w:rsid w:val="00E07139"/>
    <w:rsid w:val="00E106CE"/>
    <w:rsid w:val="00E12569"/>
    <w:rsid w:val="00E1323C"/>
    <w:rsid w:val="00E17585"/>
    <w:rsid w:val="00E17733"/>
    <w:rsid w:val="00E21B12"/>
    <w:rsid w:val="00E21FB4"/>
    <w:rsid w:val="00E24E0A"/>
    <w:rsid w:val="00E31B0A"/>
    <w:rsid w:val="00E3301C"/>
    <w:rsid w:val="00E33C6F"/>
    <w:rsid w:val="00E363CD"/>
    <w:rsid w:val="00E364A8"/>
    <w:rsid w:val="00E3721E"/>
    <w:rsid w:val="00E37368"/>
    <w:rsid w:val="00E42EA0"/>
    <w:rsid w:val="00E4452D"/>
    <w:rsid w:val="00E4775A"/>
    <w:rsid w:val="00E524C6"/>
    <w:rsid w:val="00E646C0"/>
    <w:rsid w:val="00E70672"/>
    <w:rsid w:val="00E72698"/>
    <w:rsid w:val="00E740D4"/>
    <w:rsid w:val="00E74D3D"/>
    <w:rsid w:val="00E771C8"/>
    <w:rsid w:val="00E824E4"/>
    <w:rsid w:val="00E91278"/>
    <w:rsid w:val="00E96949"/>
    <w:rsid w:val="00E96E48"/>
    <w:rsid w:val="00EA401A"/>
    <w:rsid w:val="00EA41E1"/>
    <w:rsid w:val="00EA49A8"/>
    <w:rsid w:val="00EA4AA7"/>
    <w:rsid w:val="00EA7DBF"/>
    <w:rsid w:val="00EB473D"/>
    <w:rsid w:val="00EB76D6"/>
    <w:rsid w:val="00EC178E"/>
    <w:rsid w:val="00EC404B"/>
    <w:rsid w:val="00EC4EBC"/>
    <w:rsid w:val="00EC5806"/>
    <w:rsid w:val="00ED234D"/>
    <w:rsid w:val="00ED7139"/>
    <w:rsid w:val="00ED727B"/>
    <w:rsid w:val="00EE1F22"/>
    <w:rsid w:val="00EE6F57"/>
    <w:rsid w:val="00EF0942"/>
    <w:rsid w:val="00EF454C"/>
    <w:rsid w:val="00EF5A59"/>
    <w:rsid w:val="00EF6BE5"/>
    <w:rsid w:val="00F10A14"/>
    <w:rsid w:val="00F13870"/>
    <w:rsid w:val="00F146C8"/>
    <w:rsid w:val="00F2046C"/>
    <w:rsid w:val="00F23983"/>
    <w:rsid w:val="00F2452C"/>
    <w:rsid w:val="00F25865"/>
    <w:rsid w:val="00F278C5"/>
    <w:rsid w:val="00F31C1A"/>
    <w:rsid w:val="00F33A6A"/>
    <w:rsid w:val="00F378D6"/>
    <w:rsid w:val="00F4176C"/>
    <w:rsid w:val="00F41E8D"/>
    <w:rsid w:val="00F4375B"/>
    <w:rsid w:val="00F44318"/>
    <w:rsid w:val="00F50006"/>
    <w:rsid w:val="00F5074A"/>
    <w:rsid w:val="00F53CB3"/>
    <w:rsid w:val="00F5558F"/>
    <w:rsid w:val="00F57F9C"/>
    <w:rsid w:val="00F60F07"/>
    <w:rsid w:val="00F6510B"/>
    <w:rsid w:val="00F70AAD"/>
    <w:rsid w:val="00F72168"/>
    <w:rsid w:val="00F7424B"/>
    <w:rsid w:val="00F74CC9"/>
    <w:rsid w:val="00F75FF7"/>
    <w:rsid w:val="00F76864"/>
    <w:rsid w:val="00F7687C"/>
    <w:rsid w:val="00F76EEA"/>
    <w:rsid w:val="00F83E60"/>
    <w:rsid w:val="00F86B38"/>
    <w:rsid w:val="00F9108C"/>
    <w:rsid w:val="00F939EA"/>
    <w:rsid w:val="00F96745"/>
    <w:rsid w:val="00F972D3"/>
    <w:rsid w:val="00FA00D2"/>
    <w:rsid w:val="00FA0391"/>
    <w:rsid w:val="00FA1012"/>
    <w:rsid w:val="00FA36EA"/>
    <w:rsid w:val="00FA549D"/>
    <w:rsid w:val="00FA5BE7"/>
    <w:rsid w:val="00FA600A"/>
    <w:rsid w:val="00FA7B92"/>
    <w:rsid w:val="00FB07DB"/>
    <w:rsid w:val="00FB129A"/>
    <w:rsid w:val="00FB19A5"/>
    <w:rsid w:val="00FB76E9"/>
    <w:rsid w:val="00FD0381"/>
    <w:rsid w:val="00FD164B"/>
    <w:rsid w:val="00FD28D3"/>
    <w:rsid w:val="00FD4C74"/>
    <w:rsid w:val="00FD526A"/>
    <w:rsid w:val="00FD7087"/>
    <w:rsid w:val="00FE6C24"/>
    <w:rsid w:val="00FE6F72"/>
    <w:rsid w:val="00FF1585"/>
    <w:rsid w:val="00FF2945"/>
    <w:rsid w:val="00FF3C5E"/>
    <w:rsid w:val="00FF3F0D"/>
    <w:rsid w:val="00FF426F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4AD65"/>
  <w15:docId w15:val="{E65D9725-D9DF-4C16-B865-5D140FC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4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72E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152E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272E"/>
    <w:rPr>
      <w:rFonts w:ascii="Times New Roman" w:hAnsi="Times New Roman"/>
      <w:b/>
      <w:caps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152E0"/>
    <w:rPr>
      <w:rFonts w:ascii="Cambria" w:hAnsi="Cambria"/>
      <w:color w:val="243F60"/>
    </w:rPr>
  </w:style>
  <w:style w:type="paragraph" w:customStyle="1" w:styleId="-11">
    <w:name w:val="Цветной список - Акцент 11"/>
    <w:basedOn w:val="a"/>
    <w:uiPriority w:val="99"/>
    <w:rsid w:val="00143342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6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ep">
    <w:name w:val="ep"/>
    <w:basedOn w:val="a0"/>
    <w:uiPriority w:val="99"/>
    <w:rsid w:val="0098672A"/>
    <w:rPr>
      <w:rFonts w:cs="Times New Roman"/>
    </w:rPr>
  </w:style>
  <w:style w:type="character" w:customStyle="1" w:styleId="f">
    <w:name w:val="f"/>
    <w:basedOn w:val="a0"/>
    <w:uiPriority w:val="99"/>
    <w:rsid w:val="0098672A"/>
    <w:rPr>
      <w:rFonts w:cs="Times New Roman"/>
    </w:rPr>
  </w:style>
  <w:style w:type="character" w:customStyle="1" w:styleId="r">
    <w:name w:val="r"/>
    <w:basedOn w:val="a0"/>
    <w:uiPriority w:val="99"/>
    <w:rsid w:val="00415613"/>
    <w:rPr>
      <w:rFonts w:cs="Times New Roman"/>
    </w:rPr>
  </w:style>
  <w:style w:type="character" w:customStyle="1" w:styleId="b-wrd-expl">
    <w:name w:val="b-wrd-expl"/>
    <w:basedOn w:val="a0"/>
    <w:uiPriority w:val="99"/>
    <w:rsid w:val="00A211B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211B8"/>
    <w:rPr>
      <w:rFonts w:cs="Times New Roman"/>
    </w:rPr>
  </w:style>
  <w:style w:type="paragraph" w:styleId="a3">
    <w:name w:val="Body Text"/>
    <w:basedOn w:val="a"/>
    <w:link w:val="a4"/>
    <w:uiPriority w:val="99"/>
    <w:semiHidden/>
    <w:rsid w:val="00D32965"/>
    <w:pPr>
      <w:spacing w:after="120"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32965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rsid w:val="00AD7D8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7D8D"/>
    <w:rPr>
      <w:rFonts w:ascii="Tahoma" w:hAnsi="Tahoma"/>
      <w:sz w:val="16"/>
    </w:rPr>
  </w:style>
  <w:style w:type="paragraph" w:styleId="11">
    <w:name w:val="toc 1"/>
    <w:basedOn w:val="a"/>
    <w:next w:val="a"/>
    <w:autoRedefine/>
    <w:uiPriority w:val="99"/>
    <w:rsid w:val="007311FD"/>
    <w:pPr>
      <w:tabs>
        <w:tab w:val="left" w:pos="1134"/>
        <w:tab w:val="right" w:leader="dot" w:pos="10025"/>
      </w:tabs>
      <w:spacing w:before="100" w:beforeAutospacing="1" w:after="100" w:afterAutospacing="1"/>
      <w:ind w:left="567"/>
    </w:pPr>
  </w:style>
  <w:style w:type="character" w:styleId="a7">
    <w:name w:val="Hyperlink"/>
    <w:basedOn w:val="a0"/>
    <w:uiPriority w:val="99"/>
    <w:rsid w:val="00E363C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87353"/>
    <w:rPr>
      <w:rFonts w:cs="Times New Roman"/>
    </w:rPr>
  </w:style>
  <w:style w:type="paragraph" w:styleId="aa">
    <w:name w:val="footer"/>
    <w:basedOn w:val="a"/>
    <w:link w:val="ab"/>
    <w:uiPriority w:val="99"/>
    <w:rsid w:val="0048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87353"/>
    <w:rPr>
      <w:rFonts w:cs="Times New Roman"/>
    </w:rPr>
  </w:style>
  <w:style w:type="character" w:customStyle="1" w:styleId="ac">
    <w:name w:val="Основной текст_"/>
    <w:link w:val="2"/>
    <w:uiPriority w:val="99"/>
    <w:locked/>
    <w:rsid w:val="00BA502D"/>
    <w:rPr>
      <w:sz w:val="28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A502D"/>
    <w:rPr>
      <w:spacing w:val="-10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A502D"/>
    <w:rPr>
      <w:rFonts w:ascii="Times New Roman" w:hAnsi="Times New Roman"/>
      <w:spacing w:val="20"/>
      <w:sz w:val="28"/>
    </w:rPr>
  </w:style>
  <w:style w:type="paragraph" w:customStyle="1" w:styleId="2">
    <w:name w:val="Основной текст2"/>
    <w:basedOn w:val="a"/>
    <w:link w:val="ac"/>
    <w:uiPriority w:val="99"/>
    <w:rsid w:val="00BA502D"/>
    <w:pPr>
      <w:shd w:val="clear" w:color="auto" w:fill="FFFFFF"/>
      <w:spacing w:before="120" w:after="120" w:line="240" w:lineRule="atLeast"/>
    </w:pPr>
    <w:rPr>
      <w:sz w:val="28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A502D"/>
    <w:pPr>
      <w:shd w:val="clear" w:color="auto" w:fill="FFFFFF"/>
      <w:spacing w:before="780" w:after="0" w:line="533" w:lineRule="exact"/>
    </w:pPr>
    <w:rPr>
      <w:spacing w:val="-10"/>
      <w:sz w:val="28"/>
      <w:szCs w:val="20"/>
      <w:lang w:eastAsia="ru-RU"/>
    </w:rPr>
  </w:style>
  <w:style w:type="paragraph" w:styleId="ad">
    <w:name w:val="Normal (Web)"/>
    <w:basedOn w:val="a"/>
    <w:uiPriority w:val="99"/>
    <w:rsid w:val="00752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64F7F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7C66AF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7C66A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C66AF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7C66A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C66AF"/>
    <w:rPr>
      <w:b/>
      <w:lang w:eastAsia="en-US"/>
    </w:rPr>
  </w:style>
  <w:style w:type="paragraph" w:customStyle="1" w:styleId="-110">
    <w:name w:val="Цветная заливка - Акцент 11"/>
    <w:hidden/>
    <w:uiPriority w:val="99"/>
    <w:semiHidden/>
    <w:rsid w:val="00884F39"/>
    <w:rPr>
      <w:lang w:eastAsia="en-US"/>
    </w:rPr>
  </w:style>
  <w:style w:type="table" w:styleId="af3">
    <w:name w:val="Table Grid"/>
    <w:basedOn w:val="a1"/>
    <w:uiPriority w:val="99"/>
    <w:rsid w:val="005228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rsid w:val="00CB4C39"/>
    <w:rPr>
      <w:rFonts w:cs="Times New Roman"/>
      <w:color w:val="954F72"/>
      <w:u w:val="single"/>
    </w:rPr>
  </w:style>
  <w:style w:type="paragraph" w:styleId="af5">
    <w:name w:val="Revision"/>
    <w:hidden/>
    <w:uiPriority w:val="99"/>
    <w:rsid w:val="00036603"/>
    <w:rPr>
      <w:lang w:eastAsia="en-US"/>
    </w:rPr>
  </w:style>
  <w:style w:type="paragraph" w:styleId="af6">
    <w:name w:val="List Paragraph"/>
    <w:basedOn w:val="a"/>
    <w:uiPriority w:val="34"/>
    <w:qFormat/>
    <w:rsid w:val="00242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CAD1A36DFFE4E9CB78B09A1B1BFFB" ma:contentTypeVersion="1" ma:contentTypeDescription="Создание документа." ma:contentTypeScope="" ma:versionID="8adb255dabab1d3bc3a4274b0b73d7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XXJ7TYMEEKJ2-535-42</_dlc_DocId>
    <_dlc_DocIdUrl xmlns="57504d04-691e-4fc4-8f09-4f19fdbe90f6">
      <Url>https://vip.gov.mari.ru/minstroy/_layouts/DocIdRedir.aspx?ID=XXJ7TYMEEKJ2-535-42</Url>
      <Description>XXJ7TYMEEKJ2-535-42</Description>
    </_dlc_DocIdUrl>
  </documentManagement>
</p:properties>
</file>

<file path=customXml/itemProps1.xml><?xml version="1.0" encoding="utf-8"?>
<ds:datastoreItem xmlns:ds="http://schemas.openxmlformats.org/officeDocument/2006/customXml" ds:itemID="{8B8DE4D2-50A8-4873-8513-4E2AC98F62B3}"/>
</file>

<file path=customXml/itemProps2.xml><?xml version="1.0" encoding="utf-8"?>
<ds:datastoreItem xmlns:ds="http://schemas.openxmlformats.org/officeDocument/2006/customXml" ds:itemID="{91DF3BB0-5DF3-473E-884D-4EEEBF03545C}"/>
</file>

<file path=customXml/itemProps3.xml><?xml version="1.0" encoding="utf-8"?>
<ds:datastoreItem xmlns:ds="http://schemas.openxmlformats.org/officeDocument/2006/customXml" ds:itemID="{1A3AEB33-6D8A-4181-B5A3-16666130408C}"/>
</file>

<file path=customXml/itemProps4.xml><?xml version="1.0" encoding="utf-8"?>
<ds:datastoreItem xmlns:ds="http://schemas.openxmlformats.org/officeDocument/2006/customXml" ds:itemID="{F3AB6FA4-9A6F-4C82-AB4C-36623F797298}"/>
</file>

<file path=customXml/itemProps5.xml><?xml version="1.0" encoding="utf-8"?>
<ds:datastoreItem xmlns:ds="http://schemas.openxmlformats.org/officeDocument/2006/customXml" ds:itemID="{38B21BDE-06A6-4CBA-BD13-E28EF0B10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</vt:lpstr>
    </vt:vector>
  </TitlesOfParts>
  <Company/>
  <LinksUpToDate>false</LinksUpToDate>
  <CharactersWithSpaces>21762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ДЛЯ ТЕСТИРОВАНИЯ отдел инвестицийвед.спец.-эксперт)</dc:title>
  <dc:creator>Готовщикова Наталья Эдуардовна</dc:creator>
  <cp:lastModifiedBy>Гончаренко И.А.</cp:lastModifiedBy>
  <cp:revision>4</cp:revision>
  <cp:lastPrinted>2019-08-02T06:11:00Z</cp:lastPrinted>
  <dcterms:created xsi:type="dcterms:W3CDTF">2020-06-11T06:49:00Z</dcterms:created>
  <dcterms:modified xsi:type="dcterms:W3CDTF">2020-06-18T12:23:00Z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0x010100A4BCAD1A36DFFE4E9CB78B09A1B1BFFB</vt:lpwstr>
  </property>
  <property fmtid="{D5CDD505-2E9C-101B-9397-08002B2CF9AE}" pid="3" name="_dlc_DocIdItemGuid">
    <vt:lpwstr>1dfea298-c3e2-40e1-b3ea-55a34e895bba</vt:lpwstr>
  </property>
</Properties>
</file>