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8F" w:rsidRPr="00A758ED" w:rsidRDefault="00F372B6" w:rsidP="00A758ED">
      <w:pPr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A758ED">
        <w:rPr>
          <w:rFonts w:ascii="Times New Roman" w:hAnsi="Times New Roman" w:cs="Times New Roman"/>
          <w:color w:val="525253"/>
          <w:sz w:val="28"/>
          <w:szCs w:val="28"/>
          <w:shd w:val="clear" w:color="auto" w:fill="F4F4F4"/>
        </w:rPr>
        <w:t xml:space="preserve">              </w:t>
      </w:r>
      <w:r w:rsidR="007F7D18" w:rsidRPr="00D01B16">
        <w:rPr>
          <w:rFonts w:ascii="Times New Roman" w:hAnsi="Times New Roman" w:cs="Times New Roman"/>
          <w:sz w:val="28"/>
          <w:szCs w:val="28"/>
          <w:shd w:val="clear" w:color="auto" w:fill="F4F4F4"/>
        </w:rPr>
        <w:t>Правовой основой</w:t>
      </w:r>
      <w:r w:rsidR="005C118F" w:rsidRPr="00D01B16">
        <w:rPr>
          <w:rFonts w:ascii="Times New Roman" w:hAnsi="Times New Roman" w:cs="Times New Roman"/>
          <w:sz w:val="28"/>
          <w:szCs w:val="28"/>
          <w:shd w:val="clear" w:color="auto" w:fill="F4F4F4"/>
        </w:rPr>
        <w:t> предоставления м</w:t>
      </w:r>
      <w:r w:rsidR="007F7D18" w:rsidRPr="00D01B16">
        <w:rPr>
          <w:rFonts w:ascii="Times New Roman" w:hAnsi="Times New Roman" w:cs="Times New Roman"/>
          <w:sz w:val="28"/>
          <w:szCs w:val="28"/>
          <w:shd w:val="clear" w:color="auto" w:fill="F4F4F4"/>
        </w:rPr>
        <w:t>ер социальной защиты инвалидов </w:t>
      </w:r>
      <w:r w:rsidR="005C118F" w:rsidRPr="00D01B16">
        <w:rPr>
          <w:rFonts w:ascii="Times New Roman" w:hAnsi="Times New Roman" w:cs="Times New Roman"/>
          <w:sz w:val="28"/>
          <w:szCs w:val="28"/>
          <w:shd w:val="clear" w:color="auto" w:fill="F4F4F4"/>
        </w:rPr>
        <w:t>является </w:t>
      </w:r>
      <w:hyperlink r:id="rId6" w:tgtFrame="_blank" w:history="1">
        <w:r w:rsidR="005C118F" w:rsidRPr="00D01B16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Федеральный закон РФ «О социальной защите инвалидов в Российской Федерации»  от 20.07.1995 № 181-ФЗ</w:t>
        </w:r>
      </w:hyperlink>
      <w:r w:rsidR="005C118F" w:rsidRPr="00D01B16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r w:rsidR="005C118F" w:rsidRPr="00A758ED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</w:p>
    <w:p w:rsidR="00A758ED" w:rsidRPr="00A758ED" w:rsidRDefault="00A758ED" w:rsidP="00A758ED">
      <w:pPr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A758ED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</w:t>
      </w:r>
      <w:r w:rsidRPr="00A758ED">
        <w:rPr>
          <w:rFonts w:ascii="Times New Roman" w:hAnsi="Times New Roman" w:cs="Times New Roman"/>
          <w:sz w:val="28"/>
          <w:szCs w:val="28"/>
          <w:shd w:val="clear" w:color="auto" w:fill="F4F4F4"/>
        </w:rPr>
        <w:t>К мерам социальной поддержки инвалидов относят:</w:t>
      </w:r>
    </w:p>
    <w:p w:rsidR="00A758ED" w:rsidRPr="00185E8C" w:rsidRDefault="00A758ED" w:rsidP="00A758ED">
      <w:pPr>
        <w:jc w:val="both"/>
        <w:rPr>
          <w:rFonts w:ascii="Times New Roman" w:hAnsi="Times New Roman" w:cs="Times New Roman"/>
          <w:sz w:val="28"/>
          <w:szCs w:val="28"/>
        </w:rPr>
      </w:pPr>
      <w:r w:rsidRPr="00A758E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A758ED">
        <w:rPr>
          <w:rFonts w:ascii="Times New Roman" w:hAnsi="Times New Roman" w:cs="Times New Roman"/>
          <w:sz w:val="28"/>
          <w:szCs w:val="28"/>
        </w:rPr>
        <w:t>Обеспечение жилой площадью инвалидов и семей, имеющих детей-инвалидов, за счет средств федерального бюджета, нуждающихся в улучшении жилищных условий и вставших на учет до 1 января 2005 года, осуществляется в соответствии с положениями статьи 28.2 Федерального закона от 24 ноября 1995 г. №181-ФЗ «О социальной защите инвалидов в Российской Федерации», а вставших на учет после 1 января 2005 года - в соответствии</w:t>
      </w:r>
      <w:proofErr w:type="gramEnd"/>
      <w:r w:rsidRPr="00A758ED">
        <w:rPr>
          <w:rFonts w:ascii="Times New Roman" w:hAnsi="Times New Roman" w:cs="Times New Roman"/>
          <w:sz w:val="28"/>
          <w:szCs w:val="28"/>
        </w:rPr>
        <w:t xml:space="preserve"> с жилищным законодательством Российской Федерации.</w:t>
      </w:r>
      <w:r w:rsidR="00185E8C" w:rsidRPr="00185E8C">
        <w:rPr>
          <w:color w:val="000000"/>
          <w:shd w:val="clear" w:color="auto" w:fill="FFFFFF"/>
        </w:rPr>
        <w:t xml:space="preserve"> </w:t>
      </w:r>
      <w:r w:rsidR="00185E8C" w:rsidRPr="00185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порядка предоставления жилых помещений (по договору социального найма либо в собственность) гражданам, нуждающимся в улучшении жилищных условий, вставшим на учет до 1 января 2005 года, устанавливается законодательством субъектов Российской Федерации.</w:t>
      </w:r>
    </w:p>
    <w:p w:rsidR="00A758ED" w:rsidRDefault="00A758ED" w:rsidP="00A758ED">
      <w:pPr>
        <w:pStyle w:val="a6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758ED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E70C1B">
        <w:rPr>
          <w:color w:val="000000"/>
          <w:sz w:val="28"/>
          <w:szCs w:val="28"/>
          <w:shd w:val="clear" w:color="auto" w:fill="FFFFFF"/>
        </w:rPr>
        <w:t>П</w:t>
      </w:r>
      <w:r w:rsidRPr="00A758ED">
        <w:rPr>
          <w:color w:val="000000"/>
          <w:sz w:val="28"/>
          <w:szCs w:val="28"/>
          <w:shd w:val="clear" w:color="auto" w:fill="FFFFFF"/>
        </w:rPr>
        <w:t>раво на ежемесячную денежную выплату в размере и порядке, установленных ФЗ от 24.11.1995 г. № 181- ФЗ «О социальной защите инвалидов в Российской Ф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A758ED">
        <w:rPr>
          <w:color w:val="000000"/>
          <w:sz w:val="28"/>
          <w:szCs w:val="28"/>
          <w:shd w:val="clear" w:color="auto" w:fill="FFFFFF"/>
        </w:rPr>
        <w:t>дерации».</w:t>
      </w:r>
    </w:p>
    <w:p w:rsidR="00E70C1B" w:rsidRPr="00A758ED" w:rsidRDefault="00E70C1B" w:rsidP="00A758ED">
      <w:pPr>
        <w:pStyle w:val="a6"/>
        <w:spacing w:before="168" w:beforeAutospacing="0" w:after="168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Право на получение социальной пенсии по инвалидности в соответствии со ст. 1</w:t>
      </w:r>
      <w:r w:rsidR="00D86FE6">
        <w:rPr>
          <w:color w:val="000000"/>
          <w:sz w:val="28"/>
          <w:szCs w:val="28"/>
          <w:shd w:val="clear" w:color="auto" w:fill="FFFFFF"/>
        </w:rPr>
        <w:t xml:space="preserve">1 ФЗ от 15.12.2001 г. № 166-ФЗ </w:t>
      </w:r>
      <w:r>
        <w:rPr>
          <w:color w:val="000000"/>
          <w:sz w:val="28"/>
          <w:szCs w:val="28"/>
          <w:shd w:val="clear" w:color="auto" w:fill="FFFFFF"/>
        </w:rPr>
        <w:t>«О государственном пенсионном обеспечении в РФ»</w:t>
      </w:r>
    </w:p>
    <w:p w:rsidR="000073F9" w:rsidRPr="000073F9" w:rsidRDefault="000073F9" w:rsidP="003C7133">
      <w:pPr>
        <w:shd w:val="clear" w:color="auto" w:fill="FFFFFF"/>
        <w:spacing w:after="144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C71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</w:t>
      </w:r>
      <w:r w:rsidRPr="003C71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Набор социальных услуг</w:t>
      </w:r>
      <w:r w:rsidR="0010191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перечень социальных услуг, предоставляемых отдельным категориям граждан в соответствии с ФЗ от 17.07.1999 г. № 178- ФЗ «О государственной социальной помощи».</w:t>
      </w:r>
    </w:p>
    <w:p w:rsidR="003C7133" w:rsidRPr="003C7133" w:rsidRDefault="003C7133" w:rsidP="003C7133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000032"/>
      <w:bookmarkStart w:id="1" w:name="100128"/>
      <w:bookmarkStart w:id="2" w:name="000033"/>
      <w:bookmarkStart w:id="3" w:name="000076"/>
      <w:bookmarkStart w:id="4" w:name="000150"/>
      <w:bookmarkEnd w:id="0"/>
      <w:bookmarkEnd w:id="1"/>
      <w:bookmarkEnd w:id="2"/>
      <w:bookmarkEnd w:id="3"/>
      <w:bookmarkEnd w:id="4"/>
      <w:r w:rsidRPr="003C7133">
        <w:rPr>
          <w:color w:val="000000"/>
          <w:sz w:val="28"/>
          <w:szCs w:val="28"/>
        </w:rPr>
        <w:t xml:space="preserve">              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изделия;</w:t>
      </w:r>
    </w:p>
    <w:p w:rsidR="003C7133" w:rsidRPr="003C7133" w:rsidRDefault="003C7133" w:rsidP="003C7133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5" w:name="100129"/>
      <w:bookmarkStart w:id="6" w:name="000151"/>
      <w:bookmarkEnd w:id="5"/>
      <w:bookmarkEnd w:id="6"/>
      <w:r w:rsidRPr="003C7133">
        <w:rPr>
          <w:color w:val="000000"/>
          <w:sz w:val="28"/>
          <w:szCs w:val="28"/>
        </w:rPr>
        <w:t xml:space="preserve">              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bookmarkStart w:id="7" w:name="000034"/>
      <w:bookmarkEnd w:id="7"/>
    </w:p>
    <w:p w:rsidR="003C7133" w:rsidRDefault="003C7133" w:rsidP="003C7133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C7133">
        <w:rPr>
          <w:color w:val="000000"/>
          <w:sz w:val="28"/>
          <w:szCs w:val="28"/>
        </w:rPr>
        <w:t xml:space="preserve">              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1B6394" w:rsidRPr="003C7133" w:rsidRDefault="001B6394" w:rsidP="003C7133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073F9" w:rsidRDefault="001B6394" w:rsidP="001B6394">
      <w:pPr>
        <w:shd w:val="clear" w:color="auto" w:fill="FFFFFF"/>
        <w:spacing w:after="144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8" w:name="000113"/>
      <w:bookmarkStart w:id="9" w:name="000035"/>
      <w:bookmarkEnd w:id="8"/>
      <w:bookmarkEnd w:id="9"/>
      <w:r w:rsidRPr="001B639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Социальное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обслуживание на дому граждан пожилого возраста и инвалидов осуществляется в соответствии с ФЗ от 28 декабря 2013 г. № 442- ФЗ путем предоставления социальных услуг гражданам. </w:t>
      </w:r>
    </w:p>
    <w:p w:rsidR="004326DB" w:rsidRDefault="004326DB" w:rsidP="004326DB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6DB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432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Инвалидам и семьям, имеющим детей-инвалидов, предоставляется компенсация расходов на оплату жилых помещений и коммунальных услуг в размере 50 процентов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1717" w:rsidRPr="00481717" w:rsidRDefault="00481717" w:rsidP="004326DB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-  </w:t>
      </w:r>
      <w:r w:rsidRPr="0048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</w:t>
      </w:r>
    </w:p>
    <w:p w:rsidR="004326DB" w:rsidRPr="00481717" w:rsidRDefault="00481717" w:rsidP="004326DB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48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48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 </w:t>
      </w:r>
    </w:p>
    <w:p w:rsidR="004326DB" w:rsidRPr="00D5795A" w:rsidRDefault="00481717" w:rsidP="004326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57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57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</w:t>
      </w:r>
      <w:r w:rsidRPr="00D57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</w:t>
      </w:r>
      <w:r w:rsidR="00D57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3761D" w:rsidRPr="00B6716D" w:rsidRDefault="00655684" w:rsidP="00A3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32"/>
      <w:bookmarkStart w:id="11" w:name="dst100128"/>
      <w:bookmarkEnd w:id="10"/>
      <w:bookmarkEnd w:id="11"/>
      <w:r w:rsidRPr="00B67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D57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5795A" w:rsidRPr="00D57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3761D" w:rsidRPr="00D57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платы стоимости топлива</w:t>
      </w:r>
      <w:r w:rsidR="00A3761D" w:rsidRPr="00B67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655684" w:rsidRPr="00725453" w:rsidRDefault="00655684" w:rsidP="00A3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</w:t>
      </w:r>
      <w:proofErr w:type="gramStart"/>
      <w:r w:rsidR="00D01B16" w:rsidRPr="007254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7254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нвалидам 1 и 2 групп, детям-инвалидам, гражданам, имеющим детей-инвалидов </w:t>
      </w:r>
      <w:r w:rsidR="00D01B16" w:rsidRPr="007254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предоставляется 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 субъекта Российской Федерации, и размера регионального стандарта</w:t>
      </w:r>
      <w:proofErr w:type="gramEnd"/>
      <w:r w:rsidR="00D01B16" w:rsidRPr="007254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нормативной  площади жилого помещения, используемой для расчета субсидий на </w:t>
      </w:r>
      <w:r w:rsidR="00725453" w:rsidRPr="007254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оплату жилого помещения и коммунальных услуг.</w:t>
      </w:r>
    </w:p>
    <w:p w:rsidR="00CB3D6B" w:rsidRPr="00CB3D6B" w:rsidRDefault="00CB3D6B" w:rsidP="0060585B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3D6B">
        <w:rPr>
          <w:color w:val="000000"/>
          <w:sz w:val="28"/>
          <w:szCs w:val="28"/>
        </w:rPr>
        <w:t xml:space="preserve">          Чтобы пользоваться бесплатными местами для парковки транспортных средств и оставлять транспорт под знаком «Парковка для инвалидов», людям с ограниченными способностями к передвижению надо внести сведения об</w:t>
      </w:r>
      <w:r w:rsidR="0060585B">
        <w:rPr>
          <w:color w:val="000000"/>
          <w:sz w:val="28"/>
          <w:szCs w:val="28"/>
        </w:rPr>
        <w:t xml:space="preserve"> </w:t>
      </w:r>
      <w:r w:rsidRPr="00CB3D6B">
        <w:rPr>
          <w:color w:val="000000"/>
          <w:sz w:val="28"/>
          <w:szCs w:val="28"/>
        </w:rPr>
        <w:t xml:space="preserve">автомобиле в Федеральный реестр инвалидов. </w:t>
      </w:r>
    </w:p>
    <w:tbl>
      <w:tblPr>
        <w:tblpPr w:leftFromText="45" w:rightFromText="45" w:vertAnchor="text" w:tblpXSpec="right" w:tblpYSpec="center"/>
        <w:tblW w:w="4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</w:tblGrid>
      <w:tr w:rsidR="0085511E" w:rsidRPr="0085511E" w:rsidTr="0060585B">
        <w:trPr>
          <w:trHeight w:val="286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5511E" w:rsidRPr="0085511E" w:rsidRDefault="0085511E" w:rsidP="0060585B">
            <w:pPr>
              <w:spacing w:after="100" w:afterAutospacing="1" w:line="240" w:lineRule="auto"/>
              <w:ind w:firstLine="540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85511E" w:rsidRPr="0096246A" w:rsidRDefault="0085511E" w:rsidP="0060585B">
      <w:pPr>
        <w:ind w:firstLine="708"/>
      </w:pPr>
      <w:bookmarkStart w:id="12" w:name="_GoBack"/>
      <w:bookmarkEnd w:id="12"/>
    </w:p>
    <w:sectPr w:rsidR="0085511E" w:rsidRPr="0096246A" w:rsidSect="00A56E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5A32"/>
    <w:multiLevelType w:val="hybridMultilevel"/>
    <w:tmpl w:val="2BA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6B99"/>
    <w:multiLevelType w:val="hybridMultilevel"/>
    <w:tmpl w:val="2BA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7143"/>
    <w:multiLevelType w:val="multilevel"/>
    <w:tmpl w:val="B2A6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A3948"/>
    <w:multiLevelType w:val="hybridMultilevel"/>
    <w:tmpl w:val="60D8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5B"/>
    <w:rsid w:val="000073F9"/>
    <w:rsid w:val="000B16AA"/>
    <w:rsid w:val="0010191B"/>
    <w:rsid w:val="00164A5B"/>
    <w:rsid w:val="00185E8C"/>
    <w:rsid w:val="001B6394"/>
    <w:rsid w:val="002A4F8D"/>
    <w:rsid w:val="003C7133"/>
    <w:rsid w:val="004326DB"/>
    <w:rsid w:val="00481717"/>
    <w:rsid w:val="00485DB6"/>
    <w:rsid w:val="004D6629"/>
    <w:rsid w:val="00552B73"/>
    <w:rsid w:val="005C118F"/>
    <w:rsid w:val="005F659A"/>
    <w:rsid w:val="0060585B"/>
    <w:rsid w:val="006108C6"/>
    <w:rsid w:val="00655684"/>
    <w:rsid w:val="00683FFC"/>
    <w:rsid w:val="006D42D6"/>
    <w:rsid w:val="006F0447"/>
    <w:rsid w:val="00725453"/>
    <w:rsid w:val="007F133F"/>
    <w:rsid w:val="007F7D18"/>
    <w:rsid w:val="0085511E"/>
    <w:rsid w:val="008E1529"/>
    <w:rsid w:val="00925A22"/>
    <w:rsid w:val="0096246A"/>
    <w:rsid w:val="009851C8"/>
    <w:rsid w:val="00993D87"/>
    <w:rsid w:val="00A3761D"/>
    <w:rsid w:val="00A56E86"/>
    <w:rsid w:val="00A758ED"/>
    <w:rsid w:val="00A76C07"/>
    <w:rsid w:val="00AB550E"/>
    <w:rsid w:val="00B6716D"/>
    <w:rsid w:val="00B9372D"/>
    <w:rsid w:val="00BD1268"/>
    <w:rsid w:val="00BD19DF"/>
    <w:rsid w:val="00BD2239"/>
    <w:rsid w:val="00BD761C"/>
    <w:rsid w:val="00CB3D6B"/>
    <w:rsid w:val="00D01B16"/>
    <w:rsid w:val="00D5795A"/>
    <w:rsid w:val="00D8545D"/>
    <w:rsid w:val="00D86FE6"/>
    <w:rsid w:val="00DA137B"/>
    <w:rsid w:val="00E156E8"/>
    <w:rsid w:val="00E56211"/>
    <w:rsid w:val="00E70C1B"/>
    <w:rsid w:val="00F01CD7"/>
    <w:rsid w:val="00F16AF9"/>
    <w:rsid w:val="00F372B6"/>
    <w:rsid w:val="00F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DB"/>
  </w:style>
  <w:style w:type="paragraph" w:styleId="1">
    <w:name w:val="heading 1"/>
    <w:basedOn w:val="a"/>
    <w:link w:val="10"/>
    <w:uiPriority w:val="9"/>
    <w:qFormat/>
    <w:rsid w:val="00007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68"/>
    <w:pPr>
      <w:ind w:left="720"/>
      <w:contextualSpacing/>
    </w:pPr>
  </w:style>
  <w:style w:type="character" w:styleId="a4">
    <w:name w:val="Strong"/>
    <w:basedOn w:val="a0"/>
    <w:uiPriority w:val="22"/>
    <w:qFormat/>
    <w:rsid w:val="005C118F"/>
    <w:rPr>
      <w:b/>
      <w:bCs/>
    </w:rPr>
  </w:style>
  <w:style w:type="character" w:styleId="a5">
    <w:name w:val="Hyperlink"/>
    <w:basedOn w:val="a0"/>
    <w:uiPriority w:val="99"/>
    <w:semiHidden/>
    <w:unhideWhenUsed/>
    <w:rsid w:val="005C118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3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073F9"/>
  </w:style>
  <w:style w:type="character" w:customStyle="1" w:styleId="hl">
    <w:name w:val="hl"/>
    <w:basedOn w:val="a0"/>
    <w:rsid w:val="000073F9"/>
  </w:style>
  <w:style w:type="character" w:customStyle="1" w:styleId="nobr">
    <w:name w:val="nobr"/>
    <w:basedOn w:val="a0"/>
    <w:rsid w:val="000073F9"/>
  </w:style>
  <w:style w:type="paragraph" w:customStyle="1" w:styleId="pboth">
    <w:name w:val="pboth"/>
    <w:basedOn w:val="a"/>
    <w:rsid w:val="003C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5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5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55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5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55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5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CB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6F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6F0447"/>
  </w:style>
  <w:style w:type="character" w:customStyle="1" w:styleId="dt-m">
    <w:name w:val="dt-m"/>
    <w:basedOn w:val="a0"/>
    <w:rsid w:val="006F0447"/>
  </w:style>
  <w:style w:type="paragraph" w:styleId="a9">
    <w:name w:val="Balloon Text"/>
    <w:basedOn w:val="a"/>
    <w:link w:val="aa"/>
    <w:uiPriority w:val="99"/>
    <w:semiHidden/>
    <w:unhideWhenUsed/>
    <w:rsid w:val="00AB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55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DB"/>
  </w:style>
  <w:style w:type="paragraph" w:styleId="1">
    <w:name w:val="heading 1"/>
    <w:basedOn w:val="a"/>
    <w:link w:val="10"/>
    <w:uiPriority w:val="9"/>
    <w:qFormat/>
    <w:rsid w:val="00007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68"/>
    <w:pPr>
      <w:ind w:left="720"/>
      <w:contextualSpacing/>
    </w:pPr>
  </w:style>
  <w:style w:type="character" w:styleId="a4">
    <w:name w:val="Strong"/>
    <w:basedOn w:val="a0"/>
    <w:uiPriority w:val="22"/>
    <w:qFormat/>
    <w:rsid w:val="005C118F"/>
    <w:rPr>
      <w:b/>
      <w:bCs/>
    </w:rPr>
  </w:style>
  <w:style w:type="character" w:styleId="a5">
    <w:name w:val="Hyperlink"/>
    <w:basedOn w:val="a0"/>
    <w:uiPriority w:val="99"/>
    <w:semiHidden/>
    <w:unhideWhenUsed/>
    <w:rsid w:val="005C118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3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073F9"/>
  </w:style>
  <w:style w:type="character" w:customStyle="1" w:styleId="hl">
    <w:name w:val="hl"/>
    <w:basedOn w:val="a0"/>
    <w:rsid w:val="000073F9"/>
  </w:style>
  <w:style w:type="character" w:customStyle="1" w:styleId="nobr">
    <w:name w:val="nobr"/>
    <w:basedOn w:val="a0"/>
    <w:rsid w:val="000073F9"/>
  </w:style>
  <w:style w:type="paragraph" w:customStyle="1" w:styleId="pboth">
    <w:name w:val="pboth"/>
    <w:basedOn w:val="a"/>
    <w:rsid w:val="003C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5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5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55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5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55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5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CB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6F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6F0447"/>
  </w:style>
  <w:style w:type="character" w:customStyle="1" w:styleId="dt-m">
    <w:name w:val="dt-m"/>
    <w:basedOn w:val="a0"/>
    <w:rsid w:val="006F0447"/>
  </w:style>
  <w:style w:type="paragraph" w:styleId="a9">
    <w:name w:val="Balloon Text"/>
    <w:basedOn w:val="a"/>
    <w:link w:val="aa"/>
    <w:uiPriority w:val="99"/>
    <w:semiHidden/>
    <w:unhideWhenUsed/>
    <w:rsid w:val="00AB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5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46227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1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oskol.ru/images/doc/zakon/FZ/zakon181.doc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6E2040467ABB4986241539AF449E7B" ma:contentTypeVersion="1" ma:contentTypeDescription="Создание документа." ma:contentTypeScope="" ma:versionID="7326711b2deff95c467a6c4321de82e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XXJ7TYMEEKJ2-1925775229-2</_dlc_DocId>
    <_dlc_DocIdUrl xmlns="57504d04-691e-4fc4-8f09-4f19fdbe90f6">
      <Url>https://vip.gov.mari.ru/minsoc/kcson_gkozm/_layouts/DocIdRedir.aspx?ID=XXJ7TYMEEKJ2-1925775229-2</Url>
      <Description>XXJ7TYMEEKJ2-1925775229-2</Description>
    </_dlc_DocIdUrl>
  </documentManagement>
</p:properties>
</file>

<file path=customXml/itemProps1.xml><?xml version="1.0" encoding="utf-8"?>
<ds:datastoreItem xmlns:ds="http://schemas.openxmlformats.org/officeDocument/2006/customXml" ds:itemID="{1F8BD7AE-5E81-4DD2-90EF-F3AAF5AC7AB8}"/>
</file>

<file path=customXml/itemProps2.xml><?xml version="1.0" encoding="utf-8"?>
<ds:datastoreItem xmlns:ds="http://schemas.openxmlformats.org/officeDocument/2006/customXml" ds:itemID="{7C628055-D1D8-44DC-A66D-F71B1A779B38}"/>
</file>

<file path=customXml/itemProps3.xml><?xml version="1.0" encoding="utf-8"?>
<ds:datastoreItem xmlns:ds="http://schemas.openxmlformats.org/officeDocument/2006/customXml" ds:itemID="{19AEFFF9-BEB9-41C2-933B-19A330014545}"/>
</file>

<file path=customXml/itemProps4.xml><?xml version="1.0" encoding="utf-8"?>
<ds:datastoreItem xmlns:ds="http://schemas.openxmlformats.org/officeDocument/2006/customXml" ds:itemID="{F4D6C2C4-0F69-40EB-A088-6416552298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соц.поддержки инвалидам</dc:title>
  <dc:subject/>
  <dc:creator>Копылова Ольга Ивановна</dc:creator>
  <cp:keywords/>
  <dc:description/>
  <cp:lastModifiedBy>Копылова Ольга Ивановна</cp:lastModifiedBy>
  <cp:revision>49</cp:revision>
  <cp:lastPrinted>2020-11-25T12:30:00Z</cp:lastPrinted>
  <dcterms:created xsi:type="dcterms:W3CDTF">2020-11-17T11:38:00Z</dcterms:created>
  <dcterms:modified xsi:type="dcterms:W3CDTF">2021-12-07T10:06:00Z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0x010100236E2040467ABB4986241539AF449E7B</vt:lpwstr>
  </property>
  <property fmtid="{D5CDD505-2E9C-101B-9397-08002B2CF9AE}" pid="3" name="_dlc_DocIdItemGuid">
    <vt:lpwstr>b59c06df-9289-4503-9369-f1324a83b4b5</vt:lpwstr>
  </property>
</Properties>
</file>