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5E" w:rsidRPr="001E29C6" w:rsidRDefault="00E7335E" w:rsidP="00035DB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E7335E" w:rsidRPr="001E29C6" w:rsidRDefault="00E7335E" w:rsidP="00035DB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Министерства транспорта и дорожного хозяйства </w:t>
      </w:r>
      <w:r w:rsidR="000E57E2"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Марий Эл</w:t>
      </w:r>
    </w:p>
    <w:p w:rsidR="00E7335E" w:rsidRPr="001E29C6" w:rsidRDefault="00E7335E" w:rsidP="00035DB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52F5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B6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7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декабря </w:t>
      </w:r>
      <w:r w:rsidR="00285B33"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BB6EC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 </w:t>
      </w:r>
      <w:r w:rsidR="00C52F5A">
        <w:rPr>
          <w:rFonts w:ascii="Times New Roman" w:eastAsia="Times New Roman" w:hAnsi="Times New Roman" w:cs="Times New Roman"/>
          <w:sz w:val="26"/>
          <w:szCs w:val="26"/>
          <w:lang w:eastAsia="ru-RU"/>
        </w:rPr>
        <w:t>244</w:t>
      </w:r>
      <w:bookmarkStart w:id="0" w:name="_GoBack"/>
      <w:bookmarkEnd w:id="0"/>
    </w:p>
    <w:p w:rsidR="00E7335E" w:rsidRPr="001E29C6" w:rsidRDefault="00E7335E" w:rsidP="00A74296">
      <w:pPr>
        <w:spacing w:after="0"/>
        <w:ind w:left="6237"/>
        <w:jc w:val="center"/>
        <w:rPr>
          <w:rFonts w:ascii="Times New Roman" w:hAnsi="Times New Roman" w:cs="Times New Roman"/>
          <w:sz w:val="26"/>
          <w:szCs w:val="26"/>
        </w:rPr>
      </w:pPr>
    </w:p>
    <w:p w:rsidR="000D3F24" w:rsidRPr="001E29C6" w:rsidRDefault="006934A7" w:rsidP="000E57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29C6">
        <w:rPr>
          <w:rFonts w:ascii="Times New Roman" w:hAnsi="Times New Roman" w:cs="Times New Roman"/>
          <w:sz w:val="26"/>
          <w:szCs w:val="26"/>
        </w:rPr>
        <w:t>Извещение о проведении процедуры</w:t>
      </w:r>
      <w:r w:rsidR="000E57E2" w:rsidRPr="001E29C6">
        <w:rPr>
          <w:rFonts w:ascii="Times New Roman" w:hAnsi="Times New Roman" w:cs="Times New Roman"/>
          <w:sz w:val="26"/>
          <w:szCs w:val="26"/>
        </w:rPr>
        <w:t xml:space="preserve"> </w:t>
      </w:r>
      <w:r w:rsidRPr="001E29C6">
        <w:rPr>
          <w:rFonts w:ascii="Times New Roman" w:hAnsi="Times New Roman" w:cs="Times New Roman"/>
          <w:sz w:val="26"/>
          <w:szCs w:val="26"/>
        </w:rPr>
        <w:t xml:space="preserve">выдачи свидетельства об осуществлении перевозок по межмуниципальному маршруту регулярных перевозок по нерегулируемым тарифам </w:t>
      </w:r>
      <w:r w:rsidR="00BB6ECD" w:rsidRPr="00BB6ECD">
        <w:rPr>
          <w:rFonts w:ascii="Times New Roman" w:hAnsi="Times New Roman" w:cs="Times New Roman"/>
          <w:sz w:val="26"/>
          <w:szCs w:val="26"/>
        </w:rPr>
        <w:t xml:space="preserve">№ </w:t>
      </w:r>
      <w:r w:rsidR="00987273">
        <w:rPr>
          <w:rFonts w:ascii="Times New Roman" w:hAnsi="Times New Roman" w:cs="Times New Roman"/>
          <w:sz w:val="26"/>
          <w:szCs w:val="26"/>
        </w:rPr>
        <w:t>511</w:t>
      </w:r>
      <w:r w:rsidR="00BB6ECD" w:rsidRPr="00BB6ECD">
        <w:rPr>
          <w:rFonts w:ascii="Times New Roman" w:hAnsi="Times New Roman" w:cs="Times New Roman"/>
          <w:sz w:val="26"/>
          <w:szCs w:val="26"/>
        </w:rPr>
        <w:t>-П «Йошкар-Ола (Остановочная площадка часть I</w:t>
      </w:r>
      <w:r w:rsidR="00BB6ECD" w:rsidRPr="00BB6EC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B6ECD" w:rsidRPr="00BB6ECD">
        <w:rPr>
          <w:rFonts w:ascii="Times New Roman" w:hAnsi="Times New Roman" w:cs="Times New Roman"/>
          <w:sz w:val="26"/>
          <w:szCs w:val="26"/>
        </w:rPr>
        <w:t xml:space="preserve"> привокзальной площади) – </w:t>
      </w:r>
      <w:r w:rsidR="00987273">
        <w:rPr>
          <w:rFonts w:ascii="Times New Roman" w:hAnsi="Times New Roman" w:cs="Times New Roman"/>
          <w:sz w:val="26"/>
          <w:szCs w:val="26"/>
        </w:rPr>
        <w:t>пос.Морки</w:t>
      </w:r>
      <w:r w:rsidR="00BB6ECD" w:rsidRPr="00BB6ECD">
        <w:rPr>
          <w:rFonts w:ascii="Times New Roman" w:hAnsi="Times New Roman" w:cs="Times New Roman"/>
          <w:sz w:val="26"/>
          <w:szCs w:val="26"/>
        </w:rPr>
        <w:t>»</w:t>
      </w:r>
      <w:r w:rsidR="00285B33" w:rsidRPr="00BB6ECD">
        <w:rPr>
          <w:rFonts w:ascii="Times New Roman" w:hAnsi="Times New Roman" w:cs="Times New Roman"/>
          <w:sz w:val="26"/>
          <w:szCs w:val="26"/>
        </w:rPr>
        <w:t xml:space="preserve"> </w:t>
      </w:r>
      <w:r w:rsidRPr="00BB6ECD">
        <w:rPr>
          <w:rFonts w:ascii="Times New Roman" w:hAnsi="Times New Roman" w:cs="Times New Roman"/>
          <w:sz w:val="26"/>
          <w:szCs w:val="26"/>
        </w:rPr>
        <w:t>и</w:t>
      </w:r>
      <w:r w:rsidRPr="001E29C6">
        <w:rPr>
          <w:rFonts w:ascii="Times New Roman" w:hAnsi="Times New Roman" w:cs="Times New Roman"/>
          <w:sz w:val="26"/>
          <w:szCs w:val="26"/>
        </w:rPr>
        <w:t xml:space="preserve"> карт данного маршрута без проведения открытого конкурса</w:t>
      </w:r>
    </w:p>
    <w:p w:rsidR="006934A7" w:rsidRPr="001E29C6" w:rsidRDefault="006934A7" w:rsidP="000E57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22615" w:rsidRPr="001E29C6" w:rsidRDefault="00822615" w:rsidP="0082261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9C6">
        <w:rPr>
          <w:rFonts w:ascii="Times New Roman" w:hAnsi="Times New Roman" w:cs="Times New Roman"/>
          <w:sz w:val="26"/>
          <w:szCs w:val="26"/>
        </w:rPr>
        <w:t>Информация о межмуниципальном маршруте регулярных перевозок:</w:t>
      </w:r>
    </w:p>
    <w:p w:rsidR="00C3443F" w:rsidRDefault="00C3443F" w:rsidP="000E57E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tbl>
      <w:tblPr>
        <w:tblW w:w="146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09"/>
        <w:gridCol w:w="1276"/>
        <w:gridCol w:w="567"/>
        <w:gridCol w:w="1134"/>
        <w:gridCol w:w="2268"/>
        <w:gridCol w:w="2977"/>
        <w:gridCol w:w="992"/>
        <w:gridCol w:w="851"/>
        <w:gridCol w:w="850"/>
        <w:gridCol w:w="709"/>
        <w:gridCol w:w="567"/>
        <w:gridCol w:w="992"/>
      </w:tblGrid>
      <w:tr w:rsidR="00C3443F" w:rsidRPr="00A74296" w:rsidTr="000E57E2">
        <w:trPr>
          <w:trHeight w:val="1590"/>
        </w:trPr>
        <w:tc>
          <w:tcPr>
            <w:tcW w:w="719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Регистрационный номер МРП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Порядковый номер МРП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Наименование МРП (наименования начального остановочного пункта и конечного остановочного пункта)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Вид регулярных перевозок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Порядок посадки и высадки пассажиров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Наименования улиц, автомобильных дорог, по которым предполагается движение ТС между остановочными пунктами по МРП</w:t>
            </w:r>
          </w:p>
        </w:tc>
        <w:tc>
          <w:tcPr>
            <w:tcW w:w="2977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Наименования промежуточных остановочных пунктов по МРП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Протяженность МРП, км</w:t>
            </w:r>
          </w:p>
        </w:tc>
        <w:tc>
          <w:tcPr>
            <w:tcW w:w="2977" w:type="dxa"/>
            <w:gridSpan w:val="4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Виды, классы и экологические характеристики ТС, которые используются для перевозок по МРП, максимальное количество ТС каждого класса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Дата начала осуществления перевозок по МРП</w:t>
            </w:r>
          </w:p>
        </w:tc>
      </w:tr>
      <w:tr w:rsidR="00C3443F" w:rsidRPr="00A74296" w:rsidTr="000E57E2">
        <w:trPr>
          <w:trHeight w:val="1534"/>
        </w:trPr>
        <w:tc>
          <w:tcPr>
            <w:tcW w:w="719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Вид ТС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Класс ТС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Максимальное количество ТС на маршруте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Экологический класс ТС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</w:tr>
      <w:tr w:rsidR="003C1367" w:rsidRPr="00A74296" w:rsidTr="00987273">
        <w:trPr>
          <w:cantSplit/>
          <w:trHeight w:val="2825"/>
        </w:trPr>
        <w:tc>
          <w:tcPr>
            <w:tcW w:w="719" w:type="dxa"/>
            <w:shd w:val="clear" w:color="auto" w:fill="auto"/>
            <w:vAlign w:val="center"/>
            <w:hideMark/>
          </w:tcPr>
          <w:p w:rsidR="003C1367" w:rsidRPr="00F606B0" w:rsidRDefault="00987273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6ECD" w:rsidRPr="00F606B0" w:rsidRDefault="00BB6ECD" w:rsidP="0098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F606B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№ </w:t>
            </w:r>
            <w:r w:rsidR="0098727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511</w:t>
            </w:r>
            <w:r w:rsidRPr="00F606B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367" w:rsidRPr="00F606B0" w:rsidRDefault="00BB6ECD" w:rsidP="0014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06B0">
              <w:rPr>
                <w:rFonts w:ascii="Times New Roman" w:hAnsi="Times New Roman" w:cs="Times New Roman"/>
                <w:sz w:val="16"/>
                <w:szCs w:val="16"/>
              </w:rPr>
              <w:t>Йошкар-Ола (Остановочная площадка часть I</w:t>
            </w:r>
            <w:r w:rsidRPr="00F606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F606B0">
              <w:rPr>
                <w:rFonts w:ascii="Times New Roman" w:hAnsi="Times New Roman" w:cs="Times New Roman"/>
                <w:sz w:val="16"/>
                <w:szCs w:val="16"/>
              </w:rPr>
              <w:t xml:space="preserve"> привокзальной площади) –</w:t>
            </w:r>
            <w:r w:rsidR="00987273">
              <w:rPr>
                <w:rFonts w:ascii="Times New Roman" w:hAnsi="Times New Roman" w:cs="Times New Roman"/>
                <w:sz w:val="16"/>
                <w:szCs w:val="16"/>
              </w:rPr>
              <w:t>пос.Морки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1367" w:rsidRPr="00F606B0" w:rsidRDefault="003C1367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F606B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 нерегулируемым тарифам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1367" w:rsidRPr="00F606B0" w:rsidRDefault="003C1367" w:rsidP="00285B3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F606B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только в установлен-ных остановочных пунктах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1367" w:rsidRPr="00F606B0" w:rsidRDefault="00987273" w:rsidP="00F606B0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87273">
              <w:rPr>
                <w:rFonts w:ascii="Times New Roman" w:hAnsi="Times New Roman" w:cs="Times New Roman"/>
                <w:sz w:val="16"/>
                <w:szCs w:val="28"/>
              </w:rPr>
              <w:t>ул. Яналова, ул. Советская, ул. Панфилова, ул. Карла Маркса, Ленинский пр-т, ул. Лебедева, ул. Мира, а/д "Йошкар-Ола - Зеленодольск", а/д А-295 - пос. Морки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1367" w:rsidRPr="00F606B0" w:rsidRDefault="00987273" w:rsidP="002C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8727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Куяр, Песчаный карьер, Сурок, Силикатный, Суслонгер, Гидролизный з-д, пов. Шелангер, Дубовка, Октябрьский, Коркатово, Абдаево, Большие Шали, Морки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1367" w:rsidRPr="00F606B0" w:rsidRDefault="00987273" w:rsidP="00151F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115,1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1367" w:rsidRPr="00F606B0" w:rsidRDefault="00F606B0" w:rsidP="003C1367">
            <w:pPr>
              <w:spacing w:line="240" w:lineRule="auto"/>
              <w:ind w:left="-108" w:right="-107" w:firstLine="108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606B0">
              <w:rPr>
                <w:rFonts w:ascii="Times New Roman" w:hAnsi="Times New Roman" w:cs="Times New Roman"/>
                <w:color w:val="000000"/>
                <w:sz w:val="18"/>
              </w:rPr>
              <w:t>автобус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1367" w:rsidRPr="00F606B0" w:rsidRDefault="00987273" w:rsidP="002C4421">
            <w:pPr>
              <w:spacing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малый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1367" w:rsidRPr="00F606B0" w:rsidRDefault="00987273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1367" w:rsidRPr="00F606B0" w:rsidRDefault="00F606B0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F606B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не предусмотрено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1367" w:rsidRPr="00F606B0" w:rsidRDefault="00674164" w:rsidP="0098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22</w:t>
            </w:r>
            <w:r w:rsidR="0098727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.12.</w:t>
            </w:r>
            <w:r w:rsidR="00F606B0" w:rsidRPr="00F606B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2021</w:t>
            </w:r>
          </w:p>
        </w:tc>
      </w:tr>
    </w:tbl>
    <w:p w:rsidR="00C3443F" w:rsidRDefault="00C3443F" w:rsidP="00C344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3443F">
        <w:rPr>
          <w:rFonts w:ascii="Times New Roman" w:hAnsi="Times New Roman" w:cs="Times New Roman"/>
          <w:sz w:val="28"/>
        </w:rPr>
        <w:lastRenderedPageBreak/>
        <w:t>Расписани</w:t>
      </w:r>
      <w:r w:rsidR="00151FA7">
        <w:rPr>
          <w:rFonts w:ascii="Times New Roman" w:hAnsi="Times New Roman" w:cs="Times New Roman"/>
          <w:sz w:val="28"/>
        </w:rPr>
        <w:t>е</w:t>
      </w:r>
      <w:r w:rsidRPr="00C3443F">
        <w:rPr>
          <w:rFonts w:ascii="Times New Roman" w:hAnsi="Times New Roman" w:cs="Times New Roman"/>
          <w:sz w:val="28"/>
        </w:rPr>
        <w:t xml:space="preserve"> движени</w:t>
      </w:r>
      <w:r w:rsidR="00F21CFF">
        <w:rPr>
          <w:rFonts w:ascii="Times New Roman" w:hAnsi="Times New Roman" w:cs="Times New Roman"/>
          <w:sz w:val="28"/>
        </w:rPr>
        <w:t>я</w:t>
      </w:r>
      <w:r w:rsidRPr="00C344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 w:rsidRPr="00C3443F">
        <w:rPr>
          <w:rFonts w:ascii="Times New Roman" w:hAnsi="Times New Roman" w:cs="Times New Roman"/>
          <w:sz w:val="28"/>
        </w:rPr>
        <w:t xml:space="preserve"> межмуниципальн</w:t>
      </w:r>
      <w:r>
        <w:rPr>
          <w:rFonts w:ascii="Times New Roman" w:hAnsi="Times New Roman" w:cs="Times New Roman"/>
          <w:sz w:val="28"/>
        </w:rPr>
        <w:t>ому</w:t>
      </w:r>
      <w:r w:rsidRPr="00C3443F">
        <w:rPr>
          <w:rFonts w:ascii="Times New Roman" w:hAnsi="Times New Roman" w:cs="Times New Roman"/>
          <w:sz w:val="28"/>
        </w:rPr>
        <w:t xml:space="preserve"> маршрут</w:t>
      </w:r>
      <w:r>
        <w:rPr>
          <w:rFonts w:ascii="Times New Roman" w:hAnsi="Times New Roman" w:cs="Times New Roman"/>
          <w:sz w:val="28"/>
        </w:rPr>
        <w:t>у</w:t>
      </w:r>
      <w:r w:rsidRPr="00C3443F">
        <w:rPr>
          <w:rFonts w:ascii="Times New Roman" w:hAnsi="Times New Roman" w:cs="Times New Roman"/>
          <w:sz w:val="28"/>
        </w:rPr>
        <w:t xml:space="preserve"> регулярных перевозок </w:t>
      </w:r>
      <w:r w:rsidR="00BB6ECD" w:rsidRPr="00BB6ECD">
        <w:rPr>
          <w:rFonts w:ascii="Times New Roman" w:hAnsi="Times New Roman" w:cs="Times New Roman"/>
          <w:sz w:val="28"/>
          <w:szCs w:val="28"/>
        </w:rPr>
        <w:t>№</w:t>
      </w:r>
      <w:r w:rsidR="00BB6ECD">
        <w:rPr>
          <w:rFonts w:ascii="Times New Roman" w:hAnsi="Times New Roman" w:cs="Times New Roman"/>
          <w:sz w:val="28"/>
          <w:szCs w:val="28"/>
        </w:rPr>
        <w:t> </w:t>
      </w:r>
      <w:r w:rsidR="00987273">
        <w:rPr>
          <w:rFonts w:ascii="Times New Roman" w:hAnsi="Times New Roman" w:cs="Times New Roman"/>
          <w:sz w:val="28"/>
          <w:szCs w:val="28"/>
        </w:rPr>
        <w:t>511</w:t>
      </w:r>
      <w:r w:rsidR="00BB6ECD" w:rsidRPr="00BB6ECD">
        <w:rPr>
          <w:rFonts w:ascii="Times New Roman" w:hAnsi="Times New Roman" w:cs="Times New Roman"/>
          <w:sz w:val="28"/>
          <w:szCs w:val="28"/>
        </w:rPr>
        <w:t>-П «Йошкар-Ола (Остановочная площадка часть I</w:t>
      </w:r>
      <w:r w:rsidR="00BB6ECD" w:rsidRPr="00BB6E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6ECD" w:rsidRPr="00BB6ECD">
        <w:rPr>
          <w:rFonts w:ascii="Times New Roman" w:hAnsi="Times New Roman" w:cs="Times New Roman"/>
          <w:sz w:val="28"/>
          <w:szCs w:val="28"/>
        </w:rPr>
        <w:t xml:space="preserve"> привокзальной площади) – </w:t>
      </w:r>
      <w:r w:rsidR="00987273">
        <w:rPr>
          <w:rFonts w:ascii="Times New Roman" w:hAnsi="Times New Roman" w:cs="Times New Roman"/>
          <w:sz w:val="28"/>
          <w:szCs w:val="28"/>
        </w:rPr>
        <w:t>пос.Морки</w:t>
      </w:r>
      <w:r w:rsidR="00BB6ECD" w:rsidRPr="00BB6ECD">
        <w:rPr>
          <w:rFonts w:ascii="Times New Roman" w:hAnsi="Times New Roman" w:cs="Times New Roman"/>
          <w:sz w:val="28"/>
          <w:szCs w:val="28"/>
        </w:rPr>
        <w:t>»</w:t>
      </w:r>
      <w:r w:rsidR="00A55931" w:rsidRPr="00BB6ECD">
        <w:rPr>
          <w:rFonts w:ascii="Times New Roman" w:hAnsi="Times New Roman" w:cs="Times New Roman"/>
          <w:sz w:val="28"/>
        </w:rPr>
        <w:t>:</w:t>
      </w:r>
    </w:p>
    <w:p w:rsidR="000E57E2" w:rsidRPr="004D7D98" w:rsidRDefault="000E57E2" w:rsidP="000E57E2">
      <w:pPr>
        <w:pStyle w:val="a3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827"/>
        <w:gridCol w:w="3261"/>
        <w:gridCol w:w="3260"/>
        <w:gridCol w:w="2410"/>
      </w:tblGrid>
      <w:tr w:rsidR="000E57E2" w:rsidRPr="00035DB8" w:rsidTr="00151FA7">
        <w:trPr>
          <w:trHeight w:val="315"/>
        </w:trPr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Порядковый номер МРП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Наименование МРП (наименования начального остановочного пункта и конечного остановочного пункта)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Расписание движения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Сезонность, примечания</w:t>
            </w:r>
          </w:p>
        </w:tc>
      </w:tr>
      <w:tr w:rsidR="000E57E2" w:rsidRPr="00035DB8" w:rsidTr="00151FA7">
        <w:trPr>
          <w:trHeight w:val="636"/>
        </w:trPr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Время отправления с начального пункта/Время начала движения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Время отправления с конечного пункта/Время окончания движения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7F0295" w:rsidRPr="002D2873" w:rsidTr="00987273">
        <w:trPr>
          <w:trHeight w:val="1619"/>
        </w:trPr>
        <w:tc>
          <w:tcPr>
            <w:tcW w:w="1417" w:type="dxa"/>
            <w:shd w:val="clear" w:color="auto" w:fill="auto"/>
            <w:vAlign w:val="center"/>
            <w:hideMark/>
          </w:tcPr>
          <w:p w:rsidR="007F0295" w:rsidRPr="002D2873" w:rsidRDefault="00987273" w:rsidP="0026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  <w:r w:rsidR="00BB6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F0295" w:rsidRPr="00BB6ECD" w:rsidRDefault="00BB6ECD" w:rsidP="0098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ECD">
              <w:rPr>
                <w:rFonts w:ascii="Times New Roman" w:hAnsi="Times New Roman" w:cs="Times New Roman"/>
              </w:rPr>
              <w:t xml:space="preserve">№ </w:t>
            </w:r>
            <w:r w:rsidR="00987273">
              <w:rPr>
                <w:rFonts w:ascii="Times New Roman" w:hAnsi="Times New Roman" w:cs="Times New Roman"/>
              </w:rPr>
              <w:t>511-</w:t>
            </w:r>
            <w:r w:rsidRPr="00BB6ECD">
              <w:rPr>
                <w:rFonts w:ascii="Times New Roman" w:hAnsi="Times New Roman" w:cs="Times New Roman"/>
              </w:rPr>
              <w:t>П «Йошкар-Ола (Остановочная площадка часть I</w:t>
            </w:r>
            <w:r w:rsidRPr="00BB6ECD">
              <w:rPr>
                <w:rFonts w:ascii="Times New Roman" w:hAnsi="Times New Roman" w:cs="Times New Roman"/>
                <w:lang w:val="en-US"/>
              </w:rPr>
              <w:t>I</w:t>
            </w:r>
            <w:r w:rsidRPr="00BB6ECD">
              <w:rPr>
                <w:rFonts w:ascii="Times New Roman" w:hAnsi="Times New Roman" w:cs="Times New Roman"/>
              </w:rPr>
              <w:t xml:space="preserve"> привокзальной площади) – </w:t>
            </w:r>
            <w:r w:rsidR="00987273">
              <w:rPr>
                <w:rFonts w:ascii="Times New Roman" w:hAnsi="Times New Roman" w:cs="Times New Roman"/>
              </w:rPr>
              <w:t>пос.Морки</w:t>
            </w:r>
            <w:r w:rsidRPr="00BB6E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0295" w:rsidRPr="00BB6ECD" w:rsidRDefault="00987273" w:rsidP="009872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273">
              <w:rPr>
                <w:rFonts w:ascii="Times New Roman" w:hAnsi="Times New Roman" w:cs="Times New Roman"/>
                <w:color w:val="000000"/>
              </w:rPr>
              <w:t xml:space="preserve">6-05, 6-35, 8-05, 9-55, 11-30,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987273">
              <w:rPr>
                <w:rFonts w:ascii="Times New Roman" w:hAnsi="Times New Roman" w:cs="Times New Roman"/>
                <w:color w:val="000000"/>
              </w:rPr>
              <w:t xml:space="preserve">12-30, 13-20, 14-25, 15-25,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987273">
              <w:rPr>
                <w:rFonts w:ascii="Times New Roman" w:hAnsi="Times New Roman" w:cs="Times New Roman"/>
                <w:color w:val="000000"/>
              </w:rPr>
              <w:t>16-35, 17-29, 18-15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295" w:rsidRPr="00BB6ECD" w:rsidRDefault="00987273" w:rsidP="009872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273">
              <w:rPr>
                <w:rFonts w:ascii="Times New Roman" w:hAnsi="Times New Roman" w:cs="Times New Roman"/>
                <w:color w:val="000000"/>
              </w:rPr>
              <w:t xml:space="preserve">6-00, 6-30, 7-25, 8-30, 9-30,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987273">
              <w:rPr>
                <w:rFonts w:ascii="Times New Roman" w:hAnsi="Times New Roman" w:cs="Times New Roman"/>
                <w:color w:val="000000"/>
              </w:rPr>
              <w:t xml:space="preserve">11-25, 12-30, 13-40, 14-40,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987273">
              <w:rPr>
                <w:rFonts w:ascii="Times New Roman" w:hAnsi="Times New Roman" w:cs="Times New Roman"/>
                <w:color w:val="000000"/>
              </w:rPr>
              <w:t>15-40, 17-00, 17-40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F0295" w:rsidRPr="00BB6ECD" w:rsidRDefault="00987273" w:rsidP="00FB6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Ежедневно, круглогодично</w:t>
            </w:r>
          </w:p>
        </w:tc>
      </w:tr>
    </w:tbl>
    <w:p w:rsidR="004D7D98" w:rsidRPr="004D7D98" w:rsidRDefault="004D7D98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965BC4" w:rsidRPr="00382F0A" w:rsidRDefault="00965BC4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3</w:t>
      </w:r>
      <w:r w:rsidR="00987273">
        <w:rPr>
          <w:rFonts w:ascii="Times New Roman" w:hAnsi="Times New Roman" w:cs="Times New Roman"/>
          <w:sz w:val="27"/>
          <w:szCs w:val="27"/>
          <w:shd w:val="clear" w:color="auto" w:fill="FFFFFF"/>
        </w:rPr>
        <w:t>. 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Порядок, с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роки и место </w:t>
      </w:r>
      <w:r w:rsidR="005449D7">
        <w:rPr>
          <w:rFonts w:ascii="Times New Roman" w:hAnsi="Times New Roman" w:cs="Times New Roman"/>
          <w:sz w:val="27"/>
          <w:szCs w:val="27"/>
          <w:shd w:val="clear" w:color="auto" w:fill="FFFFFF"/>
        </w:rPr>
        <w:t>подачи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заявления о </w:t>
      </w:r>
      <w:r w:rsidRPr="00382F0A">
        <w:rPr>
          <w:rFonts w:ascii="Times New Roman" w:hAnsi="Times New Roman" w:cs="Times New Roman"/>
          <w:sz w:val="27"/>
          <w:szCs w:val="27"/>
        </w:rPr>
        <w:t xml:space="preserve">выдаче 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свидетельства об осуществлении перевозок </w:t>
      </w:r>
      <w:r w:rsidR="000E57E2">
        <w:rPr>
          <w:rFonts w:ascii="Times New Roman" w:hAnsi="Times New Roman" w:cs="Times New Roman"/>
          <w:sz w:val="27"/>
          <w:szCs w:val="27"/>
          <w:shd w:val="clear" w:color="auto" w:fill="FFFFFF"/>
        </w:rPr>
        <w:br/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 межмуниципальному маршруту </w:t>
      </w:r>
      <w:r w:rsidRPr="00382F0A">
        <w:rPr>
          <w:rFonts w:ascii="Times New Roman" w:hAnsi="Times New Roman" w:cs="Times New Roman"/>
          <w:sz w:val="27"/>
          <w:szCs w:val="27"/>
        </w:rPr>
        <w:t>без проведения открытого конкурса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965BC4" w:rsidRPr="00382F0A" w:rsidRDefault="00965BC4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82F0A">
        <w:rPr>
          <w:rFonts w:ascii="Times New Roman" w:hAnsi="Times New Roman" w:cs="Times New Roman"/>
          <w:sz w:val="27"/>
          <w:szCs w:val="27"/>
        </w:rPr>
        <w:t xml:space="preserve">Юридическое лицо, индивидуальный предприниматель, участник договора простого товарищества направляет заявление </w:t>
      </w:r>
      <w:r w:rsidR="00FE36BD">
        <w:rPr>
          <w:rFonts w:ascii="Times New Roman" w:hAnsi="Times New Roman" w:cs="Times New Roman"/>
          <w:sz w:val="27"/>
          <w:szCs w:val="27"/>
        </w:rPr>
        <w:t xml:space="preserve">по форме </w:t>
      </w:r>
      <w:r w:rsidR="007F0295"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="00FE36BD" w:rsidRPr="00382F0A">
        <w:rPr>
          <w:rFonts w:ascii="Times New Roman" w:hAnsi="Times New Roman" w:cs="Times New Roman"/>
          <w:sz w:val="27"/>
          <w:szCs w:val="27"/>
        </w:rPr>
        <w:t xml:space="preserve">настоящего Извещения </w:t>
      </w:r>
      <w:r w:rsidRPr="00382F0A">
        <w:rPr>
          <w:rFonts w:ascii="Times New Roman" w:hAnsi="Times New Roman" w:cs="Times New Roman"/>
          <w:sz w:val="27"/>
          <w:szCs w:val="27"/>
        </w:rPr>
        <w:t>в запечатанном в конверте в сроки, определенные настоящ</w:t>
      </w:r>
      <w:r w:rsidR="00FE36BD">
        <w:rPr>
          <w:rFonts w:ascii="Times New Roman" w:hAnsi="Times New Roman" w:cs="Times New Roman"/>
          <w:sz w:val="27"/>
          <w:szCs w:val="27"/>
        </w:rPr>
        <w:t>им пунктом</w:t>
      </w:r>
      <w:r w:rsidRPr="00382F0A">
        <w:rPr>
          <w:rFonts w:ascii="Times New Roman" w:hAnsi="Times New Roman" w:cs="Times New Roman"/>
          <w:sz w:val="27"/>
          <w:szCs w:val="27"/>
        </w:rPr>
        <w:t xml:space="preserve"> </w:t>
      </w:r>
      <w:r w:rsidR="0039207F">
        <w:rPr>
          <w:rFonts w:ascii="Times New Roman" w:hAnsi="Times New Roman" w:cs="Times New Roman"/>
          <w:sz w:val="27"/>
          <w:szCs w:val="27"/>
        </w:rPr>
        <w:br/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>с приложением следующих документов:</w:t>
      </w:r>
    </w:p>
    <w:p w:rsidR="0039207F" w:rsidRPr="0039207F" w:rsidRDefault="0039207F" w:rsidP="0039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9207F">
        <w:rPr>
          <w:rFonts w:ascii="Times New Roman" w:hAnsi="Times New Roman" w:cs="Times New Roman"/>
          <w:sz w:val="27"/>
          <w:szCs w:val="27"/>
          <w:shd w:val="clear" w:color="auto" w:fill="FFFFFF"/>
        </w:rPr>
        <w:t>копия договора простого товарищества (в случае, если заявление о получении без проведения открытого конкурса свидетельства об осуществлении перевозок по межмуниципальному маршруту регулярных перевозок и карт соответствующего маршрута подано участниками договора простого товарищества);</w:t>
      </w:r>
    </w:p>
    <w:p w:rsidR="0039207F" w:rsidRPr="0039207F" w:rsidRDefault="0039207F" w:rsidP="0039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9207F">
        <w:rPr>
          <w:rFonts w:ascii="Times New Roman" w:hAnsi="Times New Roman" w:cs="Times New Roman"/>
          <w:sz w:val="27"/>
          <w:szCs w:val="27"/>
          <w:shd w:val="clear" w:color="auto" w:fill="FFFFFF"/>
        </w:rPr>
        <w:t>документы, подтверждающие наличие на праве собственности или на ином законном основании транспортных средств, соответствующих требованиям, указанным в извещении.</w:t>
      </w:r>
    </w:p>
    <w:p w:rsidR="00740D4A" w:rsidRPr="00FE37C2" w:rsidRDefault="00740D4A" w:rsidP="00740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FE37C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Заявления принимаются:</w:t>
      </w:r>
    </w:p>
    <w:p w:rsidR="00740D4A" w:rsidRPr="00382F0A" w:rsidRDefault="00740D4A" w:rsidP="00740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Министерстве транспорта и дорожного хозяйства Республики Марий Эл, </w:t>
      </w:r>
    </w:p>
    <w:p w:rsidR="00740D4A" w:rsidRPr="00382F0A" w:rsidRDefault="00740D4A" w:rsidP="00740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E37C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по адресу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>: Республика Марий Эл, г. Йошкар-Ола, наб. Брюгге 3, каб.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>4</w:t>
      </w:r>
      <w:r w:rsidR="00AF56C2">
        <w:rPr>
          <w:rFonts w:ascii="Times New Roman" w:hAnsi="Times New Roman" w:cs="Times New Roman"/>
          <w:sz w:val="27"/>
          <w:szCs w:val="27"/>
          <w:shd w:val="clear" w:color="auto" w:fill="FFFFFF"/>
        </w:rPr>
        <w:t>12</w:t>
      </w:r>
      <w:r w:rsidR="002C442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2C4421" w:rsidRPr="00FE37C2" w:rsidRDefault="002C4421" w:rsidP="002C442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4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в срок: </w:t>
      </w:r>
      <w:r w:rsidR="0098727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20 декабря </w:t>
      </w: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202</w:t>
      </w:r>
      <w:r w:rsidR="00BB6ECD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г. с </w:t>
      </w:r>
      <w:r w:rsidR="000112B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13 </w:t>
      </w:r>
      <w:r w:rsidR="00965BC4" w:rsidRPr="002C442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часов</w:t>
      </w:r>
      <w:r w:rsidR="00BB6ECD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r w:rsidR="000112B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3</w:t>
      </w:r>
      <w:r w:rsidR="00965BC4" w:rsidRPr="002C442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0 мин.</w:t>
      </w: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до </w:t>
      </w:r>
      <w:r w:rsidR="00E500DF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21 декабря 2021 г. 12</w:t>
      </w: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часов 00 мин.</w:t>
      </w:r>
      <w:r w:rsidRPr="002C4421">
        <w:rPr>
          <w:rFonts w:ascii="Times New Roman" w:hAnsi="Times New Roman"/>
          <w:bCs/>
          <w:iCs/>
          <w:sz w:val="28"/>
          <w:szCs w:val="24"/>
        </w:rPr>
        <w:t xml:space="preserve"> </w:t>
      </w:r>
    </w:p>
    <w:p w:rsidR="000E57E2" w:rsidRPr="00965BC4" w:rsidRDefault="00965BC4" w:rsidP="002C44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965BC4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4. </w:t>
      </w:r>
      <w:r w:rsidRPr="00965BC4">
        <w:rPr>
          <w:rFonts w:ascii="Times New Roman" w:hAnsi="Times New Roman"/>
          <w:bCs/>
          <w:iCs/>
          <w:sz w:val="28"/>
          <w:szCs w:val="24"/>
        </w:rPr>
        <w:t xml:space="preserve">Форма заявления о выдаче без проведения открытого конкурса свидетельства об осуществлении перевозок </w:t>
      </w:r>
      <w:r w:rsidR="000E57E2">
        <w:rPr>
          <w:rFonts w:ascii="Times New Roman" w:hAnsi="Times New Roman"/>
          <w:bCs/>
          <w:iCs/>
          <w:sz w:val="28"/>
          <w:szCs w:val="24"/>
        </w:rPr>
        <w:br/>
      </w:r>
      <w:r w:rsidRPr="00965BC4">
        <w:rPr>
          <w:rFonts w:ascii="Times New Roman" w:hAnsi="Times New Roman"/>
          <w:bCs/>
          <w:iCs/>
          <w:sz w:val="28"/>
          <w:szCs w:val="24"/>
        </w:rPr>
        <w:t>по межмуниципальному маршруту</w:t>
      </w:r>
      <w:r w:rsidR="002D2873">
        <w:rPr>
          <w:rFonts w:ascii="Times New Roman" w:hAnsi="Times New Roman"/>
          <w:bCs/>
          <w:iCs/>
          <w:sz w:val="28"/>
          <w:szCs w:val="24"/>
        </w:rPr>
        <w:t>.</w:t>
      </w:r>
    </w:p>
    <w:p w:rsidR="000E57E2" w:rsidRDefault="000E57E2" w:rsidP="00965BC4">
      <w:pPr>
        <w:spacing w:after="0" w:line="240" w:lineRule="auto"/>
        <w:ind w:left="5245"/>
        <w:rPr>
          <w:rFonts w:ascii="Times New Roman" w:hAnsi="Times New Roman"/>
          <w:b/>
          <w:bCs/>
          <w:iCs/>
          <w:sz w:val="24"/>
          <w:szCs w:val="24"/>
        </w:rPr>
        <w:sectPr w:rsidR="000E57E2" w:rsidSect="000E57E2">
          <w:headerReference w:type="default" r:id="rId12"/>
          <w:pgSz w:w="16838" w:h="11906" w:orient="landscape"/>
          <w:pgMar w:top="1276" w:right="820" w:bottom="709" w:left="1276" w:header="709" w:footer="709" w:gutter="0"/>
          <w:cols w:space="708"/>
          <w:titlePg/>
          <w:docGrid w:linePitch="360"/>
        </w:sectPr>
      </w:pPr>
    </w:p>
    <w:p w:rsidR="00965BC4" w:rsidRPr="000F77CA" w:rsidRDefault="00965BC4" w:rsidP="00965BC4">
      <w:pPr>
        <w:spacing w:after="0" w:line="240" w:lineRule="auto"/>
        <w:ind w:left="5245"/>
        <w:rPr>
          <w:rFonts w:ascii="Times New Roman" w:hAnsi="Times New Roman"/>
          <w:b/>
          <w:bCs/>
          <w:iCs/>
          <w:sz w:val="24"/>
          <w:szCs w:val="24"/>
        </w:rPr>
      </w:pPr>
      <w:r w:rsidRPr="000F77CA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Министерство транспорта и дорожного хозяйства Республики Марий Эл </w:t>
      </w:r>
    </w:p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65BC4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1" w:name="_Toc442632506"/>
      <w:bookmarkStart w:id="2" w:name="_Toc442706647"/>
      <w:bookmarkStart w:id="3" w:name="_Toc442706883"/>
      <w:bookmarkEnd w:id="1"/>
      <w:bookmarkEnd w:id="2"/>
      <w:bookmarkEnd w:id="3"/>
      <w:r>
        <w:rPr>
          <w:rFonts w:ascii="Times New Roman" w:hAnsi="Times New Roman"/>
          <w:b/>
          <w:bCs/>
          <w:iCs/>
          <w:sz w:val="24"/>
          <w:szCs w:val="24"/>
        </w:rPr>
        <w:t>ЗАЯВЛЕНИЕ</w:t>
      </w:r>
      <w:r w:rsidRPr="000F77C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965BC4" w:rsidRPr="00FE37C2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E37C2">
        <w:rPr>
          <w:rFonts w:ascii="Times New Roman" w:hAnsi="Times New Roman"/>
          <w:b/>
          <w:bCs/>
          <w:iCs/>
          <w:sz w:val="24"/>
          <w:szCs w:val="24"/>
        </w:rPr>
        <w:t xml:space="preserve">о выдаче свидетельства об осуществлении перевозок </w:t>
      </w:r>
    </w:p>
    <w:p w:rsidR="00965BC4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E37C2">
        <w:rPr>
          <w:rFonts w:ascii="Times New Roman" w:hAnsi="Times New Roman"/>
          <w:b/>
          <w:bCs/>
          <w:iCs/>
          <w:sz w:val="24"/>
          <w:szCs w:val="24"/>
        </w:rPr>
        <w:t xml:space="preserve">по межмуниципальному маршруту регулярных перевозок и карт маршрута </w:t>
      </w:r>
      <w:r>
        <w:rPr>
          <w:rFonts w:ascii="Times New Roman" w:hAnsi="Times New Roman"/>
          <w:b/>
          <w:bCs/>
          <w:iCs/>
          <w:sz w:val="24"/>
          <w:szCs w:val="24"/>
        </w:rPr>
        <w:br/>
      </w:r>
      <w:r w:rsidRPr="00FE37C2">
        <w:rPr>
          <w:rFonts w:ascii="Times New Roman" w:hAnsi="Times New Roman"/>
          <w:b/>
          <w:bCs/>
          <w:iCs/>
          <w:sz w:val="24"/>
          <w:szCs w:val="24"/>
        </w:rPr>
        <w:t>без проведения открытого конкурса</w:t>
      </w:r>
    </w:p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65BC4" w:rsidRPr="000F77CA" w:rsidTr="00B94792">
        <w:trPr>
          <w:cantSplit/>
        </w:trPr>
        <w:tc>
          <w:tcPr>
            <w:tcW w:w="9322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От:</w:t>
            </w:r>
          </w:p>
        </w:tc>
      </w:tr>
      <w:tr w:rsidR="00965BC4" w:rsidRPr="000F77CA" w:rsidTr="00B94792">
        <w:trPr>
          <w:cantSplit/>
        </w:trPr>
        <w:tc>
          <w:tcPr>
            <w:tcW w:w="9322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B94792">
        <w:trPr>
          <w:cantSplit/>
        </w:trPr>
        <w:tc>
          <w:tcPr>
            <w:tcW w:w="9322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F77CA">
        <w:rPr>
          <w:rFonts w:ascii="Times New Roman" w:hAnsi="Times New Roman"/>
          <w:sz w:val="16"/>
          <w:szCs w:val="16"/>
        </w:rPr>
        <w:t xml:space="preserve">(Наименование участника </w:t>
      </w:r>
      <w:r>
        <w:rPr>
          <w:rFonts w:ascii="Times New Roman" w:hAnsi="Times New Roman"/>
          <w:sz w:val="16"/>
          <w:szCs w:val="16"/>
        </w:rPr>
        <w:t xml:space="preserve">открытого </w:t>
      </w:r>
      <w:r w:rsidRPr="000F77CA">
        <w:rPr>
          <w:rFonts w:ascii="Times New Roman" w:hAnsi="Times New Roman"/>
          <w:sz w:val="16"/>
          <w:szCs w:val="16"/>
        </w:rPr>
        <w:t xml:space="preserve">конкурса – юридического лица/ ФИО участника </w:t>
      </w:r>
      <w:r>
        <w:rPr>
          <w:rFonts w:ascii="Times New Roman" w:hAnsi="Times New Roman"/>
          <w:sz w:val="16"/>
          <w:szCs w:val="16"/>
        </w:rPr>
        <w:t xml:space="preserve">открытого </w:t>
      </w:r>
      <w:r w:rsidRPr="000F77CA">
        <w:rPr>
          <w:rFonts w:ascii="Times New Roman" w:hAnsi="Times New Roman"/>
          <w:sz w:val="16"/>
          <w:szCs w:val="16"/>
        </w:rPr>
        <w:t>конкурса – индивидуального предпринимателя)</w:t>
      </w: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Место нахождения, почтовый адрес юридического лица/ адрес регистрации по месту жительства индивидуального предпринимателя:</w:t>
      </w:r>
    </w:p>
    <w:p w:rsidR="00965BC4" w:rsidRPr="000F77CA" w:rsidRDefault="00965BC4" w:rsidP="00965B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Телефон/факс:</w:t>
            </w:r>
          </w:p>
        </w:tc>
      </w:tr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(телефон/факс)</w:t>
            </w:r>
          </w:p>
        </w:tc>
      </w:tr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ИНН: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F77CA">
        <w:rPr>
          <w:rFonts w:ascii="Times New Roman" w:hAnsi="Times New Roman"/>
          <w:sz w:val="16"/>
          <w:szCs w:val="16"/>
        </w:rPr>
        <w:t>(данные документа о постановке на учет налогоплательщика в налоговом органе)</w:t>
      </w:r>
    </w:p>
    <w:p w:rsidR="00965BC4" w:rsidRPr="00FE37C2" w:rsidRDefault="00965BC4" w:rsidP="00965BC4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nil"/>
          <w:left w:val="nil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0031"/>
      </w:tblGrid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 xml:space="preserve">ОГРН: </w:t>
            </w:r>
          </w:p>
        </w:tc>
      </w:tr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(данные документа, подтверждающего факт внесения сведений о юридическом лице (об индивидуальном предпринимателе)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в единый государственный реестр юридических лиц (индивидуальных предпринимателей) с указанием адреса места нахождения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органа,</w:t>
            </w:r>
            <w:r w:rsidRPr="000F7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7CA">
              <w:rPr>
                <w:rFonts w:ascii="Times New Roman" w:hAnsi="Times New Roman"/>
                <w:sz w:val="16"/>
                <w:szCs w:val="16"/>
              </w:rPr>
              <w:t>осуществившего государственную регистрацию)</w:t>
            </w:r>
          </w:p>
        </w:tc>
      </w:tr>
      <w:tr w:rsidR="00965BC4" w:rsidRPr="000F77CA" w:rsidTr="000B5E6C">
        <w:trPr>
          <w:cantSplit/>
          <w:trHeight w:val="3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Лицензия на осуществление перевозки пассажиров автомобильным транспортом, оборудованным для перевозок более восьми человек:</w:t>
      </w:r>
    </w:p>
    <w:p w:rsidR="00965BC4" w:rsidRPr="00FE37C2" w:rsidRDefault="00965BC4" w:rsidP="00965BC4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05"/>
        <w:gridCol w:w="8226"/>
      </w:tblGrid>
      <w:tr w:rsidR="00965BC4" w:rsidRPr="000F77CA" w:rsidTr="000B5E6C">
        <w:trPr>
          <w:cantSplit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965BC4" w:rsidRPr="000F77CA" w:rsidRDefault="000B5E6C" w:rsidP="000B5E6C">
            <w:pPr>
              <w:spacing w:after="0"/>
              <w:ind w:lef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965BC4" w:rsidRPr="000F77CA" w:rsidTr="000B5E6C">
        <w:trPr>
          <w:cantSplit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0B5E6C" w:rsidP="000B5E6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822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ind w:left="-249"/>
              <w:rPr>
                <w:rFonts w:ascii="Times New Roman" w:hAnsi="Times New Roman"/>
                <w:sz w:val="16"/>
                <w:szCs w:val="16"/>
              </w:rPr>
            </w:pPr>
          </w:p>
          <w:p w:rsidR="00965BC4" w:rsidRPr="000F77CA" w:rsidRDefault="00965BC4" w:rsidP="000B5E6C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  <w:tc>
          <w:tcPr>
            <w:tcW w:w="822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5BC4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A3CBB">
        <w:rPr>
          <w:rFonts w:ascii="Times New Roman" w:hAnsi="Times New Roman"/>
          <w:sz w:val="24"/>
          <w:szCs w:val="24"/>
        </w:rPr>
        <w:t xml:space="preserve">Изучив извещение </w:t>
      </w:r>
      <w:r w:rsidRPr="00DA3CBB">
        <w:rPr>
          <w:rFonts w:ascii="Times New Roman" w:hAnsi="Times New Roman"/>
          <w:bCs/>
          <w:iCs/>
          <w:sz w:val="24"/>
          <w:szCs w:val="24"/>
        </w:rPr>
        <w:t xml:space="preserve">о выдаче свидетельства об осуществлении перевозок </w:t>
      </w:r>
      <w:r>
        <w:rPr>
          <w:rFonts w:ascii="Times New Roman" w:hAnsi="Times New Roman"/>
          <w:bCs/>
          <w:iCs/>
          <w:sz w:val="24"/>
          <w:szCs w:val="24"/>
        </w:rPr>
        <w:br/>
      </w:r>
      <w:r w:rsidRPr="00DA3CBB">
        <w:rPr>
          <w:rFonts w:ascii="Times New Roman" w:hAnsi="Times New Roman"/>
          <w:bCs/>
          <w:iCs/>
          <w:sz w:val="24"/>
          <w:szCs w:val="24"/>
        </w:rPr>
        <w:t xml:space="preserve">по межмуниципальному маршруту регулярных перевозок № </w:t>
      </w:r>
      <w:r w:rsidR="003C1367">
        <w:rPr>
          <w:rFonts w:ascii="Times New Roman" w:hAnsi="Times New Roman"/>
          <w:bCs/>
          <w:iCs/>
          <w:sz w:val="24"/>
          <w:szCs w:val="24"/>
        </w:rPr>
        <w:t>______________________________</w:t>
      </w:r>
    </w:p>
    <w:p w:rsidR="003C1367" w:rsidRDefault="003C1367" w:rsidP="003C136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031" w:type="dxa"/>
        <w:tblBorders>
          <w:top w:val="nil"/>
          <w:left w:val="nil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0031"/>
      </w:tblGrid>
      <w:tr w:rsidR="00965BC4" w:rsidRPr="000F77CA" w:rsidTr="000B5E6C">
        <w:trPr>
          <w:cantSplit/>
        </w:trPr>
        <w:tc>
          <w:tcPr>
            <w:tcW w:w="1003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BC4" w:rsidRPr="000F77CA" w:rsidRDefault="00965BC4" w:rsidP="00B94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BC4" w:rsidRPr="000F77CA" w:rsidRDefault="00965BC4" w:rsidP="00B94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(заявитель)</w:t>
            </w:r>
          </w:p>
          <w:p w:rsidR="00965BC4" w:rsidRPr="000F77CA" w:rsidRDefault="00965BC4" w:rsidP="00B94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BC4" w:rsidRPr="000F77CA" w:rsidRDefault="00965BC4" w:rsidP="00B94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BC4" w:rsidRPr="000F77CA" w:rsidRDefault="00965BC4" w:rsidP="00B94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сообщает о своем согласии с условиями выполнения обслуживания маршрута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7CA">
        <w:rPr>
          <w:rFonts w:ascii="Times New Roman" w:hAnsi="Times New Roman"/>
          <w:sz w:val="24"/>
          <w:szCs w:val="24"/>
        </w:rPr>
        <w:t>(ов), в соответствии с условиями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0B5E6C">
        <w:rPr>
          <w:rFonts w:ascii="Times New Roman" w:hAnsi="Times New Roman"/>
          <w:sz w:val="24"/>
          <w:szCs w:val="24"/>
        </w:rPr>
        <w:t xml:space="preserve">указанными в </w:t>
      </w:r>
      <w:r>
        <w:rPr>
          <w:rFonts w:ascii="Times New Roman" w:hAnsi="Times New Roman"/>
          <w:sz w:val="24"/>
          <w:szCs w:val="24"/>
        </w:rPr>
        <w:t>извещени</w:t>
      </w:r>
      <w:r w:rsidR="004C3E5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0F77CA">
        <w:rPr>
          <w:rFonts w:ascii="Times New Roman" w:hAnsi="Times New Roman"/>
          <w:sz w:val="24"/>
          <w:szCs w:val="24"/>
        </w:rPr>
        <w:t xml:space="preserve"> </w:t>
      </w: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 xml:space="preserve">Заявитель претендует на </w:t>
      </w:r>
      <w:r>
        <w:rPr>
          <w:rFonts w:ascii="Times New Roman" w:hAnsi="Times New Roman"/>
          <w:sz w:val="24"/>
          <w:szCs w:val="24"/>
        </w:rPr>
        <w:t>маршрут</w:t>
      </w:r>
      <w:r w:rsidRPr="000F77CA">
        <w:rPr>
          <w:rFonts w:ascii="Times New Roman" w:hAnsi="Times New Roman"/>
          <w:sz w:val="24"/>
          <w:szCs w:val="24"/>
        </w:rPr>
        <w:t>:</w:t>
      </w: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65BC4" w:rsidRPr="000F77CA" w:rsidTr="00B9479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B9479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(номер и название)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заявлению</w:t>
      </w:r>
      <w:r w:rsidRPr="000F77CA">
        <w:rPr>
          <w:rFonts w:ascii="Times New Roman" w:hAnsi="Times New Roman"/>
          <w:sz w:val="24"/>
          <w:szCs w:val="24"/>
        </w:rPr>
        <w:t xml:space="preserve"> прилагаются документы</w:t>
      </w:r>
      <w:r w:rsidR="002A15F0">
        <w:rPr>
          <w:rFonts w:ascii="Times New Roman" w:hAnsi="Times New Roman"/>
          <w:sz w:val="24"/>
          <w:szCs w:val="24"/>
        </w:rPr>
        <w:t>:</w:t>
      </w:r>
    </w:p>
    <w:p w:rsidR="002A15F0" w:rsidRPr="000F77CA" w:rsidRDefault="002A15F0" w:rsidP="002A15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29"/>
        <w:gridCol w:w="5643"/>
        <w:gridCol w:w="1620"/>
        <w:gridCol w:w="1931"/>
      </w:tblGrid>
      <w:tr w:rsidR="002A15F0" w:rsidRPr="000F77CA" w:rsidTr="00285B33">
        <w:trPr>
          <w:cantSplit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2A15F0" w:rsidRPr="000F77CA" w:rsidRDefault="002A15F0" w:rsidP="00285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№№ п\п</w:t>
            </w: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2A15F0" w:rsidRPr="000F77CA" w:rsidRDefault="002A15F0" w:rsidP="00285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2A15F0" w:rsidRPr="000F77CA" w:rsidRDefault="002A15F0" w:rsidP="00285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2A15F0" w:rsidRPr="000F77CA" w:rsidRDefault="002A15F0" w:rsidP="00285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2A15F0" w:rsidRPr="000F77CA" w:rsidRDefault="002A15F0" w:rsidP="00285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страниц</w:t>
            </w:r>
          </w:p>
        </w:tc>
      </w:tr>
      <w:tr w:rsidR="002A15F0" w:rsidRPr="000F77CA" w:rsidTr="00285B33">
        <w:trPr>
          <w:cantSplit/>
          <w:trHeight w:val="454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numPr>
                <w:ilvl w:val="0"/>
                <w:numId w:val="2"/>
              </w:numPr>
              <w:tabs>
                <w:tab w:val="left" w:pos="176"/>
              </w:tabs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285B33">
        <w:trPr>
          <w:cantSplit/>
          <w:trHeight w:val="454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numPr>
                <w:ilvl w:val="0"/>
                <w:numId w:val="2"/>
              </w:numPr>
              <w:tabs>
                <w:tab w:val="left" w:pos="176"/>
              </w:tabs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285B33">
        <w:trPr>
          <w:cantSplit/>
          <w:trHeight w:val="454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tabs>
                <w:tab w:val="left" w:pos="176"/>
              </w:tabs>
              <w:spacing w:after="0" w:line="240" w:lineRule="auto"/>
              <w:ind w:left="318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285B33">
        <w:trPr>
          <w:cantSplit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Всего листов:</w:t>
            </w:r>
          </w:p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15F0" w:rsidRPr="000F77CA" w:rsidRDefault="002A15F0" w:rsidP="002A15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A15F0" w:rsidRPr="000F77CA" w:rsidTr="00285B33">
        <w:trPr>
          <w:cantSplit/>
        </w:trPr>
        <w:tc>
          <w:tcPr>
            <w:tcW w:w="9923" w:type="dxa"/>
            <w:shd w:val="clear" w:color="auto" w:fill="FFFFFF"/>
          </w:tcPr>
          <w:p w:rsidR="002A15F0" w:rsidRPr="000F77CA" w:rsidRDefault="002A15F0" w:rsidP="00285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285B33">
        <w:trPr>
          <w:cantSplit/>
        </w:trPr>
        <w:tc>
          <w:tcPr>
            <w:tcW w:w="9923" w:type="dxa"/>
            <w:shd w:val="clear" w:color="auto" w:fill="FFFFFF"/>
          </w:tcPr>
          <w:p w:rsidR="002A15F0" w:rsidRPr="000F77CA" w:rsidRDefault="002A15F0" w:rsidP="00285B3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</w:t>
            </w:r>
            <w:r w:rsidRPr="000F77CA">
              <w:rPr>
                <w:rFonts w:ascii="Times New Roman" w:hAnsi="Times New Roman"/>
                <w:bCs/>
                <w:sz w:val="16"/>
                <w:szCs w:val="16"/>
              </w:rPr>
              <w:t>должность, ФИО, основание и реквизиты документа, подтверждающие полномочия соответствующего лица на подпись</w:t>
            </w:r>
          </w:p>
          <w:p w:rsidR="002A15F0" w:rsidRPr="000F77CA" w:rsidRDefault="002A15F0" w:rsidP="00285B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285B33">
        <w:trPr>
          <w:cantSplit/>
        </w:trPr>
        <w:tc>
          <w:tcPr>
            <w:tcW w:w="9923" w:type="dxa"/>
            <w:shd w:val="clear" w:color="auto" w:fill="FFFFFF"/>
          </w:tcPr>
          <w:p w:rsidR="002A15F0" w:rsidRPr="000F77CA" w:rsidRDefault="002A15F0" w:rsidP="00285B3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77CA">
              <w:rPr>
                <w:rFonts w:ascii="Times New Roman" w:hAnsi="Times New Roman"/>
                <w:bCs/>
                <w:sz w:val="16"/>
                <w:szCs w:val="16"/>
              </w:rPr>
              <w:t xml:space="preserve">заявки на участие в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открытом </w:t>
            </w:r>
            <w:r w:rsidRPr="000F77CA">
              <w:rPr>
                <w:rFonts w:ascii="Times New Roman" w:hAnsi="Times New Roman"/>
                <w:bCs/>
                <w:sz w:val="16"/>
                <w:szCs w:val="16"/>
              </w:rPr>
              <w:t>конкурсе)</w:t>
            </w:r>
          </w:p>
          <w:p w:rsidR="002A15F0" w:rsidRPr="000F77CA" w:rsidRDefault="002A15F0" w:rsidP="00285B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285B33">
        <w:trPr>
          <w:cantSplit/>
        </w:trPr>
        <w:tc>
          <w:tcPr>
            <w:tcW w:w="9923" w:type="dxa"/>
            <w:shd w:val="clear" w:color="auto" w:fill="FFFFFF"/>
          </w:tcPr>
          <w:p w:rsidR="002A15F0" w:rsidRPr="000F77CA" w:rsidRDefault="002A15F0" w:rsidP="00285B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A15F0" w:rsidRDefault="002A15F0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3081"/>
        <w:gridCol w:w="281"/>
        <w:gridCol w:w="2692"/>
        <w:gridCol w:w="298"/>
        <w:gridCol w:w="2545"/>
      </w:tblGrid>
      <w:tr w:rsidR="00965BC4" w:rsidRPr="000F77CA" w:rsidTr="000B5E6C">
        <w:trPr>
          <w:cantSplit/>
        </w:trPr>
        <w:tc>
          <w:tcPr>
            <w:tcW w:w="308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308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(наименование заявителя)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 xml:space="preserve">         М.П</w:t>
      </w: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«_____»_________________20__ г.</w:t>
      </w: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rPr>
          <w:rFonts w:ascii="Times New Roman" w:hAnsi="Times New Roman"/>
          <w:sz w:val="16"/>
          <w:szCs w:val="16"/>
        </w:rPr>
      </w:pPr>
      <w:r w:rsidRPr="000F77CA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</w:t>
      </w:r>
    </w:p>
    <w:p w:rsidR="000112B5" w:rsidRDefault="000112B5" w:rsidP="00965BC4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  <w:sectPr w:rsidR="000112B5" w:rsidSect="000112B5">
          <w:pgSz w:w="11906" w:h="16838"/>
          <w:pgMar w:top="822" w:right="709" w:bottom="1276" w:left="1276" w:header="709" w:footer="709" w:gutter="0"/>
          <w:cols w:space="708"/>
          <w:titlePg/>
          <w:docGrid w:linePitch="360"/>
        </w:sectPr>
      </w:pPr>
      <w:bookmarkStart w:id="4" w:name="_Toc442706886"/>
    </w:p>
    <w:bookmarkEnd w:id="4"/>
    <w:p w:rsidR="00163F64" w:rsidRDefault="009E685C" w:rsidP="00163F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</w:t>
      </w:r>
      <w:r w:rsidR="005449D7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449D7" w:rsidRPr="005449D7">
        <w:rPr>
          <w:rFonts w:ascii="Times New Roman" w:hAnsi="Times New Roman"/>
          <w:sz w:val="28"/>
          <w:szCs w:val="28"/>
        </w:rPr>
        <w:t xml:space="preserve">Порядок определения Перевозчика, имеющего право на получения свидетельства об осуществлении перевозок </w:t>
      </w:r>
      <w:r w:rsidR="000E57E2">
        <w:rPr>
          <w:rFonts w:ascii="Times New Roman" w:hAnsi="Times New Roman"/>
          <w:sz w:val="28"/>
          <w:szCs w:val="28"/>
        </w:rPr>
        <w:br/>
      </w:r>
      <w:r w:rsidR="005449D7" w:rsidRPr="005449D7">
        <w:rPr>
          <w:rFonts w:ascii="Times New Roman" w:hAnsi="Times New Roman"/>
          <w:sz w:val="28"/>
          <w:szCs w:val="28"/>
        </w:rPr>
        <w:t xml:space="preserve">по межмуниципальному маршруту </w:t>
      </w:r>
      <w:r w:rsidR="005449D7" w:rsidRPr="005449D7">
        <w:rPr>
          <w:rFonts w:ascii="Times New Roman" w:hAnsi="Times New Roman"/>
          <w:bCs/>
          <w:iCs/>
          <w:sz w:val="28"/>
          <w:szCs w:val="28"/>
        </w:rPr>
        <w:t>и карт данного маршрута</w:t>
      </w:r>
      <w:r w:rsidR="005449D7" w:rsidRPr="005449D7">
        <w:rPr>
          <w:rFonts w:ascii="Times New Roman" w:hAnsi="Times New Roman"/>
          <w:sz w:val="28"/>
          <w:szCs w:val="28"/>
        </w:rPr>
        <w:t xml:space="preserve"> без проведения открытого конкурса</w:t>
      </w:r>
      <w:r w:rsidR="00163F6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21CFF">
        <w:rPr>
          <w:rFonts w:ascii="Times New Roman" w:hAnsi="Times New Roman"/>
          <w:bCs/>
          <w:iCs/>
          <w:sz w:val="28"/>
          <w:szCs w:val="28"/>
        </w:rPr>
        <w:t xml:space="preserve">проводится </w:t>
      </w:r>
      <w:r w:rsidR="00F21CFF">
        <w:rPr>
          <w:rFonts w:ascii="Times New Roman" w:hAnsi="Times New Roman"/>
          <w:bCs/>
          <w:iCs/>
          <w:sz w:val="28"/>
          <w:szCs w:val="28"/>
        </w:rPr>
        <w:br/>
      </w:r>
      <w:r w:rsidR="00163F64"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 w:rsidR="00F21CFF">
        <w:rPr>
          <w:rFonts w:ascii="Times New Roman" w:hAnsi="Times New Roman"/>
          <w:bCs/>
          <w:iCs/>
          <w:sz w:val="28"/>
          <w:szCs w:val="28"/>
        </w:rPr>
        <w:t>п</w:t>
      </w:r>
      <w:r w:rsidR="00163F64" w:rsidRPr="00163F64">
        <w:rPr>
          <w:rFonts w:ascii="Times New Roman" w:hAnsi="Times New Roman"/>
          <w:bCs/>
          <w:iCs/>
          <w:sz w:val="28"/>
          <w:szCs w:val="28"/>
        </w:rPr>
        <w:t>остановление</w:t>
      </w:r>
      <w:r w:rsidR="00163F64">
        <w:rPr>
          <w:rFonts w:ascii="Times New Roman" w:hAnsi="Times New Roman"/>
          <w:bCs/>
          <w:iCs/>
          <w:sz w:val="28"/>
          <w:szCs w:val="28"/>
        </w:rPr>
        <w:t>м</w:t>
      </w:r>
      <w:r w:rsidR="00163F64" w:rsidRPr="00163F64">
        <w:rPr>
          <w:rFonts w:ascii="Times New Roman" w:hAnsi="Times New Roman"/>
          <w:bCs/>
          <w:iCs/>
          <w:sz w:val="28"/>
          <w:szCs w:val="28"/>
        </w:rPr>
        <w:t xml:space="preserve"> Правительства Республики Марий Эл от 31 декабря 2015 г. </w:t>
      </w:r>
      <w:r w:rsidR="00163F64">
        <w:rPr>
          <w:rFonts w:ascii="Times New Roman" w:hAnsi="Times New Roman"/>
          <w:bCs/>
          <w:iCs/>
          <w:sz w:val="28"/>
          <w:szCs w:val="28"/>
        </w:rPr>
        <w:t>№</w:t>
      </w:r>
      <w:r w:rsidR="00163F64" w:rsidRPr="00163F64">
        <w:rPr>
          <w:rFonts w:ascii="Times New Roman" w:hAnsi="Times New Roman"/>
          <w:bCs/>
          <w:iCs/>
          <w:sz w:val="28"/>
          <w:szCs w:val="28"/>
        </w:rPr>
        <w:t xml:space="preserve"> 748 </w:t>
      </w:r>
      <w:r w:rsidR="00163F64">
        <w:rPr>
          <w:rFonts w:ascii="Times New Roman" w:hAnsi="Times New Roman"/>
          <w:bCs/>
          <w:iCs/>
          <w:sz w:val="28"/>
          <w:szCs w:val="28"/>
        </w:rPr>
        <w:t>«</w:t>
      </w:r>
      <w:r w:rsidR="00163F64" w:rsidRPr="00163F64">
        <w:rPr>
          <w:rFonts w:ascii="Times New Roman" w:hAnsi="Times New Roman"/>
          <w:bCs/>
          <w:iCs/>
          <w:sz w:val="28"/>
          <w:szCs w:val="28"/>
        </w:rPr>
        <w:t>Об утверждении Правил организации регулярных перевозок пассажиров и багажа по межмуниципальным маршрутам регулярных перевозок на территории Республики Марий Эл</w:t>
      </w:r>
      <w:r w:rsidR="00163F64">
        <w:rPr>
          <w:rFonts w:ascii="Times New Roman" w:hAnsi="Times New Roman"/>
          <w:bCs/>
          <w:iCs/>
          <w:sz w:val="28"/>
          <w:szCs w:val="28"/>
        </w:rPr>
        <w:t>».</w:t>
      </w:r>
    </w:p>
    <w:p w:rsidR="00163F64" w:rsidRPr="00163F64" w:rsidRDefault="00163F64" w:rsidP="00163F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A2F9F" w:rsidRPr="005449D7" w:rsidRDefault="009E685C" w:rsidP="0054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9A2F9F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65BC4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9A2F9F" w:rsidRPr="005449D7">
        <w:rPr>
          <w:rFonts w:ascii="Times New Roman" w:hAnsi="Times New Roman" w:cs="Times New Roman"/>
          <w:sz w:val="28"/>
          <w:szCs w:val="28"/>
        </w:rPr>
        <w:t xml:space="preserve">ез проведения открытого конкурса </w:t>
      </w:r>
      <w:r w:rsidR="009A2F9F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</w:t>
      </w:r>
      <w:r w:rsidR="00965BC4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9A2F9F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осуществлении перевозок по </w:t>
      </w:r>
      <w:r w:rsidR="00965BC4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соответствующему </w:t>
      </w:r>
      <w:r w:rsidR="009A2F9F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>межмуниципальному маршруту</w:t>
      </w:r>
      <w:r w:rsidR="00965BC4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выдается</w:t>
      </w:r>
      <w:r w:rsidR="005449D7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раз</w:t>
      </w:r>
      <w:r w:rsidR="000B5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5931" w:rsidRPr="005449D7">
        <w:rPr>
          <w:rFonts w:ascii="Times New Roman" w:hAnsi="Times New Roman" w:cs="Times New Roman"/>
          <w:sz w:val="28"/>
          <w:szCs w:val="28"/>
        </w:rPr>
        <w:t xml:space="preserve">до начала осуществления регулярных перевозок в соответствии </w:t>
      </w:r>
      <w:r w:rsidR="000E57E2">
        <w:rPr>
          <w:rFonts w:ascii="Times New Roman" w:hAnsi="Times New Roman" w:cs="Times New Roman"/>
          <w:sz w:val="28"/>
          <w:szCs w:val="28"/>
        </w:rPr>
        <w:br/>
      </w:r>
      <w:r w:rsidR="00A55931" w:rsidRPr="005449D7">
        <w:rPr>
          <w:rFonts w:ascii="Times New Roman" w:hAnsi="Times New Roman" w:cs="Times New Roman"/>
          <w:sz w:val="28"/>
          <w:szCs w:val="28"/>
        </w:rPr>
        <w:t>с новым свидетельством об осуществлении перевозок по маршруту регулярных перевозок, выданным по результатам проведения открытого конкурса</w:t>
      </w:r>
      <w:r w:rsidR="000B5E6C">
        <w:rPr>
          <w:rFonts w:ascii="Times New Roman" w:hAnsi="Times New Roman" w:cs="Times New Roman"/>
          <w:sz w:val="28"/>
          <w:szCs w:val="28"/>
        </w:rPr>
        <w:t xml:space="preserve"> и</w:t>
      </w:r>
      <w:r w:rsidR="009A2F9F" w:rsidRPr="005449D7">
        <w:rPr>
          <w:rFonts w:ascii="Times New Roman" w:hAnsi="Times New Roman" w:cs="Times New Roman"/>
          <w:sz w:val="28"/>
          <w:szCs w:val="28"/>
        </w:rPr>
        <w:t xml:space="preserve"> </w:t>
      </w:r>
      <w:r w:rsidR="005449D7" w:rsidRPr="005449D7">
        <w:rPr>
          <w:rFonts w:ascii="Times New Roman" w:hAnsi="Times New Roman" w:cs="Times New Roman"/>
          <w:sz w:val="28"/>
          <w:szCs w:val="28"/>
        </w:rPr>
        <w:t>на срок</w:t>
      </w:r>
      <w:r w:rsidR="005449D7">
        <w:rPr>
          <w:rFonts w:ascii="Times New Roman" w:hAnsi="Times New Roman" w:cs="Times New Roman"/>
          <w:sz w:val="28"/>
          <w:szCs w:val="28"/>
        </w:rPr>
        <w:t>,</w:t>
      </w:r>
      <w:r w:rsidR="005449D7" w:rsidRPr="005449D7">
        <w:rPr>
          <w:rFonts w:ascii="Times New Roman" w:hAnsi="Times New Roman" w:cs="Times New Roman"/>
          <w:sz w:val="28"/>
          <w:szCs w:val="28"/>
        </w:rPr>
        <w:t xml:space="preserve"> </w:t>
      </w:r>
      <w:r w:rsidR="005449D7">
        <w:rPr>
          <w:rFonts w:ascii="Times New Roman" w:hAnsi="Times New Roman" w:cs="Times New Roman"/>
          <w:sz w:val="28"/>
          <w:szCs w:val="28"/>
        </w:rPr>
        <w:t>который</w:t>
      </w:r>
      <w:r w:rsidR="005449D7" w:rsidRPr="005449D7">
        <w:rPr>
          <w:rFonts w:ascii="Times New Roman" w:hAnsi="Times New Roman" w:cs="Times New Roman"/>
          <w:sz w:val="28"/>
          <w:szCs w:val="28"/>
        </w:rPr>
        <w:t xml:space="preserve"> не может превышать 180 (ста восьмидесяти) дней</w:t>
      </w:r>
      <w:r w:rsidR="00AA20EF" w:rsidRPr="005449D7">
        <w:rPr>
          <w:rFonts w:ascii="Times New Roman" w:hAnsi="Times New Roman" w:cs="Times New Roman"/>
          <w:sz w:val="28"/>
          <w:szCs w:val="28"/>
        </w:rPr>
        <w:t>.</w:t>
      </w:r>
    </w:p>
    <w:p w:rsidR="005449D7" w:rsidRDefault="005449D7" w:rsidP="003344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35DB8" w:rsidRDefault="009E685C" w:rsidP="003344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="00002E85">
        <w:rPr>
          <w:rFonts w:ascii="Times New Roman" w:hAnsi="Times New Roman"/>
          <w:sz w:val="28"/>
          <w:szCs w:val="24"/>
        </w:rPr>
        <w:t xml:space="preserve">. Свидетельство выдается </w:t>
      </w:r>
      <w:r w:rsidR="002A15F0">
        <w:rPr>
          <w:rFonts w:ascii="Times New Roman" w:hAnsi="Times New Roman"/>
          <w:sz w:val="28"/>
          <w:szCs w:val="24"/>
        </w:rPr>
        <w:t>уполномоченным органом в день наступления обстоятельств, которые явились основанием для их выдачи.</w:t>
      </w:r>
    </w:p>
    <w:p w:rsidR="00956EE2" w:rsidRDefault="00956EE2" w:rsidP="003344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sectPr w:rsidR="00956EE2" w:rsidSect="000E57E2">
      <w:pgSz w:w="16838" w:h="11906" w:orient="landscape"/>
      <w:pgMar w:top="1276" w:right="82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82" w:rsidRDefault="00791182" w:rsidP="006934A7">
      <w:pPr>
        <w:spacing w:after="0" w:line="240" w:lineRule="auto"/>
      </w:pPr>
      <w:r>
        <w:separator/>
      </w:r>
    </w:p>
  </w:endnote>
  <w:endnote w:type="continuationSeparator" w:id="0">
    <w:p w:rsidR="00791182" w:rsidRDefault="00791182" w:rsidP="0069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82" w:rsidRDefault="00791182" w:rsidP="006934A7">
      <w:pPr>
        <w:spacing w:after="0" w:line="240" w:lineRule="auto"/>
      </w:pPr>
      <w:r>
        <w:separator/>
      </w:r>
    </w:p>
  </w:footnote>
  <w:footnote w:type="continuationSeparator" w:id="0">
    <w:p w:rsidR="00791182" w:rsidRDefault="00791182" w:rsidP="0069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93605"/>
      <w:docPartObj>
        <w:docPartGallery w:val="Page Numbers (Top of Page)"/>
        <w:docPartUnique/>
      </w:docPartObj>
    </w:sdtPr>
    <w:sdtEndPr/>
    <w:sdtContent>
      <w:p w:rsidR="002860EE" w:rsidRDefault="001A6A5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F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60EE" w:rsidRDefault="002860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614B"/>
    <w:multiLevelType w:val="multilevel"/>
    <w:tmpl w:val="77AEF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E44652"/>
    <w:multiLevelType w:val="hybridMultilevel"/>
    <w:tmpl w:val="15EC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615"/>
    <w:rsid w:val="00002E85"/>
    <w:rsid w:val="000112B5"/>
    <w:rsid w:val="0001235D"/>
    <w:rsid w:val="000128B0"/>
    <w:rsid w:val="0002228B"/>
    <w:rsid w:val="00035DB8"/>
    <w:rsid w:val="0005452A"/>
    <w:rsid w:val="000B5E6C"/>
    <w:rsid w:val="000B7317"/>
    <w:rsid w:val="000D3F24"/>
    <w:rsid w:val="000D43A3"/>
    <w:rsid w:val="000E4047"/>
    <w:rsid w:val="000E57E2"/>
    <w:rsid w:val="00106B51"/>
    <w:rsid w:val="00136E96"/>
    <w:rsid w:val="001404A0"/>
    <w:rsid w:val="00151FA7"/>
    <w:rsid w:val="00163F64"/>
    <w:rsid w:val="00170917"/>
    <w:rsid w:val="0018211C"/>
    <w:rsid w:val="001859E8"/>
    <w:rsid w:val="001A24BD"/>
    <w:rsid w:val="001A6A58"/>
    <w:rsid w:val="001A7328"/>
    <w:rsid w:val="001D3B06"/>
    <w:rsid w:val="001E29C6"/>
    <w:rsid w:val="001F2007"/>
    <w:rsid w:val="00241B97"/>
    <w:rsid w:val="002663FF"/>
    <w:rsid w:val="00267F02"/>
    <w:rsid w:val="002708B0"/>
    <w:rsid w:val="00285B33"/>
    <w:rsid w:val="002860EE"/>
    <w:rsid w:val="002A067E"/>
    <w:rsid w:val="002A15F0"/>
    <w:rsid w:val="002A381D"/>
    <w:rsid w:val="002B152C"/>
    <w:rsid w:val="002B3911"/>
    <w:rsid w:val="002C4421"/>
    <w:rsid w:val="002D1046"/>
    <w:rsid w:val="002D2873"/>
    <w:rsid w:val="002E02E6"/>
    <w:rsid w:val="0030702D"/>
    <w:rsid w:val="00312D9B"/>
    <w:rsid w:val="0032053A"/>
    <w:rsid w:val="00334410"/>
    <w:rsid w:val="0036313D"/>
    <w:rsid w:val="00377A42"/>
    <w:rsid w:val="00382F0A"/>
    <w:rsid w:val="0039207F"/>
    <w:rsid w:val="00397AF3"/>
    <w:rsid w:val="003B4CAB"/>
    <w:rsid w:val="003C1367"/>
    <w:rsid w:val="003D3501"/>
    <w:rsid w:val="004074A3"/>
    <w:rsid w:val="004177E6"/>
    <w:rsid w:val="00420B79"/>
    <w:rsid w:val="0044363A"/>
    <w:rsid w:val="004602F2"/>
    <w:rsid w:val="004922E2"/>
    <w:rsid w:val="00496119"/>
    <w:rsid w:val="004B6F7A"/>
    <w:rsid w:val="004C3E53"/>
    <w:rsid w:val="004C45FE"/>
    <w:rsid w:val="004D7D98"/>
    <w:rsid w:val="004E1B27"/>
    <w:rsid w:val="0050330D"/>
    <w:rsid w:val="00504D76"/>
    <w:rsid w:val="00513948"/>
    <w:rsid w:val="005449D7"/>
    <w:rsid w:val="0058226C"/>
    <w:rsid w:val="0058280D"/>
    <w:rsid w:val="00654B1C"/>
    <w:rsid w:val="006632E1"/>
    <w:rsid w:val="00674164"/>
    <w:rsid w:val="0069019B"/>
    <w:rsid w:val="006934A7"/>
    <w:rsid w:val="006A258D"/>
    <w:rsid w:val="006B1B70"/>
    <w:rsid w:val="006B7359"/>
    <w:rsid w:val="006C0D0C"/>
    <w:rsid w:val="00717425"/>
    <w:rsid w:val="0072327F"/>
    <w:rsid w:val="00726AF9"/>
    <w:rsid w:val="00740D4A"/>
    <w:rsid w:val="00791182"/>
    <w:rsid w:val="007B5328"/>
    <w:rsid w:val="007D42A1"/>
    <w:rsid w:val="007F0295"/>
    <w:rsid w:val="00822615"/>
    <w:rsid w:val="008A293A"/>
    <w:rsid w:val="008A6951"/>
    <w:rsid w:val="008B3110"/>
    <w:rsid w:val="008C6FF3"/>
    <w:rsid w:val="00920E95"/>
    <w:rsid w:val="00924C80"/>
    <w:rsid w:val="009421FA"/>
    <w:rsid w:val="00947F69"/>
    <w:rsid w:val="00956EE2"/>
    <w:rsid w:val="00960FA2"/>
    <w:rsid w:val="00965BC4"/>
    <w:rsid w:val="00987273"/>
    <w:rsid w:val="009916C8"/>
    <w:rsid w:val="0099209A"/>
    <w:rsid w:val="00992912"/>
    <w:rsid w:val="009937D3"/>
    <w:rsid w:val="009A0577"/>
    <w:rsid w:val="009A2F9F"/>
    <w:rsid w:val="009A44D2"/>
    <w:rsid w:val="009A46B7"/>
    <w:rsid w:val="009C6FDC"/>
    <w:rsid w:val="009D55D6"/>
    <w:rsid w:val="009E685C"/>
    <w:rsid w:val="009F08B9"/>
    <w:rsid w:val="009F6428"/>
    <w:rsid w:val="00A17D68"/>
    <w:rsid w:val="00A26DB4"/>
    <w:rsid w:val="00A40054"/>
    <w:rsid w:val="00A51CAF"/>
    <w:rsid w:val="00A55931"/>
    <w:rsid w:val="00A74296"/>
    <w:rsid w:val="00AA20EF"/>
    <w:rsid w:val="00AA7758"/>
    <w:rsid w:val="00AB45D6"/>
    <w:rsid w:val="00AB4623"/>
    <w:rsid w:val="00AC77D1"/>
    <w:rsid w:val="00AF56C2"/>
    <w:rsid w:val="00B03135"/>
    <w:rsid w:val="00B62A47"/>
    <w:rsid w:val="00B92174"/>
    <w:rsid w:val="00B94792"/>
    <w:rsid w:val="00BA7733"/>
    <w:rsid w:val="00BB1045"/>
    <w:rsid w:val="00BB6ECD"/>
    <w:rsid w:val="00BD7D0A"/>
    <w:rsid w:val="00BE254D"/>
    <w:rsid w:val="00BF6757"/>
    <w:rsid w:val="00C0761C"/>
    <w:rsid w:val="00C11BD2"/>
    <w:rsid w:val="00C3443F"/>
    <w:rsid w:val="00C35E79"/>
    <w:rsid w:val="00C52F5A"/>
    <w:rsid w:val="00C631ED"/>
    <w:rsid w:val="00C80D28"/>
    <w:rsid w:val="00CA3BCD"/>
    <w:rsid w:val="00CC2646"/>
    <w:rsid w:val="00CF75F9"/>
    <w:rsid w:val="00CF79D4"/>
    <w:rsid w:val="00D220BD"/>
    <w:rsid w:val="00D4725B"/>
    <w:rsid w:val="00DA3CBB"/>
    <w:rsid w:val="00DA4820"/>
    <w:rsid w:val="00DB7E4E"/>
    <w:rsid w:val="00DE7FE4"/>
    <w:rsid w:val="00DF5BD4"/>
    <w:rsid w:val="00E500DF"/>
    <w:rsid w:val="00E52243"/>
    <w:rsid w:val="00E7335E"/>
    <w:rsid w:val="00E7453D"/>
    <w:rsid w:val="00EB0AB2"/>
    <w:rsid w:val="00EB3BEA"/>
    <w:rsid w:val="00EC15B0"/>
    <w:rsid w:val="00EC5D26"/>
    <w:rsid w:val="00EC7DD0"/>
    <w:rsid w:val="00ED26A6"/>
    <w:rsid w:val="00F21CFF"/>
    <w:rsid w:val="00F23A42"/>
    <w:rsid w:val="00F30803"/>
    <w:rsid w:val="00F35C91"/>
    <w:rsid w:val="00F56E17"/>
    <w:rsid w:val="00F606B0"/>
    <w:rsid w:val="00F8277D"/>
    <w:rsid w:val="00F85D66"/>
    <w:rsid w:val="00F92BFC"/>
    <w:rsid w:val="00FB6A96"/>
    <w:rsid w:val="00FB7204"/>
    <w:rsid w:val="00FE36BD"/>
    <w:rsid w:val="00FE37C2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8FB7"/>
  <w15:docId w15:val="{6CEC9038-C0DA-4877-841D-C2F503D0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441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E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34A7"/>
  </w:style>
  <w:style w:type="paragraph" w:styleId="a9">
    <w:name w:val="footer"/>
    <w:basedOn w:val="a"/>
    <w:link w:val="aa"/>
    <w:uiPriority w:val="99"/>
    <w:semiHidden/>
    <w:unhideWhenUsed/>
    <w:rsid w:val="0069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Извещение о проведении процедуры выдачи свидетельства об осуществлении перевозок по межмуниципальному маршруту регулярных перевозок по нерегулируемым тарифам № 511-П «Йошкар-Ола (Остановочная площадка часть II привокзальной площади) – пос.Морки» и карт данного маршрута без проведения открытого конкурса</_x041e__x043f__x0438__x0441__x0430__x043d__x0438__x0435_>
    <_dlc_DocId xmlns="57504d04-691e-4fc4-8f09-4f19fdbe90f6">XXJ7TYMEEKJ2-6277-197</_dlc_DocId>
    <_dlc_DocIdUrl xmlns="57504d04-691e-4fc4-8f09-4f19fdbe90f6">
      <Url>https://vip.gov.mari.ru/minprom/_layouts/DocIdRedir.aspx?ID=XXJ7TYMEEKJ2-6277-197</Url>
      <Description>XXJ7TYMEEKJ2-6277-197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4C92-E9B7-47B9-8781-8329C702F25D}"/>
</file>

<file path=customXml/itemProps2.xml><?xml version="1.0" encoding="utf-8"?>
<ds:datastoreItem xmlns:ds="http://schemas.openxmlformats.org/officeDocument/2006/customXml" ds:itemID="{CF62426F-B5BE-412A-B8F2-90DD79A046A4}"/>
</file>

<file path=customXml/itemProps3.xml><?xml version="1.0" encoding="utf-8"?>
<ds:datastoreItem xmlns:ds="http://schemas.openxmlformats.org/officeDocument/2006/customXml" ds:itemID="{F69E099F-C739-42FB-8998-530CD8485DF4}"/>
</file>

<file path=customXml/itemProps4.xml><?xml version="1.0" encoding="utf-8"?>
<ds:datastoreItem xmlns:ds="http://schemas.openxmlformats.org/officeDocument/2006/customXml" ds:itemID="{86151E11-920D-4B0A-A271-5CF09B41D8BC}"/>
</file>

<file path=customXml/itemProps5.xml><?xml version="1.0" encoding="utf-8"?>
<ds:datastoreItem xmlns:ds="http://schemas.openxmlformats.org/officeDocument/2006/customXml" ds:itemID="{FE6A8E7C-8A02-4D72-9DEC-605F96942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процедуры выдачи свидетельства об осуществлении перевозок по межмуниципальному маршруту регулярных перевозок по нерегулируемым тарифам № 318-П «Йошкар-Ола (Остановочная площадка часть III привокзальной площади) - сады «Мазары» и кар</vt:lpstr>
    </vt:vector>
  </TitlesOfParts>
  <Company>Grizli777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MiheevAA</dc:creator>
  <cp:lastModifiedBy>Соколов А.И.</cp:lastModifiedBy>
  <cp:revision>16</cp:revision>
  <cp:lastPrinted>2021-04-29T06:08:00Z</cp:lastPrinted>
  <dcterms:created xsi:type="dcterms:W3CDTF">2020-10-23T06:31:00Z</dcterms:created>
  <dcterms:modified xsi:type="dcterms:W3CDTF">2021-12-20T09:07:00Z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d6a969ff-d4d1-465e-81e6-355ce5a4cee6</vt:lpwstr>
  </property>
</Properties>
</file>