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>И</w:t>
      </w:r>
      <w:r w:rsidRPr="00CB4F08">
        <w:rPr>
          <w:rFonts w:ascii="Times New Roman" w:hAnsi="Times New Roman" w:cs="Times New Roman"/>
          <w:b/>
          <w:sz w:val="24"/>
          <w:szCs w:val="24"/>
        </w:rPr>
        <w:t>нформаци</w:t>
      </w:r>
      <w:r w:rsidR="00536BA0">
        <w:rPr>
          <w:rFonts w:ascii="Times New Roman" w:hAnsi="Times New Roman" w:cs="Times New Roman"/>
          <w:b/>
          <w:sz w:val="24"/>
          <w:szCs w:val="24"/>
        </w:rPr>
        <w:t>онное сообщение</w:t>
      </w:r>
    </w:p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08">
        <w:rPr>
          <w:rFonts w:ascii="Times New Roman" w:hAnsi="Times New Roman" w:cs="Times New Roman"/>
          <w:b/>
          <w:sz w:val="24"/>
          <w:szCs w:val="24"/>
        </w:rPr>
        <w:t xml:space="preserve">о поступлении заявления </w:t>
      </w:r>
      <w:r w:rsidRPr="006C2492">
        <w:rPr>
          <w:rFonts w:ascii="Times New Roman" w:hAnsi="Times New Roman" w:cs="Times New Roman"/>
          <w:b/>
          <w:sz w:val="24"/>
          <w:szCs w:val="24"/>
        </w:rPr>
        <w:t>о прекращении действия свидетельства</w:t>
      </w:r>
    </w:p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 xml:space="preserve">и карты межмуниципального маршрута регулярных перевозок </w:t>
      </w:r>
      <w:r w:rsidRPr="006C2492">
        <w:rPr>
          <w:rFonts w:ascii="Times New Roman" w:hAnsi="Times New Roman" w:cs="Times New Roman"/>
          <w:b/>
          <w:sz w:val="24"/>
          <w:szCs w:val="24"/>
        </w:rPr>
        <w:br/>
        <w:t xml:space="preserve">«Йошкар-Ола (Остановочная площадка часть </w:t>
      </w:r>
      <w:r w:rsidRPr="006C24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 привокзальной площади) - </w:t>
      </w:r>
      <w:proofErr w:type="gramStart"/>
      <w:r w:rsidRPr="006C249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C249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C2492">
        <w:rPr>
          <w:rFonts w:ascii="Times New Roman" w:hAnsi="Times New Roman" w:cs="Times New Roman"/>
          <w:b/>
          <w:sz w:val="24"/>
          <w:szCs w:val="24"/>
        </w:rPr>
        <w:t>Ронга</w:t>
      </w:r>
      <w:proofErr w:type="gramEnd"/>
      <w:r w:rsidRPr="006C2492">
        <w:rPr>
          <w:rFonts w:ascii="Times New Roman" w:hAnsi="Times New Roman" w:cs="Times New Roman"/>
          <w:b/>
          <w:sz w:val="24"/>
          <w:szCs w:val="24"/>
        </w:rPr>
        <w:t xml:space="preserve">», регистрационный номер МРП 211, порядковый номер МРП 123К </w:t>
      </w:r>
    </w:p>
    <w:p w:rsidR="00CB4F08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B4F08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транспорта и дорожного хозяйства Республики Марий Эл сообщает, что </w:t>
      </w:r>
      <w:r>
        <w:rPr>
          <w:rFonts w:ascii="Times New Roman" w:hAnsi="Times New Roman" w:cs="Times New Roman"/>
          <w:sz w:val="24"/>
          <w:szCs w:val="24"/>
        </w:rPr>
        <w:br/>
        <w:t xml:space="preserve">от ИП Семеновой Н.А. </w:t>
      </w:r>
      <w:r w:rsidRPr="00CB4F08">
        <w:rPr>
          <w:rFonts w:ascii="Times New Roman" w:hAnsi="Times New Roman" w:cs="Times New Roman"/>
          <w:sz w:val="24"/>
          <w:szCs w:val="24"/>
        </w:rPr>
        <w:t>поступ</w:t>
      </w:r>
      <w:r>
        <w:rPr>
          <w:rFonts w:ascii="Times New Roman" w:hAnsi="Times New Roman" w:cs="Times New Roman"/>
          <w:sz w:val="24"/>
          <w:szCs w:val="24"/>
        </w:rPr>
        <w:t xml:space="preserve">ило заявление </w:t>
      </w:r>
      <w:r w:rsidR="00FA43C5">
        <w:rPr>
          <w:rFonts w:ascii="Times New Roman" w:hAnsi="Times New Roman" w:cs="Times New Roman"/>
          <w:sz w:val="24"/>
          <w:szCs w:val="24"/>
        </w:rPr>
        <w:t xml:space="preserve">от 21.06.2018 г. </w:t>
      </w:r>
      <w:r w:rsidRPr="00CB4F08">
        <w:rPr>
          <w:rFonts w:ascii="Times New Roman" w:hAnsi="Times New Roman" w:cs="Times New Roman"/>
          <w:sz w:val="24"/>
          <w:szCs w:val="24"/>
        </w:rPr>
        <w:t>о прекращении действия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и карты межмуниципального маршрута регулярных перевозок (далее - МРП) «Йошкар-Ола (Остановочная площадка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CB4F08">
        <w:rPr>
          <w:rFonts w:ascii="Times New Roman" w:hAnsi="Times New Roman" w:cs="Times New Roman"/>
          <w:sz w:val="24"/>
          <w:szCs w:val="24"/>
        </w:rPr>
        <w:t>вокзальной площади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Ронга»</w:t>
      </w:r>
      <w:r w:rsidR="008154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84"/>
        <w:gridCol w:w="1133"/>
        <w:gridCol w:w="597"/>
        <w:gridCol w:w="638"/>
        <w:gridCol w:w="1771"/>
        <w:gridCol w:w="2239"/>
        <w:gridCol w:w="567"/>
        <w:gridCol w:w="709"/>
        <w:gridCol w:w="567"/>
        <w:gridCol w:w="567"/>
        <w:gridCol w:w="567"/>
      </w:tblGrid>
      <w:tr w:rsidR="006C2492" w:rsidRPr="00FA43C5" w:rsidTr="006C2492">
        <w:trPr>
          <w:trHeight w:val="1590"/>
        </w:trPr>
        <w:tc>
          <w:tcPr>
            <w:tcW w:w="436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Регистрационный номер МРП</w:t>
            </w:r>
          </w:p>
        </w:tc>
        <w:tc>
          <w:tcPr>
            <w:tcW w:w="284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Порядковый номер МРП</w:t>
            </w:r>
          </w:p>
        </w:tc>
        <w:tc>
          <w:tcPr>
            <w:tcW w:w="1133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597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638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771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239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Наименования промежуточных остановочных пунктов по МРП</w:t>
            </w:r>
          </w:p>
        </w:tc>
        <w:tc>
          <w:tcPr>
            <w:tcW w:w="567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Протяженность МРП, км</w:t>
            </w:r>
          </w:p>
        </w:tc>
        <w:tc>
          <w:tcPr>
            <w:tcW w:w="2410" w:type="dxa"/>
            <w:gridSpan w:val="4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</w:tr>
      <w:tr w:rsidR="006C2492" w:rsidRPr="00FA43C5" w:rsidTr="006C2492">
        <w:trPr>
          <w:trHeight w:val="2445"/>
        </w:trPr>
        <w:tc>
          <w:tcPr>
            <w:tcW w:w="436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Вид ТС</w:t>
            </w:r>
          </w:p>
        </w:tc>
        <w:tc>
          <w:tcPr>
            <w:tcW w:w="567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Класс ТС</w:t>
            </w:r>
          </w:p>
        </w:tc>
        <w:tc>
          <w:tcPr>
            <w:tcW w:w="567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right="-11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Максимальное количество ТС на маршруте</w:t>
            </w:r>
          </w:p>
        </w:tc>
        <w:tc>
          <w:tcPr>
            <w:tcW w:w="567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right="-11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Экологический класс ТС</w:t>
            </w:r>
          </w:p>
        </w:tc>
      </w:tr>
      <w:tr w:rsidR="006C2492" w:rsidRPr="00FA43C5" w:rsidTr="006C2492">
        <w:trPr>
          <w:cantSplit/>
          <w:trHeight w:val="3015"/>
        </w:trPr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  <w:proofErr w:type="gram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Йошкар-Ола (Остановочная площадка часть II привокзальной площади) - </w:t>
            </w:r>
            <w:proofErr w:type="gram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Ронга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нерегулируемым тарифам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Яналова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Советская, ул.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Вашская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Карла Маркса, Ленинский проспект, ул.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Эшкинина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Воскресенский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Водопроводная, ул.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Сернурский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тракт, а/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Йошкар-Ола - Уржум, пос. Советский, а/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с. Ронга</w:t>
            </w:r>
            <w:proofErr w:type="gramEnd"/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Железнодорожный вокзал, Юбилейная площадь,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Вашская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Сомбатхей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Набережная/Воскресенский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Арена, Подсобное, Кузнецово,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Шоя-Кузнецово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Юшково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Ежово,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Томшарово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Азаново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Юбилейный,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Мананмучаш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Кадам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п. Алексеевский,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Чкарино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Акашевская</w:t>
            </w:r>
            <w:proofErr w:type="spellEnd"/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пос. Советский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</w:tr>
    </w:tbl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3C5" w:rsidRPr="00FA43C5" w:rsidRDefault="00FA43C5" w:rsidP="00FA4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A43C5">
        <w:rPr>
          <w:rFonts w:ascii="Times New Roman" w:hAnsi="Times New Roman" w:cs="Times New Roman"/>
          <w:sz w:val="24"/>
          <w:szCs w:val="24"/>
        </w:rPr>
        <w:t>По обстоятельствам, предусмотренным пунктом 3 части 1 статьи</w:t>
      </w:r>
      <w:r w:rsidRPr="00FA43C5">
        <w:t xml:space="preserve"> </w:t>
      </w:r>
      <w:r w:rsidRPr="00FA43C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3C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43C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3C5">
        <w:rPr>
          <w:rFonts w:ascii="Times New Roman" w:hAnsi="Times New Roman" w:cs="Times New Roman"/>
          <w:sz w:val="24"/>
          <w:szCs w:val="24"/>
        </w:rPr>
        <w:t xml:space="preserve"> от 13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43C5">
        <w:rPr>
          <w:rFonts w:ascii="Times New Roman" w:hAnsi="Times New Roman" w:cs="Times New Roman"/>
          <w:sz w:val="24"/>
          <w:szCs w:val="24"/>
        </w:rPr>
        <w:t xml:space="preserve"> 220-ФЗ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43C5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A43C5">
        <w:rPr>
          <w:rFonts w:ascii="Times New Roman" w:hAnsi="Times New Roman" w:cs="Times New Roman"/>
          <w:sz w:val="24"/>
          <w:szCs w:val="24"/>
        </w:rPr>
        <w:t xml:space="preserve">и багажа автомобильным транспортом и городским наземным электрическим транспортом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FA43C5">
        <w:rPr>
          <w:rFonts w:ascii="Times New Roman" w:hAnsi="Times New Roman" w:cs="Times New Roman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43C5">
        <w:rPr>
          <w:rFonts w:ascii="Times New Roman" w:hAnsi="Times New Roman" w:cs="Times New Roman"/>
          <w:sz w:val="24"/>
          <w:szCs w:val="24"/>
        </w:rPr>
        <w:t>, действие свидетельства об осуществлении перевозок по маршруту регулярных перевозок прекращается по истечении девяноста дней со дня</w:t>
      </w:r>
      <w:proofErr w:type="gramEnd"/>
      <w:r w:rsidRPr="00FA43C5">
        <w:rPr>
          <w:rFonts w:ascii="Times New Roman" w:hAnsi="Times New Roman" w:cs="Times New Roman"/>
          <w:sz w:val="24"/>
          <w:szCs w:val="24"/>
        </w:rPr>
        <w:t xml:space="preserve"> поступления заявления о прекращении действия данного свидетельства в уполномоченный орган исполнительной власт</w:t>
      </w:r>
      <w:r>
        <w:rPr>
          <w:rFonts w:ascii="Times New Roman" w:hAnsi="Times New Roman" w:cs="Times New Roman"/>
          <w:sz w:val="24"/>
          <w:szCs w:val="24"/>
        </w:rPr>
        <w:t xml:space="preserve">и субъекта Российской Федерации, </w:t>
      </w:r>
      <w:r w:rsidRPr="00FA43C5">
        <w:rPr>
          <w:rFonts w:ascii="Times New Roman" w:hAnsi="Times New Roman" w:cs="Times New Roman"/>
          <w:sz w:val="24"/>
          <w:szCs w:val="24"/>
          <w:u w:val="single"/>
        </w:rPr>
        <w:t>т.е. до 19 сентября 2018 года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3C5">
        <w:rPr>
          <w:rFonts w:ascii="Times New Roman" w:hAnsi="Times New Roman" w:cs="Times New Roman"/>
          <w:sz w:val="24"/>
          <w:szCs w:val="24"/>
        </w:rPr>
        <w:t xml:space="preserve">До истечения указанного срока юридическое лицо, 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ИП Семенов</w:t>
      </w:r>
      <w:r w:rsidR="003E22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Н.А. </w:t>
      </w:r>
      <w:r w:rsidRPr="00FA43C5">
        <w:rPr>
          <w:rFonts w:ascii="Times New Roman" w:hAnsi="Times New Roman" w:cs="Times New Roman"/>
          <w:sz w:val="24"/>
          <w:szCs w:val="24"/>
        </w:rPr>
        <w:t>обязаны осуществлять регулярные перевозки, предусмотренные данным свидетельством.</w:t>
      </w:r>
    </w:p>
    <w:p w:rsidR="00CB4F08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B4F08" w:rsidSect="006C2492">
      <w:pgSz w:w="11900" w:h="16800"/>
      <w:pgMar w:top="1440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CB4F08"/>
    <w:rsid w:val="003C2255"/>
    <w:rsid w:val="003E2255"/>
    <w:rsid w:val="004A62C3"/>
    <w:rsid w:val="00536BA0"/>
    <w:rsid w:val="00633325"/>
    <w:rsid w:val="006C2492"/>
    <w:rsid w:val="008154CB"/>
    <w:rsid w:val="00897B92"/>
    <w:rsid w:val="00CB4F08"/>
    <w:rsid w:val="00FA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Информационное сообщение о поступлении заявления о прекращении действия свидетельства и карты межмуниципального маршрута регулярных перевозок 
«Йошкар-Ола (Остановочная площадка часть II привокзальной площади) - с. Ронга», регистрационный номер МРП 211, порядковый номер МРП 123К 
</_x041e__x043f__x0438__x0441__x0430__x043d__x0438__x0435_>
    <_dlc_DocId xmlns="57504d04-691e-4fc4-8f09-4f19fdbe90f6">XXJ7TYMEEKJ2-6277-23</_dlc_DocId>
    <_dlc_DocIdUrl xmlns="57504d04-691e-4fc4-8f09-4f19fdbe90f6">
      <Url>https://vip.gov.mari.ru/minprom/_layouts/DocIdRedir.aspx?ID=XXJ7TYMEEKJ2-6277-23</Url>
      <Description>XXJ7TYMEEKJ2-6277-23</Description>
    </_dlc_DocIdUrl>
  </documentManagement>
</p:properties>
</file>

<file path=customXml/itemProps1.xml><?xml version="1.0" encoding="utf-8"?>
<ds:datastoreItem xmlns:ds="http://schemas.openxmlformats.org/officeDocument/2006/customXml" ds:itemID="{3FA3C396-4300-4EB9-B025-D8B8A4F1590A}"/>
</file>

<file path=customXml/itemProps2.xml><?xml version="1.0" encoding="utf-8"?>
<ds:datastoreItem xmlns:ds="http://schemas.openxmlformats.org/officeDocument/2006/customXml" ds:itemID="{BA21403D-5BB1-4259-B14D-EFBBB0432C2E}"/>
</file>

<file path=customXml/itemProps3.xml><?xml version="1.0" encoding="utf-8"?>
<ds:datastoreItem xmlns:ds="http://schemas.openxmlformats.org/officeDocument/2006/customXml" ds:itemID="{CA58FCB0-13C6-46B0-B182-43450BCAFA8D}"/>
</file>

<file path=customXml/itemProps4.xml><?xml version="1.0" encoding="utf-8"?>
<ds:datastoreItem xmlns:ds="http://schemas.openxmlformats.org/officeDocument/2006/customXml" ds:itemID="{D4744225-B3E6-4646-8738-407371A0D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поступлении заявления о прекращении действия свидетельства </dc:title>
  <dc:creator>MiheevAA</dc:creator>
  <cp:lastModifiedBy>MiheevAA</cp:lastModifiedBy>
  <cp:revision>2</cp:revision>
  <cp:lastPrinted>2018-07-02T09:17:00Z</cp:lastPrinted>
  <dcterms:created xsi:type="dcterms:W3CDTF">2018-07-02T13:08:00Z</dcterms:created>
  <dcterms:modified xsi:type="dcterms:W3CDTF">2018-07-02T13:08:00Z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1911ec91-676f-4ceb-8346-7c03b8d6c03d</vt:lpwstr>
  </property>
</Properties>
</file>