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DA1" w:rsidRDefault="00272DA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72DA1" w:rsidRDefault="00272DA1">
      <w:pPr>
        <w:pStyle w:val="ConsPlusNormal"/>
        <w:jc w:val="both"/>
        <w:outlineLvl w:val="0"/>
      </w:pPr>
    </w:p>
    <w:p w:rsidR="00272DA1" w:rsidRDefault="00272DA1">
      <w:pPr>
        <w:pStyle w:val="ConsPlusTitle"/>
        <w:jc w:val="center"/>
        <w:outlineLvl w:val="0"/>
      </w:pPr>
      <w:r>
        <w:t>ПРАВИТЕЛЬСТВО РЕСПУБЛИКИ МАРИЙ ЭЛ</w:t>
      </w:r>
    </w:p>
    <w:p w:rsidR="00272DA1" w:rsidRDefault="00272DA1">
      <w:pPr>
        <w:pStyle w:val="ConsPlusTitle"/>
        <w:jc w:val="both"/>
      </w:pPr>
    </w:p>
    <w:p w:rsidR="00272DA1" w:rsidRDefault="00272DA1">
      <w:pPr>
        <w:pStyle w:val="ConsPlusTitle"/>
        <w:jc w:val="center"/>
      </w:pPr>
      <w:r>
        <w:t>ПОСТАНОВЛЕНИЕ</w:t>
      </w:r>
    </w:p>
    <w:p w:rsidR="00272DA1" w:rsidRDefault="00272DA1">
      <w:pPr>
        <w:pStyle w:val="ConsPlusTitle"/>
        <w:jc w:val="center"/>
      </w:pPr>
      <w:r>
        <w:t>от 15 октября 2012 г. N 398</w:t>
      </w:r>
    </w:p>
    <w:p w:rsidR="00272DA1" w:rsidRDefault="00272DA1">
      <w:pPr>
        <w:pStyle w:val="ConsPlusTitle"/>
        <w:jc w:val="both"/>
      </w:pPr>
    </w:p>
    <w:p w:rsidR="00272DA1" w:rsidRDefault="00272DA1">
      <w:pPr>
        <w:pStyle w:val="ConsPlusTitle"/>
        <w:jc w:val="center"/>
      </w:pPr>
      <w:r>
        <w:t>ОБ УТВЕРЖДЕНИИ ГОСУДАРСТВЕННОЙ ПРОГРАММЫ</w:t>
      </w:r>
    </w:p>
    <w:p w:rsidR="00272DA1" w:rsidRDefault="00272DA1">
      <w:pPr>
        <w:pStyle w:val="ConsPlusTitle"/>
        <w:jc w:val="center"/>
      </w:pPr>
      <w:r>
        <w:t>РЕСПУБЛИКИ МАРИЙ ЭЛ "ОХРАНА ОКРУЖАЮЩЕЙ СРЕДЫ,</w:t>
      </w:r>
    </w:p>
    <w:p w:rsidR="00272DA1" w:rsidRDefault="00272DA1">
      <w:pPr>
        <w:pStyle w:val="ConsPlusTitle"/>
        <w:jc w:val="center"/>
      </w:pPr>
      <w:r>
        <w:t>ВОСПРОИЗВОДСТВО И ИСПОЛЬЗОВАНИЕ ПРИРОДНЫХ РЕСУРСОВ</w:t>
      </w:r>
    </w:p>
    <w:p w:rsidR="00272DA1" w:rsidRDefault="00272DA1">
      <w:pPr>
        <w:pStyle w:val="ConsPlusTitle"/>
        <w:jc w:val="center"/>
      </w:pPr>
      <w:r>
        <w:t>НА 2013 - 2025 ГОДЫ"</w:t>
      </w:r>
    </w:p>
    <w:p w:rsidR="00272DA1" w:rsidRDefault="00272DA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72DA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72DA1" w:rsidRDefault="00272DA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72DA1" w:rsidRDefault="00272DA1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Республики Марий Эл</w:t>
            </w:r>
          </w:p>
          <w:p w:rsidR="00272DA1" w:rsidRDefault="00272D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25.10.2013 </w:t>
            </w:r>
            <w:hyperlink r:id="rId5" w:history="1">
              <w:r>
                <w:rPr>
                  <w:color w:val="0000FF"/>
                </w:rPr>
                <w:t>N 326</w:t>
              </w:r>
            </w:hyperlink>
            <w:r>
              <w:rPr>
                <w:color w:val="392C69"/>
              </w:rPr>
              <w:t xml:space="preserve">, от 21.02.2014 </w:t>
            </w:r>
            <w:hyperlink r:id="rId6" w:history="1">
              <w:r>
                <w:rPr>
                  <w:color w:val="0000FF"/>
                </w:rPr>
                <w:t>N 72</w:t>
              </w:r>
            </w:hyperlink>
            <w:r>
              <w:rPr>
                <w:color w:val="392C69"/>
              </w:rPr>
              <w:t xml:space="preserve">, от 03.03.2014 </w:t>
            </w:r>
            <w:hyperlink r:id="rId7" w:history="1">
              <w:r>
                <w:rPr>
                  <w:color w:val="0000FF"/>
                </w:rPr>
                <w:t>N 88</w:t>
              </w:r>
            </w:hyperlink>
            <w:r>
              <w:rPr>
                <w:color w:val="392C69"/>
              </w:rPr>
              <w:t>,</w:t>
            </w:r>
          </w:p>
          <w:p w:rsidR="00272DA1" w:rsidRDefault="00272D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22.07.2014 </w:t>
            </w:r>
            <w:hyperlink r:id="rId8" w:history="1">
              <w:r>
                <w:rPr>
                  <w:color w:val="0000FF"/>
                </w:rPr>
                <w:t>N 385</w:t>
              </w:r>
            </w:hyperlink>
            <w:r>
              <w:rPr>
                <w:color w:val="392C69"/>
              </w:rPr>
              <w:t xml:space="preserve">, от 04.02.2015 </w:t>
            </w:r>
            <w:hyperlink r:id="rId9" w:history="1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 xml:space="preserve">, от 23.04.2015 </w:t>
            </w:r>
            <w:hyperlink r:id="rId10" w:history="1">
              <w:r>
                <w:rPr>
                  <w:color w:val="0000FF"/>
                </w:rPr>
                <w:t>N 228</w:t>
              </w:r>
            </w:hyperlink>
            <w:r>
              <w:rPr>
                <w:color w:val="392C69"/>
              </w:rPr>
              <w:t>,</w:t>
            </w:r>
          </w:p>
          <w:p w:rsidR="00272DA1" w:rsidRDefault="00272D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08.12.2015 </w:t>
            </w:r>
            <w:hyperlink r:id="rId11" w:history="1">
              <w:r>
                <w:rPr>
                  <w:color w:val="0000FF"/>
                </w:rPr>
                <w:t>N 686</w:t>
              </w:r>
            </w:hyperlink>
            <w:r>
              <w:rPr>
                <w:color w:val="392C69"/>
              </w:rPr>
              <w:t xml:space="preserve">, от 14.04.2016 </w:t>
            </w:r>
            <w:hyperlink r:id="rId12" w:history="1">
              <w:r>
                <w:rPr>
                  <w:color w:val="0000FF"/>
                </w:rPr>
                <w:t>N 170</w:t>
              </w:r>
            </w:hyperlink>
            <w:r>
              <w:rPr>
                <w:color w:val="392C69"/>
              </w:rPr>
              <w:t xml:space="preserve">, от 29.06.2016 </w:t>
            </w:r>
            <w:hyperlink r:id="rId13" w:history="1">
              <w:r>
                <w:rPr>
                  <w:color w:val="0000FF"/>
                </w:rPr>
                <w:t>N 311</w:t>
              </w:r>
            </w:hyperlink>
            <w:r>
              <w:rPr>
                <w:color w:val="392C69"/>
              </w:rPr>
              <w:t>,</w:t>
            </w:r>
          </w:p>
          <w:p w:rsidR="00272DA1" w:rsidRDefault="00272D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29.07.2016 </w:t>
            </w:r>
            <w:hyperlink r:id="rId14" w:history="1">
              <w:r>
                <w:rPr>
                  <w:color w:val="0000FF"/>
                </w:rPr>
                <w:t>N 350</w:t>
              </w:r>
            </w:hyperlink>
            <w:r>
              <w:rPr>
                <w:color w:val="392C69"/>
              </w:rPr>
              <w:t xml:space="preserve">, от 03.02.2017 </w:t>
            </w:r>
            <w:hyperlink r:id="rId15" w:history="1">
              <w:r>
                <w:rPr>
                  <w:color w:val="0000FF"/>
                </w:rPr>
                <w:t>N 34</w:t>
              </w:r>
            </w:hyperlink>
            <w:r>
              <w:rPr>
                <w:color w:val="392C69"/>
              </w:rPr>
              <w:t xml:space="preserve">, от 19.06.2017 </w:t>
            </w:r>
            <w:hyperlink r:id="rId16" w:history="1">
              <w:r>
                <w:rPr>
                  <w:color w:val="0000FF"/>
                </w:rPr>
                <w:t>N 268</w:t>
              </w:r>
            </w:hyperlink>
            <w:r>
              <w:rPr>
                <w:color w:val="392C69"/>
              </w:rPr>
              <w:t>,</w:t>
            </w:r>
          </w:p>
          <w:p w:rsidR="00272DA1" w:rsidRDefault="00272D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18.07.2017 </w:t>
            </w:r>
            <w:hyperlink r:id="rId17" w:history="1">
              <w:r>
                <w:rPr>
                  <w:color w:val="0000FF"/>
                </w:rPr>
                <w:t>N 302</w:t>
              </w:r>
            </w:hyperlink>
            <w:r>
              <w:rPr>
                <w:color w:val="392C69"/>
              </w:rPr>
              <w:t xml:space="preserve">, от 22.09.2017 </w:t>
            </w:r>
            <w:hyperlink r:id="rId18" w:history="1">
              <w:r>
                <w:rPr>
                  <w:color w:val="0000FF"/>
                </w:rPr>
                <w:t>N 382</w:t>
              </w:r>
            </w:hyperlink>
            <w:r>
              <w:rPr>
                <w:color w:val="392C69"/>
              </w:rPr>
              <w:t xml:space="preserve">, от 11.04.2018 </w:t>
            </w:r>
            <w:hyperlink r:id="rId19" w:history="1">
              <w:r>
                <w:rPr>
                  <w:color w:val="0000FF"/>
                </w:rPr>
                <w:t>N 165</w:t>
              </w:r>
            </w:hyperlink>
            <w:r>
              <w:rPr>
                <w:color w:val="392C69"/>
              </w:rPr>
              <w:t>,</w:t>
            </w:r>
          </w:p>
          <w:p w:rsidR="00272DA1" w:rsidRDefault="00272D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20.07.2018 </w:t>
            </w:r>
            <w:hyperlink r:id="rId20" w:history="1">
              <w:r>
                <w:rPr>
                  <w:color w:val="0000FF"/>
                </w:rPr>
                <w:t>N 317</w:t>
              </w:r>
            </w:hyperlink>
            <w:r>
              <w:rPr>
                <w:color w:val="392C69"/>
              </w:rPr>
              <w:t xml:space="preserve">, от 17.12.2018 </w:t>
            </w:r>
            <w:hyperlink r:id="rId21" w:history="1">
              <w:r>
                <w:rPr>
                  <w:color w:val="0000FF"/>
                </w:rPr>
                <w:t>N 475</w:t>
              </w:r>
            </w:hyperlink>
            <w:r>
              <w:rPr>
                <w:color w:val="392C69"/>
              </w:rPr>
              <w:t xml:space="preserve">, от 17.04.2019 </w:t>
            </w:r>
            <w:hyperlink r:id="rId22" w:history="1">
              <w:r>
                <w:rPr>
                  <w:color w:val="0000FF"/>
                </w:rPr>
                <w:t>N 119</w:t>
              </w:r>
            </w:hyperlink>
            <w:r>
              <w:rPr>
                <w:color w:val="392C69"/>
              </w:rPr>
              <w:t>,</w:t>
            </w:r>
          </w:p>
          <w:p w:rsidR="00272DA1" w:rsidRDefault="00272D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24.12.2019 </w:t>
            </w:r>
            <w:hyperlink r:id="rId23" w:history="1">
              <w:r>
                <w:rPr>
                  <w:color w:val="0000FF"/>
                </w:rPr>
                <w:t>N 407</w:t>
              </w:r>
            </w:hyperlink>
            <w:r>
              <w:rPr>
                <w:color w:val="392C69"/>
              </w:rPr>
              <w:t xml:space="preserve">, от 17.04.2020 </w:t>
            </w:r>
            <w:hyperlink r:id="rId24" w:history="1">
              <w:r>
                <w:rPr>
                  <w:color w:val="0000FF"/>
                </w:rPr>
                <w:t>N 147</w:t>
              </w:r>
            </w:hyperlink>
            <w:r>
              <w:rPr>
                <w:color w:val="392C69"/>
              </w:rPr>
              <w:t xml:space="preserve">, от 05.06.2020 </w:t>
            </w:r>
            <w:hyperlink r:id="rId25" w:history="1">
              <w:r>
                <w:rPr>
                  <w:color w:val="0000FF"/>
                </w:rPr>
                <w:t>N 227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72DA1" w:rsidRDefault="00272DA1">
      <w:pPr>
        <w:pStyle w:val="ConsPlusNormal"/>
        <w:jc w:val="both"/>
      </w:pPr>
    </w:p>
    <w:p w:rsidR="00272DA1" w:rsidRDefault="00272DA1">
      <w:pPr>
        <w:pStyle w:val="ConsPlusNormal"/>
        <w:ind w:firstLine="540"/>
        <w:jc w:val="both"/>
      </w:pPr>
      <w:r>
        <w:t>Правительство Республики Марий Эл постановляет:</w:t>
      </w:r>
    </w:p>
    <w:p w:rsidR="00272DA1" w:rsidRDefault="00272DA1">
      <w:pPr>
        <w:pStyle w:val="ConsPlusNormal"/>
        <w:spacing w:before="220"/>
        <w:ind w:firstLine="540"/>
        <w:jc w:val="both"/>
      </w:pPr>
      <w:r>
        <w:t xml:space="preserve">1. Утвердить прилагаемую государственную </w:t>
      </w:r>
      <w:hyperlink w:anchor="P40" w:history="1">
        <w:r>
          <w:rPr>
            <w:color w:val="0000FF"/>
          </w:rPr>
          <w:t>программу</w:t>
        </w:r>
      </w:hyperlink>
      <w:r>
        <w:t xml:space="preserve"> Республики Марий Эл "Охрана окружающей среды, воспроизводство и использование природных ресурсов на 2013 - 2025 годы".</w:t>
      </w:r>
    </w:p>
    <w:p w:rsidR="00272DA1" w:rsidRDefault="00272DA1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20.07.2018 N 317)</w:t>
      </w:r>
    </w:p>
    <w:p w:rsidR="00272DA1" w:rsidRDefault="00272DA1">
      <w:pPr>
        <w:pStyle w:val="ConsPlusNormal"/>
        <w:spacing w:before="220"/>
        <w:ind w:firstLine="540"/>
        <w:jc w:val="both"/>
      </w:pPr>
      <w:r>
        <w:t>2. Контроль за исполнением настоящего постановления возложить на министра природных ресурсов, экологии и охраны окружающей среды Республики Марий Эл.</w:t>
      </w:r>
    </w:p>
    <w:p w:rsidR="00272DA1" w:rsidRDefault="00272DA1">
      <w:pPr>
        <w:pStyle w:val="ConsPlusNormal"/>
        <w:jc w:val="both"/>
      </w:pPr>
      <w:r>
        <w:t xml:space="preserve">(п. 2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11.04.2018 N 165)</w:t>
      </w:r>
    </w:p>
    <w:p w:rsidR="00272DA1" w:rsidRDefault="00272DA1">
      <w:pPr>
        <w:pStyle w:val="ConsPlusNormal"/>
        <w:jc w:val="both"/>
      </w:pPr>
    </w:p>
    <w:p w:rsidR="00272DA1" w:rsidRDefault="00272DA1">
      <w:pPr>
        <w:pStyle w:val="ConsPlusNormal"/>
        <w:jc w:val="right"/>
      </w:pPr>
      <w:r>
        <w:t>Председатель Правительства</w:t>
      </w:r>
    </w:p>
    <w:p w:rsidR="00272DA1" w:rsidRDefault="00272DA1">
      <w:pPr>
        <w:pStyle w:val="ConsPlusNormal"/>
        <w:jc w:val="right"/>
      </w:pPr>
      <w:r>
        <w:t>Республики Марий Эл</w:t>
      </w:r>
    </w:p>
    <w:p w:rsidR="00272DA1" w:rsidRDefault="00272DA1">
      <w:pPr>
        <w:pStyle w:val="ConsPlusNormal"/>
        <w:jc w:val="right"/>
      </w:pPr>
      <w:r>
        <w:t>Л.МАРКЕЛОВ</w:t>
      </w:r>
    </w:p>
    <w:p w:rsidR="00272DA1" w:rsidRDefault="00272DA1">
      <w:pPr>
        <w:pStyle w:val="ConsPlusNormal"/>
        <w:jc w:val="both"/>
      </w:pPr>
    </w:p>
    <w:p w:rsidR="00272DA1" w:rsidRDefault="00272DA1">
      <w:pPr>
        <w:pStyle w:val="ConsPlusNormal"/>
        <w:jc w:val="both"/>
      </w:pPr>
    </w:p>
    <w:p w:rsidR="00272DA1" w:rsidRDefault="00272DA1">
      <w:pPr>
        <w:pStyle w:val="ConsPlusNormal"/>
        <w:jc w:val="both"/>
      </w:pPr>
    </w:p>
    <w:p w:rsidR="00272DA1" w:rsidRDefault="00272DA1">
      <w:pPr>
        <w:pStyle w:val="ConsPlusNormal"/>
        <w:jc w:val="both"/>
      </w:pPr>
    </w:p>
    <w:p w:rsidR="00272DA1" w:rsidRDefault="00272DA1">
      <w:pPr>
        <w:pStyle w:val="ConsPlusNormal"/>
        <w:jc w:val="both"/>
      </w:pPr>
    </w:p>
    <w:p w:rsidR="00272DA1" w:rsidRDefault="00272DA1">
      <w:pPr>
        <w:pStyle w:val="ConsPlusNormal"/>
        <w:jc w:val="right"/>
        <w:outlineLvl w:val="0"/>
      </w:pPr>
      <w:r>
        <w:t>Утверждена</w:t>
      </w:r>
    </w:p>
    <w:p w:rsidR="00272DA1" w:rsidRDefault="00272DA1">
      <w:pPr>
        <w:pStyle w:val="ConsPlusNormal"/>
        <w:jc w:val="right"/>
      </w:pPr>
      <w:r>
        <w:t>постановлением</w:t>
      </w:r>
    </w:p>
    <w:p w:rsidR="00272DA1" w:rsidRDefault="00272DA1">
      <w:pPr>
        <w:pStyle w:val="ConsPlusNormal"/>
        <w:jc w:val="right"/>
      </w:pPr>
      <w:r>
        <w:t>Правительства</w:t>
      </w:r>
    </w:p>
    <w:p w:rsidR="00272DA1" w:rsidRDefault="00272DA1">
      <w:pPr>
        <w:pStyle w:val="ConsPlusNormal"/>
        <w:jc w:val="right"/>
      </w:pPr>
      <w:r>
        <w:t>Республики Марий Эл</w:t>
      </w:r>
    </w:p>
    <w:p w:rsidR="00272DA1" w:rsidRDefault="00272DA1">
      <w:pPr>
        <w:pStyle w:val="ConsPlusNormal"/>
        <w:jc w:val="right"/>
      </w:pPr>
      <w:r>
        <w:t>от 15 октября 2012 г. N 398</w:t>
      </w:r>
    </w:p>
    <w:p w:rsidR="00272DA1" w:rsidRDefault="00272DA1">
      <w:pPr>
        <w:pStyle w:val="ConsPlusNormal"/>
        <w:jc w:val="both"/>
      </w:pPr>
    </w:p>
    <w:p w:rsidR="00272DA1" w:rsidRDefault="00272DA1">
      <w:pPr>
        <w:pStyle w:val="ConsPlusTitle"/>
        <w:jc w:val="center"/>
      </w:pPr>
      <w:bookmarkStart w:id="0" w:name="P40"/>
      <w:bookmarkEnd w:id="0"/>
      <w:r>
        <w:t>ГОСУДАРСТВЕННАЯ ПРОГРАММА</w:t>
      </w:r>
    </w:p>
    <w:p w:rsidR="00272DA1" w:rsidRDefault="00272DA1">
      <w:pPr>
        <w:pStyle w:val="ConsPlusTitle"/>
        <w:jc w:val="center"/>
      </w:pPr>
      <w:r>
        <w:t>РЕСПУБЛИКИ МАРИЙ ЭЛ "ОХРАНА ОКРУЖАЮЩЕЙ СРЕДЫ,</w:t>
      </w:r>
    </w:p>
    <w:p w:rsidR="00272DA1" w:rsidRDefault="00272DA1">
      <w:pPr>
        <w:pStyle w:val="ConsPlusTitle"/>
        <w:jc w:val="center"/>
      </w:pPr>
      <w:r>
        <w:t>ВОСПРОИЗВОДСТВО И ИСПОЛЬЗОВАНИЕ ПРИРОДНЫХ РЕСУРСОВ</w:t>
      </w:r>
    </w:p>
    <w:p w:rsidR="00272DA1" w:rsidRDefault="00272DA1">
      <w:pPr>
        <w:pStyle w:val="ConsPlusTitle"/>
        <w:jc w:val="center"/>
      </w:pPr>
      <w:r>
        <w:t>НА 2013 - 2025 ГОДЫ"</w:t>
      </w:r>
    </w:p>
    <w:p w:rsidR="00272DA1" w:rsidRDefault="00272DA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72DA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72DA1" w:rsidRDefault="00272DA1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272DA1" w:rsidRDefault="00272DA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Республики Марий Эл от 17.04.2019 </w:t>
            </w:r>
            <w:hyperlink r:id="rId28" w:history="1">
              <w:r>
                <w:rPr>
                  <w:color w:val="0000FF"/>
                </w:rPr>
                <w:t>N 119</w:t>
              </w:r>
            </w:hyperlink>
            <w:r>
              <w:rPr>
                <w:color w:val="392C69"/>
              </w:rPr>
              <w:t>,</w:t>
            </w:r>
          </w:p>
          <w:p w:rsidR="00272DA1" w:rsidRDefault="00272D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24.12.2019 </w:t>
            </w:r>
            <w:hyperlink r:id="rId29" w:history="1">
              <w:r>
                <w:rPr>
                  <w:color w:val="0000FF"/>
                </w:rPr>
                <w:t>N 407</w:t>
              </w:r>
            </w:hyperlink>
            <w:r>
              <w:rPr>
                <w:color w:val="392C69"/>
              </w:rPr>
              <w:t xml:space="preserve">, от 17.04.2020 </w:t>
            </w:r>
            <w:hyperlink r:id="rId30" w:history="1">
              <w:r>
                <w:rPr>
                  <w:color w:val="0000FF"/>
                </w:rPr>
                <w:t>N 147</w:t>
              </w:r>
            </w:hyperlink>
            <w:r>
              <w:rPr>
                <w:color w:val="392C69"/>
              </w:rPr>
              <w:t xml:space="preserve">, от 05.06.2020 </w:t>
            </w:r>
            <w:hyperlink r:id="rId31" w:history="1">
              <w:r>
                <w:rPr>
                  <w:color w:val="0000FF"/>
                </w:rPr>
                <w:t>N 227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72DA1" w:rsidRDefault="00272DA1">
      <w:pPr>
        <w:pStyle w:val="ConsPlusNormal"/>
        <w:jc w:val="both"/>
      </w:pPr>
    </w:p>
    <w:p w:rsidR="00272DA1" w:rsidRDefault="00272DA1">
      <w:pPr>
        <w:pStyle w:val="ConsPlusTitle"/>
        <w:jc w:val="center"/>
        <w:outlineLvl w:val="1"/>
      </w:pPr>
      <w:r>
        <w:t>Паспорт</w:t>
      </w:r>
    </w:p>
    <w:p w:rsidR="00272DA1" w:rsidRDefault="00272DA1">
      <w:pPr>
        <w:pStyle w:val="ConsPlusTitle"/>
        <w:jc w:val="center"/>
      </w:pPr>
      <w:r>
        <w:t>государственной программы Республики Марий Эл</w:t>
      </w:r>
    </w:p>
    <w:p w:rsidR="00272DA1" w:rsidRDefault="00272DA1">
      <w:pPr>
        <w:pStyle w:val="ConsPlusTitle"/>
        <w:jc w:val="center"/>
      </w:pPr>
      <w:r>
        <w:t>"Охрана окружающей среды, воспроизводство и использование</w:t>
      </w:r>
    </w:p>
    <w:p w:rsidR="00272DA1" w:rsidRDefault="00272DA1">
      <w:pPr>
        <w:pStyle w:val="ConsPlusTitle"/>
        <w:jc w:val="center"/>
      </w:pPr>
      <w:r>
        <w:t>природных ресурсов на 2013 - 2025 годы"</w:t>
      </w:r>
    </w:p>
    <w:p w:rsidR="00272DA1" w:rsidRDefault="00272DA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360"/>
        <w:gridCol w:w="6690"/>
      </w:tblGrid>
      <w:tr w:rsidR="00272DA1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Ответственный исполнитель Государственной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Департамент экологической безопасности, природопользования и защиты населения Республики Марий Эл (до 27 февраля 2018 г.);</w:t>
            </w:r>
          </w:p>
          <w:p w:rsidR="00272DA1" w:rsidRDefault="00272DA1">
            <w:pPr>
              <w:pStyle w:val="ConsPlusNormal"/>
              <w:jc w:val="both"/>
            </w:pPr>
            <w:r>
              <w:t>Министерство природных ресурсов, экологии и охраны окружающей среды Республики Марий Эл (с 20 февраля 2018 г.)</w:t>
            </w:r>
          </w:p>
        </w:tc>
      </w:tr>
      <w:tr w:rsidR="00272DA1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Соисполнители Государственной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Министерство образования и науки Республики Марий Эл</w:t>
            </w:r>
          </w:p>
        </w:tc>
      </w:tr>
      <w:tr w:rsidR="00272DA1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Участники Государственной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органы местного самоуправления (по согласованию);</w:t>
            </w:r>
          </w:p>
          <w:p w:rsidR="00272DA1" w:rsidRDefault="00272DA1">
            <w:pPr>
              <w:pStyle w:val="ConsPlusNormal"/>
              <w:jc w:val="both"/>
            </w:pPr>
            <w:r>
              <w:t>государственное унитарное предприятие Республики Марий Эл "Территориальный центр "Маргеомониторинг"</w:t>
            </w:r>
          </w:p>
        </w:tc>
      </w:tr>
      <w:tr w:rsidR="00272DA1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Подпрограммы Государственной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подпрограмма 1 "Развитие системы обращения с отходами производства и потребления в Республике Марий Эл";</w:t>
            </w:r>
          </w:p>
          <w:p w:rsidR="00272DA1" w:rsidRDefault="00272DA1">
            <w:pPr>
              <w:pStyle w:val="ConsPlusNormal"/>
              <w:jc w:val="both"/>
            </w:pPr>
            <w:r>
              <w:t>подпрограмма 2 "Развитие и использование минерально-сырьевой базы Республики Марий Эл";</w:t>
            </w:r>
          </w:p>
          <w:p w:rsidR="00272DA1" w:rsidRDefault="00272DA1">
            <w:pPr>
              <w:pStyle w:val="ConsPlusNormal"/>
              <w:jc w:val="both"/>
            </w:pPr>
            <w:r>
              <w:t>подпрограмма 3 "Развитие водохозяйственного комплекса Республики Марий Эл";</w:t>
            </w:r>
          </w:p>
          <w:p w:rsidR="00272DA1" w:rsidRDefault="00272DA1">
            <w:pPr>
              <w:pStyle w:val="ConsPlusNormal"/>
              <w:jc w:val="both"/>
            </w:pPr>
            <w:r>
              <w:t>подпрограмма 4 "Экологическая безопасность Республики Марий Эл";</w:t>
            </w:r>
          </w:p>
          <w:p w:rsidR="00272DA1" w:rsidRDefault="00272DA1">
            <w:pPr>
              <w:pStyle w:val="ConsPlusNormal"/>
              <w:jc w:val="both"/>
            </w:pPr>
            <w:r>
              <w:t>подпрограмма 5 "Обеспечение реализации государственной программы Республики Марий Эл "Охрана окружающей среды, воспроизводство и использование природных ресурсов на 2013 - 2025 годы"</w:t>
            </w:r>
          </w:p>
        </w:tc>
      </w:tr>
      <w:tr w:rsidR="00272DA1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Цели Государственной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обеспечение экологической безопасности на территории Республики Марий Эл;</w:t>
            </w:r>
          </w:p>
          <w:p w:rsidR="00272DA1" w:rsidRDefault="00272DA1">
            <w:pPr>
              <w:pStyle w:val="ConsPlusNormal"/>
              <w:jc w:val="both"/>
            </w:pPr>
            <w:r>
              <w:t>восстановление водных объектов до состояния, обеспечивающего экологически благоприятные условия жизни населения, защита от негативного воздействия вод;</w:t>
            </w:r>
          </w:p>
          <w:p w:rsidR="00272DA1" w:rsidRDefault="00272DA1">
            <w:pPr>
              <w:pStyle w:val="ConsPlusNormal"/>
              <w:jc w:val="both"/>
            </w:pPr>
            <w:r>
              <w:t>обеспечение устойчивого сбалансированного развития и использования минерально-сырьевой базы Республики Марий Эл</w:t>
            </w:r>
          </w:p>
        </w:tc>
      </w:tr>
      <w:tr w:rsidR="00272DA1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Задачи Государственной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обеспечение экологически безопасного захоронения и переработки отходов производства и потребления (далее - отходы);</w:t>
            </w:r>
          </w:p>
          <w:p w:rsidR="00272DA1" w:rsidRDefault="00272DA1">
            <w:pPr>
              <w:pStyle w:val="ConsPlusNormal"/>
              <w:jc w:val="both"/>
            </w:pPr>
            <w:r>
              <w:t>ликвидация накопленных отходов, представляющих опасность для окружающей среды и санитарно-эпидемиологического благополучия населения Республики Марий Эл;</w:t>
            </w:r>
          </w:p>
          <w:p w:rsidR="00272DA1" w:rsidRDefault="00272DA1">
            <w:pPr>
              <w:pStyle w:val="ConsPlusNormal"/>
              <w:jc w:val="both"/>
            </w:pPr>
            <w:r>
              <w:t>разработка и реализация единой комплексной системы управления в сфере обращения с отходами;</w:t>
            </w:r>
          </w:p>
          <w:p w:rsidR="00272DA1" w:rsidRDefault="00272DA1">
            <w:pPr>
              <w:pStyle w:val="ConsPlusNormal"/>
              <w:jc w:val="both"/>
            </w:pPr>
            <w:r>
              <w:t>сохранение и восстановление биологического разнообразия Республики Марий Эл;</w:t>
            </w:r>
          </w:p>
          <w:p w:rsidR="00272DA1" w:rsidRDefault="00272DA1">
            <w:pPr>
              <w:pStyle w:val="ConsPlusNormal"/>
              <w:jc w:val="both"/>
            </w:pPr>
            <w:r>
              <w:t>строительство сооружений берегоукрепления;</w:t>
            </w:r>
          </w:p>
          <w:p w:rsidR="00272DA1" w:rsidRDefault="00272DA1">
            <w:pPr>
              <w:pStyle w:val="ConsPlusNormal"/>
              <w:jc w:val="both"/>
            </w:pPr>
            <w:r>
              <w:lastRenderedPageBreak/>
              <w:t>повышение эксплуатационной надежности гидротехнических сооружений (далее - ГТС) путем их приведения в безопасное техническое состояние;</w:t>
            </w:r>
          </w:p>
          <w:p w:rsidR="00272DA1" w:rsidRDefault="00272DA1">
            <w:pPr>
              <w:pStyle w:val="ConsPlusNormal"/>
              <w:jc w:val="both"/>
            </w:pPr>
            <w:r>
              <w:t>восстановление и экологическая реабилитация водных объектов;</w:t>
            </w:r>
          </w:p>
          <w:p w:rsidR="00272DA1" w:rsidRDefault="00272DA1">
            <w:pPr>
              <w:pStyle w:val="ConsPlusNormal"/>
              <w:jc w:val="both"/>
            </w:pPr>
            <w:r>
              <w:t>воспроизводство минерально-сырьевых ресурсов в объемах, превышающих их потребление</w:t>
            </w:r>
          </w:p>
        </w:tc>
      </w:tr>
      <w:tr w:rsidR="00272DA1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lastRenderedPageBreak/>
              <w:t>Целевые индикаторы и показатели Государственной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количество несанкционированных объектов размещения твердых коммунальных отходов (далее - ТКО);</w:t>
            </w:r>
          </w:p>
          <w:p w:rsidR="00272DA1" w:rsidRDefault="00272DA1">
            <w:pPr>
              <w:pStyle w:val="ConsPlusNormal"/>
              <w:jc w:val="both"/>
            </w:pPr>
            <w:r>
              <w:t>масса выбросов вредных (загрязняющих) веществ в атмосферный воздух на территории Республики Марий Эл;</w:t>
            </w:r>
          </w:p>
          <w:p w:rsidR="00272DA1" w:rsidRDefault="00272DA1">
            <w:pPr>
              <w:pStyle w:val="ConsPlusNormal"/>
              <w:jc w:val="both"/>
            </w:pPr>
            <w:r>
              <w:t>доля площади территории Республики Марий Эл, занятой особо охраняемыми природными территориями (далее - ООПТ), в общей площади территории Республики Марий Эл;</w:t>
            </w:r>
          </w:p>
          <w:p w:rsidR="00272DA1" w:rsidRDefault="00272DA1">
            <w:pPr>
              <w:pStyle w:val="ConsPlusNormal"/>
              <w:jc w:val="both"/>
            </w:pPr>
            <w:r>
              <w:t>доля разведанных запасов общераспространенных полезных ископаемых по отношению к общему объему добытых общераспространенных полезных ископаемых;</w:t>
            </w:r>
          </w:p>
          <w:p w:rsidR="00272DA1" w:rsidRDefault="00272DA1">
            <w:pPr>
              <w:pStyle w:val="ConsPlusNormal"/>
              <w:jc w:val="both"/>
            </w:pPr>
            <w:r>
              <w:t>доля ГТС государственной собственности Республики Марий Эл, приведенных в безопасное техническое состояние</w:t>
            </w:r>
          </w:p>
        </w:tc>
      </w:tr>
      <w:tr w:rsidR="00272DA1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Этапы и сроки реализации Государственной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2013 - 2025 годы без разделения на этапы</w:t>
            </w:r>
          </w:p>
        </w:tc>
      </w:tr>
      <w:tr w:rsidR="00272DA1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Объемы финансирования Государственной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общий объем финансирования мероприятий Государственной программы составляет 2 866 476,6 тыс. рублей, в том числе:</w:t>
            </w:r>
          </w:p>
          <w:p w:rsidR="00272DA1" w:rsidRDefault="00272DA1">
            <w:pPr>
              <w:pStyle w:val="ConsPlusNormal"/>
              <w:jc w:val="both"/>
            </w:pPr>
            <w:r>
              <w:t>2013 год - 86 386,5 тыс. рублей;</w:t>
            </w:r>
          </w:p>
          <w:p w:rsidR="00272DA1" w:rsidRDefault="00272DA1">
            <w:pPr>
              <w:pStyle w:val="ConsPlusNormal"/>
              <w:jc w:val="both"/>
            </w:pPr>
            <w:r>
              <w:t>2014 год - 65 275,7 тыс. рублей;</w:t>
            </w:r>
          </w:p>
          <w:p w:rsidR="00272DA1" w:rsidRDefault="00272DA1">
            <w:pPr>
              <w:pStyle w:val="ConsPlusNormal"/>
              <w:jc w:val="both"/>
            </w:pPr>
            <w:r>
              <w:t>2015 год - 82 740,0 тыс. рублей;</w:t>
            </w:r>
          </w:p>
          <w:p w:rsidR="00272DA1" w:rsidRDefault="00272DA1">
            <w:pPr>
              <w:pStyle w:val="ConsPlusNormal"/>
              <w:jc w:val="both"/>
            </w:pPr>
            <w:r>
              <w:t>2016 год - 66 962,1 тыс. рублей;</w:t>
            </w:r>
          </w:p>
          <w:p w:rsidR="00272DA1" w:rsidRDefault="00272DA1">
            <w:pPr>
              <w:pStyle w:val="ConsPlusNormal"/>
              <w:jc w:val="both"/>
            </w:pPr>
            <w:r>
              <w:t>2017 год - 88 986,3 тыс. рублей;</w:t>
            </w:r>
          </w:p>
          <w:p w:rsidR="00272DA1" w:rsidRDefault="00272DA1">
            <w:pPr>
              <w:pStyle w:val="ConsPlusNormal"/>
              <w:jc w:val="both"/>
            </w:pPr>
            <w:r>
              <w:t>2018 год - 90 564,4 тыс. рублей;</w:t>
            </w:r>
          </w:p>
          <w:p w:rsidR="00272DA1" w:rsidRDefault="00272DA1">
            <w:pPr>
              <w:pStyle w:val="ConsPlusNormal"/>
              <w:jc w:val="both"/>
            </w:pPr>
            <w:r>
              <w:t>2019 год - 174 352,3 тыс. рублей;</w:t>
            </w:r>
          </w:p>
          <w:p w:rsidR="00272DA1" w:rsidRDefault="00272DA1">
            <w:pPr>
              <w:pStyle w:val="ConsPlusNormal"/>
              <w:jc w:val="both"/>
            </w:pPr>
            <w:r>
              <w:t>2020 год - 96 523,3 тыс. рублей;</w:t>
            </w:r>
          </w:p>
          <w:p w:rsidR="00272DA1" w:rsidRDefault="00272DA1">
            <w:pPr>
              <w:pStyle w:val="ConsPlusNormal"/>
              <w:jc w:val="both"/>
            </w:pPr>
            <w:r>
              <w:t>2021 год - 105 222,5 тыс. рублей;</w:t>
            </w:r>
          </w:p>
          <w:p w:rsidR="00272DA1" w:rsidRDefault="00272DA1">
            <w:pPr>
              <w:pStyle w:val="ConsPlusNormal"/>
              <w:jc w:val="both"/>
            </w:pPr>
            <w:r>
              <w:t>2022 год - 1 560 890,7 тыс. рублей;</w:t>
            </w:r>
          </w:p>
          <w:p w:rsidR="00272DA1" w:rsidRDefault="00272DA1">
            <w:pPr>
              <w:pStyle w:val="ConsPlusNormal"/>
              <w:jc w:val="both"/>
            </w:pPr>
            <w:r>
              <w:t>2023 год - 246 724,3 тыс. рублей;</w:t>
            </w:r>
          </w:p>
          <w:p w:rsidR="00272DA1" w:rsidRDefault="00272DA1">
            <w:pPr>
              <w:pStyle w:val="ConsPlusNormal"/>
              <w:jc w:val="both"/>
            </w:pPr>
            <w:r>
              <w:t>2024 год - 143 963,6 тыс. рублей;</w:t>
            </w:r>
          </w:p>
          <w:p w:rsidR="00272DA1" w:rsidRDefault="00272DA1">
            <w:pPr>
              <w:pStyle w:val="ConsPlusNormal"/>
              <w:jc w:val="both"/>
            </w:pPr>
            <w:r>
              <w:t>2025 год - 57 884,9 тыс. рублей;</w:t>
            </w:r>
          </w:p>
          <w:p w:rsidR="00272DA1" w:rsidRDefault="00272DA1">
            <w:pPr>
              <w:pStyle w:val="ConsPlusNormal"/>
              <w:jc w:val="both"/>
            </w:pPr>
            <w:r>
              <w:t>из них за счет средств:</w:t>
            </w:r>
          </w:p>
          <w:p w:rsidR="00272DA1" w:rsidRDefault="00272DA1">
            <w:pPr>
              <w:pStyle w:val="ConsPlusNormal"/>
              <w:jc w:val="both"/>
            </w:pPr>
            <w:r>
              <w:t>федерального бюджета (при условии выделения средств из федерального бюджета) - 479 258,6 тыс. рублей, в том числе:</w:t>
            </w:r>
          </w:p>
          <w:p w:rsidR="00272DA1" w:rsidRDefault="00272DA1">
            <w:pPr>
              <w:pStyle w:val="ConsPlusNormal"/>
              <w:jc w:val="both"/>
            </w:pPr>
            <w:r>
              <w:t>2013 год - 35 527,1 тыс. рублей;</w:t>
            </w:r>
          </w:p>
          <w:p w:rsidR="00272DA1" w:rsidRDefault="00272DA1">
            <w:pPr>
              <w:pStyle w:val="ConsPlusNormal"/>
              <w:jc w:val="both"/>
            </w:pPr>
            <w:r>
              <w:t>2014 год - 21 486,3 тыс. рублей;</w:t>
            </w:r>
          </w:p>
          <w:p w:rsidR="00272DA1" w:rsidRDefault="00272DA1">
            <w:pPr>
              <w:pStyle w:val="ConsPlusNormal"/>
              <w:jc w:val="both"/>
            </w:pPr>
            <w:r>
              <w:t>2015 год - 36 933,6 тыс. рублей;</w:t>
            </w:r>
          </w:p>
          <w:p w:rsidR="00272DA1" w:rsidRDefault="00272DA1">
            <w:pPr>
              <w:pStyle w:val="ConsPlusNormal"/>
              <w:jc w:val="both"/>
            </w:pPr>
            <w:r>
              <w:t>2016 год - 23 908,3 тыс. рублей;</w:t>
            </w:r>
          </w:p>
          <w:p w:rsidR="00272DA1" w:rsidRDefault="00272DA1">
            <w:pPr>
              <w:pStyle w:val="ConsPlusNormal"/>
              <w:jc w:val="both"/>
            </w:pPr>
            <w:r>
              <w:t>2017 год - 40 611,9 тыс. рублей;</w:t>
            </w:r>
          </w:p>
          <w:p w:rsidR="00272DA1" w:rsidRDefault="00272DA1">
            <w:pPr>
              <w:pStyle w:val="ConsPlusNormal"/>
              <w:jc w:val="both"/>
            </w:pPr>
            <w:r>
              <w:t>2018 год - 30 527,8 тыс. рублей;</w:t>
            </w:r>
          </w:p>
          <w:p w:rsidR="00272DA1" w:rsidRDefault="00272DA1">
            <w:pPr>
              <w:pStyle w:val="ConsPlusNormal"/>
              <w:jc w:val="both"/>
            </w:pPr>
            <w:r>
              <w:t>2019 год - 66 723,7 тыс. рублей;</w:t>
            </w:r>
          </w:p>
          <w:p w:rsidR="00272DA1" w:rsidRDefault="00272DA1">
            <w:pPr>
              <w:pStyle w:val="ConsPlusNormal"/>
              <w:jc w:val="both"/>
            </w:pPr>
            <w:r>
              <w:t>2020 год - 30 886,3 тыс. рублей;</w:t>
            </w:r>
          </w:p>
          <w:p w:rsidR="00272DA1" w:rsidRDefault="00272DA1">
            <w:pPr>
              <w:pStyle w:val="ConsPlusNormal"/>
              <w:jc w:val="both"/>
            </w:pPr>
            <w:r>
              <w:t>2021 год - 22 926,3 тыс. рублей;</w:t>
            </w:r>
          </w:p>
          <w:p w:rsidR="00272DA1" w:rsidRDefault="00272DA1">
            <w:pPr>
              <w:pStyle w:val="ConsPlusNormal"/>
              <w:jc w:val="both"/>
            </w:pPr>
            <w:r>
              <w:t>2022 год - 27 283,4 тыс. рублей;</w:t>
            </w:r>
          </w:p>
          <w:p w:rsidR="00272DA1" w:rsidRDefault="00272DA1">
            <w:pPr>
              <w:pStyle w:val="ConsPlusNormal"/>
              <w:jc w:val="both"/>
            </w:pPr>
            <w:r>
              <w:t>2023 год - 58 367,2 тыс. рублей;</w:t>
            </w:r>
          </w:p>
          <w:p w:rsidR="00272DA1" w:rsidRDefault="00272DA1">
            <w:pPr>
              <w:pStyle w:val="ConsPlusNormal"/>
              <w:jc w:val="both"/>
            </w:pPr>
            <w:r>
              <w:lastRenderedPageBreak/>
              <w:t>2024 год - 64 286,1 тыс. рублей;</w:t>
            </w:r>
          </w:p>
          <w:p w:rsidR="00272DA1" w:rsidRDefault="00272DA1">
            <w:pPr>
              <w:pStyle w:val="ConsPlusNormal"/>
              <w:jc w:val="both"/>
            </w:pPr>
            <w:r>
              <w:t>2025 год - 19 790,6 тыс. рублей;</w:t>
            </w:r>
          </w:p>
          <w:p w:rsidR="00272DA1" w:rsidRDefault="00272DA1">
            <w:pPr>
              <w:pStyle w:val="ConsPlusNormal"/>
              <w:jc w:val="both"/>
            </w:pPr>
            <w:r>
              <w:t>республиканского бюджета Республики Марий Эл - 411 575,2 тыс. рублей, в том числе:</w:t>
            </w:r>
          </w:p>
          <w:p w:rsidR="00272DA1" w:rsidRDefault="00272DA1">
            <w:pPr>
              <w:pStyle w:val="ConsPlusNormal"/>
              <w:jc w:val="both"/>
            </w:pPr>
            <w:r>
              <w:t>2013 год - 37 662,6 тыс. рублей;</w:t>
            </w:r>
          </w:p>
          <w:p w:rsidR="00272DA1" w:rsidRDefault="00272DA1">
            <w:pPr>
              <w:pStyle w:val="ConsPlusNormal"/>
              <w:jc w:val="both"/>
            </w:pPr>
            <w:r>
              <w:t>2014 год - 37 270,9 тыс. рублей;</w:t>
            </w:r>
          </w:p>
          <w:p w:rsidR="00272DA1" w:rsidRDefault="00272DA1">
            <w:pPr>
              <w:pStyle w:val="ConsPlusNormal"/>
              <w:jc w:val="both"/>
            </w:pPr>
            <w:r>
              <w:t>2015 год - 37 096,9 тыс. рублей;</w:t>
            </w:r>
          </w:p>
          <w:p w:rsidR="00272DA1" w:rsidRDefault="00272DA1">
            <w:pPr>
              <w:pStyle w:val="ConsPlusNormal"/>
              <w:jc w:val="both"/>
            </w:pPr>
            <w:r>
              <w:t>2016 год - 37 788,6 тыс. рублей;</w:t>
            </w:r>
          </w:p>
          <w:p w:rsidR="00272DA1" w:rsidRDefault="00272DA1">
            <w:pPr>
              <w:pStyle w:val="ConsPlusNormal"/>
              <w:jc w:val="both"/>
            </w:pPr>
            <w:r>
              <w:t>2017 год - 40 545,0 тыс. рублей;</w:t>
            </w:r>
          </w:p>
          <w:p w:rsidR="00272DA1" w:rsidRDefault="00272DA1">
            <w:pPr>
              <w:pStyle w:val="ConsPlusNormal"/>
              <w:jc w:val="both"/>
            </w:pPr>
            <w:r>
              <w:t>2018 год - 25 249,8 тыс. рублей;</w:t>
            </w:r>
          </w:p>
          <w:p w:rsidR="00272DA1" w:rsidRDefault="00272DA1">
            <w:pPr>
              <w:pStyle w:val="ConsPlusNormal"/>
              <w:jc w:val="both"/>
            </w:pPr>
            <w:r>
              <w:t>2019 год - 38 255,5 тыс. рублей;</w:t>
            </w:r>
          </w:p>
          <w:p w:rsidR="00272DA1" w:rsidRDefault="00272DA1">
            <w:pPr>
              <w:pStyle w:val="ConsPlusNormal"/>
              <w:jc w:val="both"/>
            </w:pPr>
            <w:r>
              <w:t>2020 год - 39 627,0 тыс. рублей;</w:t>
            </w:r>
          </w:p>
          <w:p w:rsidR="00272DA1" w:rsidRDefault="00272DA1">
            <w:pPr>
              <w:pStyle w:val="ConsPlusNormal"/>
              <w:jc w:val="both"/>
            </w:pPr>
            <w:r>
              <w:t>2021 год - 21 642,2 тыс. рублей;</w:t>
            </w:r>
          </w:p>
          <w:p w:rsidR="00272DA1" w:rsidRDefault="00272DA1">
            <w:pPr>
              <w:pStyle w:val="ConsPlusNormal"/>
              <w:jc w:val="both"/>
            </w:pPr>
            <w:r>
              <w:t>2022 год - 20 111,0 тыс. рублей;</w:t>
            </w:r>
          </w:p>
          <w:p w:rsidR="00272DA1" w:rsidRDefault="00272DA1">
            <w:pPr>
              <w:pStyle w:val="ConsPlusNormal"/>
              <w:jc w:val="both"/>
            </w:pPr>
            <w:r>
              <w:t>2023 год - 25 554,9 тыс. рублей;</w:t>
            </w:r>
          </w:p>
          <w:p w:rsidR="00272DA1" w:rsidRDefault="00272DA1">
            <w:pPr>
              <w:pStyle w:val="ConsPlusNormal"/>
              <w:jc w:val="both"/>
            </w:pPr>
            <w:r>
              <w:t>2024 год - 25 471,2 тыс. рублей;</w:t>
            </w:r>
          </w:p>
          <w:p w:rsidR="00272DA1" w:rsidRDefault="00272DA1">
            <w:pPr>
              <w:pStyle w:val="ConsPlusNormal"/>
              <w:jc w:val="both"/>
            </w:pPr>
            <w:r>
              <w:t>2025 год - 25 299,6 тыс. рублей;</w:t>
            </w:r>
          </w:p>
          <w:p w:rsidR="00272DA1" w:rsidRDefault="00272DA1">
            <w:pPr>
              <w:pStyle w:val="ConsPlusNormal"/>
              <w:jc w:val="both"/>
            </w:pPr>
            <w:r>
              <w:t>бюджетов муниципальных образований (при условии выделения средств из бюджетов муниципальных образований) - 60 662,3 тыс. рублей, в том числе:</w:t>
            </w:r>
          </w:p>
          <w:p w:rsidR="00272DA1" w:rsidRDefault="00272DA1">
            <w:pPr>
              <w:pStyle w:val="ConsPlusNormal"/>
              <w:jc w:val="both"/>
            </w:pPr>
            <w:r>
              <w:t>2013 год - 3 196,8 тыс. рублей;</w:t>
            </w:r>
          </w:p>
          <w:p w:rsidR="00272DA1" w:rsidRDefault="00272DA1">
            <w:pPr>
              <w:pStyle w:val="ConsPlusNormal"/>
              <w:jc w:val="both"/>
            </w:pPr>
            <w:r>
              <w:t>2014 год - 5 251,9 тыс. рублей;</w:t>
            </w:r>
          </w:p>
          <w:p w:rsidR="00272DA1" w:rsidRDefault="00272DA1">
            <w:pPr>
              <w:pStyle w:val="ConsPlusNormal"/>
              <w:jc w:val="both"/>
            </w:pPr>
            <w:r>
              <w:t>2015 год - 6 609,5 тыс. рублей;</w:t>
            </w:r>
          </w:p>
          <w:p w:rsidR="00272DA1" w:rsidRDefault="00272DA1">
            <w:pPr>
              <w:pStyle w:val="ConsPlusNormal"/>
              <w:jc w:val="both"/>
            </w:pPr>
            <w:r>
              <w:t>2016 год - 3 315,2 тыс. рублей;</w:t>
            </w:r>
          </w:p>
          <w:p w:rsidR="00272DA1" w:rsidRDefault="00272DA1">
            <w:pPr>
              <w:pStyle w:val="ConsPlusNormal"/>
              <w:jc w:val="both"/>
            </w:pPr>
            <w:r>
              <w:t>2017 год - 4 042,4 тыс. рублей;</w:t>
            </w:r>
          </w:p>
          <w:p w:rsidR="00272DA1" w:rsidRDefault="00272DA1">
            <w:pPr>
              <w:pStyle w:val="ConsPlusNormal"/>
              <w:jc w:val="both"/>
            </w:pPr>
            <w:r>
              <w:t>2018 год - 3 299,6 тыс. рублей;</w:t>
            </w:r>
          </w:p>
          <w:p w:rsidR="00272DA1" w:rsidRDefault="00272DA1">
            <w:pPr>
              <w:pStyle w:val="ConsPlusNormal"/>
              <w:jc w:val="both"/>
            </w:pPr>
            <w:r>
              <w:t>2019 год - 4 873,3 тыс. рублей;</w:t>
            </w:r>
          </w:p>
          <w:p w:rsidR="00272DA1" w:rsidRDefault="00272DA1">
            <w:pPr>
              <w:pStyle w:val="ConsPlusNormal"/>
              <w:jc w:val="both"/>
            </w:pPr>
            <w:r>
              <w:t>2020 год - 7 500,0 тыс. рублей;</w:t>
            </w:r>
          </w:p>
          <w:p w:rsidR="00272DA1" w:rsidRDefault="00272DA1">
            <w:pPr>
              <w:pStyle w:val="ConsPlusNormal"/>
              <w:jc w:val="both"/>
            </w:pPr>
            <w:r>
              <w:t>2021 год - 3 900,0 тыс. рублей;</w:t>
            </w:r>
          </w:p>
          <w:p w:rsidR="00272DA1" w:rsidRDefault="00272DA1">
            <w:pPr>
              <w:pStyle w:val="ConsPlusNormal"/>
              <w:jc w:val="both"/>
            </w:pPr>
            <w:r>
              <w:t>2022 год - 4 111,0 тыс. рублей;</w:t>
            </w:r>
          </w:p>
          <w:p w:rsidR="00272DA1" w:rsidRDefault="00272DA1">
            <w:pPr>
              <w:pStyle w:val="ConsPlusNormal"/>
              <w:jc w:val="both"/>
            </w:pPr>
            <w:r>
              <w:t>2023 год - 6 504,2 тыс. рублей;</w:t>
            </w:r>
          </w:p>
          <w:p w:rsidR="00272DA1" w:rsidRDefault="00272DA1">
            <w:pPr>
              <w:pStyle w:val="ConsPlusNormal"/>
              <w:jc w:val="both"/>
            </w:pPr>
            <w:r>
              <w:t>2024 год - 4 023,7 тыс. рублей;</w:t>
            </w:r>
          </w:p>
          <w:p w:rsidR="00272DA1" w:rsidRDefault="00272DA1">
            <w:pPr>
              <w:pStyle w:val="ConsPlusNormal"/>
              <w:jc w:val="both"/>
            </w:pPr>
            <w:r>
              <w:t>2025 год - 4 034,7 тыс. рублей;</w:t>
            </w:r>
          </w:p>
          <w:p w:rsidR="00272DA1" w:rsidRDefault="00272DA1">
            <w:pPr>
              <w:pStyle w:val="ConsPlusNormal"/>
              <w:jc w:val="both"/>
            </w:pPr>
            <w:r>
              <w:t>внебюджетных источников (при условии выделения средств из внебюджетных источников) - 1 914 980,5 тыс. рублей, в том числе:</w:t>
            </w:r>
          </w:p>
          <w:p w:rsidR="00272DA1" w:rsidRDefault="00272DA1">
            <w:pPr>
              <w:pStyle w:val="ConsPlusNormal"/>
              <w:jc w:val="both"/>
            </w:pPr>
            <w:r>
              <w:t>2013 год - 10 000,0 тыс. рублей;</w:t>
            </w:r>
          </w:p>
          <w:p w:rsidR="00272DA1" w:rsidRDefault="00272DA1">
            <w:pPr>
              <w:pStyle w:val="ConsPlusNormal"/>
              <w:jc w:val="both"/>
            </w:pPr>
            <w:r>
              <w:t>2014 год - 1 266,6 тыс. рублей;</w:t>
            </w:r>
          </w:p>
          <w:p w:rsidR="00272DA1" w:rsidRDefault="00272DA1">
            <w:pPr>
              <w:pStyle w:val="ConsPlusNormal"/>
              <w:jc w:val="both"/>
            </w:pPr>
            <w:r>
              <w:t>2015 год - 2 100,0 тыс. рублей;</w:t>
            </w:r>
          </w:p>
          <w:p w:rsidR="00272DA1" w:rsidRDefault="00272DA1">
            <w:pPr>
              <w:pStyle w:val="ConsPlusNormal"/>
              <w:jc w:val="both"/>
            </w:pPr>
            <w:r>
              <w:t>2016 год - 1 950,0 тыс. рублей;</w:t>
            </w:r>
          </w:p>
          <w:p w:rsidR="00272DA1" w:rsidRDefault="00272DA1">
            <w:pPr>
              <w:pStyle w:val="ConsPlusNormal"/>
              <w:jc w:val="both"/>
            </w:pPr>
            <w:r>
              <w:t>2017 год - 3 787,0 тыс. рублей;</w:t>
            </w:r>
          </w:p>
          <w:p w:rsidR="00272DA1" w:rsidRDefault="00272DA1">
            <w:pPr>
              <w:pStyle w:val="ConsPlusNormal"/>
              <w:jc w:val="both"/>
            </w:pPr>
            <w:r>
              <w:t>2018 год - 31 487,2 тыс. рублей;</w:t>
            </w:r>
          </w:p>
          <w:p w:rsidR="00272DA1" w:rsidRDefault="00272DA1">
            <w:pPr>
              <w:pStyle w:val="ConsPlusNormal"/>
              <w:jc w:val="both"/>
            </w:pPr>
            <w:r>
              <w:t>2019 год - 64 499,8 тыс. рублей;</w:t>
            </w:r>
          </w:p>
          <w:p w:rsidR="00272DA1" w:rsidRDefault="00272DA1">
            <w:pPr>
              <w:pStyle w:val="ConsPlusNormal"/>
              <w:jc w:val="both"/>
            </w:pPr>
            <w:r>
              <w:t>2020 год - 18 510,0 тыс. рублей;</w:t>
            </w:r>
          </w:p>
          <w:p w:rsidR="00272DA1" w:rsidRDefault="00272DA1">
            <w:pPr>
              <w:pStyle w:val="ConsPlusNormal"/>
              <w:jc w:val="both"/>
            </w:pPr>
            <w:r>
              <w:t>2021 год - 56 754,0 тыс. рублей;</w:t>
            </w:r>
          </w:p>
          <w:p w:rsidR="00272DA1" w:rsidRDefault="00272DA1">
            <w:pPr>
              <w:pStyle w:val="ConsPlusNormal"/>
              <w:jc w:val="both"/>
            </w:pPr>
            <w:r>
              <w:t>2022 год - 1 509 385,3 тыс. рублей;</w:t>
            </w:r>
          </w:p>
          <w:p w:rsidR="00272DA1" w:rsidRDefault="00272DA1">
            <w:pPr>
              <w:pStyle w:val="ConsPlusNormal"/>
              <w:jc w:val="both"/>
            </w:pPr>
            <w:r>
              <w:t>2023 год - 156 298,0 тыс. рублей;</w:t>
            </w:r>
          </w:p>
          <w:p w:rsidR="00272DA1" w:rsidRDefault="00272DA1">
            <w:pPr>
              <w:pStyle w:val="ConsPlusNormal"/>
              <w:jc w:val="both"/>
            </w:pPr>
            <w:r>
              <w:t>2024 год - 50 182,6 тыс. рублей;</w:t>
            </w:r>
          </w:p>
          <w:p w:rsidR="00272DA1" w:rsidRDefault="00272DA1">
            <w:pPr>
              <w:pStyle w:val="ConsPlusNormal"/>
              <w:jc w:val="both"/>
            </w:pPr>
            <w:r>
              <w:t>2025 год - 8 760,0 тыс. рублей.</w:t>
            </w:r>
          </w:p>
          <w:p w:rsidR="00272DA1" w:rsidRDefault="00272DA1">
            <w:pPr>
              <w:pStyle w:val="ConsPlusNormal"/>
              <w:jc w:val="both"/>
            </w:pPr>
            <w:r>
              <w:t>Объемы бюджетных ассигнований уточняются ежегодно при формировании республиканского бюджета Республики Марий Эл на очередной финансовый год и на плановый период</w:t>
            </w:r>
          </w:p>
        </w:tc>
      </w:tr>
      <w:tr w:rsidR="00272DA1">
        <w:tc>
          <w:tcPr>
            <w:tcW w:w="9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Марий Эл от 05.06.2020 N 227)</w:t>
            </w:r>
          </w:p>
        </w:tc>
      </w:tr>
      <w:tr w:rsidR="00272DA1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lastRenderedPageBreak/>
              <w:t>Ожидаемые результаты реализации Государственной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ликвидация несанкционированных объектов размещения ТКО;</w:t>
            </w:r>
          </w:p>
          <w:p w:rsidR="00272DA1" w:rsidRDefault="00272DA1">
            <w:pPr>
              <w:pStyle w:val="ConsPlusNormal"/>
              <w:jc w:val="both"/>
            </w:pPr>
            <w:r>
              <w:t>уменьшение негативного воздействия хозяйственной и иной деятельности на компоненты природной среды;</w:t>
            </w:r>
          </w:p>
          <w:p w:rsidR="00272DA1" w:rsidRDefault="00272DA1">
            <w:pPr>
              <w:pStyle w:val="ConsPlusNormal"/>
              <w:jc w:val="both"/>
            </w:pPr>
            <w:r>
              <w:t>сохранение и воспроизводство биологического, ландшафтного разнообразия путем организации ООПТ республиканского значения Республики Марий Эл;</w:t>
            </w:r>
          </w:p>
          <w:p w:rsidR="00272DA1" w:rsidRDefault="00272DA1">
            <w:pPr>
              <w:pStyle w:val="ConsPlusNormal"/>
              <w:jc w:val="both"/>
            </w:pPr>
            <w:r>
              <w:t>повышение экологической культуры населения посредством расширения информированности населения о состоянии окружающей среды и мерах по сохранению природных объектов, привлечения к мероприятиям экологической направленности;</w:t>
            </w:r>
          </w:p>
          <w:p w:rsidR="00272DA1" w:rsidRDefault="00272DA1">
            <w:pPr>
              <w:pStyle w:val="ConsPlusNormal"/>
              <w:jc w:val="both"/>
            </w:pPr>
            <w:r>
              <w:t>улучшение экологического состояния рек;</w:t>
            </w:r>
          </w:p>
          <w:p w:rsidR="00272DA1" w:rsidRDefault="00272DA1">
            <w:pPr>
              <w:pStyle w:val="ConsPlusNormal"/>
              <w:jc w:val="both"/>
            </w:pPr>
            <w:r>
              <w:t>снижение риска аварий ГТС;</w:t>
            </w:r>
          </w:p>
          <w:p w:rsidR="00272DA1" w:rsidRDefault="00272DA1">
            <w:pPr>
              <w:pStyle w:val="ConsPlusNormal"/>
              <w:jc w:val="both"/>
            </w:pPr>
            <w:r>
              <w:t>достижение превышения количества разведанных запасов общераспространенных полезных ископаемых над общим объемом их потребления;</w:t>
            </w:r>
          </w:p>
          <w:p w:rsidR="00272DA1" w:rsidRDefault="00272DA1">
            <w:pPr>
              <w:pStyle w:val="ConsPlusNormal"/>
              <w:jc w:val="both"/>
            </w:pPr>
            <w:r>
              <w:t>увеличение государственного фонда недр</w:t>
            </w:r>
          </w:p>
        </w:tc>
      </w:tr>
    </w:tbl>
    <w:p w:rsidR="00272DA1" w:rsidRDefault="00272DA1">
      <w:pPr>
        <w:pStyle w:val="ConsPlusNormal"/>
        <w:jc w:val="both"/>
      </w:pPr>
    </w:p>
    <w:p w:rsidR="00272DA1" w:rsidRDefault="00272DA1">
      <w:pPr>
        <w:pStyle w:val="ConsPlusTitle"/>
        <w:jc w:val="center"/>
        <w:outlineLvl w:val="1"/>
      </w:pPr>
      <w:r>
        <w:t>Паспорт</w:t>
      </w:r>
    </w:p>
    <w:p w:rsidR="00272DA1" w:rsidRDefault="00272DA1">
      <w:pPr>
        <w:pStyle w:val="ConsPlusTitle"/>
        <w:jc w:val="center"/>
      </w:pPr>
      <w:r>
        <w:t>подпрограммы 1 "Развитие системы обращения с отходами</w:t>
      </w:r>
    </w:p>
    <w:p w:rsidR="00272DA1" w:rsidRDefault="00272DA1">
      <w:pPr>
        <w:pStyle w:val="ConsPlusTitle"/>
        <w:jc w:val="center"/>
      </w:pPr>
      <w:r>
        <w:t>производства и потребления в Республике Марий Эл"</w:t>
      </w:r>
    </w:p>
    <w:p w:rsidR="00272DA1" w:rsidRDefault="00272DA1">
      <w:pPr>
        <w:pStyle w:val="ConsPlusTitle"/>
        <w:jc w:val="center"/>
      </w:pPr>
      <w:r>
        <w:t>государственной программы Республики Марий Эл "Охрана</w:t>
      </w:r>
    </w:p>
    <w:p w:rsidR="00272DA1" w:rsidRDefault="00272DA1">
      <w:pPr>
        <w:pStyle w:val="ConsPlusTitle"/>
        <w:jc w:val="center"/>
      </w:pPr>
      <w:r>
        <w:t>окружающей среды, воспроизводство и использование</w:t>
      </w:r>
    </w:p>
    <w:p w:rsidR="00272DA1" w:rsidRDefault="00272DA1">
      <w:pPr>
        <w:pStyle w:val="ConsPlusTitle"/>
        <w:jc w:val="center"/>
      </w:pPr>
      <w:r>
        <w:t>природных ресурсов на 2013 - 2025 годы"</w:t>
      </w:r>
    </w:p>
    <w:p w:rsidR="00272DA1" w:rsidRDefault="00272DA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360"/>
        <w:gridCol w:w="6690"/>
      </w:tblGrid>
      <w:tr w:rsidR="00272DA1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Ответственный исполнитель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Департамент экологической безопасности, природопользования и защиты населения Республики Марий Эл (до 27 февраля 2018 г.);</w:t>
            </w:r>
          </w:p>
          <w:p w:rsidR="00272DA1" w:rsidRDefault="00272DA1">
            <w:pPr>
              <w:pStyle w:val="ConsPlusNormal"/>
              <w:jc w:val="both"/>
            </w:pPr>
            <w:r>
              <w:t>Министерство природных ресурсов, экологии и охраны окружающей среды Республики Марий Эл (с 20 февраля 2018 г.)</w:t>
            </w:r>
          </w:p>
        </w:tc>
      </w:tr>
      <w:tr w:rsidR="00272DA1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Соисполнители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272DA1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Участники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органы местного самоуправления (по согласованию); организации (по согласованию)</w:t>
            </w:r>
          </w:p>
        </w:tc>
      </w:tr>
      <w:tr w:rsidR="00272DA1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Цели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улучшение экологической обстановки в Республике Марий Эл и создание эффективных механизмов управления сферой обращения с отходами, в том числе с ТКО</w:t>
            </w:r>
          </w:p>
        </w:tc>
      </w:tr>
      <w:tr w:rsidR="00272DA1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Задачи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обеспечение экологически безопасного захоронения и утилизации отходов;</w:t>
            </w:r>
          </w:p>
          <w:p w:rsidR="00272DA1" w:rsidRDefault="00272DA1">
            <w:pPr>
              <w:pStyle w:val="ConsPlusNormal"/>
              <w:jc w:val="both"/>
            </w:pPr>
            <w:r>
              <w:t>ликвидация накопленных отходов, представляющих опасность для окружающей среды и санитарно-эпидемиологического благополучия населения Республики Марий Эл;</w:t>
            </w:r>
          </w:p>
          <w:p w:rsidR="00272DA1" w:rsidRDefault="00272DA1">
            <w:pPr>
              <w:pStyle w:val="ConsPlusNormal"/>
              <w:jc w:val="both"/>
            </w:pPr>
            <w:r>
              <w:t>разработка и реализация единой комплексной системы управления в сфере обращения с отходами</w:t>
            </w:r>
          </w:p>
        </w:tc>
      </w:tr>
      <w:tr w:rsidR="00272DA1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Целевые индикаторы и показатели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доля отходов, захоронение которых осуществляется на полигонах, построенных в рамках реализации Государственной программы;</w:t>
            </w:r>
          </w:p>
          <w:p w:rsidR="00272DA1" w:rsidRDefault="00272DA1">
            <w:pPr>
              <w:pStyle w:val="ConsPlusNormal"/>
              <w:jc w:val="both"/>
            </w:pPr>
            <w:r>
              <w:t>доля захороненных ТКО в общем объеме образовавшихся;</w:t>
            </w:r>
          </w:p>
          <w:p w:rsidR="00272DA1" w:rsidRDefault="00272DA1">
            <w:pPr>
              <w:pStyle w:val="ConsPlusNormal"/>
              <w:jc w:val="both"/>
            </w:pPr>
            <w:r>
              <w:t>количество установленных контейнеров для раздельного сбора отходов, в том числе ТКО;</w:t>
            </w:r>
          </w:p>
          <w:p w:rsidR="00272DA1" w:rsidRDefault="00272DA1">
            <w:pPr>
              <w:pStyle w:val="ConsPlusNormal"/>
              <w:jc w:val="both"/>
            </w:pPr>
            <w:r>
              <w:t xml:space="preserve">ликвидированы все выявленные на 1 января 2018 г. </w:t>
            </w:r>
            <w:r>
              <w:lastRenderedPageBreak/>
              <w:t>несанкционированные свалки в границах городов;</w:t>
            </w:r>
          </w:p>
          <w:p w:rsidR="00272DA1" w:rsidRDefault="00272DA1">
            <w:pPr>
              <w:pStyle w:val="ConsPlusNormal"/>
              <w:jc w:val="both"/>
            </w:pPr>
            <w:r>
              <w:t>ликвидированы наиболее опасные объекты накопленного экологического вреда;</w:t>
            </w:r>
          </w:p>
          <w:p w:rsidR="00272DA1" w:rsidRDefault="00272DA1">
            <w:pPr>
              <w:pStyle w:val="ConsPlusNormal"/>
              <w:jc w:val="both"/>
            </w:pPr>
            <w:r>
              <w:t>численность населения, качество жизни которого улучшится в связи с ликвидацией и рекультивацией объектов накопленного вреда окружающей среде;</w:t>
            </w:r>
          </w:p>
          <w:p w:rsidR="00272DA1" w:rsidRDefault="00272DA1">
            <w:pPr>
              <w:pStyle w:val="ConsPlusNormal"/>
              <w:jc w:val="both"/>
            </w:pPr>
            <w:r>
              <w:t>общая площадь восстановленных, в том числе рекультивированных, земель, подверженных негативному воздействию накопленного вреда окружающей среде;</w:t>
            </w:r>
          </w:p>
          <w:p w:rsidR="00272DA1" w:rsidRDefault="00272DA1">
            <w:pPr>
              <w:pStyle w:val="ConsPlusNormal"/>
              <w:jc w:val="both"/>
            </w:pPr>
            <w:r>
              <w:t>объем ТКО, направленных на утилизацию (вторичную переработку), с нарастающим итогом;</w:t>
            </w:r>
          </w:p>
          <w:p w:rsidR="00272DA1" w:rsidRDefault="00272DA1">
            <w:pPr>
              <w:pStyle w:val="ConsPlusNormal"/>
              <w:jc w:val="both"/>
            </w:pPr>
            <w:r>
              <w:t>объем ТКО, направленных на обработку, с нарастающим итогом;</w:t>
            </w:r>
          </w:p>
          <w:p w:rsidR="00272DA1" w:rsidRDefault="00272DA1">
            <w:pPr>
              <w:pStyle w:val="ConsPlusNormal"/>
              <w:jc w:val="both"/>
            </w:pPr>
            <w:r>
              <w:t>доля импорта оборудования для обработки, утилизации и обезвреживания отходов; доля разработанных электронных моделей; введены в промышленную эксплуатацию мощности по обращению с ТКО, в том числе по утилизации и переработке ТКО, с нарастающим итогом;</w:t>
            </w:r>
          </w:p>
          <w:p w:rsidR="00272DA1" w:rsidRDefault="00272DA1">
            <w:pPr>
              <w:pStyle w:val="ConsPlusNormal"/>
              <w:jc w:val="both"/>
            </w:pPr>
            <w:r>
              <w:t>введены в промышленную эксплуатацию мощности по обращению с ТКО, в том числе по обработке (сортировке) ТКО, с нарастающим итогом</w:t>
            </w:r>
          </w:p>
        </w:tc>
      </w:tr>
      <w:tr w:rsidR="00272DA1">
        <w:tc>
          <w:tcPr>
            <w:tcW w:w="9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Марий Эл от 17.04.2020 N 147)</w:t>
            </w:r>
          </w:p>
        </w:tc>
      </w:tr>
      <w:tr w:rsidR="00272DA1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Этапы и сроки реализации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2013 - 2025 годы без разделения на этапы</w:t>
            </w:r>
          </w:p>
        </w:tc>
      </w:tr>
      <w:tr w:rsidR="00272DA1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Объемы финансирования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общий объем финансирования мероприятий подпрограммы составляет 1 988 604,0 тыс. рублей, в том числе:</w:t>
            </w:r>
          </w:p>
          <w:p w:rsidR="00272DA1" w:rsidRDefault="00272DA1">
            <w:pPr>
              <w:pStyle w:val="ConsPlusNormal"/>
              <w:jc w:val="both"/>
            </w:pPr>
            <w:r>
              <w:t>2013 год - 11 922,8 тыс. рублей;</w:t>
            </w:r>
          </w:p>
          <w:p w:rsidR="00272DA1" w:rsidRDefault="00272DA1">
            <w:pPr>
              <w:pStyle w:val="ConsPlusNormal"/>
              <w:jc w:val="both"/>
            </w:pPr>
            <w:r>
              <w:t>2014 год - 2 427,6 тыс. рублей;</w:t>
            </w:r>
          </w:p>
          <w:p w:rsidR="00272DA1" w:rsidRDefault="00272DA1">
            <w:pPr>
              <w:pStyle w:val="ConsPlusNormal"/>
              <w:jc w:val="both"/>
            </w:pPr>
            <w:r>
              <w:t>2015 год - 3 100,0 тыс. рублей;</w:t>
            </w:r>
          </w:p>
          <w:p w:rsidR="00272DA1" w:rsidRDefault="00272DA1">
            <w:pPr>
              <w:pStyle w:val="ConsPlusNormal"/>
              <w:jc w:val="both"/>
            </w:pPr>
            <w:r>
              <w:t>2016 год - 3 150,0 тыс. рублей;</w:t>
            </w:r>
          </w:p>
          <w:p w:rsidR="00272DA1" w:rsidRDefault="00272DA1">
            <w:pPr>
              <w:pStyle w:val="ConsPlusNormal"/>
              <w:jc w:val="both"/>
            </w:pPr>
            <w:r>
              <w:t>2017 год - 6 499,0 тыс. рублей;</w:t>
            </w:r>
          </w:p>
          <w:p w:rsidR="00272DA1" w:rsidRDefault="00272DA1">
            <w:pPr>
              <w:pStyle w:val="ConsPlusNormal"/>
              <w:jc w:val="both"/>
            </w:pPr>
            <w:r>
              <w:t>2018 год - 33 217,2 тыс. рублей;</w:t>
            </w:r>
          </w:p>
          <w:p w:rsidR="00272DA1" w:rsidRDefault="00272DA1">
            <w:pPr>
              <w:pStyle w:val="ConsPlusNormal"/>
              <w:jc w:val="both"/>
            </w:pPr>
            <w:r>
              <w:t>2019 год - 75 873,1 тыс. рублей;</w:t>
            </w:r>
          </w:p>
          <w:p w:rsidR="00272DA1" w:rsidRDefault="00272DA1">
            <w:pPr>
              <w:pStyle w:val="ConsPlusNormal"/>
              <w:jc w:val="both"/>
            </w:pPr>
            <w:r>
              <w:t>2020 год - 30 344,0 тыс. рублей;</w:t>
            </w:r>
          </w:p>
          <w:p w:rsidR="00272DA1" w:rsidRDefault="00272DA1">
            <w:pPr>
              <w:pStyle w:val="ConsPlusNormal"/>
              <w:jc w:val="both"/>
            </w:pPr>
            <w:r>
              <w:t>2021 год - 60 997,0 тыс. рублей;</w:t>
            </w:r>
          </w:p>
          <w:p w:rsidR="00272DA1" w:rsidRDefault="00272DA1">
            <w:pPr>
              <w:pStyle w:val="ConsPlusNormal"/>
              <w:jc w:val="both"/>
            </w:pPr>
            <w:r>
              <w:t>2022 год - 1 513 628,3 тыс. рублей;</w:t>
            </w:r>
          </w:p>
          <w:p w:rsidR="00272DA1" w:rsidRDefault="00272DA1">
            <w:pPr>
              <w:pStyle w:val="ConsPlusNormal"/>
              <w:jc w:val="both"/>
            </w:pPr>
            <w:r>
              <w:t>2023 год - 172 442,6 тыс. рублей;</w:t>
            </w:r>
          </w:p>
          <w:p w:rsidR="00272DA1" w:rsidRDefault="00272DA1">
            <w:pPr>
              <w:pStyle w:val="ConsPlusNormal"/>
              <w:jc w:val="both"/>
            </w:pPr>
            <w:r>
              <w:t>2024 год - 62 342,4 тыс. рублей;</w:t>
            </w:r>
          </w:p>
          <w:p w:rsidR="00272DA1" w:rsidRDefault="00272DA1">
            <w:pPr>
              <w:pStyle w:val="ConsPlusNormal"/>
              <w:jc w:val="both"/>
            </w:pPr>
            <w:r>
              <w:t>2025 год - 12 660,0 тыс. рублей;</w:t>
            </w:r>
          </w:p>
          <w:p w:rsidR="00272DA1" w:rsidRDefault="00272DA1">
            <w:pPr>
              <w:pStyle w:val="ConsPlusNormal"/>
              <w:jc w:val="both"/>
            </w:pPr>
            <w:r>
              <w:t>из них за счет средств:</w:t>
            </w:r>
          </w:p>
          <w:p w:rsidR="00272DA1" w:rsidRDefault="00272DA1">
            <w:pPr>
              <w:pStyle w:val="ConsPlusNormal"/>
              <w:jc w:val="both"/>
            </w:pPr>
            <w:r>
              <w:t>федерального бюджета (при условии выделения средств из федерального бюджета) - 17 911,5 тыс. рублей, в том числе:</w:t>
            </w:r>
          </w:p>
          <w:p w:rsidR="00272DA1" w:rsidRDefault="00272DA1">
            <w:pPr>
              <w:pStyle w:val="ConsPlusNormal"/>
              <w:jc w:val="both"/>
            </w:pPr>
            <w:r>
              <w:t>2023 год - 9 734,3 тыс. рублей;</w:t>
            </w:r>
          </w:p>
          <w:p w:rsidR="00272DA1" w:rsidRDefault="00272DA1">
            <w:pPr>
              <w:pStyle w:val="ConsPlusNormal"/>
              <w:jc w:val="both"/>
            </w:pPr>
            <w:r>
              <w:t>2024 год - 8 177,2 тыс. рублей;</w:t>
            </w:r>
          </w:p>
          <w:p w:rsidR="00272DA1" w:rsidRDefault="00272DA1">
            <w:pPr>
              <w:pStyle w:val="ConsPlusNormal"/>
              <w:jc w:val="both"/>
            </w:pPr>
            <w:r>
              <w:t>республиканского бюджета Республики Марий Эл - 12 461,9 тыс. рублей, в том числе:</w:t>
            </w:r>
          </w:p>
          <w:p w:rsidR="00272DA1" w:rsidRDefault="00272DA1">
            <w:pPr>
              <w:pStyle w:val="ConsPlusNormal"/>
              <w:jc w:val="both"/>
            </w:pPr>
            <w:r>
              <w:t>2013 год - 711,0 тыс. рублей;</w:t>
            </w:r>
          </w:p>
          <w:p w:rsidR="00272DA1" w:rsidRDefault="00272DA1">
            <w:pPr>
              <w:pStyle w:val="ConsPlusNormal"/>
              <w:jc w:val="both"/>
            </w:pPr>
            <w:r>
              <w:t>2014 год - 50,0 тыс. рублей;</w:t>
            </w:r>
          </w:p>
          <w:p w:rsidR="00272DA1" w:rsidRDefault="00272DA1">
            <w:pPr>
              <w:pStyle w:val="ConsPlusNormal"/>
              <w:jc w:val="both"/>
            </w:pPr>
            <w:r>
              <w:t>2019 год - 6 500,0 тыс. рублей;</w:t>
            </w:r>
          </w:p>
          <w:p w:rsidR="00272DA1" w:rsidRDefault="00272DA1">
            <w:pPr>
              <w:pStyle w:val="ConsPlusNormal"/>
              <w:jc w:val="both"/>
            </w:pPr>
            <w:r>
              <w:t>2020 год - 4 334,0 тыс. рублей;</w:t>
            </w:r>
          </w:p>
          <w:p w:rsidR="00272DA1" w:rsidRDefault="00272DA1">
            <w:pPr>
              <w:pStyle w:val="ConsPlusNormal"/>
              <w:jc w:val="both"/>
            </w:pPr>
            <w:r>
              <w:t>2021 год - 343,0 тыс. рублей;</w:t>
            </w:r>
          </w:p>
          <w:p w:rsidR="00272DA1" w:rsidRDefault="00272DA1">
            <w:pPr>
              <w:pStyle w:val="ConsPlusNormal"/>
              <w:jc w:val="both"/>
            </w:pPr>
            <w:r>
              <w:lastRenderedPageBreak/>
              <w:t>2022 год - 343,0 тыс. рублей;</w:t>
            </w:r>
          </w:p>
          <w:p w:rsidR="00272DA1" w:rsidRDefault="00272DA1">
            <w:pPr>
              <w:pStyle w:val="ConsPlusNormal"/>
              <w:jc w:val="both"/>
            </w:pPr>
            <w:r>
              <w:t>2023 год - 98,3 тыс. рублей;</w:t>
            </w:r>
          </w:p>
          <w:p w:rsidR="00272DA1" w:rsidRDefault="00272DA1">
            <w:pPr>
              <w:pStyle w:val="ConsPlusNormal"/>
              <w:jc w:val="both"/>
            </w:pPr>
            <w:r>
              <w:t>2024 год - 82,6 тыс. рублей;</w:t>
            </w:r>
          </w:p>
          <w:p w:rsidR="00272DA1" w:rsidRDefault="00272DA1">
            <w:pPr>
              <w:pStyle w:val="ConsPlusNormal"/>
              <w:jc w:val="both"/>
            </w:pPr>
            <w:r>
              <w:t>бюджетов муниципальных образований (при условии выделения средств из бюджетов муниципальных образований) - 43 250,1 тыс. рублей, в том числе:</w:t>
            </w:r>
          </w:p>
          <w:p w:rsidR="00272DA1" w:rsidRDefault="00272DA1">
            <w:pPr>
              <w:pStyle w:val="ConsPlusNormal"/>
              <w:jc w:val="both"/>
            </w:pPr>
            <w:r>
              <w:t>2013 год - 1 211,8 тыс. рублей;</w:t>
            </w:r>
          </w:p>
          <w:p w:rsidR="00272DA1" w:rsidRDefault="00272DA1">
            <w:pPr>
              <w:pStyle w:val="ConsPlusNormal"/>
              <w:jc w:val="both"/>
            </w:pPr>
            <w:r>
              <w:t>2014 год - 1 111,0 тыс. рублей;</w:t>
            </w:r>
          </w:p>
          <w:p w:rsidR="00272DA1" w:rsidRDefault="00272DA1">
            <w:pPr>
              <w:pStyle w:val="ConsPlusNormal"/>
              <w:jc w:val="both"/>
            </w:pPr>
            <w:r>
              <w:t>2015 год - 1 000,0 тыс. рублей;</w:t>
            </w:r>
          </w:p>
          <w:p w:rsidR="00272DA1" w:rsidRDefault="00272DA1">
            <w:pPr>
              <w:pStyle w:val="ConsPlusNormal"/>
              <w:jc w:val="both"/>
            </w:pPr>
            <w:r>
              <w:t>2016 год - 1 200,0 тыс. рублей;</w:t>
            </w:r>
          </w:p>
          <w:p w:rsidR="00272DA1" w:rsidRDefault="00272DA1">
            <w:pPr>
              <w:pStyle w:val="ConsPlusNormal"/>
              <w:jc w:val="both"/>
            </w:pPr>
            <w:r>
              <w:t>2017 год - 2 712,0 тыс. рублей;</w:t>
            </w:r>
          </w:p>
          <w:p w:rsidR="00272DA1" w:rsidRDefault="00272DA1">
            <w:pPr>
              <w:pStyle w:val="ConsPlusNormal"/>
              <w:jc w:val="both"/>
            </w:pPr>
            <w:r>
              <w:t>2018 год - 1 730,0 тыс. рублей;</w:t>
            </w:r>
          </w:p>
          <w:p w:rsidR="00272DA1" w:rsidRDefault="00272DA1">
            <w:pPr>
              <w:pStyle w:val="ConsPlusNormal"/>
              <w:jc w:val="both"/>
            </w:pPr>
            <w:r>
              <w:t>2019 год - 4 873,3 тыс. рублей;</w:t>
            </w:r>
          </w:p>
          <w:p w:rsidR="00272DA1" w:rsidRDefault="00272DA1">
            <w:pPr>
              <w:pStyle w:val="ConsPlusNormal"/>
              <w:jc w:val="both"/>
            </w:pPr>
            <w:r>
              <w:t>2020 год - 7 500,0 тыс. рублей;</w:t>
            </w:r>
          </w:p>
          <w:p w:rsidR="00272DA1" w:rsidRDefault="00272DA1">
            <w:pPr>
              <w:pStyle w:val="ConsPlusNormal"/>
              <w:jc w:val="both"/>
            </w:pPr>
            <w:r>
              <w:t>2021 год - 3 900,0 тыс. рублей;</w:t>
            </w:r>
          </w:p>
          <w:p w:rsidR="00272DA1" w:rsidRDefault="00272DA1">
            <w:pPr>
              <w:pStyle w:val="ConsPlusNormal"/>
              <w:jc w:val="both"/>
            </w:pPr>
            <w:r>
              <w:t>2022 год - 3 900,0 тыс. рублей;</w:t>
            </w:r>
          </w:p>
          <w:p w:rsidR="00272DA1" w:rsidRDefault="00272DA1">
            <w:pPr>
              <w:pStyle w:val="ConsPlusNormal"/>
              <w:jc w:val="both"/>
            </w:pPr>
            <w:r>
              <w:t>2023 год - 6 312,0 тыс. рублей;</w:t>
            </w:r>
          </w:p>
          <w:p w:rsidR="00272DA1" w:rsidRDefault="00272DA1">
            <w:pPr>
              <w:pStyle w:val="ConsPlusNormal"/>
              <w:jc w:val="both"/>
            </w:pPr>
            <w:r>
              <w:t>2024 год - 3 900,0 тыс. рублей;</w:t>
            </w:r>
          </w:p>
          <w:p w:rsidR="00272DA1" w:rsidRDefault="00272DA1">
            <w:pPr>
              <w:pStyle w:val="ConsPlusNormal"/>
              <w:jc w:val="both"/>
            </w:pPr>
            <w:r>
              <w:t>2025 год - 3 900,0 тыс. рублей;</w:t>
            </w:r>
          </w:p>
          <w:p w:rsidR="00272DA1" w:rsidRDefault="00272DA1">
            <w:pPr>
              <w:pStyle w:val="ConsPlusNormal"/>
              <w:jc w:val="both"/>
            </w:pPr>
            <w:r>
              <w:t>внебюджетных источников (при условии выделения средств из внебюджетных источников) - 1 914 980,5 тыс. рублей, в том числе:</w:t>
            </w:r>
          </w:p>
          <w:p w:rsidR="00272DA1" w:rsidRDefault="00272DA1">
            <w:pPr>
              <w:pStyle w:val="ConsPlusNormal"/>
              <w:jc w:val="both"/>
            </w:pPr>
            <w:r>
              <w:t>2013 год - 10 000,0 тыс. рублей;</w:t>
            </w:r>
          </w:p>
          <w:p w:rsidR="00272DA1" w:rsidRDefault="00272DA1">
            <w:pPr>
              <w:pStyle w:val="ConsPlusNormal"/>
              <w:jc w:val="both"/>
            </w:pPr>
            <w:r>
              <w:t>2014 год - 1 266,6 тыс. рублей;</w:t>
            </w:r>
          </w:p>
          <w:p w:rsidR="00272DA1" w:rsidRDefault="00272DA1">
            <w:pPr>
              <w:pStyle w:val="ConsPlusNormal"/>
              <w:jc w:val="both"/>
            </w:pPr>
            <w:r>
              <w:t>2015 год - 2 100,0 тыс. рублей;</w:t>
            </w:r>
          </w:p>
          <w:p w:rsidR="00272DA1" w:rsidRDefault="00272DA1">
            <w:pPr>
              <w:pStyle w:val="ConsPlusNormal"/>
              <w:jc w:val="both"/>
            </w:pPr>
            <w:r>
              <w:t>2016 год - 1 950,0 тыс. рублей;</w:t>
            </w:r>
          </w:p>
          <w:p w:rsidR="00272DA1" w:rsidRDefault="00272DA1">
            <w:pPr>
              <w:pStyle w:val="ConsPlusNormal"/>
              <w:jc w:val="both"/>
            </w:pPr>
            <w:r>
              <w:t>2017 год - 3 787,0 тыс. рублей;</w:t>
            </w:r>
          </w:p>
          <w:p w:rsidR="00272DA1" w:rsidRDefault="00272DA1">
            <w:pPr>
              <w:pStyle w:val="ConsPlusNormal"/>
              <w:jc w:val="both"/>
            </w:pPr>
            <w:r>
              <w:t>2018 год - 31 487,2 тыс. рублей;</w:t>
            </w:r>
          </w:p>
          <w:p w:rsidR="00272DA1" w:rsidRDefault="00272DA1">
            <w:pPr>
              <w:pStyle w:val="ConsPlusNormal"/>
              <w:jc w:val="both"/>
            </w:pPr>
            <w:r>
              <w:t>2019 год - 64 499,8 тыс. рублей;</w:t>
            </w:r>
          </w:p>
          <w:p w:rsidR="00272DA1" w:rsidRDefault="00272DA1">
            <w:pPr>
              <w:pStyle w:val="ConsPlusNormal"/>
              <w:jc w:val="both"/>
            </w:pPr>
            <w:r>
              <w:t>2020 год - 18 510,0 тыс. рублей;</w:t>
            </w:r>
          </w:p>
          <w:p w:rsidR="00272DA1" w:rsidRDefault="00272DA1">
            <w:pPr>
              <w:pStyle w:val="ConsPlusNormal"/>
              <w:jc w:val="both"/>
            </w:pPr>
            <w:r>
              <w:t>2021 год - 56 754,0 тыс. рублей;</w:t>
            </w:r>
          </w:p>
          <w:p w:rsidR="00272DA1" w:rsidRDefault="00272DA1">
            <w:pPr>
              <w:pStyle w:val="ConsPlusNormal"/>
              <w:jc w:val="both"/>
            </w:pPr>
            <w:r>
              <w:t>2022 год - 1 509 385,3 тыс. рублей;</w:t>
            </w:r>
          </w:p>
          <w:p w:rsidR="00272DA1" w:rsidRDefault="00272DA1">
            <w:pPr>
              <w:pStyle w:val="ConsPlusNormal"/>
              <w:jc w:val="both"/>
            </w:pPr>
            <w:r>
              <w:t>2023 год - 156 298,0 тыс. рублей;</w:t>
            </w:r>
          </w:p>
          <w:p w:rsidR="00272DA1" w:rsidRDefault="00272DA1">
            <w:pPr>
              <w:pStyle w:val="ConsPlusNormal"/>
              <w:jc w:val="both"/>
            </w:pPr>
            <w:r>
              <w:t>2024 год - 50 182,6 тыс. рублей;</w:t>
            </w:r>
          </w:p>
          <w:p w:rsidR="00272DA1" w:rsidRDefault="00272DA1">
            <w:pPr>
              <w:pStyle w:val="ConsPlusNormal"/>
              <w:jc w:val="both"/>
            </w:pPr>
            <w:r>
              <w:t>2025 год - 8 760,0 тыс. рублей.</w:t>
            </w:r>
          </w:p>
          <w:p w:rsidR="00272DA1" w:rsidRDefault="00272DA1">
            <w:pPr>
              <w:pStyle w:val="ConsPlusNormal"/>
              <w:jc w:val="both"/>
            </w:pPr>
            <w:r>
              <w:t>Объемы бюджетных ассигнований уточняются ежегодно при формировании республиканского бюджета Республики Марий Эл на очередной финансовый год и на плановый период</w:t>
            </w:r>
          </w:p>
        </w:tc>
      </w:tr>
      <w:tr w:rsidR="00272DA1">
        <w:tc>
          <w:tcPr>
            <w:tcW w:w="9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Марий Эл от 05.06.2020 N 227)</w:t>
            </w:r>
          </w:p>
        </w:tc>
      </w:tr>
      <w:tr w:rsidR="00272DA1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Ожидаемые результаты реализации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доля отходов, захоронение которых осуществляется на полигонах, построенных в рамках реализации Государственной программы, возрастет до 100 процентов;</w:t>
            </w:r>
          </w:p>
          <w:p w:rsidR="00272DA1" w:rsidRDefault="00272DA1">
            <w:pPr>
              <w:pStyle w:val="ConsPlusNormal"/>
              <w:jc w:val="both"/>
            </w:pPr>
            <w:r>
              <w:t>доля захороненных ТКО в общем объеме образовавшихся составит не более 80 процентов;</w:t>
            </w:r>
          </w:p>
          <w:p w:rsidR="00272DA1" w:rsidRDefault="00272DA1">
            <w:pPr>
              <w:pStyle w:val="ConsPlusNormal"/>
              <w:jc w:val="both"/>
            </w:pPr>
            <w:r>
              <w:t>количество установленных контейнеров для раздельного сбора отходов, в том числе ТКО, достигнет 632 штуки;</w:t>
            </w:r>
          </w:p>
          <w:p w:rsidR="00272DA1" w:rsidRDefault="00272DA1">
            <w:pPr>
              <w:pStyle w:val="ConsPlusNormal"/>
              <w:jc w:val="both"/>
            </w:pPr>
            <w:r>
              <w:t>ликвидированы все выявленные на 1 января 2018 г. несанкционированные свалки в границах городов;</w:t>
            </w:r>
          </w:p>
          <w:p w:rsidR="00272DA1" w:rsidRDefault="00272DA1">
            <w:pPr>
              <w:pStyle w:val="ConsPlusNormal"/>
              <w:jc w:val="both"/>
            </w:pPr>
            <w:r>
              <w:t xml:space="preserve">ликвидировано 2 наиболее опасных объекта накопленного экологического вреда; численность населения, качество жизни которого улучшится в связи с ликвидацией и рекультивацией объектов накопленного вреда окружающей среде, составит 38 тыс. </w:t>
            </w:r>
            <w:r>
              <w:lastRenderedPageBreak/>
              <w:t>человек;</w:t>
            </w:r>
          </w:p>
          <w:p w:rsidR="00272DA1" w:rsidRDefault="00272DA1">
            <w:pPr>
              <w:pStyle w:val="ConsPlusNormal"/>
              <w:jc w:val="both"/>
            </w:pPr>
            <w:r>
              <w:t>общая площадь восстановленных, в том числе рекультивированных, земель, подверженных негативному воздействию накопленного вреда окружающей среде, составит 5,2 га;</w:t>
            </w:r>
          </w:p>
          <w:p w:rsidR="00272DA1" w:rsidRDefault="00272DA1">
            <w:pPr>
              <w:pStyle w:val="ConsPlusNormal"/>
              <w:jc w:val="both"/>
            </w:pPr>
            <w:r>
              <w:t>объем ТКО, направленных на утилизацию (вторичную переработку достигнет 0,0391 млн. т;</w:t>
            </w:r>
          </w:p>
          <w:p w:rsidR="00272DA1" w:rsidRDefault="00272DA1">
            <w:pPr>
              <w:pStyle w:val="ConsPlusNormal"/>
              <w:jc w:val="both"/>
            </w:pPr>
            <w:r>
              <w:t>объем ТКО, направленных на обработку, достигнет 0,0677 млн. т;</w:t>
            </w:r>
          </w:p>
          <w:p w:rsidR="00272DA1" w:rsidRDefault="00272DA1">
            <w:pPr>
              <w:pStyle w:val="ConsPlusNormal"/>
              <w:jc w:val="both"/>
            </w:pPr>
            <w:r>
              <w:t>доля импорта оборудования для обработки, утилизации и обезвреживания отходов снизится до 26 процентов;</w:t>
            </w:r>
          </w:p>
          <w:p w:rsidR="00272DA1" w:rsidRDefault="00272DA1">
            <w:pPr>
              <w:pStyle w:val="ConsPlusNormal"/>
              <w:jc w:val="both"/>
            </w:pPr>
            <w:r>
              <w:t>разработана электронная модель; введены в промышленную эксплуатацию мощности по обращению с ТКО, в том числе по утилизации и переработке ТКО, 0,0349 млн. т;</w:t>
            </w:r>
          </w:p>
          <w:p w:rsidR="00272DA1" w:rsidRDefault="00272DA1">
            <w:pPr>
              <w:pStyle w:val="ConsPlusNormal"/>
              <w:jc w:val="both"/>
            </w:pPr>
            <w:r>
              <w:t>введены в промышленную эксплуатацию мощности по обращению с ТКО, в том числе по обработке (сортировке) ТКО, 0,0561 млн. т</w:t>
            </w:r>
          </w:p>
        </w:tc>
      </w:tr>
      <w:tr w:rsidR="00272DA1">
        <w:tc>
          <w:tcPr>
            <w:tcW w:w="9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Марий Эл от 17.04.2020 N 147)</w:t>
            </w:r>
          </w:p>
        </w:tc>
      </w:tr>
    </w:tbl>
    <w:p w:rsidR="00272DA1" w:rsidRDefault="00272DA1">
      <w:pPr>
        <w:pStyle w:val="ConsPlusNormal"/>
        <w:jc w:val="both"/>
      </w:pPr>
    </w:p>
    <w:p w:rsidR="00272DA1" w:rsidRDefault="00272DA1">
      <w:pPr>
        <w:pStyle w:val="ConsPlusTitle"/>
        <w:jc w:val="center"/>
        <w:outlineLvl w:val="1"/>
      </w:pPr>
      <w:r>
        <w:t>Паспорт</w:t>
      </w:r>
    </w:p>
    <w:p w:rsidR="00272DA1" w:rsidRDefault="00272DA1">
      <w:pPr>
        <w:pStyle w:val="ConsPlusTitle"/>
        <w:jc w:val="center"/>
      </w:pPr>
      <w:r>
        <w:t>подпрограммы 2 "Развитие и использование минерально-сырьевой</w:t>
      </w:r>
    </w:p>
    <w:p w:rsidR="00272DA1" w:rsidRDefault="00272DA1">
      <w:pPr>
        <w:pStyle w:val="ConsPlusTitle"/>
        <w:jc w:val="center"/>
      </w:pPr>
      <w:r>
        <w:t>базы Республики Марий Эл" государственной программы</w:t>
      </w:r>
    </w:p>
    <w:p w:rsidR="00272DA1" w:rsidRDefault="00272DA1">
      <w:pPr>
        <w:pStyle w:val="ConsPlusTitle"/>
        <w:jc w:val="center"/>
      </w:pPr>
      <w:r>
        <w:t>Республики Марий Эл "Охрана окружающей среды,</w:t>
      </w:r>
    </w:p>
    <w:p w:rsidR="00272DA1" w:rsidRDefault="00272DA1">
      <w:pPr>
        <w:pStyle w:val="ConsPlusTitle"/>
        <w:jc w:val="center"/>
      </w:pPr>
      <w:r>
        <w:t>воспроизводство и использование природных ресурсов</w:t>
      </w:r>
    </w:p>
    <w:p w:rsidR="00272DA1" w:rsidRDefault="00272DA1">
      <w:pPr>
        <w:pStyle w:val="ConsPlusTitle"/>
        <w:jc w:val="center"/>
      </w:pPr>
      <w:r>
        <w:t>на 2013 - 2025 годы"</w:t>
      </w:r>
    </w:p>
    <w:p w:rsidR="00272DA1" w:rsidRDefault="00272DA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360"/>
        <w:gridCol w:w="6690"/>
      </w:tblGrid>
      <w:tr w:rsidR="00272DA1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Ответственный исполнитель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Департамент экологической безопасности, природопользования и защиты населения Республики Марий Эл (до 27 февраля 2018 г.);</w:t>
            </w:r>
          </w:p>
          <w:p w:rsidR="00272DA1" w:rsidRDefault="00272DA1">
            <w:pPr>
              <w:pStyle w:val="ConsPlusNormal"/>
              <w:jc w:val="both"/>
            </w:pPr>
            <w:r>
              <w:t>Министерство природных ресурсов, экологии и охраны окружающей среды Республики Марий Эл (с 20 февраля 2018 г.)</w:t>
            </w:r>
          </w:p>
        </w:tc>
      </w:tr>
      <w:tr w:rsidR="00272DA1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Соисполнители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272DA1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Участники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органы местного самоуправления (по согласованию)</w:t>
            </w:r>
          </w:p>
        </w:tc>
      </w:tr>
      <w:tr w:rsidR="00272DA1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Цели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обеспечение рационального использования недр, воспроизводства и развития минерально-сырьевой базы Республики Марий Эл для удовлетворения текущих и перспективных потребностей промышленного и сельскохозяйственного производства, социального развития и экологической безопасности Республики Марий Эл</w:t>
            </w:r>
          </w:p>
        </w:tc>
      </w:tr>
      <w:tr w:rsidR="00272DA1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Задачи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обеспечение потребностей экономики Республики Марий Эл минерально-сырьевыми ресурсами на принципах их комплексного и рационального использования;</w:t>
            </w:r>
          </w:p>
          <w:p w:rsidR="00272DA1" w:rsidRDefault="00272DA1">
            <w:pPr>
              <w:pStyle w:val="ConsPlusNormal"/>
              <w:jc w:val="both"/>
            </w:pPr>
            <w:r>
              <w:t>осуществление мер по охране и воспроизводству минерально-сырьевой базы; оценка обеспеченности Республики Марий Эл ресурсами общераспространенных полезных ископаемых до 2025 года и возможности вовлечения в эксплуатацию новых участков недр;</w:t>
            </w:r>
          </w:p>
          <w:p w:rsidR="00272DA1" w:rsidRDefault="00272DA1">
            <w:pPr>
              <w:pStyle w:val="ConsPlusNormal"/>
              <w:jc w:val="both"/>
            </w:pPr>
            <w:r>
              <w:t>оценка обеспеченности Республики Марий Эл ресурсами общераспространенных полезных ископаемых до 2025 года и возможности вовлечения в эксплуатацию новых участков недр;</w:t>
            </w:r>
          </w:p>
          <w:p w:rsidR="00272DA1" w:rsidRDefault="00272DA1">
            <w:pPr>
              <w:pStyle w:val="ConsPlusNormal"/>
              <w:jc w:val="both"/>
            </w:pPr>
            <w:r>
              <w:lastRenderedPageBreak/>
              <w:t>выявление перспективных площадей распространения отдельных видов общераспространенных полезных ископаемых;</w:t>
            </w:r>
          </w:p>
          <w:p w:rsidR="00272DA1" w:rsidRDefault="00272DA1">
            <w:pPr>
              <w:pStyle w:val="ConsPlusNormal"/>
              <w:jc w:val="both"/>
            </w:pPr>
            <w:r>
              <w:t>создание информационно-аналитической системы с целью учета объектов минерально-сырьевой базы и оперативного управления недропользованием на территории Республики Марий Эл</w:t>
            </w:r>
          </w:p>
        </w:tc>
      </w:tr>
      <w:tr w:rsidR="00272DA1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lastRenderedPageBreak/>
              <w:t>Целевые индикаторы и показатели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объем ежегодного прироста запасов общераспространенных полезных ископаемых;</w:t>
            </w:r>
          </w:p>
          <w:p w:rsidR="00272DA1" w:rsidRDefault="00272DA1">
            <w:pPr>
              <w:pStyle w:val="ConsPlusNormal"/>
              <w:jc w:val="both"/>
            </w:pPr>
            <w:r>
              <w:t>доля от общей площади территории Республики Марий Эл, на которой ведется космический мониторинг;</w:t>
            </w:r>
          </w:p>
          <w:p w:rsidR="00272DA1" w:rsidRDefault="00272DA1">
            <w:pPr>
              <w:pStyle w:val="ConsPlusNormal"/>
              <w:jc w:val="both"/>
            </w:pPr>
            <w:r>
              <w:t>доля от общего количества геологических отчетов, отсканированных и записанных на магнитные носители;</w:t>
            </w:r>
          </w:p>
          <w:p w:rsidR="00272DA1" w:rsidRDefault="00272DA1">
            <w:pPr>
              <w:pStyle w:val="ConsPlusNormal"/>
              <w:jc w:val="both"/>
            </w:pPr>
            <w:r>
              <w:t>доля лицензий на пользование недрами, реализуемых без отклонений от существенных условий лицензионных соглашений, в общем количестве выданных лицензий на пользование недрами</w:t>
            </w:r>
          </w:p>
        </w:tc>
      </w:tr>
      <w:tr w:rsidR="00272DA1">
        <w:tc>
          <w:tcPr>
            <w:tcW w:w="9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 xml:space="preserve">(в ред. </w:t>
            </w:r>
            <w:hyperlink r:id="rId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Марий Эл от 17.04.2020 N 147)</w:t>
            </w:r>
          </w:p>
        </w:tc>
      </w:tr>
      <w:tr w:rsidR="00272DA1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Этапы и сроки реализации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2013 - 2025 годы без разделения на этапы</w:t>
            </w:r>
          </w:p>
        </w:tc>
      </w:tr>
      <w:tr w:rsidR="00272DA1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Объемы финансирования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общий объем финансирования мероприятий подпрограммы за счет средств республиканского бюджета Республики Марий Эл составляет 15 756,1 тыс. рублей, в том числе:</w:t>
            </w:r>
          </w:p>
          <w:p w:rsidR="00272DA1" w:rsidRDefault="00272DA1">
            <w:pPr>
              <w:pStyle w:val="ConsPlusNormal"/>
              <w:jc w:val="both"/>
            </w:pPr>
            <w:r>
              <w:t>2013 год - 1 500,0 тыс. рублей</w:t>
            </w:r>
          </w:p>
          <w:p w:rsidR="00272DA1" w:rsidRDefault="00272DA1">
            <w:pPr>
              <w:pStyle w:val="ConsPlusNormal"/>
              <w:jc w:val="both"/>
            </w:pPr>
            <w:r>
              <w:t>2014 год - 1 500,0 тыс. рублей</w:t>
            </w:r>
          </w:p>
          <w:p w:rsidR="00272DA1" w:rsidRDefault="00272DA1">
            <w:pPr>
              <w:pStyle w:val="ConsPlusNormal"/>
              <w:jc w:val="both"/>
            </w:pPr>
            <w:r>
              <w:t>2015 год - 1 050,0 тыс. рублей</w:t>
            </w:r>
          </w:p>
          <w:p w:rsidR="00272DA1" w:rsidRDefault="00272DA1">
            <w:pPr>
              <w:pStyle w:val="ConsPlusNormal"/>
              <w:jc w:val="both"/>
            </w:pPr>
            <w:r>
              <w:t>2016 год - 775,0 тыс. рублей</w:t>
            </w:r>
          </w:p>
          <w:p w:rsidR="00272DA1" w:rsidRDefault="00272DA1">
            <w:pPr>
              <w:pStyle w:val="ConsPlusNormal"/>
              <w:jc w:val="both"/>
            </w:pPr>
            <w:r>
              <w:t>2017 год - 800,0 тыс. рублей</w:t>
            </w:r>
          </w:p>
          <w:p w:rsidR="00272DA1" w:rsidRDefault="00272DA1">
            <w:pPr>
              <w:pStyle w:val="ConsPlusNormal"/>
              <w:jc w:val="both"/>
            </w:pPr>
            <w:r>
              <w:t>2018 год - 800,0 тыс. рублей</w:t>
            </w:r>
          </w:p>
          <w:p w:rsidR="00272DA1" w:rsidRDefault="00272DA1">
            <w:pPr>
              <w:pStyle w:val="ConsPlusNormal"/>
              <w:jc w:val="both"/>
            </w:pPr>
            <w:r>
              <w:t>2019 год - 800,0 тыс. рублей</w:t>
            </w:r>
          </w:p>
          <w:p w:rsidR="00272DA1" w:rsidRDefault="00272DA1">
            <w:pPr>
              <w:pStyle w:val="ConsPlusNormal"/>
              <w:jc w:val="both"/>
            </w:pPr>
            <w:r>
              <w:t>2020 год - 790,6 тыс. рублей</w:t>
            </w:r>
          </w:p>
          <w:p w:rsidR="00272DA1" w:rsidRDefault="00272DA1">
            <w:pPr>
              <w:pStyle w:val="ConsPlusNormal"/>
              <w:jc w:val="both"/>
            </w:pPr>
            <w:r>
              <w:t>2021 год - 664,1 тыс. рублей</w:t>
            </w:r>
          </w:p>
          <w:p w:rsidR="00272DA1" w:rsidRDefault="00272DA1">
            <w:pPr>
              <w:pStyle w:val="ConsPlusNormal"/>
              <w:jc w:val="both"/>
            </w:pPr>
            <w:r>
              <w:t>2022 год - 576,4 тыс. рублей</w:t>
            </w:r>
          </w:p>
          <w:p w:rsidR="00272DA1" w:rsidRDefault="00272DA1">
            <w:pPr>
              <w:pStyle w:val="ConsPlusNormal"/>
              <w:jc w:val="both"/>
            </w:pPr>
            <w:r>
              <w:t>2023 год - 2 200,0 тыс. рублей</w:t>
            </w:r>
          </w:p>
          <w:p w:rsidR="00272DA1" w:rsidRDefault="00272DA1">
            <w:pPr>
              <w:pStyle w:val="ConsPlusNormal"/>
              <w:jc w:val="both"/>
            </w:pPr>
            <w:r>
              <w:t>2024 год - 2 200,0 тыс. рублей</w:t>
            </w:r>
          </w:p>
          <w:p w:rsidR="00272DA1" w:rsidRDefault="00272DA1">
            <w:pPr>
              <w:pStyle w:val="ConsPlusNormal"/>
              <w:jc w:val="both"/>
            </w:pPr>
            <w:r>
              <w:t>2025 год - 2 100,0 тыс. рублей.</w:t>
            </w:r>
          </w:p>
          <w:p w:rsidR="00272DA1" w:rsidRDefault="00272DA1">
            <w:pPr>
              <w:pStyle w:val="ConsPlusNormal"/>
              <w:jc w:val="both"/>
            </w:pPr>
            <w:r>
              <w:t>Объемы бюджетных ассигнований уточняются ежегодно при формировании республиканского бюджета Республики Марий Эл на очередной финансовый год и на плановый период</w:t>
            </w:r>
          </w:p>
        </w:tc>
      </w:tr>
      <w:tr w:rsidR="00272DA1">
        <w:tc>
          <w:tcPr>
            <w:tcW w:w="9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 xml:space="preserve">(в ред. </w:t>
            </w:r>
            <w:hyperlink r:id="rId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Марий Эл от 17.04.2020 N 147)</w:t>
            </w:r>
          </w:p>
        </w:tc>
      </w:tr>
      <w:tr w:rsidR="00272DA1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Ожидаемые результаты реализации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обеспечение организаций реального сектора экономики Республики Марий Эл необходимыми запасами общераспространенных полезных ископаемых;</w:t>
            </w:r>
          </w:p>
          <w:p w:rsidR="00272DA1" w:rsidRDefault="00272DA1">
            <w:pPr>
              <w:pStyle w:val="ConsPlusNormal"/>
              <w:jc w:val="both"/>
            </w:pPr>
            <w:r>
              <w:t>достижение оптимального соотношения между приростом запасов и добычей полезных ископаемых;</w:t>
            </w:r>
          </w:p>
          <w:p w:rsidR="00272DA1" w:rsidRDefault="00272DA1">
            <w:pPr>
              <w:pStyle w:val="ConsPlusNormal"/>
              <w:jc w:val="both"/>
            </w:pPr>
            <w:r>
              <w:t>создание информационно-аналитической системы с целью учета объектов минерально-сырьевой базы и оперативного управления недропользованием на территории Республики Марий Эл</w:t>
            </w:r>
          </w:p>
        </w:tc>
      </w:tr>
    </w:tbl>
    <w:p w:rsidR="00272DA1" w:rsidRDefault="00272DA1">
      <w:pPr>
        <w:pStyle w:val="ConsPlusNormal"/>
        <w:jc w:val="both"/>
      </w:pPr>
    </w:p>
    <w:p w:rsidR="00272DA1" w:rsidRDefault="00272DA1">
      <w:pPr>
        <w:pStyle w:val="ConsPlusTitle"/>
        <w:jc w:val="center"/>
        <w:outlineLvl w:val="1"/>
      </w:pPr>
      <w:r>
        <w:t>Паспорт</w:t>
      </w:r>
    </w:p>
    <w:p w:rsidR="00272DA1" w:rsidRDefault="00272DA1">
      <w:pPr>
        <w:pStyle w:val="ConsPlusTitle"/>
        <w:jc w:val="center"/>
      </w:pPr>
      <w:r>
        <w:lastRenderedPageBreak/>
        <w:t>подпрограммы 3 "Развитие водохозяйственного комплекса</w:t>
      </w:r>
    </w:p>
    <w:p w:rsidR="00272DA1" w:rsidRDefault="00272DA1">
      <w:pPr>
        <w:pStyle w:val="ConsPlusTitle"/>
        <w:jc w:val="center"/>
      </w:pPr>
      <w:r>
        <w:t>Республики Марий Эл" государственной программы Республики</w:t>
      </w:r>
    </w:p>
    <w:p w:rsidR="00272DA1" w:rsidRDefault="00272DA1">
      <w:pPr>
        <w:pStyle w:val="ConsPlusTitle"/>
        <w:jc w:val="center"/>
      </w:pPr>
      <w:r>
        <w:t>Марий Эл "Охрана окружающей среды, воспроизводство и</w:t>
      </w:r>
    </w:p>
    <w:p w:rsidR="00272DA1" w:rsidRDefault="00272DA1">
      <w:pPr>
        <w:pStyle w:val="ConsPlusTitle"/>
        <w:jc w:val="center"/>
      </w:pPr>
      <w:r>
        <w:t>использование природных ресурсов на 2013 - 2025 годы"</w:t>
      </w:r>
    </w:p>
    <w:p w:rsidR="00272DA1" w:rsidRDefault="00272DA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360"/>
        <w:gridCol w:w="6690"/>
      </w:tblGrid>
      <w:tr w:rsidR="00272DA1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Ответственный исполнитель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Департамент экологической безопасности, природопользования и защиты населения Республики Марий Эл (до 27 февраля 2018 г.);</w:t>
            </w:r>
          </w:p>
          <w:p w:rsidR="00272DA1" w:rsidRDefault="00272DA1">
            <w:pPr>
              <w:pStyle w:val="ConsPlusNormal"/>
              <w:jc w:val="both"/>
            </w:pPr>
            <w:r>
              <w:t>Министерство природных ресурсов, экологии и охраны окружающей среды Республики Марий Эл (с 20 февраля 2018 г.)</w:t>
            </w:r>
          </w:p>
        </w:tc>
      </w:tr>
      <w:tr w:rsidR="00272DA1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Соисполнители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272DA1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Участники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государственное унитарное предприятие Республики Марий Эл "Территориальный центр "Маргеомониторинг";</w:t>
            </w:r>
          </w:p>
          <w:p w:rsidR="00272DA1" w:rsidRDefault="00272DA1">
            <w:pPr>
              <w:pStyle w:val="ConsPlusNormal"/>
              <w:jc w:val="both"/>
            </w:pPr>
            <w:r>
              <w:t>органы местного самоуправления (по согласованию)</w:t>
            </w:r>
          </w:p>
        </w:tc>
      </w:tr>
      <w:tr w:rsidR="00272DA1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Цели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повышение эффективности использования и охрана водных объектов или их частей, находящихся в федеральной собственности, государственной собственности Республики Марий Эл и муниципальной собственности и расположенных на территории Республики Марий Эл (далее - водные объекты)</w:t>
            </w:r>
          </w:p>
        </w:tc>
      </w:tr>
      <w:tr w:rsidR="00272DA1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Задачи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строительство берегоукрепительных сооружений;</w:t>
            </w:r>
          </w:p>
          <w:p w:rsidR="00272DA1" w:rsidRDefault="00272DA1">
            <w:pPr>
              <w:pStyle w:val="ConsPlusNormal"/>
              <w:jc w:val="both"/>
            </w:pPr>
            <w:r>
              <w:t>повышение эксплуатационной надежности ГТС путем их приведения к безопасному техническому состоянию;</w:t>
            </w:r>
          </w:p>
          <w:p w:rsidR="00272DA1" w:rsidRDefault="00272DA1">
            <w:pPr>
              <w:pStyle w:val="ConsPlusNormal"/>
              <w:jc w:val="both"/>
            </w:pPr>
            <w:r>
              <w:t>восстановление и экологическая реабилитация водных объектов</w:t>
            </w:r>
          </w:p>
        </w:tc>
      </w:tr>
      <w:tr w:rsidR="00272DA1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Целевые индикаторы и показатели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протяженность новых и реконструированных сооружений инженерной защиты и берегоукрепления;</w:t>
            </w:r>
          </w:p>
          <w:p w:rsidR="00272DA1" w:rsidRDefault="00272DA1">
            <w:pPr>
              <w:pStyle w:val="ConsPlusNormal"/>
              <w:jc w:val="both"/>
            </w:pPr>
            <w:r>
              <w:t>доля ГТС с неудовлетворительным и опасным уровнем безопасности, приведенных в безопасное техническое состояние;</w:t>
            </w:r>
          </w:p>
          <w:p w:rsidR="00272DA1" w:rsidRDefault="00272DA1">
            <w:pPr>
              <w:pStyle w:val="ConsPlusNormal"/>
              <w:jc w:val="both"/>
            </w:pPr>
            <w:r>
              <w:t>количество ГТС с неудовлетворительным и опасным уровнем безопасности, приведенных в безопасное техническое состояние;</w:t>
            </w:r>
          </w:p>
          <w:p w:rsidR="00272DA1" w:rsidRDefault="00272DA1">
            <w:pPr>
              <w:pStyle w:val="ConsPlusNormal"/>
              <w:jc w:val="both"/>
            </w:pPr>
            <w:r>
              <w:t>доля населения, проживающего на подверженных негативному воздействию вод территориях, защищенного в результате проведения мероприятий по повышению защищенности от негативного воздействия вод, в общем количестве населения, проживающего на таких территориях;</w:t>
            </w:r>
          </w:p>
          <w:p w:rsidR="00272DA1" w:rsidRDefault="00272DA1">
            <w:pPr>
              <w:pStyle w:val="ConsPlusNormal"/>
              <w:jc w:val="both"/>
            </w:pPr>
            <w:r>
              <w:t>количество населения, улучшившего экологические условия проживания вблизи водных объектов;</w:t>
            </w:r>
          </w:p>
          <w:p w:rsidR="00272DA1" w:rsidRDefault="00272DA1">
            <w:pPr>
              <w:pStyle w:val="ConsPlusNormal"/>
              <w:jc w:val="both"/>
            </w:pPr>
            <w:r>
              <w:t>протяженность расчищенных участков русел рек и озер;</w:t>
            </w:r>
          </w:p>
          <w:p w:rsidR="00272DA1" w:rsidRDefault="00272DA1">
            <w:pPr>
              <w:pStyle w:val="ConsPlusNormal"/>
              <w:jc w:val="both"/>
            </w:pPr>
            <w:r>
              <w:t>протяженность установленных границ зон затопления, подтопления</w:t>
            </w:r>
          </w:p>
        </w:tc>
      </w:tr>
      <w:tr w:rsidR="00272DA1">
        <w:tc>
          <w:tcPr>
            <w:tcW w:w="9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 xml:space="preserve">(в ред. </w:t>
            </w:r>
            <w:hyperlink r:id="rId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Марий Эл от 17.04.2020 N 147)</w:t>
            </w:r>
          </w:p>
        </w:tc>
      </w:tr>
      <w:tr w:rsidR="00272DA1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Этапы и сроки реализации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2013 - 2025 годы без разделения на этапы</w:t>
            </w:r>
          </w:p>
        </w:tc>
      </w:tr>
      <w:tr w:rsidR="00272DA1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Объемы финансирования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общий объем финансирования мероприятий подпрограммы составляет 581 965,8 тыс. рублей, в том числе:</w:t>
            </w:r>
          </w:p>
          <w:p w:rsidR="00272DA1" w:rsidRDefault="00272DA1">
            <w:pPr>
              <w:pStyle w:val="ConsPlusNormal"/>
              <w:jc w:val="both"/>
            </w:pPr>
            <w:r>
              <w:t>2013 год - 44 990,8 тыс. рублей;</w:t>
            </w:r>
          </w:p>
          <w:p w:rsidR="00272DA1" w:rsidRDefault="00272DA1">
            <w:pPr>
              <w:pStyle w:val="ConsPlusNormal"/>
              <w:jc w:val="both"/>
            </w:pPr>
            <w:r>
              <w:t>2014 год - 31 096,2 тыс. рублей;</w:t>
            </w:r>
          </w:p>
          <w:p w:rsidR="00272DA1" w:rsidRDefault="00272DA1">
            <w:pPr>
              <w:pStyle w:val="ConsPlusNormal"/>
              <w:jc w:val="both"/>
            </w:pPr>
            <w:r>
              <w:t>2015 год - 47 629,3 тыс. рублей;</w:t>
            </w:r>
          </w:p>
          <w:p w:rsidR="00272DA1" w:rsidRDefault="00272DA1">
            <w:pPr>
              <w:pStyle w:val="ConsPlusNormal"/>
              <w:jc w:val="both"/>
            </w:pPr>
            <w:r>
              <w:lastRenderedPageBreak/>
              <w:t>2016 год - 33 241,5 тыс. рублей;</w:t>
            </w:r>
          </w:p>
          <w:p w:rsidR="00272DA1" w:rsidRDefault="00272DA1">
            <w:pPr>
              <w:pStyle w:val="ConsPlusNormal"/>
              <w:jc w:val="both"/>
            </w:pPr>
            <w:r>
              <w:t>2017 год - 51 797,9 тыс. рублей;</w:t>
            </w:r>
          </w:p>
          <w:p w:rsidR="00272DA1" w:rsidRDefault="00272DA1">
            <w:pPr>
              <w:pStyle w:val="ConsPlusNormal"/>
              <w:jc w:val="both"/>
            </w:pPr>
            <w:r>
              <w:t>2018 год - 40 818,5 тыс. рублей;</w:t>
            </w:r>
          </w:p>
          <w:p w:rsidR="00272DA1" w:rsidRDefault="00272DA1">
            <w:pPr>
              <w:pStyle w:val="ConsPlusNormal"/>
              <w:jc w:val="both"/>
            </w:pPr>
            <w:r>
              <w:t>2019 год - 80 200,4 тыс. рублей;</w:t>
            </w:r>
          </w:p>
          <w:p w:rsidR="00272DA1" w:rsidRDefault="00272DA1">
            <w:pPr>
              <w:pStyle w:val="ConsPlusNormal"/>
              <w:jc w:val="both"/>
            </w:pPr>
            <w:r>
              <w:t>2020 год - 46 183,0 тыс. рублей;</w:t>
            </w:r>
          </w:p>
          <w:p w:rsidR="00272DA1" w:rsidRDefault="00272DA1">
            <w:pPr>
              <w:pStyle w:val="ConsPlusNormal"/>
              <w:jc w:val="both"/>
            </w:pPr>
            <w:r>
              <w:t>2021 год - 27 791,3 тыс. рублей;</w:t>
            </w:r>
          </w:p>
          <w:p w:rsidR="00272DA1" w:rsidRDefault="00272DA1">
            <w:pPr>
              <w:pStyle w:val="ConsPlusNormal"/>
              <w:jc w:val="both"/>
            </w:pPr>
            <w:r>
              <w:t>2022 год - 31 787,5 тыс. рублей;</w:t>
            </w:r>
          </w:p>
          <w:p w:rsidR="00272DA1" w:rsidRDefault="00272DA1">
            <w:pPr>
              <w:pStyle w:val="ConsPlusNormal"/>
              <w:jc w:val="both"/>
            </w:pPr>
            <w:r>
              <w:t>2023 год - 56 015,6 тыс. рублей;</w:t>
            </w:r>
          </w:p>
          <w:p w:rsidR="00272DA1" w:rsidRDefault="00272DA1">
            <w:pPr>
              <w:pStyle w:val="ConsPlusNormal"/>
              <w:jc w:val="both"/>
            </w:pPr>
            <w:r>
              <w:t>2024 год - 63 355,1 тыс. рублей;</w:t>
            </w:r>
          </w:p>
          <w:p w:rsidR="00272DA1" w:rsidRDefault="00272DA1">
            <w:pPr>
              <w:pStyle w:val="ConsPlusNormal"/>
              <w:jc w:val="both"/>
            </w:pPr>
            <w:r>
              <w:t>2025 год - 27 058,8 тыс. рублей;</w:t>
            </w:r>
          </w:p>
          <w:p w:rsidR="00272DA1" w:rsidRDefault="00272DA1">
            <w:pPr>
              <w:pStyle w:val="ConsPlusNormal"/>
              <w:jc w:val="both"/>
            </w:pPr>
            <w:r>
              <w:t>из них за счет средств:</w:t>
            </w:r>
          </w:p>
          <w:p w:rsidR="00272DA1" w:rsidRDefault="00272DA1">
            <w:pPr>
              <w:pStyle w:val="ConsPlusNormal"/>
              <w:jc w:val="both"/>
            </w:pPr>
            <w:r>
              <w:t>федерального бюджета (при условии выделения средств из федерального бюджета) - 461 347,1 тыс. рублей, в том числе:</w:t>
            </w:r>
          </w:p>
          <w:p w:rsidR="00272DA1" w:rsidRDefault="00272DA1">
            <w:pPr>
              <w:pStyle w:val="ConsPlusNormal"/>
              <w:jc w:val="both"/>
            </w:pPr>
            <w:r>
              <w:t>2013 год - 35 527,1 тыс. рублей;</w:t>
            </w:r>
          </w:p>
          <w:p w:rsidR="00272DA1" w:rsidRDefault="00272DA1">
            <w:pPr>
              <w:pStyle w:val="ConsPlusNormal"/>
              <w:jc w:val="both"/>
            </w:pPr>
            <w:r>
              <w:t>2014 год - 21 486,3 тыс. рублей;</w:t>
            </w:r>
          </w:p>
          <w:p w:rsidR="00272DA1" w:rsidRDefault="00272DA1">
            <w:pPr>
              <w:pStyle w:val="ConsPlusNormal"/>
              <w:jc w:val="both"/>
            </w:pPr>
            <w:r>
              <w:t>2015 год - 36 933,6 тыс. рублей;</w:t>
            </w:r>
          </w:p>
          <w:p w:rsidR="00272DA1" w:rsidRDefault="00272DA1">
            <w:pPr>
              <w:pStyle w:val="ConsPlusNormal"/>
              <w:jc w:val="both"/>
            </w:pPr>
            <w:r>
              <w:t>2016 год - 23 908,3 тыс. рублей;</w:t>
            </w:r>
          </w:p>
          <w:p w:rsidR="00272DA1" w:rsidRDefault="00272DA1">
            <w:pPr>
              <w:pStyle w:val="ConsPlusNormal"/>
              <w:jc w:val="both"/>
            </w:pPr>
            <w:r>
              <w:t>2017 год - 40 611,9 тыс. рублей;</w:t>
            </w:r>
          </w:p>
          <w:p w:rsidR="00272DA1" w:rsidRDefault="00272DA1">
            <w:pPr>
              <w:pStyle w:val="ConsPlusNormal"/>
              <w:jc w:val="both"/>
            </w:pPr>
            <w:r>
              <w:t>2018 год - 30 527,8 тыс. рублей;</w:t>
            </w:r>
          </w:p>
          <w:p w:rsidR="00272DA1" w:rsidRDefault="00272DA1">
            <w:pPr>
              <w:pStyle w:val="ConsPlusNormal"/>
              <w:jc w:val="both"/>
            </w:pPr>
            <w:r>
              <w:t>2019 год - 66 723,7 тыс. рублей;</w:t>
            </w:r>
          </w:p>
          <w:p w:rsidR="00272DA1" w:rsidRDefault="00272DA1">
            <w:pPr>
              <w:pStyle w:val="ConsPlusNormal"/>
              <w:jc w:val="both"/>
            </w:pPr>
            <w:r>
              <w:t>2020 год - 30 886,3 тыс. рублей;</w:t>
            </w:r>
          </w:p>
          <w:p w:rsidR="00272DA1" w:rsidRDefault="00272DA1">
            <w:pPr>
              <w:pStyle w:val="ConsPlusNormal"/>
              <w:jc w:val="both"/>
            </w:pPr>
            <w:r>
              <w:t>2021 год - 22 926,3 тыс. рублей;</w:t>
            </w:r>
          </w:p>
          <w:p w:rsidR="00272DA1" w:rsidRDefault="00272DA1">
            <w:pPr>
              <w:pStyle w:val="ConsPlusNormal"/>
              <w:jc w:val="both"/>
            </w:pPr>
            <w:r>
              <w:t>2022 год - 27 283,4 тыс. рублей;</w:t>
            </w:r>
          </w:p>
          <w:p w:rsidR="00272DA1" w:rsidRDefault="00272DA1">
            <w:pPr>
              <w:pStyle w:val="ConsPlusNormal"/>
              <w:jc w:val="both"/>
            </w:pPr>
            <w:r>
              <w:t>2023 год - 48 632,9 тыс. рублей;</w:t>
            </w:r>
          </w:p>
          <w:p w:rsidR="00272DA1" w:rsidRDefault="00272DA1">
            <w:pPr>
              <w:pStyle w:val="ConsPlusNormal"/>
              <w:jc w:val="both"/>
            </w:pPr>
            <w:r>
              <w:t>2024 год - 56 108,9 тыс. рублей;</w:t>
            </w:r>
          </w:p>
          <w:p w:rsidR="00272DA1" w:rsidRDefault="00272DA1">
            <w:pPr>
              <w:pStyle w:val="ConsPlusNormal"/>
              <w:jc w:val="both"/>
            </w:pPr>
            <w:r>
              <w:t>2025 год - 19 790,6 тыс. рублей;</w:t>
            </w:r>
          </w:p>
          <w:p w:rsidR="00272DA1" w:rsidRDefault="00272DA1">
            <w:pPr>
              <w:pStyle w:val="ConsPlusNormal"/>
              <w:jc w:val="both"/>
            </w:pPr>
            <w:r>
              <w:t>республиканского бюджета Республики Марий Эл - 103 206,5 тыс. рублей, в том числе:</w:t>
            </w:r>
          </w:p>
          <w:p w:rsidR="00272DA1" w:rsidRDefault="00272DA1">
            <w:pPr>
              <w:pStyle w:val="ConsPlusNormal"/>
              <w:jc w:val="both"/>
            </w:pPr>
            <w:r>
              <w:t>2013 год - 7 478,7 тыс. рублей;</w:t>
            </w:r>
          </w:p>
          <w:p w:rsidR="00272DA1" w:rsidRDefault="00272DA1">
            <w:pPr>
              <w:pStyle w:val="ConsPlusNormal"/>
              <w:jc w:val="both"/>
            </w:pPr>
            <w:r>
              <w:t>2014 год - 5 469,0 тыс. рублей;</w:t>
            </w:r>
          </w:p>
          <w:p w:rsidR="00272DA1" w:rsidRDefault="00272DA1">
            <w:pPr>
              <w:pStyle w:val="ConsPlusNormal"/>
              <w:jc w:val="both"/>
            </w:pPr>
            <w:r>
              <w:t>2015 год - 5 086,2 тыс. рублей;</w:t>
            </w:r>
          </w:p>
          <w:p w:rsidR="00272DA1" w:rsidRDefault="00272DA1">
            <w:pPr>
              <w:pStyle w:val="ConsPlusNormal"/>
              <w:jc w:val="both"/>
            </w:pPr>
            <w:r>
              <w:t>2016 год - 7 218,0 тыс. рублей;</w:t>
            </w:r>
          </w:p>
          <w:p w:rsidR="00272DA1" w:rsidRDefault="00272DA1">
            <w:pPr>
              <w:pStyle w:val="ConsPlusNormal"/>
              <w:jc w:val="both"/>
            </w:pPr>
            <w:r>
              <w:t>2017 год - 9 855,6 тыс. рублей;</w:t>
            </w:r>
          </w:p>
          <w:p w:rsidR="00272DA1" w:rsidRDefault="00272DA1">
            <w:pPr>
              <w:pStyle w:val="ConsPlusNormal"/>
              <w:jc w:val="both"/>
            </w:pPr>
            <w:r>
              <w:t>2018 год - 8 721,1 тыс. рублей;</w:t>
            </w:r>
          </w:p>
          <w:p w:rsidR="00272DA1" w:rsidRDefault="00272DA1">
            <w:pPr>
              <w:pStyle w:val="ConsPlusNormal"/>
              <w:jc w:val="both"/>
            </w:pPr>
            <w:r>
              <w:t>2019 год - 13 476,7 тыс. рублей;</w:t>
            </w:r>
          </w:p>
          <w:p w:rsidR="00272DA1" w:rsidRDefault="00272DA1">
            <w:pPr>
              <w:pStyle w:val="ConsPlusNormal"/>
              <w:jc w:val="both"/>
            </w:pPr>
            <w:r>
              <w:t>2020 год - 15 296,7 тыс. рублей;</w:t>
            </w:r>
          </w:p>
          <w:p w:rsidR="00272DA1" w:rsidRDefault="00272DA1">
            <w:pPr>
              <w:pStyle w:val="ConsPlusNormal"/>
              <w:jc w:val="both"/>
            </w:pPr>
            <w:r>
              <w:t>2021 год - 4 865,0 тыс. рублей;</w:t>
            </w:r>
          </w:p>
          <w:p w:rsidR="00272DA1" w:rsidRDefault="00272DA1">
            <w:pPr>
              <w:pStyle w:val="ConsPlusNormal"/>
              <w:jc w:val="both"/>
            </w:pPr>
            <w:r>
              <w:t>2022 год - 4 293,1 тыс. рублей;</w:t>
            </w:r>
          </w:p>
          <w:p w:rsidR="00272DA1" w:rsidRDefault="00272DA1">
            <w:pPr>
              <w:pStyle w:val="ConsPlusNormal"/>
              <w:jc w:val="both"/>
            </w:pPr>
            <w:r>
              <w:t>2023 год - 7 190,5 тыс. рублей;</w:t>
            </w:r>
          </w:p>
          <w:p w:rsidR="00272DA1" w:rsidRDefault="00272DA1">
            <w:pPr>
              <w:pStyle w:val="ConsPlusNormal"/>
              <w:jc w:val="both"/>
            </w:pPr>
            <w:r>
              <w:t>2024 год - 7 122,5 тыс. рублей;</w:t>
            </w:r>
          </w:p>
          <w:p w:rsidR="00272DA1" w:rsidRDefault="00272DA1">
            <w:pPr>
              <w:pStyle w:val="ConsPlusNormal"/>
              <w:jc w:val="both"/>
            </w:pPr>
            <w:r>
              <w:t>2025 год - 7 133,5 тыс. рублей;</w:t>
            </w:r>
          </w:p>
          <w:p w:rsidR="00272DA1" w:rsidRDefault="00272DA1">
            <w:pPr>
              <w:pStyle w:val="ConsPlusNormal"/>
              <w:jc w:val="both"/>
            </w:pPr>
            <w:r>
              <w:t>бюджетов муниципальных образований (при условии выделения средств из бюджетов муниципальных образований) - 17 412,2 тыс. рублей, в том числе:</w:t>
            </w:r>
          </w:p>
          <w:p w:rsidR="00272DA1" w:rsidRDefault="00272DA1">
            <w:pPr>
              <w:pStyle w:val="ConsPlusNormal"/>
              <w:jc w:val="both"/>
            </w:pPr>
            <w:r>
              <w:t>2013 год - 1 985,0 тыс. рублей;</w:t>
            </w:r>
          </w:p>
          <w:p w:rsidR="00272DA1" w:rsidRDefault="00272DA1">
            <w:pPr>
              <w:pStyle w:val="ConsPlusNormal"/>
              <w:jc w:val="both"/>
            </w:pPr>
            <w:r>
              <w:t>2014 год - 4 140,9 тыс. рублей;</w:t>
            </w:r>
          </w:p>
          <w:p w:rsidR="00272DA1" w:rsidRDefault="00272DA1">
            <w:pPr>
              <w:pStyle w:val="ConsPlusNormal"/>
              <w:jc w:val="both"/>
            </w:pPr>
            <w:r>
              <w:t>2015 год - 5 609,5 тыс. рублей;</w:t>
            </w:r>
          </w:p>
          <w:p w:rsidR="00272DA1" w:rsidRDefault="00272DA1">
            <w:pPr>
              <w:pStyle w:val="ConsPlusNormal"/>
              <w:jc w:val="both"/>
            </w:pPr>
            <w:r>
              <w:t>2016 год - 2 115,2 тыс. рублей;</w:t>
            </w:r>
          </w:p>
          <w:p w:rsidR="00272DA1" w:rsidRDefault="00272DA1">
            <w:pPr>
              <w:pStyle w:val="ConsPlusNormal"/>
              <w:jc w:val="both"/>
            </w:pPr>
            <w:r>
              <w:t>2017 год - 1 330,4 тыс. рублей;</w:t>
            </w:r>
          </w:p>
          <w:p w:rsidR="00272DA1" w:rsidRDefault="00272DA1">
            <w:pPr>
              <w:pStyle w:val="ConsPlusNormal"/>
              <w:jc w:val="both"/>
            </w:pPr>
            <w:r>
              <w:t>2018 год - 1 569,6 тыс. рублей;</w:t>
            </w:r>
          </w:p>
          <w:p w:rsidR="00272DA1" w:rsidRDefault="00272DA1">
            <w:pPr>
              <w:pStyle w:val="ConsPlusNormal"/>
              <w:jc w:val="both"/>
            </w:pPr>
            <w:r>
              <w:t>2019 год - 0,0 тыс. рублей;</w:t>
            </w:r>
          </w:p>
          <w:p w:rsidR="00272DA1" w:rsidRDefault="00272DA1">
            <w:pPr>
              <w:pStyle w:val="ConsPlusNormal"/>
              <w:jc w:val="both"/>
            </w:pPr>
            <w:r>
              <w:t>2020 год - 0,0 тыс. рублей;</w:t>
            </w:r>
          </w:p>
          <w:p w:rsidR="00272DA1" w:rsidRDefault="00272DA1">
            <w:pPr>
              <w:pStyle w:val="ConsPlusNormal"/>
              <w:jc w:val="both"/>
            </w:pPr>
            <w:r>
              <w:t>2021 год - 0,0 тыс. рублей;</w:t>
            </w:r>
          </w:p>
          <w:p w:rsidR="00272DA1" w:rsidRDefault="00272DA1">
            <w:pPr>
              <w:pStyle w:val="ConsPlusNormal"/>
              <w:jc w:val="both"/>
            </w:pPr>
            <w:r>
              <w:lastRenderedPageBreak/>
              <w:t>2022 год - 211,0 тыс. рублей;</w:t>
            </w:r>
          </w:p>
          <w:p w:rsidR="00272DA1" w:rsidRDefault="00272DA1">
            <w:pPr>
              <w:pStyle w:val="ConsPlusNormal"/>
              <w:jc w:val="both"/>
            </w:pPr>
            <w:r>
              <w:t>2023 год - 192,2 тыс. рублей;</w:t>
            </w:r>
          </w:p>
          <w:p w:rsidR="00272DA1" w:rsidRDefault="00272DA1">
            <w:pPr>
              <w:pStyle w:val="ConsPlusNormal"/>
              <w:jc w:val="both"/>
            </w:pPr>
            <w:r>
              <w:t>2024 год - 123,7 тыс. рублей;</w:t>
            </w:r>
          </w:p>
          <w:p w:rsidR="00272DA1" w:rsidRDefault="00272DA1">
            <w:pPr>
              <w:pStyle w:val="ConsPlusNormal"/>
              <w:jc w:val="both"/>
            </w:pPr>
            <w:r>
              <w:t>2025 год - 134,7 тыс. рублей.</w:t>
            </w:r>
          </w:p>
          <w:p w:rsidR="00272DA1" w:rsidRDefault="00272DA1">
            <w:pPr>
              <w:pStyle w:val="ConsPlusNormal"/>
              <w:jc w:val="both"/>
            </w:pPr>
            <w:r>
              <w:t>Объемы бюджетных ассигнований уточняются ежегодно при формировании республиканского бюджета Республики Марий Эл на очередной финансовый год и на плановый период</w:t>
            </w:r>
          </w:p>
        </w:tc>
      </w:tr>
      <w:tr w:rsidR="00272DA1">
        <w:tc>
          <w:tcPr>
            <w:tcW w:w="9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Марий Эл от 05.06.2020 N 227)</w:t>
            </w:r>
          </w:p>
        </w:tc>
      </w:tr>
      <w:tr w:rsidR="00272DA1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Ожидаемые результаты реализации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ликвидация загрязнения водных объектов;</w:t>
            </w:r>
          </w:p>
          <w:p w:rsidR="00272DA1" w:rsidRDefault="00272DA1">
            <w:pPr>
              <w:pStyle w:val="ConsPlusNormal"/>
              <w:jc w:val="both"/>
            </w:pPr>
            <w:r>
              <w:t>улучшение экологического состояния рек;</w:t>
            </w:r>
          </w:p>
          <w:p w:rsidR="00272DA1" w:rsidRDefault="00272DA1">
            <w:pPr>
              <w:pStyle w:val="ConsPlusNormal"/>
              <w:jc w:val="both"/>
            </w:pPr>
            <w:r>
              <w:t>уменьшение негативного воздействия вод и водохозяйственной деятельности на компоненты природной среды; снижение риска аварий ГТС</w:t>
            </w:r>
          </w:p>
        </w:tc>
      </w:tr>
    </w:tbl>
    <w:p w:rsidR="00272DA1" w:rsidRDefault="00272DA1">
      <w:pPr>
        <w:pStyle w:val="ConsPlusNormal"/>
        <w:jc w:val="both"/>
      </w:pPr>
    </w:p>
    <w:p w:rsidR="00272DA1" w:rsidRDefault="00272DA1">
      <w:pPr>
        <w:pStyle w:val="ConsPlusTitle"/>
        <w:jc w:val="center"/>
        <w:outlineLvl w:val="1"/>
      </w:pPr>
      <w:r>
        <w:t>ПАСПОРТ</w:t>
      </w:r>
    </w:p>
    <w:p w:rsidR="00272DA1" w:rsidRDefault="00272DA1">
      <w:pPr>
        <w:pStyle w:val="ConsPlusTitle"/>
        <w:jc w:val="center"/>
      </w:pPr>
      <w:r>
        <w:t>подпрограммы 4 "Экологическая безопасность Республики</w:t>
      </w:r>
    </w:p>
    <w:p w:rsidR="00272DA1" w:rsidRDefault="00272DA1">
      <w:pPr>
        <w:pStyle w:val="ConsPlusTitle"/>
        <w:jc w:val="center"/>
      </w:pPr>
      <w:r>
        <w:t>Марий Эл" государственной программы Республики Марий Эл</w:t>
      </w:r>
    </w:p>
    <w:p w:rsidR="00272DA1" w:rsidRDefault="00272DA1">
      <w:pPr>
        <w:pStyle w:val="ConsPlusTitle"/>
        <w:jc w:val="center"/>
      </w:pPr>
      <w:r>
        <w:t>"Охрана окружающей среды, воспроизводство и использование</w:t>
      </w:r>
    </w:p>
    <w:p w:rsidR="00272DA1" w:rsidRDefault="00272DA1">
      <w:pPr>
        <w:pStyle w:val="ConsPlusTitle"/>
        <w:jc w:val="center"/>
      </w:pPr>
      <w:r>
        <w:t>природных ресурсов на 2013 - 2025 годы"</w:t>
      </w:r>
    </w:p>
    <w:p w:rsidR="00272DA1" w:rsidRDefault="00272DA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360"/>
        <w:gridCol w:w="6690"/>
      </w:tblGrid>
      <w:tr w:rsidR="00272DA1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Ответственный исполнитель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Департамент экологической безопасности, природопользования и защиты населения Республики Марий Эл (до 27 февраля 2018 г.);</w:t>
            </w:r>
          </w:p>
          <w:p w:rsidR="00272DA1" w:rsidRDefault="00272DA1">
            <w:pPr>
              <w:pStyle w:val="ConsPlusNormal"/>
              <w:jc w:val="both"/>
            </w:pPr>
            <w:r>
              <w:t>Министерство природных ресурсов, экологии и охраны окружающей среды Республики Марий Эл (с 20 февраля 2018 г.)</w:t>
            </w:r>
          </w:p>
        </w:tc>
      </w:tr>
      <w:tr w:rsidR="00272DA1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Соисполнители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Министерство образования и науки Республики Марий Эл</w:t>
            </w:r>
          </w:p>
        </w:tc>
      </w:tr>
      <w:tr w:rsidR="00272DA1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Участники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государственное унитарное предприятие Республики Марий Эл "Территориальный центр "Маргеомониторинг"</w:t>
            </w:r>
          </w:p>
        </w:tc>
      </w:tr>
      <w:tr w:rsidR="00272DA1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Цели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обеспечение экологической безопасности на территории Республики Марий Эл для повышения защищенности компонентов природной среды, природных и природно-антропогенных объектов и жизненно важных интересов человека от возможного негативного воздействия хозяйственной и иной деятельности, чрезвычайных ситуаций природного и техногенного характера, их последствий</w:t>
            </w:r>
          </w:p>
        </w:tc>
      </w:tr>
      <w:tr w:rsidR="00272DA1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Задачи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повышение эффективности, качества мониторинга за состоянием объектов окружающей среды;</w:t>
            </w:r>
          </w:p>
          <w:p w:rsidR="00272DA1" w:rsidRDefault="00272DA1">
            <w:pPr>
              <w:pStyle w:val="ConsPlusNormal"/>
              <w:jc w:val="both"/>
            </w:pPr>
            <w:r>
              <w:t>снижение риска возникновения чрезвычайных ситуаций;</w:t>
            </w:r>
          </w:p>
          <w:p w:rsidR="00272DA1" w:rsidRDefault="00272DA1">
            <w:pPr>
              <w:pStyle w:val="ConsPlusNormal"/>
              <w:jc w:val="both"/>
            </w:pPr>
            <w:r>
              <w:t>обеспечение устойчивого развития Республики Марий Эл путем формирования сети ООПТ и сохранения биологического разнообразия;</w:t>
            </w:r>
          </w:p>
          <w:p w:rsidR="00272DA1" w:rsidRDefault="00272DA1">
            <w:pPr>
              <w:pStyle w:val="ConsPlusNormal"/>
              <w:jc w:val="both"/>
            </w:pPr>
            <w:r>
              <w:t>повышение экологической культуры населения</w:t>
            </w:r>
          </w:p>
        </w:tc>
      </w:tr>
      <w:tr w:rsidR="00272DA1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Целевые индикаторы и показатели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увеличение количества ООПТ для создания экологического каркаса Республики Марий Эл и сохранения биологического разнообразия;</w:t>
            </w:r>
          </w:p>
          <w:p w:rsidR="00272DA1" w:rsidRDefault="00272DA1">
            <w:pPr>
              <w:pStyle w:val="ConsPlusNormal"/>
              <w:jc w:val="both"/>
            </w:pPr>
            <w:r>
              <w:t>уровень охвата ООПТ плановыми (рейдовыми) обследованиями;</w:t>
            </w:r>
          </w:p>
          <w:p w:rsidR="00272DA1" w:rsidRDefault="00272DA1">
            <w:pPr>
              <w:pStyle w:val="ConsPlusNormal"/>
              <w:jc w:val="both"/>
            </w:pPr>
            <w:r>
              <w:t xml:space="preserve">выполнение плановых проверок на объектах хозяйственной и иной деятельности, подлежащих региональному государственному экологическому надзору, за исключением объектов хозяйственной и </w:t>
            </w:r>
            <w:r>
              <w:lastRenderedPageBreak/>
              <w:t>иной деятельности, подлежащих федеральному государственному экологическому надзору</w:t>
            </w:r>
          </w:p>
        </w:tc>
      </w:tr>
      <w:tr w:rsidR="00272DA1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lastRenderedPageBreak/>
              <w:t>Этапы и сроки реализации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2013 - 2025 годы без разделения на этапы</w:t>
            </w:r>
          </w:p>
        </w:tc>
      </w:tr>
      <w:tr w:rsidR="00272DA1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Объемы финансирования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общий объем финансирования мероприятий подпрограммы за счет средств республиканского бюджета Республики Марий Эл составляет 29 942,0 тыс. рублей, в том числе:</w:t>
            </w:r>
          </w:p>
          <w:p w:rsidR="00272DA1" w:rsidRDefault="00272DA1">
            <w:pPr>
              <w:pStyle w:val="ConsPlusNormal"/>
              <w:jc w:val="both"/>
            </w:pPr>
            <w:r>
              <w:t>2013 год - 3 330,0 тыс. рублей;</w:t>
            </w:r>
          </w:p>
          <w:p w:rsidR="00272DA1" w:rsidRDefault="00272DA1">
            <w:pPr>
              <w:pStyle w:val="ConsPlusNormal"/>
              <w:jc w:val="both"/>
            </w:pPr>
            <w:r>
              <w:t>2014 год - 3 310,0 тыс. рублей;</w:t>
            </w:r>
          </w:p>
          <w:p w:rsidR="00272DA1" w:rsidRDefault="00272DA1">
            <w:pPr>
              <w:pStyle w:val="ConsPlusNormal"/>
              <w:jc w:val="both"/>
            </w:pPr>
            <w:r>
              <w:t>2015 год - 2 188,0 тыс. рублей;</w:t>
            </w:r>
          </w:p>
          <w:p w:rsidR="00272DA1" w:rsidRDefault="00272DA1">
            <w:pPr>
              <w:pStyle w:val="ConsPlusNormal"/>
              <w:jc w:val="both"/>
            </w:pPr>
            <w:r>
              <w:t>2016 год - 2 006,0 тыс. рублей;</w:t>
            </w:r>
          </w:p>
          <w:p w:rsidR="00272DA1" w:rsidRDefault="00272DA1">
            <w:pPr>
              <w:pStyle w:val="ConsPlusNormal"/>
              <w:jc w:val="both"/>
            </w:pPr>
            <w:r>
              <w:t>2017 год - 1 900,0 тыс. рублей;</w:t>
            </w:r>
          </w:p>
          <w:p w:rsidR="00272DA1" w:rsidRDefault="00272DA1">
            <w:pPr>
              <w:pStyle w:val="ConsPlusNormal"/>
              <w:jc w:val="both"/>
            </w:pPr>
            <w:r>
              <w:t>2018 год - 1 700,0 тыс. рублей;</w:t>
            </w:r>
          </w:p>
          <w:p w:rsidR="00272DA1" w:rsidRDefault="00272DA1">
            <w:pPr>
              <w:pStyle w:val="ConsPlusNormal"/>
              <w:jc w:val="both"/>
            </w:pPr>
            <w:r>
              <w:t>2019 год - 1 682,0 тыс. рублей;</w:t>
            </w:r>
          </w:p>
          <w:p w:rsidR="00272DA1" w:rsidRDefault="00272DA1">
            <w:pPr>
              <w:pStyle w:val="ConsPlusNormal"/>
              <w:jc w:val="both"/>
            </w:pPr>
            <w:r>
              <w:t>2020 год - 2 008,7 тыс. рублей;</w:t>
            </w:r>
          </w:p>
          <w:p w:rsidR="00272DA1" w:rsidRDefault="00272DA1">
            <w:pPr>
              <w:pStyle w:val="ConsPlusNormal"/>
              <w:jc w:val="both"/>
            </w:pPr>
            <w:r>
              <w:t>2021 год - 1 428,0 тыс. рублей;</w:t>
            </w:r>
          </w:p>
          <w:p w:rsidR="00272DA1" w:rsidRDefault="00272DA1">
            <w:pPr>
              <w:pStyle w:val="ConsPlusNormal"/>
              <w:jc w:val="both"/>
            </w:pPr>
            <w:r>
              <w:t>2022 год - 1 239,3 тыс. рублей;</w:t>
            </w:r>
          </w:p>
          <w:p w:rsidR="00272DA1" w:rsidRDefault="00272DA1">
            <w:pPr>
              <w:pStyle w:val="ConsPlusNormal"/>
              <w:jc w:val="both"/>
            </w:pPr>
            <w:r>
              <w:t>2023 год - 3 050,0 тыс. рублей;</w:t>
            </w:r>
          </w:p>
          <w:p w:rsidR="00272DA1" w:rsidRDefault="00272DA1">
            <w:pPr>
              <w:pStyle w:val="ConsPlusNormal"/>
              <w:jc w:val="both"/>
            </w:pPr>
            <w:r>
              <w:t>2024 год - 3 050,0 тыс. рублей;</w:t>
            </w:r>
          </w:p>
          <w:p w:rsidR="00272DA1" w:rsidRDefault="00272DA1">
            <w:pPr>
              <w:pStyle w:val="ConsPlusNormal"/>
              <w:jc w:val="both"/>
            </w:pPr>
            <w:r>
              <w:t>2025 год - 3 050,0 тыс. рублей.</w:t>
            </w:r>
          </w:p>
          <w:p w:rsidR="00272DA1" w:rsidRDefault="00272DA1">
            <w:pPr>
              <w:pStyle w:val="ConsPlusNormal"/>
              <w:jc w:val="both"/>
            </w:pPr>
            <w:r>
              <w:t>Объемы бюджетных ассигнований уточняются ежегодно при формировании республиканского бюджета Республики Марий Эл на очередной финансовый год и на плановый период</w:t>
            </w:r>
          </w:p>
        </w:tc>
      </w:tr>
      <w:tr w:rsidR="00272DA1">
        <w:tc>
          <w:tcPr>
            <w:tcW w:w="9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 xml:space="preserve">(в ред. </w:t>
            </w:r>
            <w:hyperlink r:id="rId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Марий Эл от 05.06.2020 N 227)</w:t>
            </w:r>
          </w:p>
        </w:tc>
      </w:tr>
      <w:tr w:rsidR="00272DA1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Ожидаемые результаты реализации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уменьшение негативного воздействия хозяйственной и иной деятельности на компоненты природной среды;</w:t>
            </w:r>
          </w:p>
          <w:p w:rsidR="00272DA1" w:rsidRDefault="00272DA1">
            <w:pPr>
              <w:pStyle w:val="ConsPlusNormal"/>
              <w:jc w:val="both"/>
            </w:pPr>
            <w:r>
              <w:t>создание системы защиты от радиационной и химической опасности;</w:t>
            </w:r>
          </w:p>
          <w:p w:rsidR="00272DA1" w:rsidRDefault="00272DA1">
            <w:pPr>
              <w:pStyle w:val="ConsPlusNormal"/>
              <w:jc w:val="both"/>
            </w:pPr>
            <w:r>
              <w:t>сохранение и воспроизводство биологического разнообразия;</w:t>
            </w:r>
          </w:p>
          <w:p w:rsidR="00272DA1" w:rsidRDefault="00272DA1">
            <w:pPr>
              <w:pStyle w:val="ConsPlusNormal"/>
              <w:jc w:val="both"/>
            </w:pPr>
            <w:r>
              <w:t>развитие сети ООПТ;</w:t>
            </w:r>
          </w:p>
          <w:p w:rsidR="00272DA1" w:rsidRDefault="00272DA1">
            <w:pPr>
              <w:pStyle w:val="ConsPlusNormal"/>
              <w:jc w:val="both"/>
            </w:pPr>
            <w:r>
              <w:t>повышение экологической культуры населения</w:t>
            </w:r>
          </w:p>
        </w:tc>
      </w:tr>
    </w:tbl>
    <w:p w:rsidR="00272DA1" w:rsidRDefault="00272DA1">
      <w:pPr>
        <w:pStyle w:val="ConsPlusNormal"/>
        <w:jc w:val="both"/>
      </w:pPr>
    </w:p>
    <w:p w:rsidR="00272DA1" w:rsidRDefault="00272DA1">
      <w:pPr>
        <w:pStyle w:val="ConsPlusTitle"/>
        <w:jc w:val="center"/>
        <w:outlineLvl w:val="1"/>
      </w:pPr>
      <w:r>
        <w:t>Паспорт</w:t>
      </w:r>
    </w:p>
    <w:p w:rsidR="00272DA1" w:rsidRDefault="00272DA1">
      <w:pPr>
        <w:pStyle w:val="ConsPlusTitle"/>
        <w:jc w:val="center"/>
      </w:pPr>
      <w:r>
        <w:t>подпрограммы 5 "Обеспечение реализации государственной</w:t>
      </w:r>
    </w:p>
    <w:p w:rsidR="00272DA1" w:rsidRDefault="00272DA1">
      <w:pPr>
        <w:pStyle w:val="ConsPlusTitle"/>
        <w:jc w:val="center"/>
      </w:pPr>
      <w:r>
        <w:t>программы Республики Марий Эл "Охрана окружающей среды,</w:t>
      </w:r>
    </w:p>
    <w:p w:rsidR="00272DA1" w:rsidRDefault="00272DA1">
      <w:pPr>
        <w:pStyle w:val="ConsPlusTitle"/>
        <w:jc w:val="center"/>
      </w:pPr>
      <w:r>
        <w:t>воспроизводство и использование природных ресурсов</w:t>
      </w:r>
    </w:p>
    <w:p w:rsidR="00272DA1" w:rsidRDefault="00272DA1">
      <w:pPr>
        <w:pStyle w:val="ConsPlusTitle"/>
        <w:jc w:val="center"/>
      </w:pPr>
      <w:r>
        <w:t>на 2013 - 2025 годы" государственной программы Республики</w:t>
      </w:r>
    </w:p>
    <w:p w:rsidR="00272DA1" w:rsidRDefault="00272DA1">
      <w:pPr>
        <w:pStyle w:val="ConsPlusTitle"/>
        <w:jc w:val="center"/>
      </w:pPr>
      <w:r>
        <w:t>Марий Эл "Охрана окружающей среды, воспроизводство</w:t>
      </w:r>
    </w:p>
    <w:p w:rsidR="00272DA1" w:rsidRDefault="00272DA1">
      <w:pPr>
        <w:pStyle w:val="ConsPlusTitle"/>
        <w:jc w:val="center"/>
      </w:pPr>
      <w:r>
        <w:t>и использование природных ресурсов на 2013 - 2025 годы"</w:t>
      </w:r>
    </w:p>
    <w:p w:rsidR="00272DA1" w:rsidRDefault="00272DA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360"/>
        <w:gridCol w:w="6690"/>
      </w:tblGrid>
      <w:tr w:rsidR="00272DA1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Ответственный исполнитель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DA1" w:rsidRDefault="00272DA1">
            <w:pPr>
              <w:pStyle w:val="ConsPlusNormal"/>
              <w:jc w:val="both"/>
            </w:pPr>
            <w:r>
              <w:t>Департамент экологической безопасности, природопользования и защиты населения Республики Марий Эл (до 27 февраля 2018 г.);</w:t>
            </w:r>
          </w:p>
          <w:p w:rsidR="00272DA1" w:rsidRDefault="00272DA1">
            <w:pPr>
              <w:pStyle w:val="ConsPlusNormal"/>
              <w:jc w:val="both"/>
            </w:pPr>
            <w:r>
              <w:t>Министерство природных ресурсов, экологии и охраны окружающей среды Республики Марий Эл (с 20 февраля 2018 г.)</w:t>
            </w:r>
          </w:p>
        </w:tc>
      </w:tr>
      <w:tr w:rsidR="00272DA1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DA1" w:rsidRDefault="00272DA1">
            <w:pPr>
              <w:pStyle w:val="ConsPlusNormal"/>
              <w:jc w:val="both"/>
            </w:pPr>
            <w:r>
              <w:t>Соисполнители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DA1" w:rsidRDefault="00272DA1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272DA1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 xml:space="preserve">Цели </w:t>
            </w:r>
            <w:r>
              <w:lastRenderedPageBreak/>
              <w:t>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DA1" w:rsidRDefault="00272DA1">
            <w:pPr>
              <w:pStyle w:val="ConsPlusNormal"/>
              <w:jc w:val="both"/>
            </w:pPr>
            <w:r>
              <w:t xml:space="preserve">обеспечение эффективной реализации государственных функций в </w:t>
            </w:r>
            <w:r>
              <w:lastRenderedPageBreak/>
              <w:t>сфере охраны окружающей среды</w:t>
            </w:r>
          </w:p>
        </w:tc>
      </w:tr>
      <w:tr w:rsidR="00272DA1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lastRenderedPageBreak/>
              <w:t>Задачи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повышение качества оказания государственных услуг и исполнения государственных функций в сфере охраны окружающей среды;</w:t>
            </w:r>
          </w:p>
          <w:p w:rsidR="00272DA1" w:rsidRDefault="00272DA1">
            <w:pPr>
              <w:pStyle w:val="ConsPlusNormal"/>
              <w:jc w:val="both"/>
            </w:pPr>
            <w:r>
              <w:t>обеспечение эффективного управления государственными финансами в сфере охраны окружающей среды;</w:t>
            </w:r>
          </w:p>
          <w:p w:rsidR="00272DA1" w:rsidRDefault="00272DA1">
            <w:pPr>
              <w:pStyle w:val="ConsPlusNormal"/>
              <w:jc w:val="both"/>
            </w:pPr>
            <w:r>
              <w:t>обеспечение эффективного управления кадровыми ресурсами в сфере реализации Государственной программы</w:t>
            </w:r>
          </w:p>
        </w:tc>
      </w:tr>
      <w:tr w:rsidR="00272DA1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Целевые индикаторы и показатели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доля государственных гражданских служащих Республики Марий Эл в Министерстве природных ресурсов, экологии и охраны окружающей среды Республики Марий Эл, получивших дополнительное профессиональное образование;</w:t>
            </w:r>
          </w:p>
          <w:p w:rsidR="00272DA1" w:rsidRDefault="00272DA1">
            <w:pPr>
              <w:pStyle w:val="ConsPlusNormal"/>
              <w:jc w:val="both"/>
            </w:pPr>
            <w:r>
              <w:t>доля государственных гражданских служащих Республики Марий Эл в Министерстве природных ресурсов, экологии и охраны окружающей среды Республики Марий Эл, прошедших аттестацию</w:t>
            </w:r>
          </w:p>
        </w:tc>
      </w:tr>
      <w:tr w:rsidR="00272DA1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DA1" w:rsidRDefault="00272DA1">
            <w:pPr>
              <w:pStyle w:val="ConsPlusNormal"/>
              <w:jc w:val="both"/>
            </w:pPr>
            <w:r>
              <w:t>Этапы и сроки реализации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2013 - 2025 годы без разделения на этапы</w:t>
            </w:r>
          </w:p>
        </w:tc>
      </w:tr>
      <w:tr w:rsidR="00272DA1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Объемы финансирования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общий объем финансирования мероприятий подпрограммы за счет средств республиканского бюджета Республики Марий Эл составляет 29 633,3 тыс. рублей, в том числе:</w:t>
            </w:r>
          </w:p>
          <w:p w:rsidR="00272DA1" w:rsidRDefault="00272DA1">
            <w:pPr>
              <w:pStyle w:val="ConsPlusNormal"/>
              <w:jc w:val="both"/>
            </w:pPr>
            <w:r>
              <w:t>2013 год - 3 330,0 тыс. рублей</w:t>
            </w:r>
          </w:p>
          <w:p w:rsidR="00272DA1" w:rsidRDefault="00272DA1">
            <w:pPr>
              <w:pStyle w:val="ConsPlusNormal"/>
              <w:jc w:val="both"/>
            </w:pPr>
            <w:r>
              <w:t>2014 год - 3 310,0 тыс. рублей</w:t>
            </w:r>
          </w:p>
          <w:p w:rsidR="00272DA1" w:rsidRDefault="00272DA1">
            <w:pPr>
              <w:pStyle w:val="ConsPlusNormal"/>
              <w:jc w:val="both"/>
            </w:pPr>
            <w:r>
              <w:t>2015 год - 2 188,0 тыс. рублей</w:t>
            </w:r>
          </w:p>
          <w:p w:rsidR="00272DA1" w:rsidRDefault="00272DA1">
            <w:pPr>
              <w:pStyle w:val="ConsPlusNormal"/>
              <w:jc w:val="both"/>
            </w:pPr>
            <w:r>
              <w:t>2016 год - 2 006,0 тыс. рублей</w:t>
            </w:r>
          </w:p>
          <w:p w:rsidR="00272DA1" w:rsidRDefault="00272DA1">
            <w:pPr>
              <w:pStyle w:val="ConsPlusNormal"/>
              <w:jc w:val="both"/>
            </w:pPr>
            <w:r>
              <w:t>2017 год - 1 900,0 тыс. рублей</w:t>
            </w:r>
          </w:p>
          <w:p w:rsidR="00272DA1" w:rsidRDefault="00272DA1">
            <w:pPr>
              <w:pStyle w:val="ConsPlusNormal"/>
              <w:jc w:val="both"/>
            </w:pPr>
            <w:r>
              <w:t>2018 год - 1 700,0 тыс. рублей</w:t>
            </w:r>
          </w:p>
          <w:p w:rsidR="00272DA1" w:rsidRDefault="00272DA1">
            <w:pPr>
              <w:pStyle w:val="ConsPlusNormal"/>
              <w:jc w:val="both"/>
            </w:pPr>
            <w:r>
              <w:t>2019 год - 1 682,0 тыс. рублей</w:t>
            </w:r>
          </w:p>
          <w:p w:rsidR="00272DA1" w:rsidRDefault="00272DA1">
            <w:pPr>
              <w:pStyle w:val="ConsPlusNormal"/>
              <w:jc w:val="both"/>
            </w:pPr>
            <w:r>
              <w:t>2020 год - 1 700,0 тыс. рублей</w:t>
            </w:r>
          </w:p>
          <w:p w:rsidR="00272DA1" w:rsidRDefault="00272DA1">
            <w:pPr>
              <w:pStyle w:val="ConsPlusNormal"/>
              <w:jc w:val="both"/>
            </w:pPr>
            <w:r>
              <w:t>2021 год - 1 428,0 тыс. рублей</w:t>
            </w:r>
          </w:p>
          <w:p w:rsidR="00272DA1" w:rsidRDefault="00272DA1">
            <w:pPr>
              <w:pStyle w:val="ConsPlusNormal"/>
              <w:jc w:val="both"/>
            </w:pPr>
            <w:r>
              <w:t>2022 год - 1 239,3 тыс. рублей</w:t>
            </w:r>
          </w:p>
          <w:p w:rsidR="00272DA1" w:rsidRDefault="00272DA1">
            <w:pPr>
              <w:pStyle w:val="ConsPlusNormal"/>
              <w:jc w:val="both"/>
            </w:pPr>
            <w:r>
              <w:t>2023 год - 3 050,0 тыс. рублей</w:t>
            </w:r>
          </w:p>
          <w:p w:rsidR="00272DA1" w:rsidRDefault="00272DA1">
            <w:pPr>
              <w:pStyle w:val="ConsPlusNormal"/>
              <w:jc w:val="both"/>
            </w:pPr>
            <w:r>
              <w:t>2024 год - 3 050,0 тыс. рублей</w:t>
            </w:r>
          </w:p>
          <w:p w:rsidR="00272DA1" w:rsidRDefault="00272DA1">
            <w:pPr>
              <w:pStyle w:val="ConsPlusNormal"/>
              <w:jc w:val="both"/>
            </w:pPr>
            <w:r>
              <w:t>2025 год - 3 050,0 тыс. рублей.</w:t>
            </w:r>
          </w:p>
          <w:p w:rsidR="00272DA1" w:rsidRDefault="00272DA1">
            <w:pPr>
              <w:pStyle w:val="ConsPlusNormal"/>
              <w:jc w:val="both"/>
            </w:pPr>
            <w:r>
              <w:t>Объемы бюджетных ассигнований уточняются ежегодно при формировании республиканского бюджета Республики Марий Эл на очередной финансовый год и на плановый период</w:t>
            </w:r>
          </w:p>
        </w:tc>
      </w:tr>
      <w:tr w:rsidR="00272DA1">
        <w:tc>
          <w:tcPr>
            <w:tcW w:w="9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 xml:space="preserve">(в ред. </w:t>
            </w:r>
            <w:hyperlink r:id="rId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Марий Эл от 17.04.2020 N 147)</w:t>
            </w:r>
          </w:p>
        </w:tc>
      </w:tr>
      <w:tr w:rsidR="00272DA1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Ожидаемые результаты реализации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создание условий для достижения целей Государственной программы и входящих в ее состав подпрограмм;</w:t>
            </w:r>
          </w:p>
          <w:p w:rsidR="00272DA1" w:rsidRDefault="00272DA1">
            <w:pPr>
              <w:pStyle w:val="ConsPlusNormal"/>
              <w:jc w:val="both"/>
            </w:pPr>
            <w:r>
              <w:t>повышение качества и доступности государственных услуг в сфере охраны окружающей среды;</w:t>
            </w:r>
          </w:p>
          <w:p w:rsidR="00272DA1" w:rsidRDefault="00272DA1">
            <w:pPr>
              <w:pStyle w:val="ConsPlusNormal"/>
              <w:jc w:val="both"/>
            </w:pPr>
            <w:r>
              <w:t>повышение эффективности исполнения государственных функций в сфере охраны окружающей среды;</w:t>
            </w:r>
          </w:p>
          <w:p w:rsidR="00272DA1" w:rsidRDefault="00272DA1">
            <w:pPr>
              <w:pStyle w:val="ConsPlusNormal"/>
              <w:jc w:val="both"/>
            </w:pPr>
            <w:r>
              <w:t>повышение эффективности бюджетных расходов в природоохранной сфере</w:t>
            </w:r>
          </w:p>
        </w:tc>
      </w:tr>
    </w:tbl>
    <w:p w:rsidR="00272DA1" w:rsidRDefault="00272DA1">
      <w:pPr>
        <w:pStyle w:val="ConsPlusNormal"/>
        <w:jc w:val="both"/>
      </w:pPr>
    </w:p>
    <w:p w:rsidR="00272DA1" w:rsidRDefault="00272DA1">
      <w:pPr>
        <w:pStyle w:val="ConsPlusTitle"/>
        <w:jc w:val="center"/>
        <w:outlineLvl w:val="1"/>
      </w:pPr>
      <w:r>
        <w:t>Приоритеты, цели и задачи государственной политики</w:t>
      </w:r>
    </w:p>
    <w:p w:rsidR="00272DA1" w:rsidRDefault="00272DA1">
      <w:pPr>
        <w:pStyle w:val="ConsPlusTitle"/>
        <w:jc w:val="center"/>
      </w:pPr>
      <w:r>
        <w:t>в сфере реализации Государственной программы</w:t>
      </w:r>
    </w:p>
    <w:p w:rsidR="00272DA1" w:rsidRDefault="00272DA1">
      <w:pPr>
        <w:pStyle w:val="ConsPlusNormal"/>
        <w:jc w:val="both"/>
      </w:pPr>
    </w:p>
    <w:p w:rsidR="00272DA1" w:rsidRDefault="00272DA1">
      <w:pPr>
        <w:pStyle w:val="ConsPlusNormal"/>
        <w:ind w:firstLine="540"/>
        <w:jc w:val="both"/>
      </w:pPr>
      <w:r>
        <w:t xml:space="preserve">Выбор приоритетов Государственной программы определен </w:t>
      </w:r>
      <w:hyperlink r:id="rId42" w:history="1">
        <w:r>
          <w:rPr>
            <w:color w:val="0000FF"/>
          </w:rPr>
          <w:t>Основами</w:t>
        </w:r>
      </w:hyperlink>
      <w:r>
        <w:t xml:space="preserve"> государственной политики в области экологического развития Российской Федерации на период до 2030 года, утвержденными Президентом Российской Федерации 30 апреля 2012 г. N Пр-1102, </w:t>
      </w:r>
      <w:hyperlink r:id="rId43" w:history="1">
        <w:r>
          <w:rPr>
            <w:color w:val="0000FF"/>
          </w:rPr>
          <w:t>Стратегией</w:t>
        </w:r>
      </w:hyperlink>
      <w:r>
        <w:t xml:space="preserve"> социально-экономического развития Приволжского федерального округа на период до 2020 года, утвержденной распоряжением Правительства Российской Федерации от 7 февраля 2011 г. N 165-р, </w:t>
      </w:r>
      <w:hyperlink r:id="rId44" w:history="1">
        <w:r>
          <w:rPr>
            <w:color w:val="0000FF"/>
          </w:rPr>
          <w:t>Стратегией</w:t>
        </w:r>
      </w:hyperlink>
      <w:r>
        <w:t xml:space="preserve"> социально-экономического развития Республики Марий Эл на период до 2030 года, утвержденной постановлением Правительства Республики Марий Эл от 17 января 2018 г. N 12, планом мероприятий по реализации Стратегии социально-экономического развития Приволжского федерального округа на период до 2020 года в Республике Марий Эл, утвержденным распоряжением Правительства Республики Марий Эл от 29 ноября 2011 г. N 730-р, </w:t>
      </w:r>
      <w:hyperlink r:id="rId45" w:history="1">
        <w:r>
          <w:rPr>
            <w:color w:val="0000FF"/>
          </w:rPr>
          <w:t>планом</w:t>
        </w:r>
      </w:hyperlink>
      <w:r>
        <w:t xml:space="preserve"> реализации Основ государственной политики в области экологического развития Российской Федерации в Республике Марий Эл на период до 2030 года, утвержденным распоряжением Правительства Республики Марий Эл от 27 мая 2013 г. N 299-р.</w:t>
      </w:r>
    </w:p>
    <w:p w:rsidR="00272DA1" w:rsidRDefault="00272DA1">
      <w:pPr>
        <w:pStyle w:val="ConsPlusNormal"/>
        <w:spacing w:before="220"/>
        <w:ind w:firstLine="540"/>
        <w:jc w:val="both"/>
      </w:pPr>
      <w:r>
        <w:t>Основным стратегическим приоритетом государственной политики в сфере реализации Государственной программы является сохранение благоприятной окружающей среды, биологического разнообразия и природных ресурсов для удовлетворения потребностей нынешнего и будущих поколений.</w:t>
      </w:r>
    </w:p>
    <w:p w:rsidR="00272DA1" w:rsidRDefault="00272DA1">
      <w:pPr>
        <w:pStyle w:val="ConsPlusNormal"/>
        <w:spacing w:before="220"/>
        <w:ind w:firstLine="540"/>
        <w:jc w:val="both"/>
      </w:pPr>
      <w:r>
        <w:t>Исходя из стратегического приоритета основными целями Государственной программы являются:</w:t>
      </w:r>
    </w:p>
    <w:p w:rsidR="00272DA1" w:rsidRDefault="00272DA1">
      <w:pPr>
        <w:pStyle w:val="ConsPlusNormal"/>
        <w:spacing w:before="220"/>
        <w:ind w:firstLine="540"/>
        <w:jc w:val="both"/>
      </w:pPr>
      <w:r>
        <w:t>обеспечение экологической безопасности на территории Республики Марий Эл;</w:t>
      </w:r>
    </w:p>
    <w:p w:rsidR="00272DA1" w:rsidRDefault="00272DA1">
      <w:pPr>
        <w:pStyle w:val="ConsPlusNormal"/>
        <w:spacing w:before="220"/>
        <w:ind w:firstLine="540"/>
        <w:jc w:val="both"/>
      </w:pPr>
      <w:r>
        <w:t>восстановление водных объектов до состояния, обеспечивающего экологически благоприятные условия жизни населения, защита от негативного воздействия вод;</w:t>
      </w:r>
    </w:p>
    <w:p w:rsidR="00272DA1" w:rsidRDefault="00272DA1">
      <w:pPr>
        <w:pStyle w:val="ConsPlusNormal"/>
        <w:spacing w:before="220"/>
        <w:ind w:firstLine="540"/>
        <w:jc w:val="both"/>
      </w:pPr>
      <w:r>
        <w:t>обеспечение устойчивого сбалансированного развития и использования минерально-сырьевой базы Республики Марий Эл.</w:t>
      </w:r>
    </w:p>
    <w:p w:rsidR="00272DA1" w:rsidRDefault="00272DA1">
      <w:pPr>
        <w:pStyle w:val="ConsPlusNormal"/>
        <w:spacing w:before="220"/>
        <w:ind w:firstLine="540"/>
        <w:jc w:val="both"/>
      </w:pPr>
      <w:r>
        <w:t>Достижение целей Государственной программы будет обеспечиваться решением следующих основных взаимосвязанных задач: обеспечение экологически безопасного захоронения и переработки отходов;</w:t>
      </w:r>
    </w:p>
    <w:p w:rsidR="00272DA1" w:rsidRDefault="00272DA1">
      <w:pPr>
        <w:pStyle w:val="ConsPlusNormal"/>
        <w:spacing w:before="220"/>
        <w:ind w:firstLine="540"/>
        <w:jc w:val="both"/>
      </w:pPr>
      <w:r>
        <w:t>ликвидация накопленных отходов, представляющих опасность для окружающей среды и санитарно-эпидемиологического благополучия населения Республики Марий Эл;</w:t>
      </w:r>
    </w:p>
    <w:p w:rsidR="00272DA1" w:rsidRDefault="00272DA1">
      <w:pPr>
        <w:pStyle w:val="ConsPlusNormal"/>
        <w:spacing w:before="220"/>
        <w:ind w:firstLine="540"/>
        <w:jc w:val="both"/>
      </w:pPr>
      <w:r>
        <w:t>разработка и реализация единой комплексной системы управления в сфере обращения с отходами;</w:t>
      </w:r>
    </w:p>
    <w:p w:rsidR="00272DA1" w:rsidRDefault="00272DA1">
      <w:pPr>
        <w:pStyle w:val="ConsPlusNormal"/>
        <w:spacing w:before="220"/>
        <w:ind w:firstLine="540"/>
        <w:jc w:val="both"/>
      </w:pPr>
      <w:r>
        <w:t>сохранение и восстановление биологического разнообразия Республики Марий Эл;</w:t>
      </w:r>
    </w:p>
    <w:p w:rsidR="00272DA1" w:rsidRDefault="00272DA1">
      <w:pPr>
        <w:pStyle w:val="ConsPlusNormal"/>
        <w:spacing w:before="220"/>
        <w:ind w:firstLine="540"/>
        <w:jc w:val="both"/>
      </w:pPr>
      <w:r>
        <w:t>строительство сооружений берегоукрепления;</w:t>
      </w:r>
    </w:p>
    <w:p w:rsidR="00272DA1" w:rsidRDefault="00272DA1">
      <w:pPr>
        <w:pStyle w:val="ConsPlusNormal"/>
        <w:spacing w:before="220"/>
        <w:ind w:firstLine="540"/>
        <w:jc w:val="both"/>
      </w:pPr>
      <w:r>
        <w:t>повышение эксплуатационной надежности ГТС путем их приведения в безопасное техническое состояние;</w:t>
      </w:r>
    </w:p>
    <w:p w:rsidR="00272DA1" w:rsidRDefault="00272DA1">
      <w:pPr>
        <w:pStyle w:val="ConsPlusNormal"/>
        <w:spacing w:before="220"/>
        <w:ind w:firstLine="540"/>
        <w:jc w:val="both"/>
      </w:pPr>
      <w:r>
        <w:t>восстановление и экологическая реабилитация водных объектов;</w:t>
      </w:r>
    </w:p>
    <w:p w:rsidR="00272DA1" w:rsidRDefault="00272DA1">
      <w:pPr>
        <w:pStyle w:val="ConsPlusNormal"/>
        <w:spacing w:before="220"/>
        <w:ind w:firstLine="540"/>
        <w:jc w:val="both"/>
      </w:pPr>
      <w:r>
        <w:t>воспроизводство минерально-сырьевых ресурсов в объемах, превышающих их потребление.</w:t>
      </w:r>
    </w:p>
    <w:p w:rsidR="00272DA1" w:rsidRDefault="00272DA1">
      <w:pPr>
        <w:pStyle w:val="ConsPlusNormal"/>
        <w:spacing w:before="220"/>
        <w:ind w:firstLine="540"/>
        <w:jc w:val="both"/>
      </w:pPr>
      <w:r>
        <w:t>Задачи Государственной программы будут решаться в рамках следующих подпрограмм:</w:t>
      </w:r>
    </w:p>
    <w:p w:rsidR="00272DA1" w:rsidRDefault="00272DA1">
      <w:pPr>
        <w:pStyle w:val="ConsPlusNormal"/>
        <w:spacing w:before="220"/>
        <w:ind w:firstLine="540"/>
        <w:jc w:val="both"/>
      </w:pPr>
      <w:r>
        <w:t xml:space="preserve">"Развитие системы обращения с отходами производства и потребления в Республике Марий </w:t>
      </w:r>
      <w:r>
        <w:lastRenderedPageBreak/>
        <w:t>Эл";</w:t>
      </w:r>
    </w:p>
    <w:p w:rsidR="00272DA1" w:rsidRDefault="00272DA1">
      <w:pPr>
        <w:pStyle w:val="ConsPlusNormal"/>
        <w:spacing w:before="220"/>
        <w:ind w:firstLine="540"/>
        <w:jc w:val="both"/>
      </w:pPr>
      <w:r>
        <w:t>"Развитие и использование минерально-сырьевой базы Республики Марий Эл";</w:t>
      </w:r>
    </w:p>
    <w:p w:rsidR="00272DA1" w:rsidRDefault="00272DA1">
      <w:pPr>
        <w:pStyle w:val="ConsPlusNormal"/>
        <w:spacing w:before="220"/>
        <w:ind w:firstLine="540"/>
        <w:jc w:val="both"/>
      </w:pPr>
      <w:r>
        <w:t>"Развитие водохозяйственного комплекса Республики Марий Эл";</w:t>
      </w:r>
    </w:p>
    <w:p w:rsidR="00272DA1" w:rsidRDefault="00272DA1">
      <w:pPr>
        <w:pStyle w:val="ConsPlusNormal"/>
        <w:spacing w:before="220"/>
        <w:ind w:firstLine="540"/>
        <w:jc w:val="both"/>
      </w:pPr>
      <w:r>
        <w:t>"Экологическая безопасность Республики Марий Эл";</w:t>
      </w:r>
    </w:p>
    <w:p w:rsidR="00272DA1" w:rsidRDefault="00272DA1">
      <w:pPr>
        <w:pStyle w:val="ConsPlusNormal"/>
        <w:spacing w:before="220"/>
        <w:ind w:firstLine="540"/>
        <w:jc w:val="both"/>
      </w:pPr>
      <w:r>
        <w:t>"Обеспечение реализации государственной программы Республики Марий Эл "Охрана окружающей среды, воспроизводство и использование природных ресурсов на 2013 - 2025 годы".</w:t>
      </w:r>
    </w:p>
    <w:p w:rsidR="00272DA1" w:rsidRDefault="00272DA1">
      <w:pPr>
        <w:pStyle w:val="ConsPlusNormal"/>
        <w:spacing w:before="220"/>
        <w:ind w:firstLine="540"/>
        <w:jc w:val="both"/>
      </w:pPr>
      <w:r>
        <w:t xml:space="preserve">Сведения о показателях (индикаторах) Государственной программы, подпрограмм и их значениях приведены в </w:t>
      </w:r>
      <w:hyperlink w:anchor="P625" w:history="1">
        <w:r>
          <w:rPr>
            <w:color w:val="0000FF"/>
          </w:rPr>
          <w:t>приложении N 1</w:t>
        </w:r>
      </w:hyperlink>
      <w:r>
        <w:t xml:space="preserve"> к Государственной программе.</w:t>
      </w:r>
    </w:p>
    <w:p w:rsidR="00272DA1" w:rsidRDefault="00272DA1">
      <w:pPr>
        <w:pStyle w:val="ConsPlusNormal"/>
        <w:spacing w:before="220"/>
        <w:ind w:firstLine="540"/>
        <w:jc w:val="both"/>
      </w:pPr>
      <w:hyperlink w:anchor="P1353" w:history="1">
        <w:r>
          <w:rPr>
            <w:color w:val="0000FF"/>
          </w:rPr>
          <w:t>Перечень</w:t>
        </w:r>
      </w:hyperlink>
      <w:r>
        <w:t xml:space="preserve"> основных мероприятий Государственной программы с описанием ожидаемых результатов их реализации приведен в приложении N 2 к Государственной программе.</w:t>
      </w:r>
    </w:p>
    <w:p w:rsidR="00272DA1" w:rsidRDefault="00272DA1">
      <w:pPr>
        <w:pStyle w:val="ConsPlusNormal"/>
        <w:spacing w:before="220"/>
        <w:ind w:firstLine="540"/>
        <w:jc w:val="both"/>
      </w:pPr>
      <w:r>
        <w:t xml:space="preserve">Сведения об основных мерах правового регулирования в сфере реализации Государственной программы с обоснованием основных положений и сроков принятия необходимых нормативных правовых актов Республики Марий Эл приведены в </w:t>
      </w:r>
      <w:hyperlink w:anchor="P1510" w:history="1">
        <w:r>
          <w:rPr>
            <w:color w:val="0000FF"/>
          </w:rPr>
          <w:t>приложении N 3</w:t>
        </w:r>
      </w:hyperlink>
      <w:r>
        <w:t xml:space="preserve"> к Государственной программе.</w:t>
      </w:r>
    </w:p>
    <w:p w:rsidR="00272DA1" w:rsidRDefault="00272DA1">
      <w:pPr>
        <w:pStyle w:val="ConsPlusNormal"/>
        <w:spacing w:before="220"/>
        <w:ind w:firstLine="540"/>
        <w:jc w:val="both"/>
      </w:pPr>
      <w:r>
        <w:t>Расходы Государственной программы формируются за счет средств республиканского бюджета Республики Марий Эл, а также средств федерального бюджета (при условии выделения средств из федерального бюджета), средств бюджетов муниципальных образований (при условии выделения средств из бюджетов муниципальных образований) и средств внебюджетных источников (при условии выделения средств из внебюджетных источников).</w:t>
      </w:r>
    </w:p>
    <w:p w:rsidR="00272DA1" w:rsidRDefault="00272DA1">
      <w:pPr>
        <w:pStyle w:val="ConsPlusNormal"/>
        <w:spacing w:before="220"/>
        <w:ind w:firstLine="540"/>
        <w:jc w:val="both"/>
      </w:pPr>
      <w:r>
        <w:t>Объемы бюджетных ассигнований уточняются ежегодно при формировании федерального бюджета и республиканского бюджета Республики Марий Эл на очередной финансовый год и на плановый период.</w:t>
      </w:r>
    </w:p>
    <w:p w:rsidR="00272DA1" w:rsidRDefault="00272DA1">
      <w:pPr>
        <w:pStyle w:val="ConsPlusNormal"/>
        <w:spacing w:before="220"/>
        <w:ind w:firstLine="540"/>
        <w:jc w:val="both"/>
      </w:pPr>
      <w:r>
        <w:t xml:space="preserve">Финансовое обеспечение реализации Государственной программы за счет средств республиканского бюджета Республики Марий Эл по годам ее реализации представлено в </w:t>
      </w:r>
      <w:hyperlink w:anchor="P1570" w:history="1">
        <w:r>
          <w:rPr>
            <w:color w:val="0000FF"/>
          </w:rPr>
          <w:t>приложении N 4</w:t>
        </w:r>
      </w:hyperlink>
      <w:r>
        <w:t xml:space="preserve"> к Государственной программе.</w:t>
      </w:r>
    </w:p>
    <w:p w:rsidR="00272DA1" w:rsidRDefault="00272DA1">
      <w:pPr>
        <w:pStyle w:val="ConsPlusNormal"/>
        <w:spacing w:before="220"/>
        <w:ind w:firstLine="540"/>
        <w:jc w:val="both"/>
      </w:pPr>
      <w:r>
        <w:t xml:space="preserve">Прогнозная оценка расходов на реализацию целей Государственной программы приведена в </w:t>
      </w:r>
      <w:hyperlink w:anchor="P2973" w:history="1">
        <w:r>
          <w:rPr>
            <w:color w:val="0000FF"/>
          </w:rPr>
          <w:t>приложении N 5</w:t>
        </w:r>
      </w:hyperlink>
      <w:r>
        <w:t xml:space="preserve"> к Государственной программе.</w:t>
      </w:r>
    </w:p>
    <w:p w:rsidR="00272DA1" w:rsidRDefault="00272DA1">
      <w:pPr>
        <w:pStyle w:val="ConsPlusNormal"/>
        <w:spacing w:before="220"/>
        <w:ind w:firstLine="540"/>
        <w:jc w:val="both"/>
      </w:pPr>
      <w:r>
        <w:t xml:space="preserve">Реализация Государственной программы осуществляется в соответствии с </w:t>
      </w:r>
      <w:hyperlink w:anchor="P7968" w:history="1">
        <w:r>
          <w:rPr>
            <w:color w:val="0000FF"/>
          </w:rPr>
          <w:t>планом</w:t>
        </w:r>
      </w:hyperlink>
      <w:r>
        <w:t xml:space="preserve"> реализации Государственной программы (приложение N 6 к Государственной программе).</w:t>
      </w:r>
    </w:p>
    <w:p w:rsidR="00272DA1" w:rsidRDefault="00272DA1">
      <w:pPr>
        <w:pStyle w:val="ConsPlusNormal"/>
        <w:spacing w:before="220"/>
        <w:ind w:firstLine="540"/>
        <w:jc w:val="both"/>
      </w:pPr>
      <w:r>
        <w:t xml:space="preserve">Сведения о показателях (индикаторах) Государственной программы в разрезе муниципальных образований в Республике Марий Эл приведены в </w:t>
      </w:r>
      <w:hyperlink w:anchor="P9119" w:history="1">
        <w:r>
          <w:rPr>
            <w:color w:val="0000FF"/>
          </w:rPr>
          <w:t>приложении N 7</w:t>
        </w:r>
      </w:hyperlink>
      <w:r>
        <w:t xml:space="preserve"> к Государственной программе.</w:t>
      </w:r>
    </w:p>
    <w:p w:rsidR="00272DA1" w:rsidRDefault="00272DA1">
      <w:pPr>
        <w:pStyle w:val="ConsPlusNormal"/>
        <w:spacing w:before="220"/>
        <w:ind w:firstLine="540"/>
        <w:jc w:val="both"/>
      </w:pPr>
      <w:hyperlink w:anchor="P10116" w:history="1">
        <w:r>
          <w:rPr>
            <w:color w:val="0000FF"/>
          </w:rPr>
          <w:t>Перечень</w:t>
        </w:r>
      </w:hyperlink>
      <w:r>
        <w:t xml:space="preserve"> объектов капитального строительства, проектов государственно-частного партнерства с участием Республики Марий Эл, реализуемых в рамках Государственной программы, приведен в приложении N 8 к Государственной программе.</w:t>
      </w:r>
    </w:p>
    <w:p w:rsidR="00272DA1" w:rsidRDefault="00272DA1">
      <w:pPr>
        <w:pStyle w:val="ConsPlusNormal"/>
        <w:jc w:val="both"/>
      </w:pPr>
    </w:p>
    <w:p w:rsidR="00272DA1" w:rsidRDefault="00272DA1">
      <w:pPr>
        <w:pStyle w:val="ConsPlusNormal"/>
        <w:jc w:val="both"/>
      </w:pPr>
    </w:p>
    <w:p w:rsidR="00272DA1" w:rsidRDefault="00272DA1">
      <w:pPr>
        <w:pStyle w:val="ConsPlusNormal"/>
        <w:jc w:val="both"/>
      </w:pPr>
    </w:p>
    <w:p w:rsidR="00272DA1" w:rsidRDefault="00272DA1">
      <w:pPr>
        <w:pStyle w:val="ConsPlusNormal"/>
        <w:jc w:val="both"/>
      </w:pPr>
    </w:p>
    <w:p w:rsidR="00272DA1" w:rsidRDefault="00272DA1">
      <w:pPr>
        <w:pStyle w:val="ConsPlusNormal"/>
        <w:jc w:val="both"/>
      </w:pPr>
    </w:p>
    <w:p w:rsidR="00272DA1" w:rsidRDefault="00272DA1">
      <w:pPr>
        <w:pStyle w:val="ConsPlusNormal"/>
        <w:jc w:val="right"/>
        <w:outlineLvl w:val="1"/>
      </w:pPr>
      <w:r>
        <w:t>Приложение N 1</w:t>
      </w:r>
    </w:p>
    <w:p w:rsidR="00272DA1" w:rsidRDefault="00272DA1">
      <w:pPr>
        <w:pStyle w:val="ConsPlusNormal"/>
        <w:jc w:val="right"/>
      </w:pPr>
      <w:r>
        <w:t>к государственной программе</w:t>
      </w:r>
    </w:p>
    <w:p w:rsidR="00272DA1" w:rsidRDefault="00272DA1">
      <w:pPr>
        <w:pStyle w:val="ConsPlusNormal"/>
        <w:jc w:val="right"/>
      </w:pPr>
      <w:r>
        <w:lastRenderedPageBreak/>
        <w:t>Республики Марий Эл</w:t>
      </w:r>
    </w:p>
    <w:p w:rsidR="00272DA1" w:rsidRDefault="00272DA1">
      <w:pPr>
        <w:pStyle w:val="ConsPlusNormal"/>
        <w:jc w:val="right"/>
      </w:pPr>
      <w:r>
        <w:t>"Охрана окружающей среды,</w:t>
      </w:r>
    </w:p>
    <w:p w:rsidR="00272DA1" w:rsidRDefault="00272DA1">
      <w:pPr>
        <w:pStyle w:val="ConsPlusNormal"/>
        <w:jc w:val="right"/>
      </w:pPr>
      <w:r>
        <w:t>воспроизводство</w:t>
      </w:r>
    </w:p>
    <w:p w:rsidR="00272DA1" w:rsidRDefault="00272DA1">
      <w:pPr>
        <w:pStyle w:val="ConsPlusNormal"/>
        <w:jc w:val="right"/>
      </w:pPr>
      <w:r>
        <w:t>и использование</w:t>
      </w:r>
    </w:p>
    <w:p w:rsidR="00272DA1" w:rsidRDefault="00272DA1">
      <w:pPr>
        <w:pStyle w:val="ConsPlusNormal"/>
        <w:jc w:val="right"/>
      </w:pPr>
      <w:r>
        <w:t>природных ресурсов</w:t>
      </w:r>
    </w:p>
    <w:p w:rsidR="00272DA1" w:rsidRDefault="00272DA1">
      <w:pPr>
        <w:pStyle w:val="ConsPlusNormal"/>
        <w:jc w:val="right"/>
      </w:pPr>
      <w:r>
        <w:t>на 2013 - 2025 годы"</w:t>
      </w:r>
    </w:p>
    <w:p w:rsidR="00272DA1" w:rsidRDefault="00272DA1">
      <w:pPr>
        <w:pStyle w:val="ConsPlusNormal"/>
        <w:jc w:val="both"/>
      </w:pPr>
    </w:p>
    <w:p w:rsidR="00272DA1" w:rsidRDefault="00272DA1">
      <w:pPr>
        <w:pStyle w:val="ConsPlusTitle"/>
        <w:jc w:val="center"/>
      </w:pPr>
      <w:bookmarkStart w:id="1" w:name="P625"/>
      <w:bookmarkEnd w:id="1"/>
      <w:r>
        <w:t>СВЕДЕНИЯ</w:t>
      </w:r>
    </w:p>
    <w:p w:rsidR="00272DA1" w:rsidRDefault="00272DA1">
      <w:pPr>
        <w:pStyle w:val="ConsPlusTitle"/>
        <w:jc w:val="center"/>
      </w:pPr>
      <w:r>
        <w:t>О ПОКАЗАТЕЛЯХ (ИНДИКАТОРАХ) ГОСУДАРСТВЕННОЙ ПРОГРАММЫ</w:t>
      </w:r>
    </w:p>
    <w:p w:rsidR="00272DA1" w:rsidRDefault="00272DA1">
      <w:pPr>
        <w:pStyle w:val="ConsPlusTitle"/>
        <w:jc w:val="center"/>
      </w:pPr>
      <w:r>
        <w:t>РЕСПУБЛИКИ МАРИЙ ЭЛ "ОХРАНА ОКРУЖАЮЩЕЙ СРЕДЫ,</w:t>
      </w:r>
    </w:p>
    <w:p w:rsidR="00272DA1" w:rsidRDefault="00272DA1">
      <w:pPr>
        <w:pStyle w:val="ConsPlusTitle"/>
        <w:jc w:val="center"/>
      </w:pPr>
      <w:r>
        <w:t>ВОСПРОИЗВОДСТВО И ИСПОЛЬЗОВАНИЕ ПРИРОДНЫХ РЕСУРСОВ</w:t>
      </w:r>
    </w:p>
    <w:p w:rsidR="00272DA1" w:rsidRDefault="00272DA1">
      <w:pPr>
        <w:pStyle w:val="ConsPlusTitle"/>
        <w:jc w:val="center"/>
      </w:pPr>
      <w:r>
        <w:t>НА 2013 - 2025 ГОДЫ", ПОДПРОГРАММ И ИХ ЗНАЧЕНИЯХ</w:t>
      </w:r>
    </w:p>
    <w:p w:rsidR="00272DA1" w:rsidRDefault="00272DA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72DA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72DA1" w:rsidRDefault="00272DA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72DA1" w:rsidRDefault="00272DA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Республики Марий Эл от 17.04.2020 N 147)</w:t>
            </w:r>
          </w:p>
        </w:tc>
      </w:tr>
    </w:tbl>
    <w:p w:rsidR="00272DA1" w:rsidRDefault="00272DA1">
      <w:pPr>
        <w:pStyle w:val="ConsPlusNormal"/>
        <w:jc w:val="both"/>
      </w:pPr>
    </w:p>
    <w:p w:rsidR="00272DA1" w:rsidRDefault="00272DA1">
      <w:pPr>
        <w:sectPr w:rsidR="00272DA1" w:rsidSect="009B534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154"/>
        <w:gridCol w:w="1216"/>
        <w:gridCol w:w="664"/>
        <w:gridCol w:w="664"/>
        <w:gridCol w:w="664"/>
        <w:gridCol w:w="664"/>
        <w:gridCol w:w="664"/>
        <w:gridCol w:w="784"/>
        <w:gridCol w:w="664"/>
        <w:gridCol w:w="784"/>
        <w:gridCol w:w="784"/>
        <w:gridCol w:w="784"/>
        <w:gridCol w:w="784"/>
        <w:gridCol w:w="784"/>
        <w:gridCol w:w="794"/>
        <w:gridCol w:w="794"/>
        <w:gridCol w:w="794"/>
      </w:tblGrid>
      <w:tr w:rsidR="00272DA1">
        <w:tc>
          <w:tcPr>
            <w:tcW w:w="45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72DA1" w:rsidRDefault="00272DA1">
            <w:pPr>
              <w:pStyle w:val="ConsPlusNormal"/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72DA1" w:rsidRDefault="00272DA1">
            <w:pPr>
              <w:pStyle w:val="ConsPlusNormal"/>
              <w:jc w:val="center"/>
            </w:pPr>
            <w:r>
              <w:t>Показатель (индикатор) (наименование)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72DA1" w:rsidRDefault="00272DA1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1070" w:type="dxa"/>
            <w:gridSpan w:val="1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Значения показателей по годам</w:t>
            </w:r>
          </w:p>
        </w:tc>
      </w:tr>
      <w:tr w:rsidR="00272DA1">
        <w:tc>
          <w:tcPr>
            <w:tcW w:w="454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72DA1" w:rsidRDefault="00272DA1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DA1" w:rsidRDefault="00272DA1"/>
        </w:tc>
        <w:tc>
          <w:tcPr>
            <w:tcW w:w="121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DA1" w:rsidRDefault="00272DA1"/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</w:tcPr>
          <w:p w:rsidR="00272DA1" w:rsidRDefault="00272DA1">
            <w:pPr>
              <w:pStyle w:val="ConsPlusNormal"/>
              <w:jc w:val="center"/>
            </w:pPr>
            <w:r>
              <w:t>2011 год</w:t>
            </w:r>
          </w:p>
          <w:p w:rsidR="00272DA1" w:rsidRDefault="00272DA1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</w:tcPr>
          <w:p w:rsidR="00272DA1" w:rsidRDefault="00272DA1">
            <w:pPr>
              <w:pStyle w:val="ConsPlusNormal"/>
              <w:jc w:val="center"/>
            </w:pPr>
            <w:r>
              <w:t>2012 год</w:t>
            </w:r>
          </w:p>
          <w:p w:rsidR="00272DA1" w:rsidRDefault="00272DA1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</w:tcPr>
          <w:p w:rsidR="00272DA1" w:rsidRDefault="00272DA1">
            <w:pPr>
              <w:pStyle w:val="ConsPlusNormal"/>
              <w:jc w:val="center"/>
            </w:pPr>
            <w:r>
              <w:t>2013 год</w:t>
            </w:r>
          </w:p>
          <w:p w:rsidR="00272DA1" w:rsidRDefault="00272DA1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</w:tcPr>
          <w:p w:rsidR="00272DA1" w:rsidRDefault="00272DA1">
            <w:pPr>
              <w:pStyle w:val="ConsPlusNormal"/>
              <w:jc w:val="center"/>
            </w:pPr>
            <w:r>
              <w:t>2014 год</w:t>
            </w:r>
          </w:p>
          <w:p w:rsidR="00272DA1" w:rsidRDefault="00272DA1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</w:tcPr>
          <w:p w:rsidR="00272DA1" w:rsidRDefault="00272DA1">
            <w:pPr>
              <w:pStyle w:val="ConsPlusNormal"/>
              <w:jc w:val="center"/>
            </w:pPr>
            <w:r>
              <w:t>2015 год</w:t>
            </w:r>
          </w:p>
          <w:p w:rsidR="00272DA1" w:rsidRDefault="00272DA1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272DA1" w:rsidRDefault="00272DA1">
            <w:pPr>
              <w:pStyle w:val="ConsPlusNormal"/>
              <w:jc w:val="center"/>
            </w:pPr>
            <w:r>
              <w:t>2016 год</w:t>
            </w:r>
          </w:p>
          <w:p w:rsidR="00272DA1" w:rsidRDefault="00272DA1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</w:tcPr>
          <w:p w:rsidR="00272DA1" w:rsidRDefault="00272DA1">
            <w:pPr>
              <w:pStyle w:val="ConsPlusNormal"/>
              <w:jc w:val="center"/>
            </w:pPr>
            <w:r>
              <w:t>2017 год</w:t>
            </w:r>
          </w:p>
          <w:p w:rsidR="00272DA1" w:rsidRDefault="00272DA1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272DA1" w:rsidRDefault="00272DA1">
            <w:pPr>
              <w:pStyle w:val="ConsPlusNormal"/>
              <w:jc w:val="center"/>
            </w:pPr>
            <w:r>
              <w:t>2018 год</w:t>
            </w:r>
          </w:p>
          <w:p w:rsidR="00272DA1" w:rsidRDefault="00272DA1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272DA1" w:rsidRDefault="00272DA1">
            <w:pPr>
              <w:pStyle w:val="ConsPlusNormal"/>
              <w:jc w:val="center"/>
            </w:pPr>
            <w:r>
              <w:t>2019 год</w:t>
            </w:r>
          </w:p>
          <w:p w:rsidR="00272DA1" w:rsidRDefault="00272DA1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272DA1" w:rsidRDefault="00272DA1">
            <w:pPr>
              <w:pStyle w:val="ConsPlusNormal"/>
              <w:jc w:val="center"/>
            </w:pPr>
            <w:r>
              <w:t>2020 год</w:t>
            </w:r>
          </w:p>
          <w:p w:rsidR="00272DA1" w:rsidRDefault="00272DA1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272DA1" w:rsidRDefault="00272DA1">
            <w:pPr>
              <w:pStyle w:val="ConsPlusNormal"/>
              <w:jc w:val="center"/>
            </w:pPr>
            <w:r>
              <w:t>2021 год</w:t>
            </w:r>
          </w:p>
          <w:p w:rsidR="00272DA1" w:rsidRDefault="00272DA1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272DA1" w:rsidRDefault="00272DA1">
            <w:pPr>
              <w:pStyle w:val="ConsPlusNormal"/>
              <w:jc w:val="center"/>
            </w:pPr>
            <w:r>
              <w:t>2022 год</w:t>
            </w:r>
          </w:p>
          <w:p w:rsidR="00272DA1" w:rsidRDefault="00272DA1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272DA1" w:rsidRDefault="00272DA1">
            <w:pPr>
              <w:pStyle w:val="ConsPlusNormal"/>
              <w:jc w:val="center"/>
            </w:pPr>
            <w:r>
              <w:t>2023 год</w:t>
            </w:r>
          </w:p>
          <w:p w:rsidR="00272DA1" w:rsidRDefault="00272DA1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272DA1" w:rsidRDefault="00272DA1">
            <w:pPr>
              <w:pStyle w:val="ConsPlusNormal"/>
              <w:jc w:val="center"/>
            </w:pPr>
            <w:r>
              <w:t>2024 год</w:t>
            </w:r>
          </w:p>
          <w:p w:rsidR="00272DA1" w:rsidRDefault="00272DA1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2025 год</w:t>
            </w:r>
          </w:p>
          <w:p w:rsidR="00272DA1" w:rsidRDefault="00272DA1">
            <w:pPr>
              <w:pStyle w:val="ConsPlusNormal"/>
              <w:jc w:val="center"/>
            </w:pPr>
            <w:r>
              <w:t>план</w:t>
            </w:r>
          </w:p>
        </w:tc>
      </w:tr>
      <w:tr w:rsidR="00272DA1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72DA1" w:rsidRDefault="00272D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272DA1" w:rsidRDefault="00272D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</w:tcPr>
          <w:p w:rsidR="00272DA1" w:rsidRDefault="00272D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</w:tcPr>
          <w:p w:rsidR="00272DA1" w:rsidRDefault="00272DA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</w:tcPr>
          <w:p w:rsidR="00272DA1" w:rsidRDefault="00272DA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</w:tcPr>
          <w:p w:rsidR="00272DA1" w:rsidRDefault="00272DA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</w:tcPr>
          <w:p w:rsidR="00272DA1" w:rsidRDefault="00272DA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</w:tcPr>
          <w:p w:rsidR="00272DA1" w:rsidRDefault="00272DA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272DA1" w:rsidRDefault="00272DA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</w:tcPr>
          <w:p w:rsidR="00272DA1" w:rsidRDefault="00272DA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272DA1" w:rsidRDefault="00272DA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272DA1" w:rsidRDefault="00272DA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272DA1" w:rsidRDefault="00272DA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272DA1" w:rsidRDefault="00272DA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272DA1" w:rsidRDefault="00272DA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272DA1" w:rsidRDefault="00272DA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272DA1" w:rsidRDefault="00272DA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18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94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  <w:outlineLvl w:val="2"/>
            </w:pPr>
            <w:r>
              <w:t>Государственная программа Республики Марий Эл "Охрана окружающей среды, воспроизводство и использование природных ресурсов на 2013 - 2025 годы"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Количество несанкционированных объектов размещения ТКО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Масса выбросов вредных (загрязняющих) веществ в атмосферный воздух на территории Республики Марий Эл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тыс. тонн/год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24,52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36,4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34,99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34,89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34,79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34,69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34,59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34,49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34,39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34,29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34,19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Доля площади территории Республики Марий Эл, занятой ООПТ, в общей площади территории Республики Марий Эл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4,15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4,51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4,51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4,51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4,51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4,52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4,52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4,53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 xml:space="preserve">Доля разведанных </w:t>
            </w:r>
            <w:r>
              <w:lastRenderedPageBreak/>
              <w:t>запасов общераспространенных полезных ископаемых по отношению к общему объему добытых общераспространенных полезных ископаемых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1596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120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Доля ГТС государственной собственности Республики Марий Эл, приведенных в безопасное техническое состояние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100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9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  <w:outlineLvl w:val="2"/>
            </w:pPr>
            <w:r>
              <w:t>Подпрограмма 1 "Развитие системы обращения с отходами производства и потребления в Республике Марий Эл"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Доля отходов, захоронение которых осуществляется на полигонах, построенных в рамках реализации Государственной программы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100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Доля захороненных ТКО в общем объеме образовавшихся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не более 98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не более 98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не более 85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не более 80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Количество установленных контейнеров для раздельного сбора отходов, в том числе ТКО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90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Ликвидированы все выявленные на 1 января 2018 г. несанкционированные свалки в границах городов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Ликвидированы наиболее опасные объекты накопленного экологического вреда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Численность населения, качество жизни которого улучшится в связи с ликвидацией и рекультивацией объектов накопленного вреда окружающей среде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тыс. человек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38,0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Общая площадь восстановленных, в том числе рекультивированных</w:t>
            </w:r>
            <w:r>
              <w:lastRenderedPageBreak/>
              <w:t>, земель, подверженных негативному воздействию накопленного вреда окружающей среде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lastRenderedPageBreak/>
              <w:t>га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5,2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Доля ТКО, направленных на утилизацию, в общем объеме образованных ТКО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0,97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Доля ТКО, направленных на обработку, в общем объеме образованных ТКО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27,29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Объем ТКО, направленных на утилизацию (вторичную переработку), с нарастающим итогом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млн. т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0,0042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0,0099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0,018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0,0252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0,0264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0,0361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0,0391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0,0391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Объем ТКО, направленных на обработку, с нарастающим итогом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млн. т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0,0149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0,0256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0,0311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0,0436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0,0457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0,0624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0,0677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0,0677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 xml:space="preserve">Доля импорта оборудования для обработки, утилизации и </w:t>
            </w:r>
            <w:r>
              <w:lastRenderedPageBreak/>
              <w:t>обезвреживания отходов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26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Доля разработанных электронных моделей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Введены в промышленную эксплуатацию мощности по обращению с ТКО, в том числе по утилизации и переработке ТКО, с нарастающим итогом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млн. т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0,0046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0,0098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0,215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0,0247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0,0282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0,0349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0,0349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Введены в промышленную эксплуатацию мощности по обращению с ТКО, в том числе по обработке (сортировке) ТКО, с нарастающим итогом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млн. т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0,0091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0,0123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0,0327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0,0383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0,0445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0,0561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0,0561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9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  <w:outlineLvl w:val="2"/>
            </w:pPr>
            <w:r>
              <w:t>Подпрограмма 2 "Развитие и использование минерально-сырьевой базы Республики Марий Эл"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Объем ежегодного прироста запасов общераспространенных полезных ископаемых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млн. т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2,56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1,648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13,869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2,475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47,9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1,7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Доля от общей площади территории Республики Марий Эл, на которой ведется космический мониторинг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45,0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65,0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65,0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67,0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80,0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Доля от общего количества геологических отчетов, отсканированных и записанных на магнитные носители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23,0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23,0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36,0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39,0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43,0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47,0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60,0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Доля лицензий на пользование недрами, реализуемых без отклонений от существенных условий лицензионных соглашений, в общем количестве выданных лицензий на пользование недрами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85,0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9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  <w:outlineLvl w:val="2"/>
            </w:pPr>
            <w:r>
              <w:t>Подпрограмма 3 "Развитие водохозяйственного комплекса Республики Марий Эл"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 xml:space="preserve">Протяженность новых и реконструированных сооружений </w:t>
            </w:r>
            <w:r>
              <w:lastRenderedPageBreak/>
              <w:t>инженерной защиты и берегоукрепления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lastRenderedPageBreak/>
              <w:t>км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0,41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1,563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Доля ГТС с неудовлетворительным и опасным уровнем безопасности, приведенных в безопасное техническое состояние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34,92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44,44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58,73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68,25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74,60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74,60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74,60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78,46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80,00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87,69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93,85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96,92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100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Количество ГТС с неудовлетворительным и опасным уровнем безопасности, приведенных в безопасное техническое состояние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 xml:space="preserve">Доля населения, проживающего на подверженных негативному воздействию вод территориях, защищенного в результате проведения мероприятий по повышению </w:t>
            </w:r>
            <w:r>
              <w:lastRenderedPageBreak/>
              <w:t>защищенности от негативного воздействия вод, в общем количестве населения, проживающего на таких территориях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lastRenderedPageBreak/>
              <w:t>процент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11,24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11,24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11,24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11,24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11,24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11,24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11,24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11,24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12,36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12,36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12,36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19,94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19,94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19,94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19,94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Количество населения, улучшившего экологические условия проживания вблизи водных объектов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Протяженность расчищенных участков русел рек и озер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Протяженность установленных границ зон затопления, подтопления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101,78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9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  <w:outlineLvl w:val="2"/>
            </w:pPr>
            <w:r>
              <w:t>Подпрограмма 4 "Экологическая безопасность Республики Марий Эл"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 xml:space="preserve">Увеличение количества ООПТ для создания экологического каркаса Республики Марий Эл и </w:t>
            </w:r>
            <w:r>
              <w:lastRenderedPageBreak/>
              <w:t>сохранения биологического разнообразия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lastRenderedPageBreak/>
              <w:t>единиц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Уровень охвата ООПТ плановыми (рейдовыми) обследованиями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35,4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30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Выполнение плановых проверок на объектах хозяйственной и иной деятельности, подлежащих региональному государственному экологическому надзору, за исключением объектов хозяйственной и иной деятельности, подлежащих федеральному государственному экологическому надзору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100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9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  <w:outlineLvl w:val="2"/>
            </w:pPr>
            <w:r>
              <w:t>Подпрограмма 5 "Обеспечение реализации государственной программы Республики Марий Эл "Охрана окружающей среды, воспроизводство и использование природных ресурсов на 2012 - 2025 годы"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 xml:space="preserve">Доля государственных гражданских </w:t>
            </w:r>
            <w:r>
              <w:lastRenderedPageBreak/>
              <w:t>служащих Республики Марий Эл в Министерстве природных ресурсов, экологии и охраны окружающей среды Республики Марий Эл, получивших дополнительное профессиональное образование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100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Доля государственных гражданских служащих Республики Марий Эл в Министерстве природных ресурсов, экологии и охраны окружающей среды Республики Марий Эл, прошедших аттестацию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100</w:t>
            </w:r>
          </w:p>
        </w:tc>
      </w:tr>
    </w:tbl>
    <w:p w:rsidR="00272DA1" w:rsidRDefault="00272DA1">
      <w:pPr>
        <w:sectPr w:rsidR="00272DA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72DA1" w:rsidRDefault="00272DA1">
      <w:pPr>
        <w:pStyle w:val="ConsPlusNormal"/>
        <w:jc w:val="both"/>
      </w:pPr>
    </w:p>
    <w:p w:rsidR="00272DA1" w:rsidRDefault="00272DA1">
      <w:pPr>
        <w:pStyle w:val="ConsPlusNormal"/>
        <w:jc w:val="both"/>
      </w:pPr>
    </w:p>
    <w:p w:rsidR="00272DA1" w:rsidRDefault="00272DA1">
      <w:pPr>
        <w:pStyle w:val="ConsPlusNormal"/>
        <w:jc w:val="both"/>
      </w:pPr>
    </w:p>
    <w:p w:rsidR="00272DA1" w:rsidRDefault="00272DA1">
      <w:pPr>
        <w:pStyle w:val="ConsPlusNormal"/>
        <w:jc w:val="both"/>
      </w:pPr>
    </w:p>
    <w:p w:rsidR="00272DA1" w:rsidRDefault="00272DA1">
      <w:pPr>
        <w:pStyle w:val="ConsPlusNormal"/>
        <w:jc w:val="both"/>
      </w:pPr>
    </w:p>
    <w:p w:rsidR="00272DA1" w:rsidRDefault="00272DA1">
      <w:pPr>
        <w:pStyle w:val="ConsPlusNormal"/>
        <w:jc w:val="right"/>
        <w:outlineLvl w:val="1"/>
      </w:pPr>
      <w:r>
        <w:t>Приложение N 2</w:t>
      </w:r>
    </w:p>
    <w:p w:rsidR="00272DA1" w:rsidRDefault="00272DA1">
      <w:pPr>
        <w:pStyle w:val="ConsPlusNormal"/>
        <w:jc w:val="right"/>
      </w:pPr>
      <w:r>
        <w:t>к государственной программе</w:t>
      </w:r>
    </w:p>
    <w:p w:rsidR="00272DA1" w:rsidRDefault="00272DA1">
      <w:pPr>
        <w:pStyle w:val="ConsPlusNormal"/>
        <w:jc w:val="right"/>
      </w:pPr>
      <w:r>
        <w:t>Республики Марий Эл</w:t>
      </w:r>
    </w:p>
    <w:p w:rsidR="00272DA1" w:rsidRDefault="00272DA1">
      <w:pPr>
        <w:pStyle w:val="ConsPlusNormal"/>
        <w:jc w:val="right"/>
      </w:pPr>
      <w:r>
        <w:t>"Охрана окружающей среды,</w:t>
      </w:r>
    </w:p>
    <w:p w:rsidR="00272DA1" w:rsidRDefault="00272DA1">
      <w:pPr>
        <w:pStyle w:val="ConsPlusNormal"/>
        <w:jc w:val="right"/>
      </w:pPr>
      <w:r>
        <w:t>воспроизводство</w:t>
      </w:r>
    </w:p>
    <w:p w:rsidR="00272DA1" w:rsidRDefault="00272DA1">
      <w:pPr>
        <w:pStyle w:val="ConsPlusNormal"/>
        <w:jc w:val="right"/>
      </w:pPr>
      <w:r>
        <w:t>и использование</w:t>
      </w:r>
    </w:p>
    <w:p w:rsidR="00272DA1" w:rsidRDefault="00272DA1">
      <w:pPr>
        <w:pStyle w:val="ConsPlusNormal"/>
        <w:jc w:val="right"/>
      </w:pPr>
      <w:r>
        <w:t>природных ресурсов</w:t>
      </w:r>
    </w:p>
    <w:p w:rsidR="00272DA1" w:rsidRDefault="00272DA1">
      <w:pPr>
        <w:pStyle w:val="ConsPlusNormal"/>
        <w:jc w:val="right"/>
      </w:pPr>
      <w:r>
        <w:t>на 2013 - 2025 годы"</w:t>
      </w:r>
    </w:p>
    <w:p w:rsidR="00272DA1" w:rsidRDefault="00272DA1">
      <w:pPr>
        <w:pStyle w:val="ConsPlusNormal"/>
        <w:jc w:val="both"/>
      </w:pPr>
    </w:p>
    <w:p w:rsidR="00272DA1" w:rsidRDefault="00272DA1">
      <w:pPr>
        <w:pStyle w:val="ConsPlusTitle"/>
        <w:jc w:val="center"/>
      </w:pPr>
      <w:bookmarkStart w:id="2" w:name="P1353"/>
      <w:bookmarkEnd w:id="2"/>
      <w:r>
        <w:t>ПЕРЕЧЕНЬ</w:t>
      </w:r>
    </w:p>
    <w:p w:rsidR="00272DA1" w:rsidRDefault="00272DA1">
      <w:pPr>
        <w:pStyle w:val="ConsPlusTitle"/>
        <w:jc w:val="center"/>
      </w:pPr>
      <w:r>
        <w:t>ОСНОВНЫХ МЕРОПРИЯТИЙ ГОСУДАРСТВЕННОЙ ПРОГРАММЫ РЕСПУБЛИКИ</w:t>
      </w:r>
    </w:p>
    <w:p w:rsidR="00272DA1" w:rsidRDefault="00272DA1">
      <w:pPr>
        <w:pStyle w:val="ConsPlusTitle"/>
        <w:jc w:val="center"/>
      </w:pPr>
      <w:r>
        <w:t>МАРИЙ ЭЛ "ОХРАНА ОКРУЖАЮЩЕЙ СРЕДЫ, ВОСПРОИЗВОДСТВО И</w:t>
      </w:r>
    </w:p>
    <w:p w:rsidR="00272DA1" w:rsidRDefault="00272DA1">
      <w:pPr>
        <w:pStyle w:val="ConsPlusTitle"/>
        <w:jc w:val="center"/>
      </w:pPr>
      <w:r>
        <w:t>ИСПОЛЬЗОВАНИЕ ПРИРОДНЫХ РЕСУРСОВ НА 2013 - 2025 ГОДЫ"</w:t>
      </w:r>
    </w:p>
    <w:p w:rsidR="00272DA1" w:rsidRDefault="00272DA1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4570"/>
      </w:tblGrid>
      <w:tr w:rsidR="00272DA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72DA1" w:rsidRDefault="00272DA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72DA1" w:rsidRDefault="00272DA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Республики Марий Эл от 17.04.2020 N 147)</w:t>
            </w:r>
          </w:p>
        </w:tc>
      </w:tr>
    </w:tbl>
    <w:p w:rsidR="00272DA1" w:rsidRDefault="00272DA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211"/>
        <w:gridCol w:w="1814"/>
        <w:gridCol w:w="850"/>
        <w:gridCol w:w="850"/>
        <w:gridCol w:w="2098"/>
        <w:gridCol w:w="2098"/>
        <w:gridCol w:w="2098"/>
      </w:tblGrid>
      <w:tr w:rsidR="00272DA1">
        <w:tc>
          <w:tcPr>
            <w:tcW w:w="5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72DA1" w:rsidRDefault="00272DA1">
            <w:pPr>
              <w:pStyle w:val="ConsPlusNormal"/>
            </w:pPr>
          </w:p>
        </w:tc>
        <w:tc>
          <w:tcPr>
            <w:tcW w:w="221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72DA1" w:rsidRDefault="00272DA1">
            <w:pPr>
              <w:pStyle w:val="ConsPlusNormal"/>
              <w:jc w:val="center"/>
            </w:pPr>
            <w:r>
              <w:t>Наименование основного мероприятия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72DA1" w:rsidRDefault="00272DA1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2DA1" w:rsidRDefault="00272DA1">
            <w:pPr>
              <w:pStyle w:val="ConsPlusNormal"/>
              <w:jc w:val="center"/>
            </w:pPr>
            <w:r>
              <w:t>Срок (год)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72DA1" w:rsidRDefault="00272DA1">
            <w:pPr>
              <w:pStyle w:val="ConsPlusNormal"/>
              <w:jc w:val="center"/>
            </w:pPr>
            <w:r>
              <w:t>Ожидаемый непосредственный результат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72DA1" w:rsidRDefault="00272DA1">
            <w:pPr>
              <w:pStyle w:val="ConsPlusNormal"/>
              <w:jc w:val="center"/>
            </w:pPr>
            <w:r>
              <w:t>Последствия нереализации основных мероприятий Государственной программы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Связь с показателем подпрограммы</w:t>
            </w:r>
          </w:p>
        </w:tc>
      </w:tr>
      <w:tr w:rsidR="00272DA1">
        <w:tc>
          <w:tcPr>
            <w:tcW w:w="510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72DA1" w:rsidRDefault="00272DA1"/>
        </w:tc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DA1" w:rsidRDefault="00272DA1"/>
        </w:tc>
        <w:tc>
          <w:tcPr>
            <w:tcW w:w="181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DA1" w:rsidRDefault="00272DA1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72DA1" w:rsidRDefault="00272DA1">
            <w:pPr>
              <w:pStyle w:val="ConsPlusNormal"/>
              <w:jc w:val="center"/>
            </w:pPr>
            <w:r>
              <w:t>начала реализации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72DA1" w:rsidRDefault="00272DA1">
            <w:pPr>
              <w:pStyle w:val="ConsPlusNormal"/>
              <w:jc w:val="center"/>
            </w:pPr>
            <w:r>
              <w:t>окончания реализации</w:t>
            </w:r>
          </w:p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DA1" w:rsidRDefault="00272DA1"/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DA1" w:rsidRDefault="00272DA1"/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72DA1" w:rsidRDefault="00272DA1"/>
        </w:tc>
      </w:tr>
      <w:tr w:rsidR="00272DA1"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72DA1" w:rsidRDefault="00272D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272DA1" w:rsidRDefault="00272D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272DA1" w:rsidRDefault="00272D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72DA1" w:rsidRDefault="00272DA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72DA1" w:rsidRDefault="00272DA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272DA1" w:rsidRDefault="00272DA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272DA1" w:rsidRDefault="00272DA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8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2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  <w:outlineLvl w:val="2"/>
            </w:pPr>
            <w:r>
              <w:t>Подпрограмма 1 "Развитие системы обращения с отходами производства и потребления в Республике Марий Эл"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lastRenderedPageBreak/>
              <w:t>1.1.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Организация деятельности по обращению с отходами производства и потребления, в том числе с ТКО, в Республике Марий Эл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Минприроды Республики Марий Эл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создание эффективных механизмов управления сферой обращения с отходами, обеспечение доступности информации об отходах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отсутствие территориально-планировочного документа, дающего право проектирования и строительства объектов в сфере обращения с отходами, отсутствие систематизированной информации об отходах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доля отходов, захоронение которых осуществляется на полигонах современного типа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Региональный проект "Чистая страна"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Минприроды Республики Марий Эл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уменьшение негативного воздействия на окружающую среду за счет ликвидации объектов накопленного экологического вреда, что позволит улучшить экологические условия проживания населения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негативное воздействие объектов накопленного экологического вреда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ликвидированы наиболее опасные объекты накопленного экологического вреда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 xml:space="preserve">Региональный проект "Формирование комплексной системы обращения с твердыми </w:t>
            </w:r>
            <w:r>
              <w:lastRenderedPageBreak/>
              <w:t>коммунальными отходами"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lastRenderedPageBreak/>
              <w:t>Минприроды Республики Марий Эл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ввод в промышленную эксплуатацию мощностей по обработке ТКО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отсутствие объектов обработки отходов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доля ТКО, направленных на обработку, в общем объеме образованных ТКО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  <w:outlineLvl w:val="2"/>
            </w:pPr>
            <w:r>
              <w:lastRenderedPageBreak/>
              <w:t>Подпрограмма 2 "Развитие и использование минерально-сырьевой базы Республики Марий Эл"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Развитие и воспроизводство минерально-сырьевой базы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Минприроды Республики Марий Эл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обеспечение организаций реального сектора экономики Республики Марий Эл необходимыми запасами общераспространенных полезных ископаемых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снижение воспроизводства минерально-сырьевой базы Республики Марий Эл, снижение обеспеченности минеральным сырьем, нарастание дефицита в обеспечении минеральным сырьем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объем ежегодного прироста запасов общераспространенных полезных ископаемых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  <w:outlineLvl w:val="2"/>
            </w:pPr>
            <w:r>
              <w:t>Подпрограмма 3 "Развитие водохозяйственного комплекса Республики Марий Эл"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Восстановление и охрана водных объектов, защита от негативного воздействия вод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Минприроды Республики Марий Эл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 xml:space="preserve">улучшение экологического состояния рек, обеспечение благоприятных условий для жизни населения и комфортной среды обитания водных биологических ресурсов, повышение защищенности населения и </w:t>
            </w:r>
            <w:r>
              <w:lastRenderedPageBreak/>
              <w:t>объектов экономики от наводнения и другого негативного воздействия вод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lastRenderedPageBreak/>
              <w:t>угроза возникновения чрезвычайных ситуаций в результате разрушения плотин и затопления территорий, угроза ухудшения качества воды водных объектов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</w:pP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lastRenderedPageBreak/>
              <w:t>3.2.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Капитальный ремонт гидротехнических сооружений, находящихся в собственности субъектов Российской Федерации, муниципальной собственности, капитальный ремонт и ликвидация бесхозяйных гидротехнических сооружений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Минприроды Республики Марий Эл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повышение защищенности населения и объектов экономики от наводнения и другого негативного воздействия вод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угроза возникновения чрезвычайных ситуаций в результате разрушения плотин и затопления территорий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количество ГТС с неудовлетворительным и опасным уровнем безопасности, приведенных в безопасное техническое состояние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Строительство защитных сооружений г. Йошкар-Ола на участке от ул. Водопроводной до ул. Красноармейской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Минприроды Республики Марий Эл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повышение защищенности населения и объектов экономики от наводнения и другого негативного воздействия вод, сокращение в паводковые периоды площади затопления территорий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угроза возникновения чрезвычайных ситуаций в результате затопления территорий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протяженность новых и реконструированных сооружений инженерной защиты и берегоукрепления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 xml:space="preserve">Субсидии на </w:t>
            </w:r>
            <w:r>
              <w:lastRenderedPageBreak/>
              <w:t xml:space="preserve">мероприятия федеральной целевой </w:t>
            </w:r>
            <w:hyperlink r:id="rId4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водохозяйственного комплекса Российской Федерации в 2012 - 2020 годах"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lastRenderedPageBreak/>
              <w:t xml:space="preserve">Минприроды </w:t>
            </w:r>
            <w:r>
              <w:lastRenderedPageBreak/>
              <w:t>Республики Марий Эл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lastRenderedPageBreak/>
              <w:t>2013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 xml:space="preserve">повышение </w:t>
            </w:r>
            <w:r>
              <w:lastRenderedPageBreak/>
              <w:t>защищенности населения и объектов экономики от наводнения и другого негативного воздействия вод, обеспечение благоприятных условий для жизни населения и комфортной среды обитания водных биологических ресурсов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lastRenderedPageBreak/>
              <w:t xml:space="preserve">угроза </w:t>
            </w:r>
            <w:r>
              <w:lastRenderedPageBreak/>
              <w:t>возникновения чрезвычайных ситуаций в результате разрушения плотин и затопления территорий, угроза ухудшения качества воды водных объектов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lastRenderedPageBreak/>
              <w:t xml:space="preserve">количество ГТС с </w:t>
            </w:r>
            <w:r>
              <w:lastRenderedPageBreak/>
              <w:t>неудовлетворительным и опасным уровнем безопасности, приведенных в безопасное техническое состояние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lastRenderedPageBreak/>
              <w:t>3.5.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Обеспечение осуществления отдельных полномочий в области водных отношений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Минприроды Республики Марий Эл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обеспечение благоприятных условий для жизни населения и комфортной среды обитания водных биологических ресурсов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угроза ухудшения качества воды водных объектов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протяженность расчищенных участков русел рек и озер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Строительство берегоукрепления р. Волги в г. Звенигово Республики Марий Эл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Минприроды Республики Марий Эл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 xml:space="preserve">повышение защищенности населения и объектов экономики от наводнения и другого негативного воздействия вод, сокращение в паводковые периоды площади </w:t>
            </w:r>
            <w:r>
              <w:lastRenderedPageBreak/>
              <w:t>затопления территорий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lastRenderedPageBreak/>
              <w:t>угроза возникновения чрезвычайных ситуаций в результате затопления территорий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протяженность новых и реконструированных сооружений инженерной защиты и берегоукрепления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lastRenderedPageBreak/>
              <w:t>3.7.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Региональный проект "Сохранение уникальных водных объектов"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Минприроды Республики Марий Эл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улучшение экологического состояния рек, обеспечение благоприятных условий для жизни населения и комфортной среды обитания водных биологических ресурсов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угроза ухудшения качества воды водных объектов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протяженность расчищенных участков русел рек и озер; количество населения, улучшившего экологические условия проживания вблизи водных объектов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3.8.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Установление или изменение границ зон затопления, подтопления на территории Республики Марий Эл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Минприроды Республики Марий Эл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информирование граждан и юридических лиц об особых условиях использования территорий, повышение защищенности населения и объектов экономики от наводнения и другого негативного воздействия вод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угроза возникновения чрезвычайных ситуаций в результате затопления территорий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протяженность установленных границ зон затопления, подтопления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  <w:outlineLvl w:val="2"/>
            </w:pPr>
            <w:r>
              <w:t>Подпрограмма 4 "Экологическая безопасность Республики Марий Эл"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Обеспечение благоприятной для жизни человека природной среды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Минприроды Республики Марий Эл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 xml:space="preserve">выявление и прогноз развития негативных процессов, </w:t>
            </w:r>
            <w:r>
              <w:lastRenderedPageBreak/>
              <w:t>сохранение биологического разнообразия, повышение экологической культуры населения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lastRenderedPageBreak/>
              <w:t>угроза ухудшения качества природной среды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 xml:space="preserve">увеличение количества ООПТ для создания экологического </w:t>
            </w:r>
            <w:r>
              <w:lastRenderedPageBreak/>
              <w:t>каркаса Республики Марий Эл и сохранения биологического разнообразия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  <w:outlineLvl w:val="2"/>
            </w:pPr>
            <w:r>
              <w:lastRenderedPageBreak/>
              <w:t>Подпрограмма 5 "Обеспечение реализации государственной программы Республики Марий Эл "Охрана окружающей среды, воспроизводство и использование природных ресурсов на 2013 - 2025 годы"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Обеспечение эффективной реализации государственных функций в сфере охраны окружающей среды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Минприроды Республики Марий Эл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повышение качества оказания государственных услуг и исполнения государственных функций в сфере охраны окружающей среды;</w:t>
            </w:r>
          </w:p>
          <w:p w:rsidR="00272DA1" w:rsidRDefault="00272DA1">
            <w:pPr>
              <w:pStyle w:val="ConsPlusNormal"/>
              <w:jc w:val="both"/>
            </w:pPr>
            <w:r>
              <w:t>обеспечение эффективного управления государственными финансами в сфере охраны окружающей среды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снижение качества оказания государственных услуг и исполнения государственных функций в сфере охраны окружающей среды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доля государственных гражданских служащих Республики Марий Эл в Министерстве природных ресурсов, экологии и охраны окружающей среды Республики Марий Эл, получивших дополнительное профессиональное образование;</w:t>
            </w:r>
          </w:p>
          <w:p w:rsidR="00272DA1" w:rsidRDefault="00272DA1">
            <w:pPr>
              <w:pStyle w:val="ConsPlusNormal"/>
              <w:jc w:val="both"/>
            </w:pPr>
            <w:r>
              <w:t xml:space="preserve">доля государственных гражданских служащих Республики Марий Эл в Министерстве природных ресурсов, экологии и охраны </w:t>
            </w:r>
            <w:r>
              <w:lastRenderedPageBreak/>
              <w:t>окружающей среды Республики Марий Эл, прошедших аттестацию</w:t>
            </w:r>
          </w:p>
        </w:tc>
      </w:tr>
    </w:tbl>
    <w:p w:rsidR="00272DA1" w:rsidRDefault="00272DA1">
      <w:pPr>
        <w:sectPr w:rsidR="00272DA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72DA1" w:rsidRDefault="00272DA1">
      <w:pPr>
        <w:pStyle w:val="ConsPlusNormal"/>
        <w:jc w:val="both"/>
      </w:pPr>
    </w:p>
    <w:p w:rsidR="00272DA1" w:rsidRDefault="00272DA1">
      <w:pPr>
        <w:pStyle w:val="ConsPlusNormal"/>
        <w:jc w:val="both"/>
      </w:pPr>
    </w:p>
    <w:p w:rsidR="00272DA1" w:rsidRDefault="00272DA1">
      <w:pPr>
        <w:pStyle w:val="ConsPlusNormal"/>
        <w:jc w:val="both"/>
      </w:pPr>
    </w:p>
    <w:p w:rsidR="00272DA1" w:rsidRDefault="00272DA1">
      <w:pPr>
        <w:pStyle w:val="ConsPlusNormal"/>
        <w:jc w:val="both"/>
      </w:pPr>
    </w:p>
    <w:p w:rsidR="00272DA1" w:rsidRDefault="00272DA1">
      <w:pPr>
        <w:pStyle w:val="ConsPlusNormal"/>
        <w:jc w:val="both"/>
      </w:pPr>
    </w:p>
    <w:p w:rsidR="00272DA1" w:rsidRDefault="00272DA1">
      <w:pPr>
        <w:pStyle w:val="ConsPlusNormal"/>
        <w:jc w:val="right"/>
        <w:outlineLvl w:val="1"/>
      </w:pPr>
      <w:r>
        <w:t>Приложение N 3</w:t>
      </w:r>
    </w:p>
    <w:p w:rsidR="00272DA1" w:rsidRDefault="00272DA1">
      <w:pPr>
        <w:pStyle w:val="ConsPlusNormal"/>
        <w:jc w:val="right"/>
      </w:pPr>
      <w:r>
        <w:t>к государственной программе</w:t>
      </w:r>
    </w:p>
    <w:p w:rsidR="00272DA1" w:rsidRDefault="00272DA1">
      <w:pPr>
        <w:pStyle w:val="ConsPlusNormal"/>
        <w:jc w:val="right"/>
      </w:pPr>
      <w:r>
        <w:t>Республики Марий Эл</w:t>
      </w:r>
    </w:p>
    <w:p w:rsidR="00272DA1" w:rsidRDefault="00272DA1">
      <w:pPr>
        <w:pStyle w:val="ConsPlusNormal"/>
        <w:jc w:val="right"/>
      </w:pPr>
      <w:r>
        <w:t>"Охрана окружающей среды,</w:t>
      </w:r>
    </w:p>
    <w:p w:rsidR="00272DA1" w:rsidRDefault="00272DA1">
      <w:pPr>
        <w:pStyle w:val="ConsPlusNormal"/>
        <w:jc w:val="right"/>
      </w:pPr>
      <w:r>
        <w:t>воспроизводство</w:t>
      </w:r>
    </w:p>
    <w:p w:rsidR="00272DA1" w:rsidRDefault="00272DA1">
      <w:pPr>
        <w:pStyle w:val="ConsPlusNormal"/>
        <w:jc w:val="right"/>
      </w:pPr>
      <w:r>
        <w:t>и использование</w:t>
      </w:r>
    </w:p>
    <w:p w:rsidR="00272DA1" w:rsidRDefault="00272DA1">
      <w:pPr>
        <w:pStyle w:val="ConsPlusNormal"/>
        <w:jc w:val="right"/>
      </w:pPr>
      <w:r>
        <w:t>природных ресурсов</w:t>
      </w:r>
    </w:p>
    <w:p w:rsidR="00272DA1" w:rsidRDefault="00272DA1">
      <w:pPr>
        <w:pStyle w:val="ConsPlusNormal"/>
        <w:jc w:val="right"/>
      </w:pPr>
      <w:r>
        <w:t>на 2013 - 2025 годы"</w:t>
      </w:r>
    </w:p>
    <w:p w:rsidR="00272DA1" w:rsidRDefault="00272DA1">
      <w:pPr>
        <w:pStyle w:val="ConsPlusNormal"/>
        <w:jc w:val="both"/>
      </w:pPr>
    </w:p>
    <w:p w:rsidR="00272DA1" w:rsidRDefault="00272DA1">
      <w:pPr>
        <w:pStyle w:val="ConsPlusTitle"/>
        <w:jc w:val="center"/>
      </w:pPr>
      <w:bookmarkStart w:id="3" w:name="P1510"/>
      <w:bookmarkEnd w:id="3"/>
      <w:r>
        <w:t>СВЕДЕНИЯ</w:t>
      </w:r>
    </w:p>
    <w:p w:rsidR="00272DA1" w:rsidRDefault="00272DA1">
      <w:pPr>
        <w:pStyle w:val="ConsPlusTitle"/>
        <w:jc w:val="center"/>
      </w:pPr>
      <w:r>
        <w:t>ОБ ОСНОВНЫХ МЕРАХ ПРАВОВОГО РЕГУЛИРОВАНИЯ В СФЕРЕ РЕАЛИЗАЦИИ</w:t>
      </w:r>
    </w:p>
    <w:p w:rsidR="00272DA1" w:rsidRDefault="00272DA1">
      <w:pPr>
        <w:pStyle w:val="ConsPlusTitle"/>
        <w:jc w:val="center"/>
      </w:pPr>
      <w:r>
        <w:t>ГОСУДАРСТВЕННОЙ ПРОГРАММЫ РЕСПУБЛИКИ МАРИЙ ЭЛ "ОХРАНА</w:t>
      </w:r>
    </w:p>
    <w:p w:rsidR="00272DA1" w:rsidRDefault="00272DA1">
      <w:pPr>
        <w:pStyle w:val="ConsPlusTitle"/>
        <w:jc w:val="center"/>
      </w:pPr>
      <w:r>
        <w:t>ОКРУЖАЮЩЕЙ СРЕДЫ, ВОСПРОИЗВОДСТВО И ИСПОЛЬЗОВАНИЕ ПРИРОДНЫХ</w:t>
      </w:r>
    </w:p>
    <w:p w:rsidR="00272DA1" w:rsidRDefault="00272DA1">
      <w:pPr>
        <w:pStyle w:val="ConsPlusTitle"/>
        <w:jc w:val="center"/>
      </w:pPr>
      <w:r>
        <w:t>РЕСУРСОВ НА 2013 - 2025 ГОДЫ"</w:t>
      </w:r>
    </w:p>
    <w:p w:rsidR="00272DA1" w:rsidRDefault="00272DA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1696"/>
        <w:gridCol w:w="2721"/>
        <w:gridCol w:w="2551"/>
        <w:gridCol w:w="1708"/>
      </w:tblGrid>
      <w:tr w:rsidR="00272DA1"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72DA1" w:rsidRDefault="00272DA1">
            <w:pPr>
              <w:pStyle w:val="ConsPlusNormal"/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272DA1" w:rsidRDefault="00272DA1">
            <w:pPr>
              <w:pStyle w:val="ConsPlusNormal"/>
              <w:jc w:val="center"/>
            </w:pPr>
            <w:r>
              <w:t>Вид нормативного правового акта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272DA1" w:rsidRDefault="00272DA1">
            <w:pPr>
              <w:pStyle w:val="ConsPlusNormal"/>
              <w:jc w:val="center"/>
            </w:pPr>
            <w:r>
              <w:t>Основные положения нормативного правового акта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72DA1" w:rsidRDefault="00272DA1">
            <w:pPr>
              <w:pStyle w:val="ConsPlusNormal"/>
              <w:jc w:val="center"/>
            </w:pPr>
            <w:r>
              <w:t>Ответственный исполнитель и соисполнители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Ожидаемые сроки принятия</w:t>
            </w:r>
          </w:p>
        </w:tc>
      </w:tr>
      <w:tr w:rsidR="00272DA1"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72DA1" w:rsidRDefault="00272D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272DA1" w:rsidRDefault="00272D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272DA1" w:rsidRDefault="00272D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72DA1" w:rsidRDefault="00272DA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5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Закон Республики Марий Эл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О регулировании отдельных отношений в области охраны окружающей среды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Департамент экологической безопасности, природопользования и защиты населения Республики Марий Эл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2014 год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Постановление Правительства Республики Марий Эл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Об утверждении Порядка организации и осуществления регионального государственного надзора за геологическим изучением, рациональным использованием и охраной недр на территории Республики Марий Эл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Департамент экологической безопасности, природопользования и защиты населения Республики Марий Эл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2014 год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Постановление Правительства Республики Марий Эл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Об организации особо охраняемых природных территорий республиканского значения Республики Марий Эл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Министерство природных ресурсов, экологии и охраны окружающей среды Республики Марий Эл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2014 - 2025 годы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 xml:space="preserve">Постановление Правительства Республики </w:t>
            </w:r>
            <w:r>
              <w:lastRenderedPageBreak/>
              <w:t>Марий Эл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lastRenderedPageBreak/>
              <w:t xml:space="preserve">Об утверждении Схемы развития и размещения сети особо охраняемых </w:t>
            </w:r>
            <w:r>
              <w:lastRenderedPageBreak/>
              <w:t>природных территорий Республики Марий Эл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lastRenderedPageBreak/>
              <w:t xml:space="preserve">Департамент экологической безопасности, </w:t>
            </w:r>
            <w:r>
              <w:lastRenderedPageBreak/>
              <w:t>природопользования и защиты населения Республики Марий Эл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lastRenderedPageBreak/>
              <w:t>2015 год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Постановление Правительства Республики Марий Эл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Об утверждении Положения о порядке и условиях использования геологической информации о недрах, обладателем которой является Республика Марий Эл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Департамент экологической безопасности, природопользования и защиты населения Республики Марий Эл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2016 год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Постановление Правительства Республики Марий Эл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О внесении изменений в некоторые решения Правительства Республики Марий Эл в области охраны окружающей среды и природопользования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Министерство природных ресурсов, экологии и охраны окружающей среды Республики Марий Эл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</w:tbl>
    <w:p w:rsidR="00272DA1" w:rsidRDefault="00272DA1">
      <w:pPr>
        <w:pStyle w:val="ConsPlusNormal"/>
        <w:jc w:val="both"/>
      </w:pPr>
    </w:p>
    <w:p w:rsidR="00272DA1" w:rsidRDefault="00272DA1">
      <w:pPr>
        <w:pStyle w:val="ConsPlusNormal"/>
        <w:jc w:val="both"/>
      </w:pPr>
    </w:p>
    <w:p w:rsidR="00272DA1" w:rsidRDefault="00272DA1">
      <w:pPr>
        <w:pStyle w:val="ConsPlusNormal"/>
        <w:jc w:val="both"/>
      </w:pPr>
    </w:p>
    <w:p w:rsidR="00272DA1" w:rsidRDefault="00272DA1">
      <w:pPr>
        <w:pStyle w:val="ConsPlusNormal"/>
        <w:jc w:val="both"/>
      </w:pPr>
    </w:p>
    <w:p w:rsidR="00272DA1" w:rsidRDefault="00272DA1">
      <w:pPr>
        <w:pStyle w:val="ConsPlusNormal"/>
        <w:jc w:val="both"/>
      </w:pPr>
    </w:p>
    <w:p w:rsidR="00272DA1" w:rsidRDefault="00272DA1">
      <w:pPr>
        <w:pStyle w:val="ConsPlusNormal"/>
        <w:jc w:val="right"/>
        <w:outlineLvl w:val="1"/>
      </w:pPr>
      <w:r>
        <w:t>Приложение N 4</w:t>
      </w:r>
    </w:p>
    <w:p w:rsidR="00272DA1" w:rsidRDefault="00272DA1">
      <w:pPr>
        <w:pStyle w:val="ConsPlusNormal"/>
        <w:jc w:val="right"/>
      </w:pPr>
      <w:r>
        <w:t>к государственной программе</w:t>
      </w:r>
    </w:p>
    <w:p w:rsidR="00272DA1" w:rsidRDefault="00272DA1">
      <w:pPr>
        <w:pStyle w:val="ConsPlusNormal"/>
        <w:jc w:val="right"/>
      </w:pPr>
      <w:r>
        <w:t>Республики Марий Эл</w:t>
      </w:r>
    </w:p>
    <w:p w:rsidR="00272DA1" w:rsidRDefault="00272DA1">
      <w:pPr>
        <w:pStyle w:val="ConsPlusNormal"/>
        <w:jc w:val="right"/>
      </w:pPr>
      <w:r>
        <w:t>"Охрана окружающей среды,</w:t>
      </w:r>
    </w:p>
    <w:p w:rsidR="00272DA1" w:rsidRDefault="00272DA1">
      <w:pPr>
        <w:pStyle w:val="ConsPlusNormal"/>
        <w:jc w:val="right"/>
      </w:pPr>
      <w:r>
        <w:t>воспроизводство</w:t>
      </w:r>
    </w:p>
    <w:p w:rsidR="00272DA1" w:rsidRDefault="00272DA1">
      <w:pPr>
        <w:pStyle w:val="ConsPlusNormal"/>
        <w:jc w:val="right"/>
      </w:pPr>
      <w:r>
        <w:t>и использование</w:t>
      </w:r>
    </w:p>
    <w:p w:rsidR="00272DA1" w:rsidRDefault="00272DA1">
      <w:pPr>
        <w:pStyle w:val="ConsPlusNormal"/>
        <w:jc w:val="right"/>
      </w:pPr>
      <w:r>
        <w:t>природных ресурсов</w:t>
      </w:r>
    </w:p>
    <w:p w:rsidR="00272DA1" w:rsidRDefault="00272DA1">
      <w:pPr>
        <w:pStyle w:val="ConsPlusNormal"/>
        <w:jc w:val="right"/>
      </w:pPr>
      <w:r>
        <w:t>на 2013 - 2025 годы"</w:t>
      </w:r>
    </w:p>
    <w:p w:rsidR="00272DA1" w:rsidRDefault="00272DA1">
      <w:pPr>
        <w:pStyle w:val="ConsPlusNormal"/>
        <w:jc w:val="both"/>
      </w:pPr>
    </w:p>
    <w:p w:rsidR="00272DA1" w:rsidRDefault="00272DA1">
      <w:pPr>
        <w:pStyle w:val="ConsPlusTitle"/>
        <w:jc w:val="center"/>
      </w:pPr>
      <w:bookmarkStart w:id="4" w:name="P1570"/>
      <w:bookmarkEnd w:id="4"/>
      <w:r>
        <w:t>ФИНАНСОВОЕ ОБЕСПЕЧЕНИЕ</w:t>
      </w:r>
    </w:p>
    <w:p w:rsidR="00272DA1" w:rsidRDefault="00272DA1">
      <w:pPr>
        <w:pStyle w:val="ConsPlusTitle"/>
        <w:jc w:val="center"/>
      </w:pPr>
      <w:r>
        <w:t>РЕАЛИЗАЦИИ ГОСУДАРСТВЕННОЙ ПРОГРАММЫ РЕСПУБЛИКИ МАРИЙ ЭЛ</w:t>
      </w:r>
    </w:p>
    <w:p w:rsidR="00272DA1" w:rsidRDefault="00272DA1">
      <w:pPr>
        <w:pStyle w:val="ConsPlusTitle"/>
        <w:jc w:val="center"/>
      </w:pPr>
      <w:r>
        <w:t>"ОХРАНА ОКРУЖАЮЩЕЙ СРЕДЫ, ВОСПРОИЗВОДСТВО И ИСПОЛЬЗОВАНИЕ</w:t>
      </w:r>
    </w:p>
    <w:p w:rsidR="00272DA1" w:rsidRDefault="00272DA1">
      <w:pPr>
        <w:pStyle w:val="ConsPlusTitle"/>
        <w:jc w:val="center"/>
      </w:pPr>
      <w:r>
        <w:t>ПРИРОДНЫХ РЕСУРСОВ НА 2013 - 2025 ГОДЫ" ЗА СЧЕТ СРЕДСТВ</w:t>
      </w:r>
    </w:p>
    <w:p w:rsidR="00272DA1" w:rsidRDefault="00272DA1">
      <w:pPr>
        <w:pStyle w:val="ConsPlusTitle"/>
        <w:jc w:val="center"/>
      </w:pPr>
      <w:r>
        <w:t>РЕСПУБЛИКАНСКОГО БЮДЖЕТА РЕСПУБЛИКИ МАРИЙ ЭЛ</w:t>
      </w:r>
    </w:p>
    <w:p w:rsidR="00272DA1" w:rsidRDefault="00272DA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72DA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72DA1" w:rsidRDefault="00272DA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72DA1" w:rsidRDefault="00272DA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Республики Марий Эл от 17.04.2020 </w:t>
            </w:r>
            <w:hyperlink r:id="rId49" w:history="1">
              <w:r>
                <w:rPr>
                  <w:color w:val="0000FF"/>
                </w:rPr>
                <w:t>N 147</w:t>
              </w:r>
            </w:hyperlink>
            <w:r>
              <w:rPr>
                <w:color w:val="392C69"/>
              </w:rPr>
              <w:t>,</w:t>
            </w:r>
          </w:p>
          <w:p w:rsidR="00272DA1" w:rsidRDefault="00272D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05.06.2020 </w:t>
            </w:r>
            <w:hyperlink r:id="rId50" w:history="1">
              <w:r>
                <w:rPr>
                  <w:color w:val="0000FF"/>
                </w:rPr>
                <w:t>N 227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72DA1" w:rsidRDefault="00272DA1">
      <w:pPr>
        <w:pStyle w:val="ConsPlusNormal"/>
        <w:jc w:val="both"/>
      </w:pPr>
    </w:p>
    <w:p w:rsidR="00272DA1" w:rsidRDefault="00272DA1">
      <w:pPr>
        <w:sectPr w:rsidR="00272DA1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2041"/>
        <w:gridCol w:w="1708"/>
        <w:gridCol w:w="2884"/>
        <w:gridCol w:w="1084"/>
        <w:gridCol w:w="964"/>
        <w:gridCol w:w="964"/>
        <w:gridCol w:w="964"/>
        <w:gridCol w:w="964"/>
        <w:gridCol w:w="964"/>
        <w:gridCol w:w="1084"/>
        <w:gridCol w:w="964"/>
        <w:gridCol w:w="964"/>
        <w:gridCol w:w="964"/>
        <w:gridCol w:w="964"/>
        <w:gridCol w:w="964"/>
        <w:gridCol w:w="964"/>
      </w:tblGrid>
      <w:tr w:rsidR="00272DA1">
        <w:tc>
          <w:tcPr>
            <w:tcW w:w="90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72DA1" w:rsidRDefault="00272DA1">
            <w:pPr>
              <w:pStyle w:val="ConsPlusNormal"/>
              <w:jc w:val="center"/>
            </w:pPr>
            <w:r>
              <w:lastRenderedPageBreak/>
              <w:t>Статус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72DA1" w:rsidRDefault="00272DA1">
            <w:pPr>
              <w:pStyle w:val="ConsPlusNormal"/>
              <w:jc w:val="center"/>
            </w:pPr>
            <w:r>
              <w:t>Наименование государственной программы, подпрограммы, основного мероприятия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72DA1" w:rsidRDefault="00272DA1">
            <w:pPr>
              <w:pStyle w:val="ConsPlusNormal"/>
              <w:jc w:val="center"/>
            </w:pPr>
            <w:r>
              <w:t>Ответственный исполнитель, соисполнители</w:t>
            </w:r>
          </w:p>
        </w:tc>
        <w:tc>
          <w:tcPr>
            <w:tcW w:w="28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72DA1" w:rsidRDefault="00272DA1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12772" w:type="dxa"/>
            <w:gridSpan w:val="1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Расходы (тыс. рублей) по годам</w:t>
            </w:r>
          </w:p>
        </w:tc>
      </w:tr>
      <w:tr w:rsidR="00272DA1">
        <w:tc>
          <w:tcPr>
            <w:tcW w:w="907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72DA1" w:rsidRDefault="00272DA1"/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DA1" w:rsidRDefault="00272DA1"/>
        </w:tc>
        <w:tc>
          <w:tcPr>
            <w:tcW w:w="17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DA1" w:rsidRDefault="00272DA1"/>
        </w:tc>
        <w:tc>
          <w:tcPr>
            <w:tcW w:w="28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DA1" w:rsidRDefault="00272DA1"/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272DA1" w:rsidRDefault="00272DA1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272DA1" w:rsidRDefault="00272DA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272DA1" w:rsidRDefault="00272DA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272DA1" w:rsidRDefault="00272DA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272DA1" w:rsidRDefault="00272DA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272DA1" w:rsidRDefault="00272DA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272DA1" w:rsidRDefault="00272DA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272DA1" w:rsidRDefault="00272DA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272DA1" w:rsidRDefault="00272DA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272DA1" w:rsidRDefault="00272DA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272DA1" w:rsidRDefault="00272DA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272DA1" w:rsidRDefault="00272DA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2025</w:t>
            </w:r>
          </w:p>
        </w:tc>
      </w:tr>
      <w:tr w:rsidR="00272DA1"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72DA1" w:rsidRDefault="00272D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272DA1" w:rsidRDefault="00272D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272DA1" w:rsidRDefault="00272D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84" w:type="dxa"/>
            <w:tcBorders>
              <w:top w:val="single" w:sz="4" w:space="0" w:color="auto"/>
              <w:bottom w:val="single" w:sz="4" w:space="0" w:color="auto"/>
            </w:tcBorders>
          </w:tcPr>
          <w:p w:rsidR="00272DA1" w:rsidRDefault="00272DA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272DA1" w:rsidRDefault="00272DA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272DA1" w:rsidRDefault="00272DA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272DA1" w:rsidRDefault="00272DA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272DA1" w:rsidRDefault="00272DA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272DA1" w:rsidRDefault="00272DA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272DA1" w:rsidRDefault="00272DA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272DA1" w:rsidRDefault="00272DA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272DA1" w:rsidRDefault="00272DA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272DA1" w:rsidRDefault="00272DA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272DA1" w:rsidRDefault="00272DA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272DA1" w:rsidRDefault="00272DA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272DA1" w:rsidRDefault="00272DA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17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Государственная программа Республики Марий Эл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Охрана окружающей среды, воспроизводство и использование природных ресурсов на 2013 - 2025 годы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73 189,7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58 757,2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74 030,5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61 696,9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81 156,9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55 777,6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104 979,2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70 513,3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44 568,5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47 394,4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83 922,1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89 757,3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45 090,2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31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 xml:space="preserve">(в ред. </w:t>
            </w:r>
            <w:hyperlink r:id="rId5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Марий Эл от 05.06.2020 N 227)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</w:pPr>
          </w:p>
        </w:tc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</w:pPr>
          </w:p>
        </w:tc>
        <w:tc>
          <w:tcPr>
            <w:tcW w:w="17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Департамент экологической безопасности и защиты населения Республики Марий Эл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848 0000 09 0 00 00000 000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73 169,7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58 757,2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74 030,5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61 696,9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81 156,9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1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849 0000 09 0 00 00000 000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2 008,9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Минприроды Республики Марий Эл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853 0000 09 0 00 00000 000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53 768,7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104 979,2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70 513,3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44 568,5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47 394,4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83 922,1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89 757,3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45 090,2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31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 xml:space="preserve">(в ред. </w:t>
            </w:r>
            <w:hyperlink r:id="rId5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Марий Эл от 05.06.2020 N 227)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Минобрнауки Республики Марий Эл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874 0709 5222600600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Подпрограмма 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Развитие системы обращения с отходами производства и потребления в Республике Марий Эл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711,0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6 500,0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4 334,0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343,0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343,0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9 832,6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8 259,8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31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 xml:space="preserve">(в ред. </w:t>
            </w:r>
            <w:hyperlink r:id="rId5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Марий Эл от 05.06.2020 N 227)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</w:pPr>
          </w:p>
        </w:tc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Департамент экологической безопасности и защиты населения Республики Марий Эл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848 0605 09 1 00 00000 000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711,0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Минприроды Республики Марий Эл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853 0605 09 1 00 00000 000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6 500,0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4 642,7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343,0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343,0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9 832,6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8 259,8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Основное мероприятие 1.1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Организация деятельности по обращению с отходами производства и потребления, в том числе с ТКО, в Республике Марий Эл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711,0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6 500,0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4 334,0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343,0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343,0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31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Марий Эл от 05.06.2020 N 227)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</w:pPr>
          </w:p>
        </w:tc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</w:pPr>
          </w:p>
        </w:tc>
        <w:tc>
          <w:tcPr>
            <w:tcW w:w="17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Департамент экологической безопасности и защиты населения Республики Марий Эл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848 0605 5228200242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31,0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1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848 0605 5228200244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680,0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1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848 0605 09 1 4967 244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17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Минприроды Республики Марий Эл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853 0605 09 1 01 28980 244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6500,0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1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853 0605 09 1 01 27770 244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4 334,0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343,0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343,0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31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 xml:space="preserve">(в ред. </w:t>
            </w:r>
            <w:hyperlink r:id="rId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Марий Эл от 05.06.2020 N 227)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Основное мероприятие 1.2</w:t>
            </w:r>
          </w:p>
        </w:tc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Региональный проект "Чистая страна"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9 832,6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8 259,8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Минприроды Республики Марий Эл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853 0605 09 1 GI 00000 000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9 832,6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8 259,8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Основное мероприятие 1.3</w:t>
            </w:r>
          </w:p>
        </w:tc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Региональный проект "Формирование комплексной системы обращения с твердыми коммунальными отходами"</w:t>
            </w:r>
          </w:p>
        </w:tc>
        <w:tc>
          <w:tcPr>
            <w:tcW w:w="17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1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853 0605 09 1 G2 00000 000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Подпрограмма 2</w:t>
            </w:r>
          </w:p>
        </w:tc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Развитие и использование минерально-</w:t>
            </w:r>
            <w:r>
              <w:lastRenderedPageBreak/>
              <w:t>сырьевой базы Республики Марий Эл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1 500,0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1 500,0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1 050,0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775,0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790,6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664,1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576,4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2 200,0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2 200,0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2 100,0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 xml:space="preserve">Департамент экологической </w:t>
            </w:r>
            <w:r>
              <w:lastRenderedPageBreak/>
              <w:t>безопасности и защиты населения Республики Марий Эл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lastRenderedPageBreak/>
              <w:t>848 0404 09 2 00 00000 000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1 500,0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1 500,0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1 050,0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775,0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Минприроды Республики Марий Эл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853 0404 09 2 00 00000 000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790,6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664,1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576,4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2 200,0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2 200,0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2 100,0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Основное мероприятие 2.1</w:t>
            </w:r>
          </w:p>
        </w:tc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Развитие и воспроизводство минерально-сырьевой базы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1 500,0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1 500,0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1 050,0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775,0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790,6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664,1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576,4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2 200,0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2 200,0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2 100,0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17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Департамент экологической безопасности и защиты населения Республики Марий Эл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848 0404 5223300 244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1 500,0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1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848 0404 09 2 4927 244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1 500,0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1050,0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1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848 0404 09 2 01 49270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775,0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Минприроды Республики Марий Эл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853 0404 09 2 01 49270 244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790,6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664,1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576,4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2 200,0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2 200,0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2 100,0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Подпрограмма 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Развитие водохозяйственного комплекса Республики Марий Эл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43 005,8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26 955,3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42 019,8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31 126,3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50 467,5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39 248,9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80 200,4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46 183,0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27 791,3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31 576,5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55 823,4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63 231,4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26 924,1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31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 xml:space="preserve">(в ред. </w:t>
            </w:r>
            <w:hyperlink r:id="rId5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Марий Эл от 05.06.2020 N 227)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</w:pPr>
          </w:p>
        </w:tc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 xml:space="preserve">Департамент экологической безопасности и </w:t>
            </w:r>
            <w:r>
              <w:lastRenderedPageBreak/>
              <w:t>защиты населения Республики Марий Эл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lastRenderedPageBreak/>
              <w:t>848 0406 09 3 00 00000 000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43 005,8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26 955,3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42 019,8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31 126,3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50 467,5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Минприроды Республики Марий Эл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853 0406 09 3 00 00000 000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39 248,9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80 200,4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46 183,0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27 791,3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31 576,5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55 823,4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63 231,4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26 924,1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31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 xml:space="preserve">(в ред. </w:t>
            </w:r>
            <w:hyperlink r:id="rId5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Марий Эл от 05.06.2020 N 227)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Основное мероприятие 3.1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Восстановление и охрана водных объектов, защита от негативного воздействия вод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4 583,0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3 769,0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3 505,2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3 146,7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2 778,1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2 644,0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5 219,0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7 146,8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4 699,6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4 078,6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7 000,0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7 000,0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7 000,0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31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 xml:space="preserve">(в ред. </w:t>
            </w:r>
            <w:hyperlink r:id="rId5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Марий Эл от 05.06.2020 N 227)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</w:pPr>
          </w:p>
        </w:tc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</w:pPr>
          </w:p>
        </w:tc>
        <w:tc>
          <w:tcPr>
            <w:tcW w:w="17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Департамент экологической безопасности и защиты населения Республики Марий Эл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848 0406 5227400244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4 583,0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1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848 0406 09 3 4960 244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3 769,0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3505,2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1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848 0406 09 3 01 49600 244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3 146,7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2 778,1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Минприроды Республики Марий Эл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853 0406 09 3 01 49600 244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2 644,0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5 177,1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7 146,8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4 699,6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4 078,6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7 000,0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7 000,0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7 000,0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31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 xml:space="preserve">(в ред. </w:t>
            </w:r>
            <w:hyperlink r:id="rId5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Марий Эл от 05.06.2020 N 227)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</w:pP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853 0406 09 3 01 49600 243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41,9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14,1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31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 xml:space="preserve">(введена </w:t>
            </w:r>
            <w:hyperlink r:id="rId6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Республики Марий Эл от 05.06.2020 N 227)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lastRenderedPageBreak/>
              <w:t>Основное мероприятие 3.2</w:t>
            </w:r>
          </w:p>
        </w:tc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Капитальный ремонт гидротехнических сооружений, находящихся в собственности субъектов Российской Федерации, муниципальной собственности, капитальный ремонт и ликвидация бесхозяйных гидротехнических сооружений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2 895,7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1 700,0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1 581,0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2 072,3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3 693,7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2 575,0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18 249,0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21 987,8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16 529,4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20 935,6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19 030,6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12 248,6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13 341,3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17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Департамент экологической безопасности и защиты населения Республики Марий Эл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848 0406 5227400243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2 895,7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1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848 0406 09 3 4960 244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1700,0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1581,0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1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848 0406 09 3 01 49600 244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2 072,3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2 264,5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1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848 0406 09 3 04 R0160 521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1 429,2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17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Минприроды Республики Марий Эл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853 0406 09 3 02 49600 244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2 575,0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1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853 0406 09 3 02 R0160 243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9 539,9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3 019,9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1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853 0406 09 3 02 R0160 523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8 709,0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18 967,9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1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853 0406 09 3 02 R0650 523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16 529,4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20 935,6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19 030,6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12 248,6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13 341,3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Основное мероприятие 3.3</w:t>
            </w:r>
          </w:p>
        </w:tc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Строительство защитных сооружений г. Йошкар-Ола на участке от ул. Водопроводной до ул. Красноармейской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1 999,0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24 936,7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26 462,0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50 590,2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17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Департамент экологической безопасности и защиты населения Республики Марий Эл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848 0412 09 3 03 49740 414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1 999,0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1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848 0406 09 3 03R0160 414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24 840,3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1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848 0406 09 3 03 49740 414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96,4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17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Минприроды Республики Марий Эл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853 0406 09 3 03 R0160 414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26 462,0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50 472,2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1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853 0406 09 3 03 27800 244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118,0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 xml:space="preserve">Основное </w:t>
            </w:r>
            <w:r>
              <w:lastRenderedPageBreak/>
              <w:t>мероприятие 3.4</w:t>
            </w:r>
          </w:p>
        </w:tc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lastRenderedPageBreak/>
              <w:t xml:space="preserve">Субсидии на мероприятия </w:t>
            </w:r>
            <w:r>
              <w:lastRenderedPageBreak/>
              <w:t xml:space="preserve">федеральной целевой </w:t>
            </w:r>
            <w:hyperlink r:id="rId6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водохозяйственного комплекса Российской Федерации в 2012 - 2020 годах"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26 421,0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12 487,7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29 082,8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16 379,7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11 503,9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17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 xml:space="preserve">Департамент </w:t>
            </w:r>
            <w:r>
              <w:lastRenderedPageBreak/>
              <w:t>экологической безопасности и защиты населения Республики Марий Эл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lastRenderedPageBreak/>
              <w:t>848 0406 1001299243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8 549,70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1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848 0406 1001299521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17 871,30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1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848 0406 09 3 5016 521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12 487,7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29 082,8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1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848 0406 09 304 R0160 521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16 379,7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11 503,9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Основное мероприятие 3.5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Обеспечение осуществления отдельных полномочий в области водных отношений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9 106,1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8 998,6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7 850,8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7 528,6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7 555,1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7 567,9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6 142,2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9 118,4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6 562,3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6 562,3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6 582,8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6 582,8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6 582,8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31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 xml:space="preserve">(в ред. </w:t>
            </w:r>
            <w:hyperlink r:id="rId6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Марий Эл от 05.06.2020 N 227)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</w:pPr>
          </w:p>
        </w:tc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</w:pPr>
          </w:p>
        </w:tc>
        <w:tc>
          <w:tcPr>
            <w:tcW w:w="17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Департамент экологической безопасности и защиты населения Республики Марий Эл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848 0406 2800400244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9 106,1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1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848 0406 09 3 5128 244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8 998,6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7 850,8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1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848 0406 09 3 05 51280 244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7 528,6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7 555,1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Минприроды Республики Марий Эл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853 0406 09 3 05 51280 244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7 567,9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6 142,2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9 118,4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6 562,3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6 562,3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6 582,8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6 582,8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6 582,8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31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 xml:space="preserve">(в ред. </w:t>
            </w:r>
            <w:hyperlink r:id="rId6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Марий Эл от 05.06.2020 N 227)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Основн</w:t>
            </w:r>
            <w:r>
              <w:lastRenderedPageBreak/>
              <w:t>ое мероприятие 3.6</w:t>
            </w:r>
          </w:p>
        </w:tc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lastRenderedPageBreak/>
              <w:t xml:space="preserve">Строительство </w:t>
            </w:r>
            <w:r>
              <w:lastRenderedPageBreak/>
              <w:t>берегоукрепления р. Волги в г. Звенигово Республики Марий Эл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Минприроды Республики Марий Эл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853 0406 09 3 06 00000 414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lastRenderedPageBreak/>
              <w:t>Основное мероприятие 3.7</w:t>
            </w:r>
          </w:p>
        </w:tc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Региональный проект "Сохранение уникальных водных объектов"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23 210,0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37 400,0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Минприроды Республики Марий Эл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853 0406 09 3 G8 50900 000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23 210,0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37 400,0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Основное мероприятие 3.8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Установление или изменение границ зон затопления, подтопления на территории Республики Марий Эл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7 930,0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31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 xml:space="preserve">(в ред. </w:t>
            </w:r>
            <w:hyperlink r:id="rId6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Марий Эл от 05.06.2020 N 227)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Минприроды Республики Марий Эл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853 0406 09 3 08 27740 244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7 930,0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31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 xml:space="preserve">(в ред. </w:t>
            </w:r>
            <w:hyperlink r:id="rId6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Марий Эл от 05.06.2020 N 227)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Подпрограмма 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Экологическая безопасность Республики Марий Эл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3 330,0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3 310,0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2 188,0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2 006,0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1 900,0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1 700,0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1 682,0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2 008,7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1 428,0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1 239,3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3 050,0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3 050,0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3 050,0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31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 xml:space="preserve">(в ред. </w:t>
            </w:r>
            <w:hyperlink r:id="rId6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Марий Эл от 05.06.2020 N 227)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</w:pPr>
          </w:p>
        </w:tc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Департамент экологической безопасности и защиты населения Республики Марий Эл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848 0603 09 4 00 00000 000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3 310,0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3 310,0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2 188,0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2 006,0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1 900,0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Минприроды Республики Марий Эл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853 0603 09 4 00 00000 000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1 700,0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1 682,0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2 008,7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1 428,0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1 239,3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3 050,0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3 050,0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3 050,0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31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 xml:space="preserve">(в ред. </w:t>
            </w:r>
            <w:hyperlink r:id="rId6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Марий Эл от 05.06.2020 N 227)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Минобрнауки Республики Марий Эл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874 0709 5222600612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Основное мероприятие 4.1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Обеспечение благоприятной для жизни человека природной среды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3 330,0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3 310,0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2 188,0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2 006,0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1 900,0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1 700,0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1 682,0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2 008,7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1 428,0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1 239,3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3 050,0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3 050,0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3 050,0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31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 xml:space="preserve">(в ред. </w:t>
            </w:r>
            <w:hyperlink r:id="rId6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Марий Эл от 05.06.2020 N 227)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</w:pPr>
          </w:p>
        </w:tc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</w:pPr>
          </w:p>
        </w:tc>
        <w:tc>
          <w:tcPr>
            <w:tcW w:w="17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Департамент экологической безопасности и защиты населения Республики Марий Эл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848 0603 5222600244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3 310,0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1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848 0603 09 4 4923 244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3 310,0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2188,0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1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848 0603 09 4 01 49230 244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2 006,0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1 900,0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 xml:space="preserve">Минприроды </w:t>
            </w:r>
            <w:r>
              <w:lastRenderedPageBreak/>
              <w:t>Республики Марий Эл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lastRenderedPageBreak/>
              <w:t>853 0603 09 4 01 49230 244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1 700,0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1 682,0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2 008,7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1 428,0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1 239,3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3 050,0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3 050,0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3 050,0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31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Марий Эл от 05.06.2020 N 227)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Минобрнауки Республики Марий Эл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874 0709 5222600612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Подпрограмма 5</w:t>
            </w:r>
          </w:p>
        </w:tc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Обеспечение реализации государственной программы Республики Марий Эл "Охрана окружающей среды, воспроизводство и использование природных ресурсов на 2013 - 2025 годы"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24 642,9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26 941,9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28 772,7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27 789,6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27 989,4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14 028,7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15 796,8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17 197,0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14 342,2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13 659,2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13 016,1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13 016,1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13 016,1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17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Департамент экологической безопасности и защиты населения Республики Марий Эл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848 0605 09 5 00 00000 000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24 642,9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26 941,9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28 772,7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27 789,6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27 989,4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1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849 0605 09 5 00 00000 000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2 008,9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Минприроды Республики Марий Эл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853 0605 09 5 00 00000 000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12 019,8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15 796,8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17 197,0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14 342,2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13 659,2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13 016,1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13 016,1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13 016,1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Основное мероприятие 5.1</w:t>
            </w:r>
          </w:p>
        </w:tc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Обеспечение эффективной реализации государственных функций в сфере охраны окружающей среды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24 642,9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26 941,9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28 772,7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27 789,6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27 989,4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14 028,7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15 796,8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17 197,0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14 342,2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13 659,2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13 016,1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13 016,1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13 016,1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17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Департамент экологической безопасности и защиты населения Республики Марий Эл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848 0605 0020400000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24 642,9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1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848 0605 09 5 2902 000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26 941,9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28 772,7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1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848 0605 09 5 01 29020 000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27 789,6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27 989,4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1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849 0605 09 5 01 29020 000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2 008,9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 xml:space="preserve">Минприроды Республики </w:t>
            </w:r>
            <w:r>
              <w:lastRenderedPageBreak/>
              <w:t>Марий Эл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lastRenderedPageBreak/>
              <w:t>853 0605 09 5 01 29020 000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12 019,8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15 796,8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17 197,0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14 342,2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13 659,2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13 016,1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13 016,1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13 016,1</w:t>
            </w:r>
          </w:p>
        </w:tc>
      </w:tr>
    </w:tbl>
    <w:p w:rsidR="00272DA1" w:rsidRDefault="00272DA1">
      <w:pPr>
        <w:sectPr w:rsidR="00272DA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72DA1" w:rsidRDefault="00272DA1">
      <w:pPr>
        <w:pStyle w:val="ConsPlusNormal"/>
        <w:jc w:val="both"/>
      </w:pPr>
    </w:p>
    <w:p w:rsidR="00272DA1" w:rsidRDefault="00272DA1">
      <w:pPr>
        <w:pStyle w:val="ConsPlusNormal"/>
        <w:jc w:val="both"/>
      </w:pPr>
    </w:p>
    <w:p w:rsidR="00272DA1" w:rsidRDefault="00272DA1">
      <w:pPr>
        <w:pStyle w:val="ConsPlusNormal"/>
        <w:jc w:val="both"/>
      </w:pPr>
    </w:p>
    <w:p w:rsidR="00272DA1" w:rsidRDefault="00272DA1">
      <w:pPr>
        <w:pStyle w:val="ConsPlusNormal"/>
        <w:jc w:val="both"/>
      </w:pPr>
    </w:p>
    <w:p w:rsidR="00272DA1" w:rsidRDefault="00272DA1">
      <w:pPr>
        <w:pStyle w:val="ConsPlusNormal"/>
        <w:jc w:val="both"/>
      </w:pPr>
    </w:p>
    <w:p w:rsidR="00272DA1" w:rsidRDefault="00272DA1">
      <w:pPr>
        <w:pStyle w:val="ConsPlusNormal"/>
        <w:jc w:val="right"/>
        <w:outlineLvl w:val="1"/>
      </w:pPr>
      <w:r>
        <w:t>Приложение N 5</w:t>
      </w:r>
    </w:p>
    <w:p w:rsidR="00272DA1" w:rsidRDefault="00272DA1">
      <w:pPr>
        <w:pStyle w:val="ConsPlusNormal"/>
        <w:jc w:val="right"/>
      </w:pPr>
      <w:r>
        <w:t>к государственной программе</w:t>
      </w:r>
    </w:p>
    <w:p w:rsidR="00272DA1" w:rsidRDefault="00272DA1">
      <w:pPr>
        <w:pStyle w:val="ConsPlusNormal"/>
        <w:jc w:val="right"/>
      </w:pPr>
      <w:r>
        <w:t>Республики Марий Эл</w:t>
      </w:r>
    </w:p>
    <w:p w:rsidR="00272DA1" w:rsidRDefault="00272DA1">
      <w:pPr>
        <w:pStyle w:val="ConsPlusNormal"/>
        <w:jc w:val="right"/>
      </w:pPr>
      <w:r>
        <w:t>"Охрана окружающей среды,</w:t>
      </w:r>
    </w:p>
    <w:p w:rsidR="00272DA1" w:rsidRDefault="00272DA1">
      <w:pPr>
        <w:pStyle w:val="ConsPlusNormal"/>
        <w:jc w:val="right"/>
      </w:pPr>
      <w:r>
        <w:t>воспроизводство</w:t>
      </w:r>
    </w:p>
    <w:p w:rsidR="00272DA1" w:rsidRDefault="00272DA1">
      <w:pPr>
        <w:pStyle w:val="ConsPlusNormal"/>
        <w:jc w:val="right"/>
      </w:pPr>
      <w:r>
        <w:t>и использование</w:t>
      </w:r>
    </w:p>
    <w:p w:rsidR="00272DA1" w:rsidRDefault="00272DA1">
      <w:pPr>
        <w:pStyle w:val="ConsPlusNormal"/>
        <w:jc w:val="right"/>
      </w:pPr>
      <w:r>
        <w:t>природных ресурсов</w:t>
      </w:r>
    </w:p>
    <w:p w:rsidR="00272DA1" w:rsidRDefault="00272DA1">
      <w:pPr>
        <w:pStyle w:val="ConsPlusNormal"/>
        <w:jc w:val="right"/>
      </w:pPr>
      <w:r>
        <w:t>на 2013 - 2025 годы"</w:t>
      </w:r>
    </w:p>
    <w:p w:rsidR="00272DA1" w:rsidRDefault="00272DA1">
      <w:pPr>
        <w:pStyle w:val="ConsPlusNormal"/>
        <w:jc w:val="both"/>
      </w:pPr>
    </w:p>
    <w:p w:rsidR="00272DA1" w:rsidRDefault="00272DA1">
      <w:pPr>
        <w:pStyle w:val="ConsPlusTitle"/>
        <w:jc w:val="center"/>
      </w:pPr>
      <w:bookmarkStart w:id="5" w:name="P2973"/>
      <w:bookmarkEnd w:id="5"/>
      <w:r>
        <w:t>ПРОГНОЗНАЯ ОЦЕНКА</w:t>
      </w:r>
    </w:p>
    <w:p w:rsidR="00272DA1" w:rsidRDefault="00272DA1">
      <w:pPr>
        <w:pStyle w:val="ConsPlusTitle"/>
        <w:jc w:val="center"/>
      </w:pPr>
      <w:r>
        <w:t>РАСХОДОВ НА РЕАЛИЗАЦИЮ ЦЕЛЕЙ ГОСУДАРСТВЕННОЙ</w:t>
      </w:r>
    </w:p>
    <w:p w:rsidR="00272DA1" w:rsidRDefault="00272DA1">
      <w:pPr>
        <w:pStyle w:val="ConsPlusTitle"/>
        <w:jc w:val="center"/>
      </w:pPr>
      <w:r>
        <w:t>ПРОГРАММЫ РЕСПУБЛИКИ МАРИЙ ЭЛ "ОХРАНА ОКРУЖАЮЩЕЙ СРЕДЫ,</w:t>
      </w:r>
    </w:p>
    <w:p w:rsidR="00272DA1" w:rsidRDefault="00272DA1">
      <w:pPr>
        <w:pStyle w:val="ConsPlusTitle"/>
        <w:jc w:val="center"/>
      </w:pPr>
      <w:r>
        <w:t>ВОСПРОИЗВОДСТВО И ИСПОЛЬЗОВАНИЕ ПРИРОДНЫХ РЕСУРСОВ</w:t>
      </w:r>
    </w:p>
    <w:p w:rsidR="00272DA1" w:rsidRDefault="00272DA1">
      <w:pPr>
        <w:pStyle w:val="ConsPlusTitle"/>
        <w:jc w:val="center"/>
      </w:pPr>
      <w:r>
        <w:t>НА 2013 - 2025 ГОДЫ"</w:t>
      </w:r>
    </w:p>
    <w:p w:rsidR="00272DA1" w:rsidRDefault="00272DA1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4570"/>
      </w:tblGrid>
      <w:tr w:rsidR="00272DA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72DA1" w:rsidRDefault="00272DA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72DA1" w:rsidRDefault="00272DA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Республики Марий Эл от 17.04.2020 </w:t>
            </w:r>
            <w:hyperlink r:id="rId70" w:history="1">
              <w:r>
                <w:rPr>
                  <w:color w:val="0000FF"/>
                </w:rPr>
                <w:t>N 147</w:t>
              </w:r>
            </w:hyperlink>
            <w:r>
              <w:rPr>
                <w:color w:val="392C69"/>
              </w:rPr>
              <w:t>,</w:t>
            </w:r>
          </w:p>
          <w:p w:rsidR="00272DA1" w:rsidRDefault="00272D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05.06.2020 </w:t>
            </w:r>
            <w:hyperlink r:id="rId71" w:history="1">
              <w:r>
                <w:rPr>
                  <w:color w:val="0000FF"/>
                </w:rPr>
                <w:t>N 227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72DA1" w:rsidRDefault="00272DA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2154"/>
        <w:gridCol w:w="1531"/>
        <w:gridCol w:w="964"/>
        <w:gridCol w:w="964"/>
        <w:gridCol w:w="964"/>
        <w:gridCol w:w="964"/>
        <w:gridCol w:w="964"/>
        <w:gridCol w:w="964"/>
        <w:gridCol w:w="1084"/>
        <w:gridCol w:w="964"/>
        <w:gridCol w:w="1084"/>
        <w:gridCol w:w="1144"/>
        <w:gridCol w:w="1084"/>
        <w:gridCol w:w="1077"/>
        <w:gridCol w:w="1020"/>
      </w:tblGrid>
      <w:tr w:rsidR="00272DA1">
        <w:tc>
          <w:tcPr>
            <w:tcW w:w="96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72DA1" w:rsidRDefault="00272DA1">
            <w:pPr>
              <w:pStyle w:val="ConsPlusNormal"/>
              <w:jc w:val="center"/>
            </w:pPr>
            <w:r>
              <w:t>Статус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72DA1" w:rsidRDefault="00272DA1">
            <w:pPr>
              <w:pStyle w:val="ConsPlusNormal"/>
              <w:jc w:val="center"/>
            </w:pPr>
            <w:r>
              <w:t>Наименование государственной программы, подпрограммы, основного мероприятия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72DA1" w:rsidRDefault="00272DA1">
            <w:pPr>
              <w:pStyle w:val="ConsPlusNormal"/>
              <w:jc w:val="center"/>
            </w:pPr>
            <w:r>
              <w:t>Источники финансового обеспечения</w:t>
            </w:r>
          </w:p>
        </w:tc>
        <w:tc>
          <w:tcPr>
            <w:tcW w:w="13241" w:type="dxa"/>
            <w:gridSpan w:val="1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Оценка расходов (тыс. рублей) по годам</w:t>
            </w:r>
          </w:p>
        </w:tc>
      </w:tr>
      <w:tr w:rsidR="00272DA1">
        <w:tc>
          <w:tcPr>
            <w:tcW w:w="964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72DA1" w:rsidRDefault="00272DA1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DA1" w:rsidRDefault="00272DA1"/>
        </w:tc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DA1" w:rsidRDefault="00272DA1"/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272DA1" w:rsidRDefault="00272DA1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272DA1" w:rsidRDefault="00272DA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272DA1" w:rsidRDefault="00272DA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272DA1" w:rsidRDefault="00272DA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272DA1" w:rsidRDefault="00272DA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272DA1" w:rsidRDefault="00272DA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272DA1" w:rsidRDefault="00272DA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272DA1" w:rsidRDefault="00272DA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272DA1" w:rsidRDefault="00272DA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</w:tcPr>
          <w:p w:rsidR="00272DA1" w:rsidRDefault="00272DA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272DA1" w:rsidRDefault="00272DA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272DA1" w:rsidRDefault="00272DA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2025</w:t>
            </w:r>
          </w:p>
        </w:tc>
      </w:tr>
      <w:tr w:rsidR="00272DA1"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72DA1" w:rsidRDefault="00272D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272DA1" w:rsidRDefault="00272D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272DA1" w:rsidRDefault="00272D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272DA1" w:rsidRDefault="00272DA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272DA1" w:rsidRDefault="00272DA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272DA1" w:rsidRDefault="00272DA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272DA1" w:rsidRDefault="00272DA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272DA1" w:rsidRDefault="00272DA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272DA1" w:rsidRDefault="00272DA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272DA1" w:rsidRDefault="00272DA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272DA1" w:rsidRDefault="00272DA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272DA1" w:rsidRDefault="00272DA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</w:tcPr>
          <w:p w:rsidR="00272DA1" w:rsidRDefault="00272DA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272DA1" w:rsidRDefault="00272DA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272DA1" w:rsidRDefault="00272DA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16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lastRenderedPageBreak/>
              <w:t>Государственная программа Республики Марий Эл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Охрана окружающей среды, воспроизводство и использование природных ресурсов на 2013 - 2025 годы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86 386,5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65 275,7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82 740,0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66 962,1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88 986,3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90 564,4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174 352,3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96 523,3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105 222,5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1560890,7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246 724,3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143 963,6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57 884,9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89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 xml:space="preserve">(в ред. </w:t>
            </w:r>
            <w:hyperlink r:id="rId7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Марий Эл от 05.06.2020 N 227)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 xml:space="preserve">федеральный бюджет </w:t>
            </w:r>
            <w:hyperlink w:anchor="P79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35 527,1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21 486,3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36 933,6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23 908,3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40 611,9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30 527,8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66 723,7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30 886,3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22 926,3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27 283,4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58 367,2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64 286,1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19 790,6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89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 xml:space="preserve">(в ред. </w:t>
            </w:r>
            <w:hyperlink r:id="rId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Марий Эл от 05.06.2020 N 227)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</w:pP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 xml:space="preserve">республиканский бюджет Республики Марий Эл </w:t>
            </w:r>
            <w:hyperlink w:anchor="P79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37 662,6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37 270,9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37 096,9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37 788,6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40 545,0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25 249,8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38 255,5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39 627,0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21 642,2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20 111,0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25 554,9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25 471,2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25 299,6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 xml:space="preserve">бюджеты муниципальных образований </w:t>
            </w:r>
            <w:hyperlink w:anchor="P79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3 196,8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5 251,9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6 609,5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3 315,2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4 042,4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3 299,6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4 873,3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7 500,0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3 900,0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4 111,0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6 504,2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4 023,7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4 034,7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 xml:space="preserve">внебюджетные источники </w:t>
            </w:r>
            <w:hyperlink w:anchor="P79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10 000,0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1 266,6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2 100,0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1 950,0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3 787,0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31 487,2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64 499,8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18 510,0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56 754,0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1509385,3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156 298,0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50 182,6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8 760,0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Подпрограмма 1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 xml:space="preserve">Развитие системы обращения с отходами </w:t>
            </w:r>
            <w:r>
              <w:lastRenderedPageBreak/>
              <w:t>производства и потребления в Республике Марий Эл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11 922,8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2 427,6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3 100,0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3 150,0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6 499,0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33 217,2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75 873,1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30 652,7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60 997,0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1513628,3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172 442,6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62 342,4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12 660,0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 xml:space="preserve">федеральный бюджет </w:t>
            </w:r>
            <w:hyperlink w:anchor="P79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9 734,3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8 177,2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 xml:space="preserve">республиканский бюджет Республики Марий Эл </w:t>
            </w:r>
            <w:hyperlink w:anchor="P79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711,0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6 500,0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4 334,0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343,0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343,0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98,3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82,6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89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Марий Эл от 05.06.2020 N 227)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</w:pP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 xml:space="preserve">бюджеты муниципальных образований </w:t>
            </w:r>
            <w:hyperlink w:anchor="P79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1 211,8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1 111,0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1 200,0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2 712,0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1 730,0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4 873,3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7 500,0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3 900,0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3 900,0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6 312,0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3 900,0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3 900,0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 xml:space="preserve">внебюджетные источники </w:t>
            </w:r>
            <w:hyperlink w:anchor="P79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10 000,0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1 266,6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2 100,0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1 950,0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3 787,0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31 487,2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64 499,8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18 510,0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56 754,0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1509385,3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156 298,0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50 182,6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8 760,0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Основное мероприятие 1.1.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Организация деятельности по обращению с отходами производства и потребления, в том числе с ТКО, в Республике Марий Эл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11 922,8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2 427,6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3 100,0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3 150,0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6 499,0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33 217,2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75 873,1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20 344,0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12 803,0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1368853,0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12 560,0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12 610,0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12 660,0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89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 xml:space="preserve">(в ред. </w:t>
            </w:r>
            <w:hyperlink r:id="rId7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Марий Эл от 05.06.2020 N 227)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</w:pP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 xml:space="preserve">республиканский бюджет Республики </w:t>
            </w:r>
            <w:r>
              <w:lastRenderedPageBreak/>
              <w:t>Марий Эл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lastRenderedPageBreak/>
              <w:t>711,0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6 500,0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4 334,0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343,0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343,0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89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Марий Эл от 05.06.2020 N 227)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</w:pP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 xml:space="preserve">бюджеты муниципальных образований </w:t>
            </w:r>
            <w:hyperlink w:anchor="P79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1 211,8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1 111,0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1 200,0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2 712,0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1 730,0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4 873,3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7 500,0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3 900,0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3 900,0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3 900,0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3 900,0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3 900,0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 xml:space="preserve">внебюджетные источники </w:t>
            </w:r>
            <w:hyperlink w:anchor="P79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10 000,0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1 266,6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2 100,0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1 950,0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3 787,0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31 487,2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64 499,8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8 510,0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8 560,0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1364610,0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8 660,0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8 710,0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8 760,0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Мероприятие 1.1.1.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Разработка региональной схемы обращения с отходами производства и потребления в Республике Марий Эл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республиканский бюджет Республики Марий Эл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680,0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Мероприятие 1.1.2.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Создание системы информационного обеспечения населения информацией в области обращения с отходами производства и потребления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республиканский бюджет Республики Марий Эл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31,0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 xml:space="preserve">Мероприятие </w:t>
            </w:r>
            <w:r>
              <w:lastRenderedPageBreak/>
              <w:t>1.1.3.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lastRenderedPageBreak/>
              <w:t xml:space="preserve">Разработка сайта "Биржа отходов </w:t>
            </w:r>
            <w:r>
              <w:lastRenderedPageBreak/>
              <w:t>Республики Марий Эл"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lastRenderedPageBreak/>
              <w:t xml:space="preserve">республиканский бюджет </w:t>
            </w:r>
            <w:r>
              <w:lastRenderedPageBreak/>
              <w:t>Республики Марий Эл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lastRenderedPageBreak/>
              <w:t>Мероприятие 1.1.4.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Организация системы сбора, накопления, транспортирования отходов, в том числе ТКО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1 211,8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1211,0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1 100,0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3 150,0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3 884,0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4 900,0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58 860,9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14 010,0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10 260,0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10 260,0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10 260,0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10 260,0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10 260,0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 xml:space="preserve">республиканский бюджет Республики Марий Эл </w:t>
            </w:r>
            <w:hyperlink w:anchor="P79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 xml:space="preserve">бюджеты муниципальных образований </w:t>
            </w:r>
            <w:hyperlink w:anchor="P79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1211,8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1 111,0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1 200,0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617,0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1 010,0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2 486,9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6 000,0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2 400,0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2 400,0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2 400,0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2 400,0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2 400,0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 xml:space="preserve">внебюджетные источники </w:t>
            </w:r>
            <w:hyperlink w:anchor="P79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1 950,0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3 267,0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3 890,0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56 374,0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7 860,0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7 860,0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7 860,0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7 860,0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7 860,0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7 860,0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Мероприятие 1.1.4.1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Организация сбора отработанных источников малого тока (батареек) от населения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республиканский бюджет Республики Марий Эл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Мероприятие 1.1.5.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 xml:space="preserve">Разработка проектно-сметной документации, строительство полигона ТКО на участке: Республика Марий Эл, Медведевский район, с. Кучки, </w:t>
            </w:r>
            <w:r>
              <w:lastRenderedPageBreak/>
              <w:t>площадью 34 га (56.631003, 47.550759), мощностью 100 тыс. т/год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lastRenderedPageBreak/>
              <w:t xml:space="preserve">внебюджетные источники </w:t>
            </w:r>
            <w:hyperlink w:anchor="P79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734 000,0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lastRenderedPageBreak/>
              <w:t>Мероприятие 1.1.6.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Разработка проектно-сметной документации, строительство полигона ТКО на участке: Республика Марий Эл, Звениговский район, пос. Красный Яр, площадью 7 га (56.057114, 48.049308), мощностью 40 тыс. т/год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 xml:space="preserve">внебюджетные источники </w:t>
            </w:r>
            <w:hyperlink w:anchor="P79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318 000,0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Мероприятие 1.1.7.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 xml:space="preserve">Разработка проектно-сметной документации, строительство полигона ТКО на участке: Республика Марий Эл, Сернурский район, пгт Сернур, площадью 6,5 Га (56.918342, 49.145223), мощностью 30 тыс. </w:t>
            </w:r>
            <w:r>
              <w:lastRenderedPageBreak/>
              <w:t>т/год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lastRenderedPageBreak/>
              <w:t xml:space="preserve">внебюджетные источники </w:t>
            </w:r>
            <w:hyperlink w:anchor="P79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304 000,0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lastRenderedPageBreak/>
              <w:t>Мероприятие 1.1.8.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Разработка проектно-сметной документации, строительство полигона захоронения ТКО, Горномарийский район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10 000,0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Мероприятие 1.1.9.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Организация раздельного сбора отходов, в том числе ТКО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 xml:space="preserve">внебюджетные источники </w:t>
            </w:r>
            <w:hyperlink w:anchor="P79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520,0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550,0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650,0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750,0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850,0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900,0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Мероприятие 1.1.10.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 xml:space="preserve">Организация утилизации иловых осадков сточных вод. Размещение полигона временного размещения иловых осадков (с использованием существующих котлованов) с очистных сооружений канализации (ОСК) г. Йошкар-Олы Республики Марий Эл на землях лесного фонда в границах </w:t>
            </w:r>
            <w:r>
              <w:lastRenderedPageBreak/>
              <w:t>Куярского лесничества в квартале N 91 Кортонского лесного участка Учебно-опытного участкового лесничества общей площадью 2,8835 га, с кадастровым номером 12:04:0230312:16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lastRenderedPageBreak/>
              <w:t xml:space="preserve">внебюджетные источники </w:t>
            </w:r>
            <w:hyperlink w:anchor="P79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27 047,2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7 525,8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lastRenderedPageBreak/>
              <w:t>Мероприятие 1.1.11.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Организация рекультивации объектов захоронения отходов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 xml:space="preserve">внебюджетные источники </w:t>
            </w:r>
            <w:hyperlink w:anchor="P79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1166,6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2 000,0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Мероприятие 1.1.12.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Выявление и ликвидация мест несанкционированного размещения отходов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 xml:space="preserve">бюджеты муниципальных образований </w:t>
            </w:r>
            <w:hyperlink w:anchor="P79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1 905,0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720,0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2 386,4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1 500,0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1 500,0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1 500,0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1 500,0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1 500,0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1 500,0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Мероприятие 1.1.13.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 xml:space="preserve">Разработка проектно-сметной документации на рекультивацию полигона бытовых и промышленных отходов, расположенного в 350 метрах в северо-восточном </w:t>
            </w:r>
            <w:r>
              <w:lastRenderedPageBreak/>
              <w:t>направлении от пос. Октябрьский Горномарийского района Республики Марий Эл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lastRenderedPageBreak/>
              <w:t xml:space="preserve">бюджеты муниципальных образований </w:t>
            </w:r>
            <w:hyperlink w:anchor="P79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190,0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lastRenderedPageBreak/>
              <w:t>Мероприятие 1.1.14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Разработка электронной модели территориальной схемы обращения с отходами Республики Марий Эл, корректировка территориальной схемы обращения с отходами Республики Марий Эл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республиканский бюджет Республики Марий Эл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6 500,0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Мероприятие 1.1.14.1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Обеспечение функционирования электронной модели территориальной схемы обращения с отходами Республики Марий Эл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 xml:space="preserve">республиканский бюджет Республики Марий Эл </w:t>
            </w:r>
            <w:hyperlink w:anchor="P79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343,0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343,0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Мероприятие 1.1.15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 xml:space="preserve">Определение нормативов накопления ТКО на территории Республики Марий Эл, в том числе </w:t>
            </w:r>
            <w:r>
              <w:lastRenderedPageBreak/>
              <w:t>проведение натурных исследований (замеров) для определения массы, объема и морфологического состава ТКО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lastRenderedPageBreak/>
              <w:t xml:space="preserve">республиканский бюджет Республики Марий Эл </w:t>
            </w:r>
            <w:hyperlink w:anchor="P79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3 884,0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89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Марий Эл от 05.06.2020 N 227)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Основное мероприятие 1.2.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Региональный проект "Чистая страна"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12 244,6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8 259,8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 xml:space="preserve">федеральный бюджет </w:t>
            </w:r>
            <w:hyperlink w:anchor="P79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9 734,3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8 177,2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 xml:space="preserve">республиканский бюджет Республики Марий Эл </w:t>
            </w:r>
            <w:hyperlink w:anchor="P79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98,3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82,6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 xml:space="preserve">бюджеты муниципальных образований </w:t>
            </w:r>
            <w:hyperlink w:anchor="P79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2 412,0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Мероприятие 1.2.1.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 xml:space="preserve">Рекультивация полигона бытовых и промышленных отходов, расположенного в 350 метрах в северо-восточном </w:t>
            </w:r>
            <w:r>
              <w:lastRenderedPageBreak/>
              <w:t>направлении от пос. Октябрьский Горномарийского района Республики Марий Эл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9 832,6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259,8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 xml:space="preserve">федеральный бюджет </w:t>
            </w:r>
            <w:hyperlink w:anchor="P79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9 734,3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257,2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 xml:space="preserve">республиканский бюджет Республики </w:t>
            </w:r>
            <w:r>
              <w:lastRenderedPageBreak/>
              <w:t>Марий Эл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98,3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 xml:space="preserve">бюджеты муниципальных образований </w:t>
            </w:r>
            <w:hyperlink w:anchor="P79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Мероприятие 1.2.2.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Разработка проектно-сметной документации на рекультивацию полигона ТКО у дер. Старые Параты Волжского района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 xml:space="preserve">бюджеты муниципальных образований </w:t>
            </w:r>
            <w:hyperlink w:anchor="P79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2 412,0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Мероприятие 1.2.3.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Рекультивация полигона ТКО у дер. Старые Параты Волжского района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8 000,0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 xml:space="preserve">федеральный бюджет </w:t>
            </w:r>
            <w:hyperlink w:anchor="P79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7 920,0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 xml:space="preserve">республиканский бюджет Республики Марий Эл </w:t>
            </w:r>
            <w:hyperlink w:anchor="P79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Основное мероприятие 1.3.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Региональный проект "Формирование комплексной системы обращения с твердыми коммунальными отходами"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10 000,0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48 194,0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144 775,3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147 638,0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41 472,6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 xml:space="preserve">федеральный бюджет </w:t>
            </w:r>
            <w:hyperlink w:anchor="P79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 xml:space="preserve">республиканский бюджет Республики Марий Эл </w:t>
            </w:r>
            <w:hyperlink w:anchor="P79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 xml:space="preserve">внебюджетные источники </w:t>
            </w:r>
            <w:hyperlink w:anchor="P79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10 000,0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48 194,0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144 775,3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147 638,0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41 472,6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Мероприятие 1.3.1.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Строительство 2-ой линии мусоросортировочного комплекса ТКО в г. Йошкар-Оле мощностью до 80 тыс. т/год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55 656,0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129 864,0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 xml:space="preserve">внебюджетные источники </w:t>
            </w:r>
            <w:hyperlink w:anchor="P79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55 656,0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129 864,0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Мероприятие 1.3.2.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Строительство мусоросортировочного комплекса ТКО в пос. Сернур Республики Марий Эл мощностью до 30 тыс. т/год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38 194,0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89 119,3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 xml:space="preserve">внебюджетные источники </w:t>
            </w:r>
            <w:hyperlink w:anchor="P79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38 194,0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89119,3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Мероприятие 1.3.3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Строительство мусоросортировочного комплекса ТКО в пос. Морки Республики Марий Эл мощностью до 12 тыс. т/год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17 774,0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41 472,6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 xml:space="preserve">внебюджетные источники </w:t>
            </w:r>
            <w:hyperlink w:anchor="P79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17 774,0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41 472,6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Мероприятие 1.3.4.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 xml:space="preserve">Строительство мусоросортировочного комплекса ТКО у дер. Кадышево Горномарийского района Республики Марий Эл </w:t>
            </w:r>
            <w:r>
              <w:lastRenderedPageBreak/>
              <w:t>мощностью до 15 тыс. т/год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10 000,0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10 000,0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 xml:space="preserve">внебюджетные источники </w:t>
            </w:r>
            <w:hyperlink w:anchor="P79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10 000,0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10 000,0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lastRenderedPageBreak/>
              <w:t>Подпрограмма 2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Развитие и использование минерально-сырьевой базы Республики Марий Эл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1 500,0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1 500,0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1 050,0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775,0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790,6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664,1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576,4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2 200,0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2 200,0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2 100,0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 xml:space="preserve">федеральный бюджет </w:t>
            </w:r>
            <w:hyperlink w:anchor="P79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 xml:space="preserve">республиканский бюджет Республики Марий Эл </w:t>
            </w:r>
            <w:hyperlink w:anchor="P79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1 500,0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1 500,0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1 050,0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775,0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790,6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664,1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576,4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2 200,0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2 200,0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2 100,0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 xml:space="preserve">бюджеты муниципальных образований </w:t>
            </w:r>
            <w:hyperlink w:anchor="P79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 xml:space="preserve">внебюджетные источники </w:t>
            </w:r>
            <w:hyperlink w:anchor="P79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Основное мероприятие 2.1.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Развитие и воспроизводство минерально-сырьевой базы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 xml:space="preserve">республиканский бюджет Республики Марий Эл </w:t>
            </w:r>
            <w:hyperlink w:anchor="P79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1 500,0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1 500,0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1 050,0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775,0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790,6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664,1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576,4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2 200,0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2 200,0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2 100,0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Мероприятие 2.1.1.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 xml:space="preserve">Мониторинг воздействия на окружающую среду при проведении горных работ на территории Республики Марий </w:t>
            </w:r>
            <w:r>
              <w:lastRenderedPageBreak/>
              <w:t>Эл с использованием данных дистанционного зондирования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lastRenderedPageBreak/>
              <w:t xml:space="preserve">республиканский бюджет Республики Марий Эл </w:t>
            </w:r>
            <w:hyperlink w:anchor="P79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592,0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375,0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800,0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lastRenderedPageBreak/>
              <w:t>Мероприятие 2.1.2.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Создание цифровой карты закономерностей размещения месторождений полезных ископаемых на территории Республики Марий Эл масштаба 1:200 000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республиканский бюджет Республики Марий Эл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1 100,0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Мероприятие 2.1.3.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Создание и ведение фонда геологической информации Республики Марий Эл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 xml:space="preserve">республиканский бюджет Республики Марий Эл </w:t>
            </w:r>
            <w:hyperlink w:anchor="P79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458,0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290,6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164,1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76,4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300,0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Мероприятие 2.1.3.1.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Создание электронной карты подземных источников водоснабжения и зон санитарной охраны водозаборов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республиканский бюджет Республики Марий Эл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Мероприятие 2.1.3.2.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 xml:space="preserve">Ведение фонда геологической информации Республики Марий </w:t>
            </w:r>
            <w:r>
              <w:lastRenderedPageBreak/>
              <w:t>Эл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lastRenderedPageBreak/>
              <w:t>республиканский бюджет Республики Марий Эл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lastRenderedPageBreak/>
              <w:t>Мероприятие 2.1.3.3.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Пополнение фонда геологической информации Республики Марий Эл электронным архивом геологической информации о недрах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 xml:space="preserve">республиканский бюджет Республики Марий Эл </w:t>
            </w:r>
            <w:hyperlink w:anchor="P79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355,0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290,6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164,1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76,4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300,0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Мероприятие 2.1.3.4.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Систематизация геологической информации о недрах, находящейся в фонде геологической информации Республики Марий Эл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республиканский бюджет Республики Марий Эл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445,0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Мероприятие 2.1.3.5.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Создание электронной карты месторождений и проявлений торфа на территории Республики Марий Эл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 xml:space="preserve">республиканский бюджет Республики Марий Эл </w:t>
            </w:r>
            <w:hyperlink w:anchor="P79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Мероприятие 2.1.4.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 xml:space="preserve">Проведение комплексных поисково-оценочных работ с целью определения </w:t>
            </w:r>
            <w:r>
              <w:lastRenderedPageBreak/>
              <w:t>наличия общераспространенных полезных ископаемых на территории Республики Марий Эл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lastRenderedPageBreak/>
              <w:t xml:space="preserve">республиканский бюджет Республики Марий Эл </w:t>
            </w:r>
            <w:hyperlink w:anchor="P79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1 000,0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lastRenderedPageBreak/>
              <w:t>Подпрограмма 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Развитие водохозяйственного комплекса Республики Марий Эл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44 990,8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31 096,2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47 629,3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33 241,5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51 797,9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40 818,5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80 200,4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46 183,0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27 791,3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31 787,5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56 015,6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63 355,1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27 058,8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89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 xml:space="preserve">(в ред. </w:t>
            </w:r>
            <w:hyperlink r:id="rId7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Марий Эл от 05.06.2020 N 227)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 xml:space="preserve">федеральный бюджет </w:t>
            </w:r>
            <w:hyperlink w:anchor="P79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35 527,1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21 486,3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36 933,6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23 908,3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40 611,9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30 527,8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66 723,7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30 886,3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22 926,3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27 283,4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48 632,9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56 108,9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19 790,6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89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 xml:space="preserve">(в ред. </w:t>
            </w:r>
            <w:hyperlink r:id="rId7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Марий Эл от 05.06.2020 N 227)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</w:pP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 xml:space="preserve">республиканский бюджет Республики Марий Эл </w:t>
            </w:r>
            <w:hyperlink w:anchor="P79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7 478,7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5 469,0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5 086,2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7 218,0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9 855,6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8 721,1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13 476,7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15 296,7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4 865,0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4 293,1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7 190,5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7 122,5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7 133,5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 xml:space="preserve">бюджеты муниципальных образований </w:t>
            </w:r>
            <w:hyperlink w:anchor="P79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1 985,0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4 140,9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5 609,5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2 115,2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1 330,4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1 569,6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211,0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192,2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123,7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134,7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 xml:space="preserve">внебюджетные источники </w:t>
            </w:r>
            <w:hyperlink w:anchor="P79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lastRenderedPageBreak/>
              <w:t>Основное мероприятие 3.1.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Восстановление и охрана водных объектов, защита от негативного воздействия вод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4 583,0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3 769,0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3 505,2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3 146,7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2 778,1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2 644,0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5 219,0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7 146,8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4 699,6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4 078,6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7 000,0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7 000,0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7 000,0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89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 xml:space="preserve">(в ред. </w:t>
            </w:r>
            <w:hyperlink r:id="rId8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Марий Эл от 05.06.2020 N 227)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</w:pP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 xml:space="preserve">федеральный бюджет </w:t>
            </w:r>
            <w:hyperlink w:anchor="P79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 xml:space="preserve">республиканский бюджет Республики Марий Эл </w:t>
            </w:r>
            <w:hyperlink w:anchor="P79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4 583,0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3 769,0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3 505,2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3 146,7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2 778,1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2 644,0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5 219,0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7 146,8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4 699,6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4 078,6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7 000,0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7 000,0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7 000,0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89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 xml:space="preserve">(в ред. </w:t>
            </w:r>
            <w:hyperlink r:id="rId8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Марий Эл от 05.06.2020 N 227)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 xml:space="preserve">бюджеты муниципальных образований </w:t>
            </w:r>
            <w:hyperlink w:anchor="P79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Мероприятие 3.1.1.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Мероприятия по восстановлению и охране водных объектов, защите от негативного воздействия вод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 xml:space="preserve">республиканский бюджет Республики Марий Эл </w:t>
            </w:r>
            <w:hyperlink w:anchor="P79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5 219,0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7 146,8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4 699,6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4 078,6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7 000,0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7 000,0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7 000,0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89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 xml:space="preserve">(в ред. </w:t>
            </w:r>
            <w:hyperlink r:id="rId8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Марий Эл от 05.06.2020 N 227)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 xml:space="preserve">Мероприятие </w:t>
            </w:r>
            <w:r>
              <w:lastRenderedPageBreak/>
              <w:t>3.1.2.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lastRenderedPageBreak/>
              <w:t xml:space="preserve">Оказание услуг по осуществлению </w:t>
            </w:r>
            <w:r>
              <w:lastRenderedPageBreak/>
              <w:t>государственного мониторинга водных объектов, расположенных на территории Республики Марий Эл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lastRenderedPageBreak/>
              <w:t xml:space="preserve">республиканский бюджет </w:t>
            </w:r>
            <w:r>
              <w:lastRenderedPageBreak/>
              <w:t>Республики Марий Эл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lastRenderedPageBreak/>
              <w:t>4 583,0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3 769,0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3 505,2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3 146,7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2 728,1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2 644,0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lastRenderedPageBreak/>
              <w:t>Мероприятие 3.1.3.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Экспертиза качества оказываемых услуг по мероприятию "Определение границ водоохранных зон и прибрежных защитных полос водных объектов, расположенных в пределах Медведевского, Советского, Оршанского и Горномарийского районов Республики Марий Эл"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республиканский бюджет Республики Марий Эл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Основное мероприятие 3.2.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 xml:space="preserve">Капитальный ремонт гидротехнических сооружений, находящихся в собственности субъектов Российской Федерации, </w:t>
            </w:r>
            <w:r>
              <w:lastRenderedPageBreak/>
              <w:t>муниципальной собственности, капитальный ремонт и ликвидация бесхозяйных гидротехнических сооружений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4 880,7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5 740,9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6 790,5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4 187,5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3 693,7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3 375,0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18 249,0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21 987,8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16 529,4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21 146,6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19 222,8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12 372,3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13 476,0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 xml:space="preserve">федеральный бюджет </w:t>
            </w:r>
            <w:hyperlink w:anchor="P79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16 788,9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21 767,9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16 364,0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20 721,1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18 840,1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12 126,1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13 207,8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 xml:space="preserve">республиканский бюджет Республики Марий Эл </w:t>
            </w:r>
            <w:hyperlink w:anchor="P79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2 895,7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1 700,0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1 581,0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2 072,3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3 693,7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2 575,0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1 460,1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219,9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165,4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214,5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190,5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122,5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133,5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 xml:space="preserve">бюджеты муниципальных образований </w:t>
            </w:r>
            <w:hyperlink w:anchor="P79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1 985,0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4 040,9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5 209,5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2 115,2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211,0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192,2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123,7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134,7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lastRenderedPageBreak/>
              <w:t>Мероприятие 3.2.1.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Выполнение мероприятий по обеспечению безопасности, предотвращению и ликвидации последствий аварий на ГТС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республиканский бюджет Республики Марий Эл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1 602,0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1 700,0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1581,0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2 072,3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1 959,5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2 425,5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Мероприятие 3.2.2.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Разработка и проведение государственной экспертизы проектно-сметной документации на выполнение работ по капитальному ремонту ГТС, находящихся на территории Республики Марий Эл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894,3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1 977,7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599,6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305,0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949,5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республиканский бюджет Республики Марий Эл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305,0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149,5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бюджеты муниципальных образований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894,3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1 977,7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599,6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Мероприятие 3.2.2.1.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на р. Шуда у дер. Шудасола Советского района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 xml:space="preserve">бюджеты муниципальных </w:t>
            </w:r>
            <w:r>
              <w:lastRenderedPageBreak/>
              <w:t>образований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135,2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lastRenderedPageBreak/>
              <w:t>Мероприятие 3.2.2.2.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на р. Руянка в с. Хлебниково Мари-Турекского района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бюджеты муниципальных образований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135,2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Мероприятие 3.2.2.3.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на сухой балке у пгт Параньга Параньгинского района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бюджеты муниципальных образований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121,3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Мероприятие 3.2.2.4.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на р. Кожважка у дер. Алдеево Горномарийского района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бюджеты муниципальных образований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134,2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Мероприятие 3.2.2.5.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на ручье без названия у дер. Петриково Медведевского района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бюджеты муниципальных образований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123,2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Мероприятие 3.2.2.6.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на р. Куберка у дер. Куберсола Советского района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бюджеты муниципальных образований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122,0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Мероприятие 3.2.2.7.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на р. Шукшан у дер. Елембаево Новоторъяльского района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бюджеты муниципальных образований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123,2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 xml:space="preserve">Мероприятие </w:t>
            </w:r>
            <w:r>
              <w:lastRenderedPageBreak/>
              <w:t>3.2.2.8.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lastRenderedPageBreak/>
              <w:t xml:space="preserve">на р. Лажъер у дер. Куянково </w:t>
            </w:r>
            <w:r>
              <w:lastRenderedPageBreak/>
              <w:t>Параньгинского района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lastRenderedPageBreak/>
              <w:t>бюджеты муниципальн</w:t>
            </w:r>
            <w:r>
              <w:lastRenderedPageBreak/>
              <w:t>ых образований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121,3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lastRenderedPageBreak/>
              <w:t>Мероприятие 3.2.2.9.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на р. Малый Кундыш у дер. Куркумбал Советского района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бюджеты муниципальных образований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135,2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Мероприятие 3.2.2.10.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на ручье Параньгинка у пгт Параньга Параньгинского района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бюджеты муниципальных образований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121,3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Мероприятие 3.2.2.11.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на ручье без названия в дер. Малый Шаплак Медведевского района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бюджеты муниципальных образований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135,6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Мероприятие 3.2.2.12.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на р. Орья в дер. Нижняя Орья Новоторъяльского района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бюджеты муниципальных образований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134,8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Мероприятие 3.2.2.13.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на сухой балке у дер. Токпердино Моркинского района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бюджеты муниципальных образований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136,0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Мероприятие 3.2.2.14.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на р. Койла у дер. Портчара Параньгинского района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бюджеты муниципальных образований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134,7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lastRenderedPageBreak/>
              <w:t>Мероприятие 3.2.2.15.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на ручье без названия у дер. Кугенер Советского района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бюджеты муниципальных образований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134,7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Мероприятие 3.2.2.16.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на р. Юпочевка у с. Ежово Медведевского района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бюджеты муниципальных образований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120,3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Мероприятие 3.2.2.17.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на ручье без названия в дер. Большие Ключи Сернурского района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бюджеты муниципальных образований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135,4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Мероприятие 3.2.2.18.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на р. Сарда у с. Малые Нослы Мари-Турекского района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бюджеты муниципальных образований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133,9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Мероприятие 3.2.2.19.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на р. Реченка у дер. Бахтиарово Медведевского района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бюджеты муниципальных образований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135,2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Мероприятие 3.2.2.20.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на р. Параньгинка у дер. Ляжбердино Параньгинского района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бюджеты муниципальных образований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130,6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Мероприятие 3.2.2.21.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на р. Кадам у дер. Средний Кадам Советского района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бюджеты муниципальных образований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135,4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lastRenderedPageBreak/>
              <w:t>Мероприятие 3.2.2.22.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на р. Кордемка у дер. Кордемучаш Советского района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бюджеты муниципальных образований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133,3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Мероприятие 3.2.2.23.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на р. Нурда у дер. Нурдамучаш Звениговского района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бюджеты муниципальных образований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199,9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Мероприятие 3.2.2.24.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на р. Печуморка у дер. Выползово Медведевского района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бюджеты муниципальных образований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199,9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Мероприятие 3.2.2.25.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на сухой балке у с. Нурма Медведевского района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бюджеты муниципальных образований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199,8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Мероприятие 3.2.2.26.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на р. Толмань у дер. М.Шимшурга Новоторъяльского района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республиканский бюджет Республики Марий Эл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305,0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149,6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Мероприятие 3.2.2.27.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на р. Ирека у дер. Нижняя Мосара Мари-Турекского района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бюджеты муниципальных образований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Мероприятие 3.2.2.28.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на р. Ашланка у дер. Ашлань-Билямор Мари-Турекского района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бюджеты муниципальных образований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lastRenderedPageBreak/>
              <w:t>Мероприятие 3.2.2.29.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на р. Пуялка у дер. Пуял г. Йошкар-Олы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бюджеты муниципальных образований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Мероприятие 3.2.2.30.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на р. Возармашка у дер. Мари-Возармаш Мари-Турекского района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бюджеты муниципальных образований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Мероприятие 3.2.3.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Капитальный ремонт ГТС, находящихся на территории Республики Марий Эл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2 935,0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3 146,6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3 231,8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1 515,6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1 429,2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18 249,0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21 987,8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16 529,4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21 146,6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19 222,8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12 372,3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13 476,0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 xml:space="preserve">федеральный бюджет </w:t>
            </w:r>
            <w:hyperlink w:anchor="P79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16 788,9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21 767,9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16 364,0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20 721,1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18 840,1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12 126,1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13 207,8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 xml:space="preserve">республиканский бюджет Республики Марий Эл </w:t>
            </w:r>
            <w:hyperlink w:anchor="P79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950,0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1 429,2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1 460,1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219,9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165,4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214,5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190,5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122,5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133,5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 xml:space="preserve">бюджеты муниципальных образований </w:t>
            </w:r>
            <w:hyperlink w:anchor="P79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1 985,0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3 146,6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3 231,8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1 515,6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211,0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192,2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123,7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134,7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Мероприятие 3.2.3.1.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на сухой балке у дер. Арбаны Медведевского района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республиканский бюджет Республики Марий Эл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201,0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Мероприятие 3.2.3.2.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на сухой балке у пос. Краснооктябрьский Медведевского района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республиканский бюджет Республики Марий Эл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274,0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lastRenderedPageBreak/>
              <w:t>Мероприятие 3.2.3.3.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на р. Семеновка в с. Семеновка г. Йошкар-Олы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республиканский бюджет Республики Марий Эл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475,0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Мероприятие 3.2.3.4.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на ручье без названия у дер. Малый Шаплак N 2 Медведевского района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бюджеты муниципальных образований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290,0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Мероприятие 3.2.3.5.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на сухой балке у дер. Вочарма Параньгинского района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бюджеты муниципальных образований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533,0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Мероприятие 3.2.3.6.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на сухой балке у дер. Котяминер Параньгинского района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бюджеты муниципальных образований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361,0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Мероприятие 3.2.3.7.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на р. Ашланка у дер. Ашлань-Вершина Мари-Турекского района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бюджеты муниципальных образований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172,0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Мероприятие 3.2.3.8.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на р. Пуял у дер. Пуял Оршанского района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бюджеты муниципальных образований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219,0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Мероприятие 3.2.3.9.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 xml:space="preserve">на ручье без названия у дер. Ашлань-Вершина Мари-Турекского </w:t>
            </w:r>
            <w:r>
              <w:lastRenderedPageBreak/>
              <w:t>района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lastRenderedPageBreak/>
              <w:t>бюджеты муниципальных образований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258,0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lastRenderedPageBreak/>
              <w:t>Мероприятие 3.2.3.10.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на р. Усола у дер. Усола Параньгинского района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бюджеты муниципальных образований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152,0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Мероприятие 3.2.3.11.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на р. Шуда у дер. Шудасола Советского района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бюджеты муниципальных образований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388,3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Мероприятие 3.2.3.12.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на р. Руянка в с. Хлебниково Мари-Турекского района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бюджеты муниципальных образований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629,4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Мероприятие 3.2.3.13.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на сухой балке у пгт Параньга Параньгинского района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бюджеты муниципальных образований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314,1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Мероприятие 3.2.3.14.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на р. Кожважка у дер. Алдеево Горномарийского района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бюджеты муниципальных образований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563,6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Мероприятие 3.2.3.15.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на ручье без названия у дер. Петриково Медведевского района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бюджеты муниципальных образований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248,3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 xml:space="preserve">Мероприятие </w:t>
            </w:r>
            <w:r>
              <w:lastRenderedPageBreak/>
              <w:t>3.2.3.16.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lastRenderedPageBreak/>
              <w:t xml:space="preserve">на р. Куберка у дер. Куберсола </w:t>
            </w:r>
            <w:r>
              <w:lastRenderedPageBreak/>
              <w:t>Советского района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lastRenderedPageBreak/>
              <w:t>бюджеты муниципальн</w:t>
            </w:r>
            <w:r>
              <w:lastRenderedPageBreak/>
              <w:t>ых образований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663,7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lastRenderedPageBreak/>
              <w:t>Мероприятие 3.2.3.17.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на р. Шукшан у дер. Елембаево Новоторъяльского района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бюджеты муниципальных образований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339,2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321,5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Мероприятие 3.2.3.18.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на р. Лаж в дер. Куянково Параньгинского района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бюджеты муниципальных образований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354,5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Мероприятие 3.2.3.19.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на р. Малый Кундыш у дер. Куркумбал Советского района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бюджеты муниципальных образований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335,0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Мероприятие 3.2.3.20.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на ручье без названия в дер. Малый Шаплак Медведевского района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бюджеты муниципальных образований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150,6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Мероприятие 3.2.3.21.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на р. Орья в дер. Нижняя Орья Новоторъяльского района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бюджеты муниципальных образований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202,8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Мероприятие 3.2.3.22.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на ручье Параньгинка у пгт Параньга Параньгинского района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бюджеты муниципальных образований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291,7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lastRenderedPageBreak/>
              <w:t>Мероприятие 3.2.3.23.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на ручье без названия у дер. Кугенер Советского района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бюджеты муниципальных образований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237,4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Мероприятие 3.2.3.24.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на р. Ключевка у с. Ежово Медведевского района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бюджеты муниципальных образований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389,9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Мероприятие 3.2.3.25.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на ручье без названия в дер. Большие Ключи Сернурского района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бюджеты муниципальных образований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240,0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Мероприятие 3.2.3.26.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на сухой балке у дер. Токпердино Моркинского района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бюджеты муниципальных образований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335,6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68,3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Мероприятие 3.2.3.27.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на р. Койла у дер. Портчара Параньгинского района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бюджеты муниципальных образований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372,8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202,1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Мероприятие 3.2.3.28.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на р. Сарда у с. Малые Нослы Мари-Турекского района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бюджеты муниципальных образований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238,5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Мероприятие 3.2.3.29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на р. Реченка у дер. Бахтиарово Медведевского района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бюджеты муниципальных образований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170,5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lastRenderedPageBreak/>
              <w:t>Мероприятие 3.2.3.30.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на р. Параньгинка у дер. Ляжбердино Параньгинского района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бюджеты муниципальных образований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386,8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Мероприятие 3.2.3.31.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на р. Кадам у дер. Средний Кадам Советского района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бюджеты муниципальных образований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449,4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Мероприятие 3.2.3.32.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на р. Нурда у дер. Нурдамучаш Звениговского района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республиканский бюджет Республики Марий Эл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379,7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Мероприятие 3.2.3.33.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на р. Кордемка у дер. Кордемучаш Советского района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республиканский бюджет Республики Марий Эл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312,1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Мероприятие 3.2.3.34.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на р. Печуморка у дер. Выползово Медведевского района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республиканский бюджет Республики Марий Эл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247,6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Мероприятие 3.2.3.35.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на сухой балке у с. Нурма Медведевского района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республиканский бюджет Республики Марий Эл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489,8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Мероприятие 3.2.3.36.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 xml:space="preserve">на р. Ирека у дер. Нижняя Мосара Мари-Турекского </w:t>
            </w:r>
            <w:r>
              <w:lastRenderedPageBreak/>
              <w:t>района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4 161,1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6 641,2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 xml:space="preserve">федеральный бюджет </w:t>
            </w:r>
            <w:hyperlink w:anchor="P79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3 828,1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6 574,7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 xml:space="preserve">республиканский бюджет Республики Марий Эл </w:t>
            </w:r>
            <w:hyperlink w:anchor="P79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333,0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66,5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lastRenderedPageBreak/>
              <w:t>Мероприятие 3.2.3.37.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на р. Пуялка у дер. Пуял г. Йошкар-Олы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3 316,2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8 953,7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 xml:space="preserve">федеральный бюджет </w:t>
            </w:r>
            <w:hyperlink w:anchor="P79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3 050,9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8 864,2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 xml:space="preserve">республиканский бюджет Республики Марий Эл </w:t>
            </w:r>
            <w:hyperlink w:anchor="P79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265,3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89,5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Мероприятие 3.2.3.38.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на р. Возармашка у дер. Мари-Возармаш Мари-Турекского района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1 231,8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1 360,7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 xml:space="preserve">федеральный бюджет </w:t>
            </w:r>
            <w:hyperlink w:anchor="P79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1 133,2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1 347,1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 xml:space="preserve">республиканский бюджет Республики Марий Эл </w:t>
            </w:r>
            <w:hyperlink w:anchor="P79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98,6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Мероприятие 3.2.3.39.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на р. Толмань у дер. М.Шимшурга Новоторъяльского района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9 539,9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3 019,9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 xml:space="preserve">федеральный бюджет </w:t>
            </w:r>
            <w:hyperlink w:anchor="P79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8 776,7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2 989,7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республиканский бюджет Республики Марий Эл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763,2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30,2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Меропр</w:t>
            </w:r>
            <w:r>
              <w:lastRenderedPageBreak/>
              <w:t>иятие 3.2.3.40.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lastRenderedPageBreak/>
              <w:t xml:space="preserve">на р. Ашланка у дер. </w:t>
            </w:r>
            <w:r>
              <w:lastRenderedPageBreak/>
              <w:t>Ашлань-Билямор Мари-Турекского района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2 012,3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11204,4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 xml:space="preserve">федеральный бюджет </w:t>
            </w:r>
            <w:hyperlink w:anchor="P79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1 992,2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И 092,3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республиканский бюджет Республики Марий Эл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112,1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Мероприятие 3.2.3.41.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на р. Черный Ключ</w:t>
            </w:r>
          </w:p>
          <w:p w:rsidR="00272DA1" w:rsidRDefault="00272DA1">
            <w:pPr>
              <w:pStyle w:val="ConsPlusNormal"/>
              <w:jc w:val="both"/>
            </w:pPr>
            <w:r>
              <w:t>у дер. Аганур Куженерского района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5 325,0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3 365,3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 xml:space="preserve">федеральный бюджет </w:t>
            </w:r>
            <w:hyperlink w:anchor="P79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5 271,7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3 297,5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республиканский бюджет Республики Марий Эл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53,3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34,1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бюджет муниципального образования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33,7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Мероприятие 3.2.3.42.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на сухой балке у дер. Б.Акашево Медведевского района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3 500,0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 xml:space="preserve">федеральный бюджет </w:t>
            </w:r>
            <w:hyperlink w:anchor="P79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3 429,5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республиканский бюджет Республики Марий Эл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35,5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 xml:space="preserve">бюджет муниципального </w:t>
            </w:r>
            <w:r>
              <w:lastRenderedPageBreak/>
              <w:t>образования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lastRenderedPageBreak/>
              <w:t>Мероприятие 3.2.3.43.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на сухой балке у дер. Среднее Азяково Медведевского района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3 500,0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 xml:space="preserve">федеральный бюджет </w:t>
            </w:r>
            <w:hyperlink w:anchor="P79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3 429,5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республиканский бюджет Республики Марий Эл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35,5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бюджет муниципального образования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Мероприятие 3.2.3.44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на р. Ургакш в пос. Ургакш Советского района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6 270,4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 xml:space="preserve">федеральный бюджет </w:t>
            </w:r>
            <w:hyperlink w:anchor="P79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6 144,6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республиканский бюджет Республики Марий Эл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63,6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бюджет муниципального образования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62,2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Мероприятие 3.2.3.45.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на р. Нуж в дер. Нужъял Советского района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4 510,9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 xml:space="preserve">федеральный бюджет </w:t>
            </w:r>
            <w:hyperlink w:anchor="P79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4 420,0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республиканский бюджет Республики Марий Эл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45,8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бюджет муниципального образования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45,1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Мероприятие 3.2.3.46.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на р. Купшерка между дер. Ирнур и дер. Портянур Параньгинского района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6 573,5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 xml:space="preserve">федеральный бюджет </w:t>
            </w:r>
            <w:hyperlink w:anchor="P79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6 441,1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республиканский бюджет Республики Марий Эл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66,7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бюджет муниципального образования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65,7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Мероприятие 3.2.3.47.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на р. Малый Кундыш у дер. Тапшер Советского района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3 419,3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 xml:space="preserve">федеральный бюджет </w:t>
            </w:r>
            <w:hyperlink w:anchor="P79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3 352,8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республиканский бюджет Республики Марий Эл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32,3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 xml:space="preserve">бюджет </w:t>
            </w:r>
            <w:r>
              <w:lastRenderedPageBreak/>
              <w:t>муниципального образования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34,2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lastRenderedPageBreak/>
              <w:t>Мероприятие 3.2.3.48.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на р. Купайка в дер. Купай Параньгинского района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4 900,0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 xml:space="preserve">федеральный бюджет </w:t>
            </w:r>
            <w:hyperlink w:anchor="P79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4 802,4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республиканский бюджет Республики Марий Эл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48,6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бюджет муниципального образования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49,0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Мероприятие 3.2.3.49.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на р. Кюржа в с. Ронга Советского района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4 330,0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 xml:space="preserve">федеральный бюджет </w:t>
            </w:r>
            <w:hyperlink w:anchor="P79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4 243,8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республиканский бюджет Республики Марий Эл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42,9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бюджет муниципального образования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43,3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Меропр</w:t>
            </w:r>
            <w:r>
              <w:lastRenderedPageBreak/>
              <w:t>иятие 3.2.3.50.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lastRenderedPageBreak/>
              <w:t xml:space="preserve">на р. Кордемка у </w:t>
            </w:r>
            <w:r>
              <w:lastRenderedPageBreak/>
              <w:t>дер. Кордемтюр Советского района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9 251,1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 xml:space="preserve">федеральный бюджет </w:t>
            </w:r>
            <w:hyperlink w:anchor="P79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9 067,0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 xml:space="preserve">республиканский бюджет Республики Марий Эл </w:t>
            </w:r>
            <w:hyperlink w:anchor="P79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91,6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бюджет муниципального образования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92,5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Мероприятие 3.2.3.51.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на р. Ноля у дер. Алашайка Параньгинского района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3 121,2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 xml:space="preserve">федеральный бюджет </w:t>
            </w:r>
            <w:hyperlink w:anchor="P79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3 059,1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 xml:space="preserve">республиканский бюджет Республики Марий Эл </w:t>
            </w:r>
            <w:hyperlink w:anchor="P79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30,9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бюджет муниципального образования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31,2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Мероприятие 3.2.3.52.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на ручье без названия у дер. Янкеево Советского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5 476,0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 xml:space="preserve">республиканский бюджет Республики Марий Эл </w:t>
            </w:r>
            <w:hyperlink w:anchor="P79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54,3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 xml:space="preserve">бюджет </w:t>
            </w:r>
            <w:r>
              <w:lastRenderedPageBreak/>
              <w:t>муниципального образования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54,7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lastRenderedPageBreak/>
              <w:t>Мероприятие 3.2.3.53.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на р. Кадам у дер. Липовцы Советского района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8 000,0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 xml:space="preserve">федеральный бюджет </w:t>
            </w:r>
            <w:hyperlink w:anchor="P79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7 840,8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 xml:space="preserve">республиканский бюджет Республики Марий Эл </w:t>
            </w:r>
            <w:hyperlink w:anchor="P79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79,2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бюджет муниципального образования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80,0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Мероприятие 3.2.4.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Выполнение строительного контроля и авторского надзора за объектами капитального ремонта ГТС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республиканский бюджет Республики Марий Эл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343,7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Основное мероприятие 3.3.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Строительство защитных сооружений г. Йошкар-Ола на участке от ул. Водопроводной до ул. Красноармейской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1 999,0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24 936,7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26 462,0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50 590,2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 xml:space="preserve">федеральный бюджет </w:t>
            </w:r>
            <w:hyperlink w:anchor="P79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21 552,9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22 959,9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43 792,6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 xml:space="preserve">республиканский бюджет Республики </w:t>
            </w:r>
            <w:r>
              <w:lastRenderedPageBreak/>
              <w:t>Марий Эл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1 999,0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3 383,8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3 502,1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6 797,6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бюджеты муниципальных образований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Мероприятие 3.3.1.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Разработка и проведение государственной экспертизы проектной документации по строительству объекта "Строительство защитных сооружений г. Йошкар-Ола на участке от ул. Водопроводной до ул. Красноармейской"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республиканский бюджет Республики Марий Эл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1 999,0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Мероприятие 3.3.2.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 xml:space="preserve">Разделение проектно-сметной документации по объекту "Строительство защитных сооружений г. Йошкар-Ола на участке от ул. Водопроводной до </w:t>
            </w:r>
            <w:r>
              <w:lastRenderedPageBreak/>
              <w:t>ул. Красноармейской" на два этапа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lastRenderedPageBreak/>
              <w:t>республиканский бюджет Республики Марий Эл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96,4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lastRenderedPageBreak/>
              <w:t>Мероприятие 3.3.3.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Строительство объекта "Строительство защитных сооружений г. Йошкар-Ола на участке до ул. Красноармейской"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24 840,3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26 462,0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50472,2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 xml:space="preserve">федеральный бюджет </w:t>
            </w:r>
            <w:hyperlink w:anchor="P79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21 552,9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22 959,9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43 792,6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республиканский бюджет Республики Марий Эл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3 287,4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3 502,1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6 679,6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Мероприятие 3.3.4.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Разработка и оформление технической документации по объектам капитального строительства защитных сооружений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республиканский бюджет Республики Марий Эл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118,0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Основное мероприятие 3.4.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 xml:space="preserve">Субсидии на мероприятия федеральной целевой </w:t>
            </w:r>
            <w:hyperlink r:id="rId8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водохозяйственного комплекса Российской</w:t>
            </w:r>
          </w:p>
          <w:p w:rsidR="00272DA1" w:rsidRDefault="00272DA1">
            <w:pPr>
              <w:pStyle w:val="ConsPlusNormal"/>
              <w:jc w:val="both"/>
            </w:pPr>
            <w:r>
              <w:t>Федерации</w:t>
            </w:r>
          </w:p>
          <w:p w:rsidR="00272DA1" w:rsidRDefault="00272DA1">
            <w:pPr>
              <w:pStyle w:val="ConsPlusNormal"/>
              <w:jc w:val="both"/>
            </w:pPr>
            <w:r>
              <w:t>в 2012 - 2020 годах"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26 421,0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12 487,7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29 082,8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16 379,7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11 503,9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26 421,0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12 487,7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29 082,8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16 379,7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11 503,9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республиканский бюджет Республики Марий Эл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lastRenderedPageBreak/>
              <w:t>Мероприятие 3.4.1.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Капитальный ремонт гидротехнических сооружений, находящихся на территории Республики Марий Эл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26421,0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12 487,7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29 082,8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16 379,7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11 503,9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Мероприятие 3.4.1.1.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на сухой балке у дер. Арбаны Медведевского района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1 807,0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Мероприятие 3.4.1.2.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на сухой балке у пос. Краснооктябрьский Медведевского района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2 469,0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Мероприятие 3.4.1.3.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на р. Семеновка у с. Семеновка Медведевского района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4 274,0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Мероприятие 3.4.1.4.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на ручье без названия у дер. Малый Шаплак N 2 Медведевского района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2 612,0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Мероприятие 3.4.1.5.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на сухой балке у дер. Вочарма Параньгинского района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4 802,0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Меропр</w:t>
            </w:r>
            <w:r>
              <w:lastRenderedPageBreak/>
              <w:t>иятие 3.4.1.6.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lastRenderedPageBreak/>
              <w:t xml:space="preserve">на сухой балке у дер. </w:t>
            </w:r>
            <w:r>
              <w:lastRenderedPageBreak/>
              <w:t>Котяминер Параньгинского района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lastRenderedPageBreak/>
              <w:t xml:space="preserve">федеральный </w:t>
            </w:r>
            <w:r>
              <w:lastRenderedPageBreak/>
              <w:t>бюджет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lastRenderedPageBreak/>
              <w:t>3 247,0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lastRenderedPageBreak/>
              <w:t>Мероприятие 3.4.1.7.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на р. Ашланка у дер. Ашлань-Вершина Мари-Турекского района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1 550,0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Мероприятие 3.4.1.8.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на р. Пуял у дер. Пуял Оршанского района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1 967,0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Мероприятие 3.4.1.9.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на ручье без названия в с Шойбулак Медведевского района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2 319,0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Мероприятие 3.4.1.10.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на р. Усола у дер. Усола Параньгинского района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1 374,0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Мероприятие 3.4.1.11.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на р. Шуда у дер. Шудасола Советского района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1 654,9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Мероприятие 3.4.1.12.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на р. Руянка в с Хлебниково Мари-Турекского района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2 682,6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Мероприятие 3.4.1.13.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 xml:space="preserve">на сухой балке у пгт Параньга Параньгинского </w:t>
            </w:r>
            <w:r>
              <w:lastRenderedPageBreak/>
              <w:t>района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lastRenderedPageBreak/>
              <w:t>федеральный бюджет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1 338,8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lastRenderedPageBreak/>
              <w:t>Мероприятие 3.4.1.14.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на р. Кожважка у дер. Алдеево Горномарийского района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2 402,6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Мероприятие 3.4.1.15.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на ручье без названия у дер. Петриково Медведевского района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1 057,9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Мероприятие 3.4.1.16.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на р. Куберка у дер. Куберсола Советского района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1 917,4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Мероприятие 3.4.1.17.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на р. Шукшан у дер. Елембаево Новоторъяльского района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1 433,5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2 892,8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'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Мероприятие 3.4.1.18.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на р. Лаж в дер. Куянково Параньгинского района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3 190,1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Мероприятие 3.4.1.19.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на р. Малый Кундыш у дер. Куркумбал Советского района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3 014,7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Мероприятие 3.4.1.20.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 xml:space="preserve">на ручье без названия в дер. Малый Шаплак Медведевского </w:t>
            </w:r>
            <w:r>
              <w:lastRenderedPageBreak/>
              <w:t>района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lastRenderedPageBreak/>
              <w:t>федеральный бюджет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1 354,6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lastRenderedPageBreak/>
              <w:t>Мероприятие 3.4.1.21.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на р. Орья в дер. Нижняя Орья Новоторъяльского района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1 824,9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Мероприятие 3.4.1.22.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на ручье Параньгинка у пгт Параньга Параньгинского района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2 625,1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Мероприятие 3.4.1.23.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на ручье без названия у дер. Кугенер Советского района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2 136,4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Мероприятие 3.4.1.24.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на р. Юпочевка у с. Ежово Медведевского района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3 508,4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Мероприятие 3.4.1.25.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на ручье без названия в дер. Большие Ключи Сернурского района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2 160,0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Мероприятие 3.4.1.26.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на сухой балке у дер. Токпердино Моркинского района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3 020,3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614,0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Мероприятие 3.4.1.27.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 xml:space="preserve">на р. Койла у дер. Портчара Параньгинского </w:t>
            </w:r>
            <w:r>
              <w:lastRenderedPageBreak/>
              <w:t>района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lastRenderedPageBreak/>
              <w:t>федеральный бюджет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3 355,5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1 818,4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lastRenderedPageBreak/>
              <w:t>Мероприятие 3.4.1.28.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на р. Сарда у с. Малые Нослы Мари-Турекского района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3 302,3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Мероприятие 3.4.1.29.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на р. Реченка у дер. Бахтиарово Медведевского района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1 772,8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Мероприятие 3.4.1.30.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на р. Параньгинка у дер. Ляжбердино Параньгинского района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4 766,8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Мероприятие 3.4.1.31.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на р. Кадам у дер. Средний Кадам Советского района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4 105,4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Мероприятие 3.4.1.32.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на р. Нурда у дер. Нурдамучаш Звениговского района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4 146,7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Мероприятие 3.4.1.33.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на р. Кордемка у дер. Кордемучаш Советского района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2 987,6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Мероприятие 3.4.1.34.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на р. Печуморка у дер. Выползово Медведевского района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2 332,8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Меропр</w:t>
            </w:r>
            <w:r>
              <w:lastRenderedPageBreak/>
              <w:t>иятие 3.4.1.35.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lastRenderedPageBreak/>
              <w:t xml:space="preserve">на сухой балке у с. </w:t>
            </w:r>
            <w:r>
              <w:lastRenderedPageBreak/>
              <w:t>Нурма Медведевского района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lastRenderedPageBreak/>
              <w:t xml:space="preserve">федеральный </w:t>
            </w:r>
            <w:r>
              <w:lastRenderedPageBreak/>
              <w:t>бюджет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2 036,8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lastRenderedPageBreak/>
              <w:t>Основное мероприятие 3.5.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Обеспечения осуществления отдельных полномочий в области водных отношений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 xml:space="preserve">федеральный бюджет </w:t>
            </w:r>
            <w:hyperlink w:anchor="P79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9 106,1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8 998,6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7 850,8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7 528,6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7 555,1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7 567,9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6 142,2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9 118,4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6 562,3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6 562,3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6 582,8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6 582,8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6 582,8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89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 xml:space="preserve">(в ред. </w:t>
            </w:r>
            <w:hyperlink r:id="rId8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Марий Эл от 05.06.2020 N 227)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Основное мероприятие 3.6.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Строительство берегоукрепления р. Волги в г. Звенигово Республики Марий Эл"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1 330,4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769,6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республиканский бюджет Республики Марий Эл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бюджеты муниципальных образований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1 330,4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769,6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Мероприятие 3.6.1.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 xml:space="preserve">Разработка и проведение государственной экспертизы проектной документации по строительству </w:t>
            </w:r>
            <w:r>
              <w:lastRenderedPageBreak/>
              <w:t>объекта "Берегоукрепление р. Волги в г. Звенигово Республики Марий Эл"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lastRenderedPageBreak/>
              <w:t>бюджеты муниципальных образований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1 330,4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769,6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lastRenderedPageBreak/>
              <w:t>Мероприятие 3.6.2.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Строительство объекта "Берегоукрепление р. Волги в г. Звенигово Республики Марий Эл"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республиканский бюджет Республики Марий Эл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Основное мероприятие 3.7.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Региональный проект "Сохранение уникальных водных объектов"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23 210,0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37 400,0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 xml:space="preserve">федеральный бюджет </w:t>
            </w:r>
            <w:hyperlink w:anchor="P79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23 210,0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37 400,0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Мероприятие 3.7.1.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Улучшение экологического состояния гидрографической сети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23 210,0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37 400,0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 xml:space="preserve">федеральный бюджет </w:t>
            </w:r>
            <w:hyperlink w:anchor="P79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23 210,0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37 400,0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Мероприятие 3.7.1.1.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 xml:space="preserve">Разработка и проведение государственной экспертизы проектно-сметной документации "Расчистка ложа </w:t>
            </w:r>
            <w:r>
              <w:lastRenderedPageBreak/>
              <w:t>водохранилища на р. Ошла у дер. Малый Кугунур Оршанского района Республики Марий Эл"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 xml:space="preserve">федеральный бюджет </w:t>
            </w:r>
            <w:hyperlink w:anchor="P79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 xml:space="preserve">республиканский бюджет </w:t>
            </w:r>
            <w:r>
              <w:lastRenderedPageBreak/>
              <w:t xml:space="preserve">Республики Марий Эл </w:t>
            </w:r>
            <w:hyperlink w:anchor="P79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lastRenderedPageBreak/>
              <w:t>Мероприятие 3.7.1.2.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Выполнение мероприятия "Расчистка ложа водохранилища на р. Ошла у дер. Малый Кугунур Оршанского района Республики Марий Эл"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23 210,0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37 400,0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 xml:space="preserve">федеральный бюджет </w:t>
            </w:r>
            <w:hyperlink w:anchor="P79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23 210,0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37 400,0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 xml:space="preserve">республиканский бюджет Республики Марий Эл </w:t>
            </w:r>
            <w:hyperlink w:anchor="P79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</w:pP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Основное мероприятие 3.8.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Установление или изменение границ зон затопления, подтопления на территории Республики Марий Эл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7 930,0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89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 xml:space="preserve">(в ред. </w:t>
            </w:r>
            <w:hyperlink r:id="rId8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Марий Эл от 05.06.2020 N 227)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 xml:space="preserve">республиканский бюджет Республики Марий Эл </w:t>
            </w:r>
            <w:hyperlink w:anchor="P79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7 930,0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89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 xml:space="preserve">(в ред. </w:t>
            </w:r>
            <w:hyperlink r:id="rId8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Марий Эл от 05.06.2020 N 227)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 xml:space="preserve">Мероприятие </w:t>
            </w:r>
            <w:r>
              <w:lastRenderedPageBreak/>
              <w:t>3.8.1.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lastRenderedPageBreak/>
              <w:t xml:space="preserve">Выполнение работ по установлению </w:t>
            </w:r>
            <w:r>
              <w:lastRenderedPageBreak/>
              <w:t>границ зон затопления, подтопления на территории Республики Марий Эл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7 930,0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89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Марий Эл от 05.06.2020 N 227)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 xml:space="preserve">республиканский бюджет Республики Марий Эл </w:t>
            </w:r>
            <w:hyperlink w:anchor="P79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9 482,0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Подпрограмма 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Экологическая безопасность Республики Марий Эл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3 330,0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3 310,0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2 188,0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2 006,0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1900,0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1 700,0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1 682,0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2 008,7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1 428,0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1 239,3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3 050,0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3 050,0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3 050,0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89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 xml:space="preserve">(в ред. </w:t>
            </w:r>
            <w:hyperlink r:id="rId8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Марий Эл от 05.06.2020 N 227)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</w:pP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 xml:space="preserve">республиканский бюджет Республики Марий Эл </w:t>
            </w:r>
            <w:hyperlink w:anchor="P79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3 330,0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3 310,0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2 188,0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2 006,0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1900,0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1 700,0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1 682,0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2 008,7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1 428,0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1 239,3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3 050,0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3 050,0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3 050,0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89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 xml:space="preserve">(в ред. </w:t>
            </w:r>
            <w:hyperlink r:id="rId8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Марий Эл от 05.06.2020 N 227)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</w:pP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 xml:space="preserve">бюджеты муниципальных образований </w:t>
            </w:r>
            <w:hyperlink w:anchor="P79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 xml:space="preserve">внебюджетные источники </w:t>
            </w:r>
            <w:hyperlink w:anchor="P79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Основное мероприятие 4.1.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Обеспечение благоприятной для жизни человека природной среды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3 330,0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3 310,0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2 188,0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2 006,0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1 900,0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1 700,0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1 682,0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2 008,7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1 428,0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1 239,3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3 050,0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3 050,0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3 050,0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89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 xml:space="preserve">(в ред. </w:t>
            </w:r>
            <w:hyperlink r:id="rId9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Марий Эл от 05.06.2020 N 227)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</w:pP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 xml:space="preserve">республиканский бюджет Республики Марий Эл </w:t>
            </w:r>
            <w:hyperlink w:anchor="P79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3 330,0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3 310,0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2 188,0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2 006,0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1 900,0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1 700,0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1 682,0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2 008,7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1 428,0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1 239,3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3 050,0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3 050,0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3 050,0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89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 xml:space="preserve">(в ред. </w:t>
            </w:r>
            <w:hyperlink r:id="rId9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Марий Эл от 05.06.2020 N 227)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</w:pP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бюджеты муниципальных образований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Мероприятие 4.1.1.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 xml:space="preserve">Оценка и прогноз изменений состояния природной среды, снижение </w:t>
            </w:r>
            <w:r>
              <w:lastRenderedPageBreak/>
              <w:t>негативного воздействия хозяйственной и иной деятельности на природные объекты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lastRenderedPageBreak/>
              <w:t xml:space="preserve">республиканский бюджет Республики Марий Эл </w:t>
            </w:r>
            <w:hyperlink w:anchor="P79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1 359,0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1 290,0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1 032,65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1 307,0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1 322,59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1 034,0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1 002,0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1 128,7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1 020,0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969,3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1 500,0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1 500,0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1 500,0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89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9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Марий Эл от 05.06.2020 N 227)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Мероприятие 4.1.2.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Развитие ООПТ и сохранение биологического разнообразия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 xml:space="preserve">республиканский бюджет Республики Марий Эл </w:t>
            </w:r>
            <w:hyperlink w:anchor="P79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1 227,0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1 351,0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471,0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348,0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390,7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477,0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380,0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170,0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68,0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950,0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950,0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950,0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Мероприятие 4.1.3.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Ведение Красной книги Республики Марий Эл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 xml:space="preserve">республиканский бюджет Республики Марий Эл </w:t>
            </w:r>
            <w:hyperlink w:anchor="P79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430,0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260,0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140,0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390,0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240,0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170,0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350,0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Мероприятие 4.1.4.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Формирование экологической культуры населения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 xml:space="preserve">республиканский бюджет Республики Марий Эл </w:t>
            </w:r>
            <w:hyperlink w:anchor="P79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344,0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269,0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254,4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91,0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176,7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149,0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160,0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320,0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250,0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89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 xml:space="preserve">(в ред. </w:t>
            </w:r>
            <w:hyperlink r:id="rId9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Марий Эл от 05.06.2020 N 227)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Подпрограмма 5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 xml:space="preserve">Обеспечение реализации государственной программы Республики Марий Эл "Охрана окружающей среды, воспроизводство и использование </w:t>
            </w:r>
            <w:r>
              <w:lastRenderedPageBreak/>
              <w:t>природных ресурсов на 2013 - 2025 годы"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24 642,9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26 941,9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28 772,7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27 789,6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27 989,4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14 028,7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15 796,8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17 197,0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14 342,2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13 659,2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13016,1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13 016,1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13 016,1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 xml:space="preserve">республиканский бюджет Республики Марий Эл </w:t>
            </w:r>
            <w:hyperlink w:anchor="P79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24 642,9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26 941,9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28 772,7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27 789,6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27 989,4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14 028,7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15 796,8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17 197,0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14 342,2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13 659,2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13016,1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13 016,1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13 016,1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lastRenderedPageBreak/>
              <w:t>Основное мероприятие 5.1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Обеспечение эффективной реализации государственных функций в сфере охраны окружающей среды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24 642,9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26 941,9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28 772,7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27 789,6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27 989,4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14 028,7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15 796,8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17 197,0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14 342,2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13 659,2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13 016,1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13 016,1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13016,1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 xml:space="preserve">республиканский бюджет Республики Марий Эл </w:t>
            </w:r>
            <w:hyperlink w:anchor="P79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24 642,9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26 941,9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28 772,7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27 789,6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27 989,4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14 028,7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15 796,8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17 197,0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14 342,2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13 659,2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13 016,1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13 016,1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13 016,1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Мероприятие 5.1.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Обеспечение деятельности Министерства природных ресурсов, экологии и охраны окружающей среды Республики Марий Эл по осуществлению государственных функций в сфере охраны окружающей среды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 xml:space="preserve">республиканский бюджет Республики Марий Эл </w:t>
            </w:r>
            <w:hyperlink w:anchor="P79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24 642,9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26 941,9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28 772,7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27 789,6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27 989,4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14 028,7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15 796,8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17 197,0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14 342,2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13 659,2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13 016,1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13 016,1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13016,1</w:t>
            </w:r>
          </w:p>
        </w:tc>
      </w:tr>
    </w:tbl>
    <w:p w:rsidR="00272DA1" w:rsidRDefault="00272DA1">
      <w:pPr>
        <w:sectPr w:rsidR="00272DA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72DA1" w:rsidRDefault="00272DA1">
      <w:pPr>
        <w:pStyle w:val="ConsPlusNormal"/>
        <w:jc w:val="both"/>
      </w:pPr>
    </w:p>
    <w:p w:rsidR="00272DA1" w:rsidRDefault="00272DA1">
      <w:pPr>
        <w:pStyle w:val="ConsPlusNormal"/>
        <w:ind w:firstLine="540"/>
        <w:jc w:val="both"/>
      </w:pPr>
      <w:r>
        <w:t>--------------------------------</w:t>
      </w:r>
    </w:p>
    <w:p w:rsidR="00272DA1" w:rsidRDefault="00272DA1">
      <w:pPr>
        <w:pStyle w:val="ConsPlusNormal"/>
        <w:spacing w:before="220"/>
        <w:ind w:firstLine="540"/>
        <w:jc w:val="both"/>
      </w:pPr>
      <w:bookmarkStart w:id="6" w:name="P7953"/>
      <w:bookmarkEnd w:id="6"/>
      <w:r>
        <w:t>&lt;*&gt; При условии выделения средств.</w:t>
      </w:r>
    </w:p>
    <w:p w:rsidR="00272DA1" w:rsidRDefault="00272DA1">
      <w:pPr>
        <w:pStyle w:val="ConsPlusNormal"/>
        <w:jc w:val="both"/>
      </w:pPr>
    </w:p>
    <w:p w:rsidR="00272DA1" w:rsidRDefault="00272DA1">
      <w:pPr>
        <w:pStyle w:val="ConsPlusNormal"/>
        <w:jc w:val="both"/>
      </w:pPr>
    </w:p>
    <w:p w:rsidR="00272DA1" w:rsidRDefault="00272DA1">
      <w:pPr>
        <w:pStyle w:val="ConsPlusNormal"/>
        <w:jc w:val="both"/>
      </w:pPr>
    </w:p>
    <w:p w:rsidR="00272DA1" w:rsidRDefault="00272DA1">
      <w:pPr>
        <w:pStyle w:val="ConsPlusNormal"/>
        <w:jc w:val="both"/>
      </w:pPr>
    </w:p>
    <w:p w:rsidR="00272DA1" w:rsidRDefault="00272DA1">
      <w:pPr>
        <w:pStyle w:val="ConsPlusNormal"/>
        <w:jc w:val="both"/>
      </w:pPr>
    </w:p>
    <w:p w:rsidR="00272DA1" w:rsidRDefault="00272DA1">
      <w:pPr>
        <w:pStyle w:val="ConsPlusNormal"/>
        <w:jc w:val="right"/>
        <w:outlineLvl w:val="1"/>
      </w:pPr>
      <w:r>
        <w:t>Приложение N 6</w:t>
      </w:r>
    </w:p>
    <w:p w:rsidR="00272DA1" w:rsidRDefault="00272DA1">
      <w:pPr>
        <w:pStyle w:val="ConsPlusNormal"/>
        <w:jc w:val="right"/>
      </w:pPr>
      <w:r>
        <w:t>к государственной программе</w:t>
      </w:r>
    </w:p>
    <w:p w:rsidR="00272DA1" w:rsidRDefault="00272DA1">
      <w:pPr>
        <w:pStyle w:val="ConsPlusNormal"/>
        <w:jc w:val="right"/>
      </w:pPr>
      <w:r>
        <w:t>Республики Марий Эл</w:t>
      </w:r>
    </w:p>
    <w:p w:rsidR="00272DA1" w:rsidRDefault="00272DA1">
      <w:pPr>
        <w:pStyle w:val="ConsPlusNormal"/>
        <w:jc w:val="right"/>
      </w:pPr>
      <w:r>
        <w:t>"Охрана окружающей среды,</w:t>
      </w:r>
    </w:p>
    <w:p w:rsidR="00272DA1" w:rsidRDefault="00272DA1">
      <w:pPr>
        <w:pStyle w:val="ConsPlusNormal"/>
        <w:jc w:val="right"/>
      </w:pPr>
      <w:r>
        <w:t>воспроизводство</w:t>
      </w:r>
    </w:p>
    <w:p w:rsidR="00272DA1" w:rsidRDefault="00272DA1">
      <w:pPr>
        <w:pStyle w:val="ConsPlusNormal"/>
        <w:jc w:val="right"/>
      </w:pPr>
      <w:r>
        <w:t>и использование</w:t>
      </w:r>
    </w:p>
    <w:p w:rsidR="00272DA1" w:rsidRDefault="00272DA1">
      <w:pPr>
        <w:pStyle w:val="ConsPlusNormal"/>
        <w:jc w:val="right"/>
      </w:pPr>
      <w:r>
        <w:t>природных ресурсов</w:t>
      </w:r>
    </w:p>
    <w:p w:rsidR="00272DA1" w:rsidRDefault="00272DA1">
      <w:pPr>
        <w:pStyle w:val="ConsPlusNormal"/>
        <w:jc w:val="right"/>
      </w:pPr>
      <w:r>
        <w:t>на 2013 - 2025 годы"</w:t>
      </w:r>
    </w:p>
    <w:p w:rsidR="00272DA1" w:rsidRDefault="00272DA1">
      <w:pPr>
        <w:pStyle w:val="ConsPlusNormal"/>
        <w:jc w:val="both"/>
      </w:pPr>
    </w:p>
    <w:p w:rsidR="00272DA1" w:rsidRDefault="00272DA1">
      <w:pPr>
        <w:pStyle w:val="ConsPlusTitle"/>
        <w:jc w:val="center"/>
      </w:pPr>
      <w:bookmarkStart w:id="7" w:name="P7968"/>
      <w:bookmarkEnd w:id="7"/>
      <w:r>
        <w:t>ПЛАН</w:t>
      </w:r>
    </w:p>
    <w:p w:rsidR="00272DA1" w:rsidRDefault="00272DA1">
      <w:pPr>
        <w:pStyle w:val="ConsPlusTitle"/>
        <w:jc w:val="center"/>
      </w:pPr>
      <w:r>
        <w:t>РЕАЛИЗАЦИИ ГОСУДАРСТВЕННОЙ ПРОГРАММЫ РЕСПУБЛИКИ МАРИЙ ЭЛ</w:t>
      </w:r>
    </w:p>
    <w:p w:rsidR="00272DA1" w:rsidRDefault="00272DA1">
      <w:pPr>
        <w:pStyle w:val="ConsPlusTitle"/>
        <w:jc w:val="center"/>
      </w:pPr>
      <w:r>
        <w:t>"ОХРАНА ОКРУЖАЮЩЕЙ СРЕДЫ, ВОСПРОИЗВОДСТВО И ИСПОЛЬЗОВАНИЕ</w:t>
      </w:r>
    </w:p>
    <w:p w:rsidR="00272DA1" w:rsidRDefault="00272DA1">
      <w:pPr>
        <w:pStyle w:val="ConsPlusTitle"/>
        <w:jc w:val="center"/>
      </w:pPr>
      <w:r>
        <w:t>ПРИРОДНЫХ РЕСУРСОВ НА 2013 - 2025 ГОДЫ"</w:t>
      </w:r>
    </w:p>
    <w:p w:rsidR="00272DA1" w:rsidRDefault="00272DA1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4570"/>
      </w:tblGrid>
      <w:tr w:rsidR="00272DA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72DA1" w:rsidRDefault="00272DA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72DA1" w:rsidRDefault="00272DA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Республики Марий Эл от 17.04.2020 </w:t>
            </w:r>
            <w:hyperlink r:id="rId94" w:history="1">
              <w:r>
                <w:rPr>
                  <w:color w:val="0000FF"/>
                </w:rPr>
                <w:t>N 147</w:t>
              </w:r>
            </w:hyperlink>
            <w:r>
              <w:rPr>
                <w:color w:val="392C69"/>
              </w:rPr>
              <w:t>,</w:t>
            </w:r>
          </w:p>
          <w:p w:rsidR="00272DA1" w:rsidRDefault="00272D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05.06.2020 </w:t>
            </w:r>
            <w:hyperlink r:id="rId95" w:history="1">
              <w:r>
                <w:rPr>
                  <w:color w:val="0000FF"/>
                </w:rPr>
                <w:t>N 227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72DA1" w:rsidRDefault="00272DA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11"/>
        <w:gridCol w:w="1814"/>
        <w:gridCol w:w="850"/>
        <w:gridCol w:w="850"/>
        <w:gridCol w:w="2381"/>
        <w:gridCol w:w="2948"/>
        <w:gridCol w:w="1077"/>
        <w:gridCol w:w="1077"/>
        <w:gridCol w:w="1020"/>
        <w:gridCol w:w="1020"/>
      </w:tblGrid>
      <w:tr w:rsidR="00272DA1">
        <w:tc>
          <w:tcPr>
            <w:tcW w:w="22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72DA1" w:rsidRDefault="00272DA1">
            <w:pPr>
              <w:pStyle w:val="ConsPlusNormal"/>
              <w:jc w:val="center"/>
            </w:pPr>
            <w:r>
              <w:t xml:space="preserve">Наименование подпрограммы, основного мероприятия, мероприятий в рамках основного </w:t>
            </w:r>
            <w:r>
              <w:lastRenderedPageBreak/>
              <w:t>мероприятия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72DA1" w:rsidRDefault="00272DA1">
            <w:pPr>
              <w:pStyle w:val="ConsPlusNormal"/>
              <w:jc w:val="center"/>
            </w:pPr>
            <w:r>
              <w:lastRenderedPageBreak/>
              <w:t>Ответственный исполнитель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2DA1" w:rsidRDefault="00272DA1">
            <w:pPr>
              <w:pStyle w:val="ConsPlusNormal"/>
              <w:jc w:val="center"/>
            </w:pPr>
            <w:r>
              <w:t>Срок (год)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72DA1" w:rsidRDefault="00272DA1">
            <w:pPr>
              <w:pStyle w:val="ConsPlusNormal"/>
              <w:jc w:val="center"/>
            </w:pPr>
            <w:r>
              <w:t>Ожидаемый непосредственный результат (краткое описание)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72DA1" w:rsidRDefault="00272DA1">
            <w:pPr>
              <w:pStyle w:val="ConsPlusNormal"/>
              <w:jc w:val="center"/>
            </w:pPr>
            <w:r>
              <w:t>Код бюджетной классификации (республиканский бюджет Республики Марий Эл)</w:t>
            </w:r>
          </w:p>
        </w:tc>
        <w:tc>
          <w:tcPr>
            <w:tcW w:w="4194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Бюджетные ассигнования (тыс. рублей) по годам</w:t>
            </w:r>
          </w:p>
        </w:tc>
      </w:tr>
      <w:tr w:rsidR="00272DA1">
        <w:tc>
          <w:tcPr>
            <w:tcW w:w="2211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72DA1" w:rsidRDefault="00272DA1"/>
        </w:tc>
        <w:tc>
          <w:tcPr>
            <w:tcW w:w="181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DA1" w:rsidRDefault="00272DA1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72DA1" w:rsidRDefault="00272DA1">
            <w:pPr>
              <w:pStyle w:val="ConsPlusNormal"/>
              <w:jc w:val="center"/>
            </w:pPr>
            <w:r>
              <w:t>начала реализации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72DA1" w:rsidRDefault="00272DA1">
            <w:pPr>
              <w:pStyle w:val="ConsPlusNormal"/>
              <w:jc w:val="center"/>
            </w:pPr>
            <w:r>
              <w:t>окончания реализ</w:t>
            </w:r>
            <w:r>
              <w:lastRenderedPageBreak/>
              <w:t>ации</w:t>
            </w:r>
          </w:p>
        </w:tc>
        <w:tc>
          <w:tcPr>
            <w:tcW w:w="238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DA1" w:rsidRDefault="00272DA1"/>
        </w:tc>
        <w:tc>
          <w:tcPr>
            <w:tcW w:w="294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DA1" w:rsidRDefault="00272DA1"/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272DA1" w:rsidRDefault="00272DA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272DA1" w:rsidRDefault="00272DA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272DA1" w:rsidRDefault="00272DA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2022</w:t>
            </w:r>
          </w:p>
        </w:tc>
      </w:tr>
      <w:tr w:rsidR="00272DA1"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72DA1" w:rsidRDefault="00272DA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272DA1" w:rsidRDefault="00272D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72DA1" w:rsidRDefault="00272D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72DA1" w:rsidRDefault="00272DA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272DA1" w:rsidRDefault="00272DA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272DA1" w:rsidRDefault="00272DA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272DA1" w:rsidRDefault="00272DA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272DA1" w:rsidRDefault="00272DA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272DA1" w:rsidRDefault="00272DA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10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В целом по Государственной программе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104 979,2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70 513,3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44 568,5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47 394,4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2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 xml:space="preserve">(в ред. </w:t>
            </w:r>
            <w:hyperlink r:id="rId9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Марий Эл от 05.06.2020 N 227)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853 0000 09 0 00 00000 000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104 979,2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70 513,3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44 568,5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47 394,4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2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 xml:space="preserve">(в ред. </w:t>
            </w:r>
            <w:hyperlink r:id="rId9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Марий Эл от 05.06.2020 N 227)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Подпрограмма 1</w:t>
            </w:r>
          </w:p>
          <w:p w:rsidR="00272DA1" w:rsidRDefault="00272DA1">
            <w:pPr>
              <w:pStyle w:val="ConsPlusNormal"/>
              <w:jc w:val="both"/>
            </w:pPr>
            <w:r>
              <w:t>"Развитие системы обращения с отходами производства и потребления в Республике Марий Эл"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6 500,0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4 334,0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343,0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343,0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2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 xml:space="preserve">(в ред. </w:t>
            </w:r>
            <w:hyperlink r:id="rId9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Марий Эл от 05.06.2020 N 227)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Минприроды Республики Марий Эл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853 0000 09 1 00 00000 000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6 500,0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4 334,0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343,0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343,0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2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 xml:space="preserve">(в ред. </w:t>
            </w:r>
            <w:hyperlink r:id="rId9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Марий Эл от 05.06.2020 N 227)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Основное мероприятие 1.1.</w:t>
            </w:r>
          </w:p>
          <w:p w:rsidR="00272DA1" w:rsidRDefault="00272DA1">
            <w:pPr>
              <w:pStyle w:val="ConsPlusNormal"/>
              <w:jc w:val="both"/>
            </w:pPr>
            <w:r>
              <w:t xml:space="preserve">Организация деятельности по обращению с </w:t>
            </w:r>
            <w:r>
              <w:lastRenderedPageBreak/>
              <w:t>отходами производства и потребления, в том числе с ТКО, в Республике Марий Эл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 xml:space="preserve">создание эффективных механизмов управления сферой обращения с отходами, обеспечение </w:t>
            </w:r>
            <w:r>
              <w:lastRenderedPageBreak/>
              <w:t>доступности информации об от ходах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6 500,0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4 334,0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343.0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343,0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2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0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Марий Эл от 05.06.2020 N 227)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Минприроды Республики Марий Эл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853 0605 09 1 01 00000 000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6 500,0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4 334,0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343,0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343,0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2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 xml:space="preserve">(в ред. </w:t>
            </w:r>
            <w:hyperlink r:id="rId10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Марий Эл от 05.06.2020 N 227)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Мероприятие 1.1.4.</w:t>
            </w:r>
          </w:p>
          <w:p w:rsidR="00272DA1" w:rsidRDefault="00272DA1">
            <w:pPr>
              <w:pStyle w:val="ConsPlusNormal"/>
              <w:jc w:val="both"/>
            </w:pPr>
            <w:r>
              <w:t>Организация системы сбора, накопления, транспортирования отходов, в том числе ТКО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создание эффективных механизмов управления сферой обращения с отходами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853 0605 09 1 01 27770 244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Мероприятие 1.1.14</w:t>
            </w:r>
          </w:p>
          <w:p w:rsidR="00272DA1" w:rsidRDefault="00272DA1">
            <w:pPr>
              <w:pStyle w:val="ConsPlusNormal"/>
              <w:jc w:val="both"/>
            </w:pPr>
            <w:r>
              <w:t>Разработка электронной модели территориальной схемы обращения с отходами Республики Марий Эл, корректировка территориальной схемы обращения с отходами Республики Марий Эл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обеспечение доступности информации об о водах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853 0605 09 1 01 28980 244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6 500,0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Мероприятие 1.1.14.1</w:t>
            </w:r>
          </w:p>
          <w:p w:rsidR="00272DA1" w:rsidRDefault="00272DA1">
            <w:pPr>
              <w:pStyle w:val="ConsPlusNormal"/>
              <w:jc w:val="both"/>
            </w:pPr>
            <w:r>
              <w:lastRenderedPageBreak/>
              <w:t>Обеспечение функционирования электронной модели территориальной схемы обращения с отходами Республики Марий Эл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 xml:space="preserve">обеспечение </w:t>
            </w:r>
            <w:r>
              <w:lastRenderedPageBreak/>
              <w:t>доступности информации об отходах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lastRenderedPageBreak/>
              <w:t>853 0605 09 1 01 27770 244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343,0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343,0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lastRenderedPageBreak/>
              <w:t>Мероприятие 1.1.15</w:t>
            </w:r>
          </w:p>
          <w:p w:rsidR="00272DA1" w:rsidRDefault="00272DA1">
            <w:pPr>
              <w:pStyle w:val="ConsPlusNormal"/>
              <w:jc w:val="both"/>
            </w:pPr>
            <w:r>
              <w:t>Определение нормативов накопления ТКО на территории Республики Марий Эл, в том числе проведение натурных исследований (замеров) для определения массы, объема и морфологического состава ТКО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создание эффективных механизмов управления сферой обращения с отходами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853 0605 09 1 01 27770 244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3 884,0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2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 xml:space="preserve">(в ред. </w:t>
            </w:r>
            <w:hyperlink r:id="rId10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Марий Эл от 05.06.2020 N 227)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Подпрограмма 2</w:t>
            </w:r>
          </w:p>
          <w:p w:rsidR="00272DA1" w:rsidRDefault="00272DA1">
            <w:pPr>
              <w:pStyle w:val="ConsPlusNormal"/>
              <w:jc w:val="both"/>
            </w:pPr>
            <w:r>
              <w:t>"Развитие и использование минерально-сырьевой базы Республики Марий Эл"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790,6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664,1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576,4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Минприроды Республики Марий Эл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853 0404 09 2 00 00000 000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790,6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664,1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576,4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 xml:space="preserve">Основное </w:t>
            </w:r>
            <w:r>
              <w:lastRenderedPageBreak/>
              <w:t>мероприятие 2.1.</w:t>
            </w:r>
          </w:p>
          <w:p w:rsidR="00272DA1" w:rsidRDefault="00272DA1">
            <w:pPr>
              <w:pStyle w:val="ConsPlusNormal"/>
              <w:jc w:val="both"/>
            </w:pPr>
            <w:r>
              <w:t>Развитие и воспроизводство минерально-сырьевой базы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 xml:space="preserve">обеспечение </w:t>
            </w:r>
            <w:r>
              <w:lastRenderedPageBreak/>
              <w:t>организаций реального сектора экономики Республики Марий Эл необходимыми запасами общераспространенных полезных ископаемых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790,6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664,1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576,4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Минприроды Республики Марий Эл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853 0404 09 2 01 00000 000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790,6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664,1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576.4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lastRenderedPageBreak/>
              <w:t>Мероприятие 2.1.1.</w:t>
            </w:r>
          </w:p>
          <w:p w:rsidR="00272DA1" w:rsidRDefault="00272DA1">
            <w:pPr>
              <w:pStyle w:val="ConsPlusNormal"/>
              <w:jc w:val="both"/>
            </w:pPr>
            <w:r>
              <w:t>Мониторинг воздействия на окружающую среду при проведении горных работ на территории Республики Марий Эл с использованием данных дистанционного зондирования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осуществление текущего контроля за использованием участков недр, выявление несанкционированного пользования недрами и перспективных геологических объектов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500,0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Минприроды Республики Марий Эл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853 0404 09 2 01 49270 244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500,0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Мероприятие 2.1.3.</w:t>
            </w:r>
          </w:p>
          <w:p w:rsidR="00272DA1" w:rsidRDefault="00272DA1">
            <w:pPr>
              <w:pStyle w:val="ConsPlusNormal"/>
              <w:jc w:val="both"/>
            </w:pPr>
            <w:r>
              <w:t>Создание и ведение фонда геологической информации Республики Марий Эл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ведение и пополнение территориального банка цифровой геологической информации о недрах и банка данных геологической информации о недрах по Республике Марий Эл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290,6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164,1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76,4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Минприроды Республики Марий Эл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853 0404 09 2 01 49270 244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290,6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164,1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76,4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Мероприятие 2.1.3.3.</w:t>
            </w:r>
          </w:p>
          <w:p w:rsidR="00272DA1" w:rsidRDefault="00272DA1">
            <w:pPr>
              <w:pStyle w:val="ConsPlusNormal"/>
              <w:jc w:val="both"/>
            </w:pPr>
            <w:r>
              <w:t xml:space="preserve">Пополнение фонда </w:t>
            </w:r>
            <w:r>
              <w:lastRenderedPageBreak/>
              <w:t>геологической информации Республики Марий Эл электронным архивом геологической информации о недрах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 xml:space="preserve">перевод геологической информации по </w:t>
            </w:r>
            <w:r>
              <w:lastRenderedPageBreak/>
              <w:t>Республике Марий Эл, хранящейся</w:t>
            </w:r>
          </w:p>
          <w:p w:rsidR="00272DA1" w:rsidRDefault="00272DA1">
            <w:pPr>
              <w:pStyle w:val="ConsPlusNormal"/>
              <w:jc w:val="both"/>
            </w:pPr>
            <w:r>
              <w:t>в Марийском филиале ФБУ "ТФГИ по Приволжскому федеральному округу", с бумажных носителей на электронные путем сканирования геологических отчетов и данных статистической отчетности по движению запасов полезных ископаемых, обеспечение электронного архива геологических отчетов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290,6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164,1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76,4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 xml:space="preserve">Минприроды </w:t>
            </w:r>
            <w:r>
              <w:lastRenderedPageBreak/>
              <w:t>Республики Марий Эл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853 0404 09 2 01 49270 244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290,6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164,1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76,4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lastRenderedPageBreak/>
              <w:t>Подпрограмма 3</w:t>
            </w:r>
          </w:p>
          <w:p w:rsidR="00272DA1" w:rsidRDefault="00272DA1">
            <w:pPr>
              <w:pStyle w:val="ConsPlusNormal"/>
              <w:jc w:val="both"/>
            </w:pPr>
            <w:r>
              <w:t>"Развитие водохозяйственного комплекса Республики Марий Эл"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80 200,4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46 183,0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27 791,3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31 576,5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2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 xml:space="preserve">(в ред. </w:t>
            </w:r>
            <w:hyperlink r:id="rId10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Марий Эл от 05.06.2020 N 227)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Минприроды Республики Марий Эл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853 0406 09 3 00 00000 000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80 200,4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46 183,0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27 791,3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31 576,5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2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 xml:space="preserve">(в ред. </w:t>
            </w:r>
            <w:hyperlink r:id="rId10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Марий Эл от 05.06.2020 N 227)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 xml:space="preserve">Основное </w:t>
            </w:r>
            <w:r>
              <w:lastRenderedPageBreak/>
              <w:t>мероприятие 3.1.</w:t>
            </w:r>
          </w:p>
          <w:p w:rsidR="00272DA1" w:rsidRDefault="00272DA1">
            <w:pPr>
              <w:pStyle w:val="ConsPlusNormal"/>
              <w:jc w:val="both"/>
            </w:pPr>
            <w:r>
              <w:t>Восстановление и охрана водных объектов, защита от негативного воздействия вод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 xml:space="preserve">улучшение </w:t>
            </w:r>
            <w:r>
              <w:lastRenderedPageBreak/>
              <w:t>экологического состояния рек, обеспечение благоприятных условий для жизни населения и комфортной среды обитания водных биологических ресурсов, повышение защищенности населения и объектов экономики от наводнения и другого негативного воздействия вод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5 219,0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7 146,8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4 699,6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4 078,6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2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0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Марий Эл от 05.06.2020 N 227)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Минприроды Республики Марий Эл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853 0406 09 3 01 00000 000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5 219,0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7 146,8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4 699,6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4 078,6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2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 xml:space="preserve">(в ред. </w:t>
            </w:r>
            <w:hyperlink r:id="rId10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Марий Эл от 05.06.2020 N 227)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Мероприятие 3.1.1. Мероприятия по восстановлению и охране водных объектов, защите от негативного воздействия вод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 xml:space="preserve">Своевременное выявление и прогнозирование развития негативных процессов, влияющих на качество воды и водных объектов и их состояние, разработка и реализация мер по предотвращению негативных </w:t>
            </w:r>
            <w:r>
              <w:lastRenderedPageBreak/>
              <w:t>последствий этих процессов, повышение защищенности населения и объектов экономики от наводнения и другого негативного воздействия вод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5 219,0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7 146,8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4 699,6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4 078,6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Минприроды Республики Марий Эл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</w:pP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853 0406 09 3 01 49600 244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5 177,1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7 132,7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4 699,6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4 078,6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853 0406 09 3 01 49600 243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41,9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14,1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</w:pP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2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 xml:space="preserve">(п. 3.1.1 в ред. </w:t>
            </w:r>
            <w:hyperlink r:id="rId10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Марий Эл от 05.06.2020</w:t>
            </w:r>
          </w:p>
          <w:p w:rsidR="00272DA1" w:rsidRDefault="00272DA1">
            <w:pPr>
              <w:pStyle w:val="ConsPlusNormal"/>
              <w:jc w:val="both"/>
            </w:pPr>
            <w:r>
              <w:t>N 227)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Основное мероприятие 3.2.</w:t>
            </w:r>
          </w:p>
          <w:p w:rsidR="00272DA1" w:rsidRDefault="00272DA1">
            <w:pPr>
              <w:pStyle w:val="ConsPlusNormal"/>
              <w:jc w:val="both"/>
            </w:pPr>
            <w:r>
              <w:t>Капитальный ремонт гидротехнических сооружений, находящихся в собственности субъектов Российской Федерации, муниципальной собственности, капитальный ремонт и ликвидация бесхозяйных гидротехнических сооружений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повышение защищенности населения и объектов экономики от наводнения и другого негативного воздействия вод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18 249,0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21 987,8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16 529,4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20 935,6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Минприроды Республики Марий Эл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853 0406 09 3 02 00000 000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18 249,0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21 987,8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16 529,4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20 935,6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Мероприятие 3.2.3.</w:t>
            </w:r>
          </w:p>
          <w:p w:rsidR="00272DA1" w:rsidRDefault="00272DA1">
            <w:pPr>
              <w:pStyle w:val="ConsPlusNormal"/>
              <w:jc w:val="both"/>
            </w:pPr>
            <w:r>
              <w:lastRenderedPageBreak/>
              <w:t>Капитальный ремонт ГТС, находящихся на территории Республики Марий Эл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 xml:space="preserve">предотвращение </w:t>
            </w:r>
            <w:r>
              <w:lastRenderedPageBreak/>
              <w:t>прорыва, дальнейшего разрушения плотин и дорожного полотна, защита территории и населения от затопления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18 249,0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21 987,8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16 529,4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20 935,6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Минприроды Республики Марий Эл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853 0406 09 3 02 R0160 243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9 539,9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3 019,9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853 0406 09 3 02 R0160 523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8 709,1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18 967,9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853 0406 09 3 02 R0650 523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16 529,4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20 935,6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Мероприятие 3.2.3.36.</w:t>
            </w:r>
          </w:p>
          <w:p w:rsidR="00272DA1" w:rsidRDefault="00272DA1">
            <w:pPr>
              <w:pStyle w:val="ConsPlusNormal"/>
              <w:jc w:val="both"/>
            </w:pPr>
            <w:r>
              <w:t>на р. Ирека у дер. Нижняя Мосара Мари-Турекского района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предотвращение прорыва, дальнейшего разрушения плотин и дорожного полотна, защита территории и населения от затопления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4 161,1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6 641,2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Минприроды Республики Марий Эл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853 0406 09 3 02 R0160 523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4 161,1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6 641,2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Мероприятие 3.2.3.37.</w:t>
            </w:r>
          </w:p>
          <w:p w:rsidR="00272DA1" w:rsidRDefault="00272DA1">
            <w:pPr>
              <w:pStyle w:val="ConsPlusNormal"/>
              <w:jc w:val="both"/>
            </w:pPr>
            <w:r>
              <w:t>на р. Пуялка у дер. Пуял г. Йошкар-Олы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предотвращение прорыва, дальнейшего разрушения плотин и дорожного полотна, защита территории и населения от затопления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3 316,2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8 953,7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Минприроды Республики Марий Эл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853 0406 09 3 02 R0160 523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3 316,2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8 953,7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Мероприятие 3.2.3.38.</w:t>
            </w:r>
          </w:p>
          <w:p w:rsidR="00272DA1" w:rsidRDefault="00272DA1">
            <w:pPr>
              <w:pStyle w:val="ConsPlusNormal"/>
              <w:jc w:val="both"/>
            </w:pPr>
            <w:r>
              <w:t>на р. Возармашка у дер. Мари-Возармаш Мари-Турекского района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предотвращение прорыва, дальнейшего разрушения плотин и дорожного полотна,</w:t>
            </w:r>
          </w:p>
          <w:p w:rsidR="00272DA1" w:rsidRDefault="00272DA1">
            <w:pPr>
              <w:pStyle w:val="ConsPlusNormal"/>
              <w:jc w:val="both"/>
            </w:pPr>
            <w:r>
              <w:t>защита территории и населения от затопления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1 231,8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1 360,7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Минприроды Республики Марий Эл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853 0406 09 3 02 R0160 523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1 231,8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1 360,7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Мероприятие 3.2.3.39.</w:t>
            </w:r>
          </w:p>
          <w:p w:rsidR="00272DA1" w:rsidRDefault="00272DA1">
            <w:pPr>
              <w:pStyle w:val="ConsPlusNormal"/>
              <w:jc w:val="both"/>
            </w:pPr>
            <w:r>
              <w:t xml:space="preserve">на р. Толмань у дер. М.Шимшурга </w:t>
            </w:r>
            <w:r>
              <w:lastRenderedPageBreak/>
              <w:t>Новоторъяльского района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предотвращение прорыва, дальнейшего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9 539,9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3 019,9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 xml:space="preserve">Минприроды </w:t>
            </w:r>
            <w:r>
              <w:lastRenderedPageBreak/>
              <w:t>Республики Марий Эл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 xml:space="preserve">разрушения плотин и </w:t>
            </w:r>
            <w:r>
              <w:lastRenderedPageBreak/>
              <w:t>дорожного полотна, защита территории и населения от затопления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lastRenderedPageBreak/>
              <w:t>853 0406 09 3 02 R0160 243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9 539,9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3 019,9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lastRenderedPageBreak/>
              <w:t>Мероприятие 3.2.3.40.</w:t>
            </w:r>
          </w:p>
          <w:p w:rsidR="00272DA1" w:rsidRDefault="00272DA1">
            <w:pPr>
              <w:pStyle w:val="ConsPlusNormal"/>
              <w:jc w:val="both"/>
            </w:pPr>
            <w:r>
              <w:t>на р. Ашланка у дер. Ашлань-Билямор Мари-Турекского района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предотвращение прорыва, дальнейшего разрушения плотин и дорожного полотна, защита территории и населения от затопления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2 012,3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11 204,4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Минприроды Республики Марий Эл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853 0406 09 3 02 R0160 523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2 012,3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853 0406 09 3 02 R0650 523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11 204,4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Мероприятие 3.2.3.41.</w:t>
            </w:r>
          </w:p>
          <w:p w:rsidR="00272DA1" w:rsidRDefault="00272DA1">
            <w:pPr>
              <w:pStyle w:val="ConsPlusNormal"/>
              <w:jc w:val="both"/>
            </w:pPr>
            <w:r>
              <w:t>на р. Черный Ключ у дер. Аганур Куженерского района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все го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предотвращение прорыва, дальнейшего разрушения плозии и дорожного полотна, защита территории и населения от затопления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5 325,0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3 331,6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Минприроды Республики Марий Эл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853 0406 09 3 02 R0650 523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5 325,0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3 331,6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Мероприятие 3.2.3.42.</w:t>
            </w:r>
          </w:p>
          <w:p w:rsidR="00272DA1" w:rsidRDefault="00272DA1">
            <w:pPr>
              <w:pStyle w:val="ConsPlusNormal"/>
              <w:jc w:val="both"/>
            </w:pPr>
            <w:r>
              <w:t>на сухой балке у дер. Б.Акашево Медведевского района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предотвращение прорыва, дальнейшего разрушения плотин и дорожного полотна, защита территории и населения от затопления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3 465,0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Минприроды Республики Марий Эл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853 0406 09 3 02 R0650 523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3 465,0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Мероприятие 3.2.3.43.</w:t>
            </w:r>
          </w:p>
          <w:p w:rsidR="00272DA1" w:rsidRDefault="00272DA1">
            <w:pPr>
              <w:pStyle w:val="ConsPlusNormal"/>
              <w:jc w:val="both"/>
            </w:pPr>
            <w:r>
              <w:t>на сухой балке у дер. Среднее Азяково Медведевского района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 xml:space="preserve">предотвращение прорыва, дальнейшего разрушения плотин и дорожного полотна, защита территории и населения от </w:t>
            </w:r>
            <w:r>
              <w:lastRenderedPageBreak/>
              <w:t>затопления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3 465,0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Минприроды Республики Марий Эл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853 0406 09 3 02 R0650 523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3 465,0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lastRenderedPageBreak/>
              <w:t>Мероприятие 3.2.3.44.</w:t>
            </w:r>
          </w:p>
          <w:p w:rsidR="00272DA1" w:rsidRDefault="00272DA1">
            <w:pPr>
              <w:pStyle w:val="ConsPlusNormal"/>
              <w:jc w:val="both"/>
            </w:pPr>
            <w:r>
              <w:t>на р. Ургакш в пос. Ургакш Советского района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предотвращение прорыва, дальнейшего разрушения плотин и дорожного полотна, защита территории и населения от затопления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6 208,2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Минприроды Республики Марий Эл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853 0406 09 3 02 R0650 523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6 208,2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Мероприятие 3.2.3.45.</w:t>
            </w:r>
          </w:p>
          <w:p w:rsidR="00272DA1" w:rsidRDefault="00272DA1">
            <w:pPr>
              <w:pStyle w:val="ConsPlusNormal"/>
              <w:jc w:val="both"/>
            </w:pPr>
            <w:r>
              <w:t>на р. Нуж в дер. Нужъял Советского района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предотвращение прорыва, дальнейшего разрушения плотин и дорожного полотна, защита территории и населения от затопления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4 465,8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Минприроды Республики Марий Эл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853 0406 09 3 02 R0650 523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4 465,8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Основное мероприятие 3.3.</w:t>
            </w:r>
          </w:p>
          <w:p w:rsidR="00272DA1" w:rsidRDefault="00272DA1">
            <w:pPr>
              <w:pStyle w:val="ConsPlusNormal"/>
              <w:jc w:val="both"/>
            </w:pPr>
            <w:r>
              <w:t>Строительство защитных сооружений г. Йошкар-Ола на участке от ул. Водопроводной до ул. Красноармейской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повышение защищенности населения и объектов экономики от наводнения и другого негативного воздействия вод, сокращение в паводковые периоды площади затопления территорий Республики Марий Эл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50 590,2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Минприроды Республики Марий Эл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853 0406 09 3 03 00000 000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50 590,2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Мероприятие 3.3.3.</w:t>
            </w:r>
          </w:p>
          <w:p w:rsidR="00272DA1" w:rsidRDefault="00272DA1">
            <w:pPr>
              <w:pStyle w:val="ConsPlusNormal"/>
              <w:jc w:val="both"/>
            </w:pPr>
            <w:r>
              <w:t xml:space="preserve">Строительство объекта "Строительство </w:t>
            </w:r>
            <w:r>
              <w:lastRenderedPageBreak/>
              <w:t>защитных сооружений г. Йошкар-Ола на участке от ул. Водопроводной до ул. Красноармейской"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 xml:space="preserve">повышение защищенности населения и объектов экономики от </w:t>
            </w:r>
            <w:r>
              <w:lastRenderedPageBreak/>
              <w:t>наводнения и другого негативного воздействия вод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50 472,2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 xml:space="preserve">Минприроды Республики </w:t>
            </w:r>
            <w:r>
              <w:lastRenderedPageBreak/>
              <w:t>Марий Эл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853 0406 09 3 03 R0160 414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50 472,2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lastRenderedPageBreak/>
              <w:t>Мероприятие 3.3.4.</w:t>
            </w:r>
          </w:p>
          <w:p w:rsidR="00272DA1" w:rsidRDefault="00272DA1">
            <w:pPr>
              <w:pStyle w:val="ConsPlusNormal"/>
              <w:jc w:val="both"/>
            </w:pPr>
            <w:r>
              <w:t>Разработка и оформление технической документации по объектам капитального строительства защитных сооружений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повышение защищенности населения и объектов экономики от наводнения и другого негативного воздействия вод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118,0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Минприроды Республики Марий Эл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853 0406 09 3 03 27800 244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118,0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Основное мероприятие 3.5.</w:t>
            </w:r>
          </w:p>
          <w:p w:rsidR="00272DA1" w:rsidRDefault="00272DA1">
            <w:pPr>
              <w:pStyle w:val="ConsPlusNormal"/>
              <w:jc w:val="both"/>
            </w:pPr>
            <w:r>
              <w:t>Обеспечение осуществления отдельных полномочий в области водных отношений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обеспечение благоприятных условий для жизни населения и комфортной среды обитания водных биологических ресурсов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6 142,2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9 118,4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6 562,3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6 562,3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2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 xml:space="preserve">(в ред. </w:t>
            </w:r>
            <w:hyperlink r:id="rId10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Марий Эл от 05.06.2020 N 227)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Минприроды Республики Марий Эл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853 0406 09 3 05 00000 000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6 142,2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9 118,4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6 562,3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6 562,3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2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 xml:space="preserve">(в ред. </w:t>
            </w:r>
            <w:hyperlink r:id="rId10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Марий Эл от 05.06.2020 N 227)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lastRenderedPageBreak/>
              <w:t>Мероприятие 3.5.1.</w:t>
            </w:r>
          </w:p>
          <w:p w:rsidR="00272DA1" w:rsidRDefault="00272DA1">
            <w:pPr>
              <w:pStyle w:val="ConsPlusNormal"/>
              <w:jc w:val="both"/>
            </w:pPr>
            <w:r>
              <w:t>Обеспечение осуществления отдельных полномочий в области водных отношений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обеспечение благоприятных условий для жизни населения и комфортной среды обитания водных биологических ресурсов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853 0406 09 3 05 51280 244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6 142,2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9 118,4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6 562,3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6 562,3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2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 xml:space="preserve">(в ред. </w:t>
            </w:r>
            <w:hyperlink r:id="rId11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Марий Эл от 05.06.2020 N 227)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Минприроды Республики Марий Эл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9 118,4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</w:pP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2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 xml:space="preserve">(в ред. </w:t>
            </w:r>
            <w:hyperlink r:id="rId1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Марий Эл от 05.06.2020 N 227)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Основное мероприятие 3.8.</w:t>
            </w:r>
          </w:p>
          <w:p w:rsidR="00272DA1" w:rsidRDefault="00272DA1">
            <w:pPr>
              <w:pStyle w:val="ConsPlusNormal"/>
              <w:jc w:val="both"/>
            </w:pPr>
            <w:r>
              <w:t>Установление или изменение границ зон затопления, подтопления на территории Республики Марий Эл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информирование граждан и юридических лиц об особых условиях использования территорий, повышение защищенности населения и объектов экономики от наводнения и другого негативного воздействия вод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7 930,0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2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 xml:space="preserve">(в ред. </w:t>
            </w:r>
            <w:hyperlink r:id="rId1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Марий Эл от 05.06.2020 N 227)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Минприроды Республики Марий Эл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853 0406 09 3 08 00000 000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7 930,0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2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Марий Эл от 05.06.2020 N 227)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Мероприятие 3.8.1.</w:t>
            </w:r>
          </w:p>
          <w:p w:rsidR="00272DA1" w:rsidRDefault="00272DA1">
            <w:pPr>
              <w:pStyle w:val="ConsPlusNormal"/>
              <w:jc w:val="both"/>
            </w:pPr>
            <w:r>
              <w:t>Выполнение работ по установлению границ зон затопления, подтопления на территории</w:t>
            </w:r>
          </w:p>
          <w:p w:rsidR="00272DA1" w:rsidRDefault="00272DA1">
            <w:pPr>
              <w:pStyle w:val="ConsPlusNormal"/>
              <w:jc w:val="both"/>
            </w:pPr>
            <w:r>
              <w:t>Республики Марий Эл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информирование граждан и юридических лиц об особых условиях использования территорий, повышение защищенности населения и объектов экономики от наводнения и другого негативного воздействия вод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7 930,0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2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 xml:space="preserve">(в ред. </w:t>
            </w:r>
            <w:hyperlink r:id="rId1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Марий Эл от 05.06.2020 N 227)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Минприроды Республики Марий Эл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853 0406 09 3 08 27740 244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7 930,0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2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 xml:space="preserve">(в ред. </w:t>
            </w:r>
            <w:hyperlink r:id="rId1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Марий Эл от 05.06.2020 N 227)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Подпрограмма 4</w:t>
            </w:r>
          </w:p>
          <w:p w:rsidR="00272DA1" w:rsidRDefault="00272DA1">
            <w:pPr>
              <w:pStyle w:val="ConsPlusNormal"/>
              <w:jc w:val="both"/>
            </w:pPr>
            <w:r>
              <w:t>"Экологическая безопасность Республики Марий Эл"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1 682,0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2 008,7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1 428,0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1 239.3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2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 xml:space="preserve">(в ред. </w:t>
            </w:r>
            <w:hyperlink r:id="rId11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Марий Эл от 05.06.2020 N 227)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Минприроды Республики Марий Эл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853 0603 09 4 00 00000 000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1 682,0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2 008,7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1 428,0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1 239,3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2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Марий Эл от 05.06.2020 N 227)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Основное мероприятие 4.1.</w:t>
            </w:r>
          </w:p>
          <w:p w:rsidR="00272DA1" w:rsidRDefault="00272DA1">
            <w:pPr>
              <w:pStyle w:val="ConsPlusNormal"/>
              <w:jc w:val="both"/>
            </w:pPr>
            <w:r>
              <w:t>Обеспечение благоприятной для жизни человека природной среды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выявление и прогноз развития негативных процессов, сохранение биологического разнообразия, повышение экологической культуры населения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1 682,0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2 008,7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1 428,0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1 239,3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2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 xml:space="preserve">(в ред. </w:t>
            </w:r>
            <w:hyperlink r:id="rId1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Марий Эл от 05.06.2020 N 227)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Минприроды Республики Марий Эл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853 0603 09 4 01 00000 000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1 682,0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2 008,7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1 428,0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1 239,3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2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 xml:space="preserve">(в ред. </w:t>
            </w:r>
            <w:hyperlink r:id="rId1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Марий Эл от 05.06.2020 N 227)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Мероприятие 4.1.1.</w:t>
            </w:r>
          </w:p>
          <w:p w:rsidR="00272DA1" w:rsidRDefault="00272DA1">
            <w:pPr>
              <w:pStyle w:val="ConsPlusNormal"/>
              <w:jc w:val="both"/>
            </w:pPr>
            <w:r>
              <w:t>Оценка и прогноз изменений состояния природной среды, снижение негативного воздействия хозяйственной и иной деятельности на природные объекты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выявление и прогноз развития негативных процессов, выработка рекомендаций по предотвращению негативного воздействия на атмосферный воздух, почву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1 002,0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1 128,7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1 020,0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969,3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2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 xml:space="preserve">(в ред. </w:t>
            </w:r>
            <w:hyperlink r:id="rId1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Марий Эл от 05.06.2020 N 227)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Минприроды Республики Марий Эл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853 0603 09 4 01 49230 244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1 002,0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1 128,7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1 020,0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969,3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2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Марий Эл от 05.06.2020 N 227)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Мероприятие 4.1.1.1.</w:t>
            </w:r>
          </w:p>
          <w:p w:rsidR="00272DA1" w:rsidRDefault="00272DA1">
            <w:pPr>
              <w:pStyle w:val="ConsPlusNormal"/>
              <w:jc w:val="both"/>
            </w:pPr>
            <w:r>
              <w:t>Ведение мониторинга атмосферного воздуха на территории Республики Марий Эл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выявление и прогноз развития негативных процессов в атмосферном воздухе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900,0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900,0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900,0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849,3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Минприроды Республики Марий Эл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853 0603 09 4 01 49230 244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900,0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900,0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900,0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849,3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Мероприятие 4.1.1.2.</w:t>
            </w:r>
          </w:p>
          <w:p w:rsidR="00272DA1" w:rsidRDefault="00272DA1">
            <w:pPr>
              <w:pStyle w:val="ConsPlusNormal"/>
              <w:jc w:val="both"/>
            </w:pPr>
            <w:r>
              <w:t>Проведение инвентаризации объема выбросов парниковых газов на территории Республики Марий Эл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сокращение выбросов парниковых газов на территории республики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Минприроды Республики Марий Эл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853 0603 09 4 01 49230 244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Мероприятие 4.1.1.3.</w:t>
            </w:r>
          </w:p>
          <w:p w:rsidR="00272DA1" w:rsidRDefault="00272DA1">
            <w:pPr>
              <w:pStyle w:val="ConsPlusNormal"/>
              <w:jc w:val="both"/>
            </w:pPr>
            <w:r>
              <w:t>Проведение мероприятий по обследованию территорий, испытывающих антропогенную нагрузку, для оценки их состояния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уменьшение негативного воздействия хозяйственной и иной деятельности на компоненты природной среды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228,7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120,0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2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 xml:space="preserve">(в ред. </w:t>
            </w:r>
            <w:hyperlink r:id="rId1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Марий Эл от 05.06.2020 N 227)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Минприроды Республики Марий Эл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853 0603 09 4 01 49230 244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228,7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120,0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2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 xml:space="preserve">(в ред. </w:t>
            </w:r>
            <w:hyperlink r:id="rId1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Марий Эл от 05.06.2020 N 227)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lastRenderedPageBreak/>
              <w:t>Мероприятие 4.1.2.</w:t>
            </w:r>
          </w:p>
          <w:p w:rsidR="00272DA1" w:rsidRDefault="00272DA1">
            <w:pPr>
              <w:pStyle w:val="ConsPlusNormal"/>
              <w:jc w:val="both"/>
            </w:pPr>
            <w:r>
              <w:t>Развитие ООПТ и сохранение биологического разнообразия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сохранение биологического разнообразия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380,0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170,0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68,0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Минприроды Республики Марий Эл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853 0603 09 4 01 49230 244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380,0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170,0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68,0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Мероприятие 4.1.2.1.</w:t>
            </w:r>
          </w:p>
          <w:p w:rsidR="00272DA1" w:rsidRDefault="00272DA1">
            <w:pPr>
              <w:pStyle w:val="ConsPlusNormal"/>
              <w:jc w:val="both"/>
            </w:pPr>
            <w:r>
              <w:t>Мероприятия по организации ООПТ и их охранных зон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сохранение видового состава животного и растительного мира. уникального ландшафтного разнообразия, природных объектов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Минприроды Республики Марий Эл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853 0603 09 4 01 49230 244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Мероприятие 4.1.2.2.</w:t>
            </w:r>
          </w:p>
          <w:p w:rsidR="00272DA1" w:rsidRDefault="00272DA1">
            <w:pPr>
              <w:pStyle w:val="ConsPlusNormal"/>
              <w:jc w:val="both"/>
            </w:pPr>
            <w:r>
              <w:t>Мероприятия по обеспечению функционирования ООПТ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повышение эффективности управления ООПТ и обеспечение устойчивого функционирования естественных экосистем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68,0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Минприроды Республики Марий Эл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853 0603 09 4 01 49230 244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68,0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Мероприятие 4.1.2.5.</w:t>
            </w:r>
          </w:p>
          <w:p w:rsidR="00272DA1" w:rsidRDefault="00272DA1">
            <w:pPr>
              <w:pStyle w:val="ConsPlusNormal"/>
              <w:jc w:val="both"/>
            </w:pPr>
            <w:r>
              <w:t>Установление границ ООПТ и их охранных зон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предупреждение нарушений соблюдения режима особой охраны в границах ООПТ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Минприроды Республики Марий Эл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853 0603 09 4 01 49230 244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Мероприятие 4.1.3.</w:t>
            </w:r>
          </w:p>
          <w:p w:rsidR="00272DA1" w:rsidRDefault="00272DA1">
            <w:pPr>
              <w:pStyle w:val="ConsPlusNormal"/>
              <w:jc w:val="both"/>
            </w:pPr>
            <w:r>
              <w:t>Ведение Красной книги Республики Марий Эл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сохранение видового разнообразия животного и растительного мира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140,0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390,0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240,0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170,0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Минприроды Республики Марий Эл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853 0603 09 4 01 49230 244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140,0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390,0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240,0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170,0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lastRenderedPageBreak/>
              <w:t>Мероприятие 4.1.3.1.</w:t>
            </w:r>
          </w:p>
          <w:p w:rsidR="00272DA1" w:rsidRDefault="00272DA1">
            <w:pPr>
              <w:pStyle w:val="ConsPlusNormal"/>
              <w:jc w:val="both"/>
            </w:pPr>
            <w:r>
              <w:t>Сохранение видового разнообразия редких растений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организация мероприятий по сохранению редких видов растений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40,0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Минприроды Республики Марий Эл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853 0603 09 4 01 49230 244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40,0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Мероприятие 4.1.3.2.</w:t>
            </w:r>
          </w:p>
          <w:p w:rsidR="00272DA1" w:rsidRDefault="00272DA1">
            <w:pPr>
              <w:pStyle w:val="ConsPlusNormal"/>
              <w:jc w:val="both"/>
            </w:pPr>
            <w:r>
              <w:t>Подготовка к изданию и издание Красной книги Республики Марий Эл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организация мероприятий по сохранению редких видов растений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130,0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Минприроды Республики Марий Эл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853 0603 09 4 01 49230 244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130,0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Мероприятие 4.1.4.</w:t>
            </w:r>
          </w:p>
          <w:p w:rsidR="00272DA1" w:rsidRDefault="00272DA1">
            <w:pPr>
              <w:pStyle w:val="ConsPlusNormal"/>
              <w:jc w:val="both"/>
            </w:pPr>
            <w:r>
              <w:t>Формирование экологической культуры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повышение уровня экологической культуры населения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160,0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320,0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100,0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2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 xml:space="preserve">(в ред. </w:t>
            </w:r>
            <w:hyperlink r:id="rId1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Марий Эл от 05.06.2020 N 227)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Минприроды Республики Марий Эл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853 0603 09 4 01 49230 244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160,0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320,0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100,0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2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 xml:space="preserve">(в ред. </w:t>
            </w:r>
            <w:hyperlink r:id="rId1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Марий Эл от 05.06.2020 N 227)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Мероприятие 4.1.4.1.</w:t>
            </w:r>
          </w:p>
          <w:p w:rsidR="00272DA1" w:rsidRDefault="00272DA1">
            <w:pPr>
              <w:pStyle w:val="ConsPlusNormal"/>
              <w:jc w:val="both"/>
            </w:pPr>
            <w:r>
              <w:t>Проведение ежегодного республиканского конкурса водных проектов среди учащихся старших классов общеобразовательных организаций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повышение уровня экологической культуры населения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Минприроды Республики Марий Эл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853 0603 09 4 01 49230 244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lastRenderedPageBreak/>
              <w:t>Мероприятие 4.1.4.2.</w:t>
            </w:r>
          </w:p>
          <w:p w:rsidR="00272DA1" w:rsidRDefault="00272DA1">
            <w:pPr>
              <w:pStyle w:val="ConsPlusNormal"/>
              <w:jc w:val="both"/>
            </w:pPr>
            <w:r>
              <w:t>Проведение ежегодного республиканского конкурса исследовательских работ и проектов "Первые шаги"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повышение уровня экологической культуры населения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20,0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Минприроды Республики Марий Эл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853 0603 09 4 01 49230 244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20,0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Мероприятие 4.1.4.3.</w:t>
            </w:r>
          </w:p>
          <w:p w:rsidR="00272DA1" w:rsidRDefault="00272DA1">
            <w:pPr>
              <w:pStyle w:val="ConsPlusNormal"/>
              <w:jc w:val="both"/>
            </w:pPr>
            <w:r>
              <w:t>Проведение ежегодного республиканского конкурса исследователей окружающей среды "Человек. Природа. Творчество"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повышение уровня экологической культуры населения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20,0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Минприроды Республики Марий Эл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853 0603 09 4 01 49230 244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20,0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Мероприятие 4.1.4.4.</w:t>
            </w:r>
          </w:p>
          <w:p w:rsidR="00272DA1" w:rsidRDefault="00272DA1">
            <w:pPr>
              <w:pStyle w:val="ConsPlusNormal"/>
              <w:jc w:val="both"/>
            </w:pPr>
            <w:r>
              <w:t>Проведение ежегодного республиканского конкурса агитбригад, посвященного Всемирному дню охраны окружающей среды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повышение уровня экологической культуры населения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15,00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15,0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Минприроды Республики Марий Эл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853 0603 09 4 01 49230 244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15,0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Мероприятие 4.1.4.5.</w:t>
            </w:r>
          </w:p>
          <w:p w:rsidR="00272DA1" w:rsidRDefault="00272DA1">
            <w:pPr>
              <w:pStyle w:val="ConsPlusNormal"/>
              <w:jc w:val="both"/>
            </w:pPr>
            <w:r>
              <w:t>Проведение республиканского конкурса "Юный интеллектуал"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повышение уровня экологической культуры населения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15,0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Минприроды Республики Марий Эл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853 0603 09 4 01 49230 244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15,0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lastRenderedPageBreak/>
              <w:t>Мероприятие 4.1.4.6.</w:t>
            </w:r>
          </w:p>
          <w:p w:rsidR="00272DA1" w:rsidRDefault="00272DA1">
            <w:pPr>
              <w:pStyle w:val="ConsPlusNormal"/>
              <w:jc w:val="both"/>
            </w:pPr>
            <w:r>
              <w:t>Подготовка и выпуск учебно-методических пособий, сборников, докладов, пропагандистской литературы по вопросам экологического образования и информационного просвещения населения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повышение уровня экологической культуры населения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30,0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Минприроды Республики Марий Эл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853 0603 09 4 01 49230 244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30,0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Мероприятие 4.1.4.7.</w:t>
            </w:r>
          </w:p>
          <w:p w:rsidR="00272DA1" w:rsidRDefault="00272DA1">
            <w:pPr>
              <w:pStyle w:val="ConsPlusNormal"/>
              <w:jc w:val="both"/>
            </w:pPr>
            <w:r>
              <w:t>Издание сборника статей по итогам республиканской конференции "Современное состояние окружающей среды в Республике Марий Эл и здоровье населения"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повышение уровня экологической культуры населения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Минприроды Республики Марий Эл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853 0603 09 4 01 49230 244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Мероприятие 4.1.4.8. Подготовка и издание буклетов, баннеров, фотовыставок экологической направленности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повышение уровня экологической культуры населения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2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 xml:space="preserve">(в ред. </w:t>
            </w:r>
            <w:hyperlink r:id="rId1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Марий Эл от 05.06.2020 N 227)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Минприроды Республики Марий Эл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853 0603 09 4 01 49230 244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2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 xml:space="preserve">(в ред. </w:t>
            </w:r>
            <w:hyperlink r:id="rId1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Марий Эл от 05.06.2020 N 227)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Подпрограмма 5</w:t>
            </w:r>
          </w:p>
          <w:p w:rsidR="00272DA1" w:rsidRDefault="00272DA1">
            <w:pPr>
              <w:pStyle w:val="ConsPlusNormal"/>
              <w:jc w:val="both"/>
            </w:pPr>
            <w:r>
              <w:t>"Обеспечение реализации государственной программы Республики Марий Эл "Охрана окружающей среды, воспроизводство и использование природных ресурсов на 2013 - 2025 годы"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15 796,8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17 197,0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14 342,2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13 659,2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Минприроды Республики Марий Эл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853 0605 09 5 00 00000 000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15 796,8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17 197,0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14 342,2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13 659,2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Основное мероприятие 5.1</w:t>
            </w:r>
          </w:p>
          <w:p w:rsidR="00272DA1" w:rsidRDefault="00272DA1">
            <w:pPr>
              <w:pStyle w:val="ConsPlusNormal"/>
              <w:jc w:val="both"/>
            </w:pPr>
            <w:r>
              <w:t>Обеспечение эффективной реализации государственных функций в сфере охраны окружающей среды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повышение качества оказания государственных услуг и исполнения государственных функций в сфере охраны окружающей среды:</w:t>
            </w:r>
          </w:p>
          <w:p w:rsidR="00272DA1" w:rsidRDefault="00272DA1">
            <w:pPr>
              <w:pStyle w:val="ConsPlusNormal"/>
              <w:jc w:val="both"/>
            </w:pPr>
            <w:r>
              <w:t>обеспечение эффективного управления государственными финансами в сфере охраны окружающей среды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15 796,8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17 197,0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14 342,2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13 659,2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Минприроды Республики Марий Эл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853 0605 09 5 01 00000 000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15 796,8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17 197,0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14 342,2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13 659,2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lastRenderedPageBreak/>
              <w:t>Мероприятие 5.1.</w:t>
            </w:r>
          </w:p>
          <w:p w:rsidR="00272DA1" w:rsidRDefault="00272DA1">
            <w:pPr>
              <w:pStyle w:val="ConsPlusNormal"/>
              <w:jc w:val="both"/>
            </w:pPr>
            <w:r>
              <w:t>Обеспечение деятельности Министерства природных ресурсов, экологии и охраны окружающей среды Республики Марий Эл по осуществлению государственных функций в сфере охраны окружающей среды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повышение качества оказания государственных услуг и исполнения государственных функций в сфере охраны окружающей среды:</w:t>
            </w:r>
          </w:p>
          <w:p w:rsidR="00272DA1" w:rsidRDefault="00272DA1">
            <w:pPr>
              <w:pStyle w:val="ConsPlusNormal"/>
              <w:jc w:val="both"/>
            </w:pPr>
            <w:r>
              <w:t>обеспечение эффективного управления государственными финансами в сфере охраны окружающей среды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15 796,8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17 197,0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14 342,2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13 659,2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Минприроды Республики Марий Эл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853 0605 09 5 01 29020 000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15 796,8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17 197,0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14 342,2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13 659,2</w:t>
            </w:r>
          </w:p>
        </w:tc>
      </w:tr>
    </w:tbl>
    <w:p w:rsidR="00272DA1" w:rsidRDefault="00272DA1">
      <w:pPr>
        <w:sectPr w:rsidR="00272DA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72DA1" w:rsidRDefault="00272DA1">
      <w:pPr>
        <w:pStyle w:val="ConsPlusNormal"/>
        <w:jc w:val="both"/>
      </w:pPr>
    </w:p>
    <w:p w:rsidR="00272DA1" w:rsidRDefault="00272DA1">
      <w:pPr>
        <w:pStyle w:val="ConsPlusNormal"/>
        <w:jc w:val="both"/>
      </w:pPr>
    </w:p>
    <w:p w:rsidR="00272DA1" w:rsidRDefault="00272DA1">
      <w:pPr>
        <w:pStyle w:val="ConsPlusNormal"/>
        <w:jc w:val="both"/>
      </w:pPr>
    </w:p>
    <w:p w:rsidR="00272DA1" w:rsidRDefault="00272DA1">
      <w:pPr>
        <w:pStyle w:val="ConsPlusNormal"/>
        <w:jc w:val="both"/>
      </w:pPr>
    </w:p>
    <w:p w:rsidR="00272DA1" w:rsidRDefault="00272DA1">
      <w:pPr>
        <w:pStyle w:val="ConsPlusNormal"/>
        <w:jc w:val="both"/>
      </w:pPr>
    </w:p>
    <w:p w:rsidR="00272DA1" w:rsidRDefault="00272DA1">
      <w:pPr>
        <w:pStyle w:val="ConsPlusNormal"/>
        <w:jc w:val="right"/>
        <w:outlineLvl w:val="1"/>
      </w:pPr>
      <w:r>
        <w:t>Приложение N 7</w:t>
      </w:r>
    </w:p>
    <w:p w:rsidR="00272DA1" w:rsidRDefault="00272DA1">
      <w:pPr>
        <w:pStyle w:val="ConsPlusNormal"/>
        <w:jc w:val="right"/>
      </w:pPr>
      <w:r>
        <w:t>к государственной программе</w:t>
      </w:r>
    </w:p>
    <w:p w:rsidR="00272DA1" w:rsidRDefault="00272DA1">
      <w:pPr>
        <w:pStyle w:val="ConsPlusNormal"/>
        <w:jc w:val="right"/>
      </w:pPr>
      <w:r>
        <w:t>Республики Марий Эл</w:t>
      </w:r>
    </w:p>
    <w:p w:rsidR="00272DA1" w:rsidRDefault="00272DA1">
      <w:pPr>
        <w:pStyle w:val="ConsPlusNormal"/>
        <w:jc w:val="right"/>
      </w:pPr>
      <w:r>
        <w:t>"Охрана окружающей среды,</w:t>
      </w:r>
    </w:p>
    <w:p w:rsidR="00272DA1" w:rsidRDefault="00272DA1">
      <w:pPr>
        <w:pStyle w:val="ConsPlusNormal"/>
        <w:jc w:val="right"/>
      </w:pPr>
      <w:r>
        <w:t>воспроизводство</w:t>
      </w:r>
    </w:p>
    <w:p w:rsidR="00272DA1" w:rsidRDefault="00272DA1">
      <w:pPr>
        <w:pStyle w:val="ConsPlusNormal"/>
        <w:jc w:val="right"/>
      </w:pPr>
      <w:r>
        <w:t>и использование</w:t>
      </w:r>
    </w:p>
    <w:p w:rsidR="00272DA1" w:rsidRDefault="00272DA1">
      <w:pPr>
        <w:pStyle w:val="ConsPlusNormal"/>
        <w:jc w:val="right"/>
      </w:pPr>
      <w:r>
        <w:t>природных ресурсов</w:t>
      </w:r>
    </w:p>
    <w:p w:rsidR="00272DA1" w:rsidRDefault="00272DA1">
      <w:pPr>
        <w:pStyle w:val="ConsPlusNormal"/>
        <w:jc w:val="right"/>
      </w:pPr>
      <w:r>
        <w:t>на 2013 - 2025 годы"</w:t>
      </w:r>
    </w:p>
    <w:p w:rsidR="00272DA1" w:rsidRDefault="00272DA1">
      <w:pPr>
        <w:pStyle w:val="ConsPlusNormal"/>
        <w:jc w:val="both"/>
      </w:pPr>
    </w:p>
    <w:p w:rsidR="00272DA1" w:rsidRDefault="00272DA1">
      <w:pPr>
        <w:pStyle w:val="ConsPlusTitle"/>
        <w:jc w:val="center"/>
      </w:pPr>
      <w:bookmarkStart w:id="8" w:name="P9119"/>
      <w:bookmarkEnd w:id="8"/>
      <w:r>
        <w:t>СВЕДЕНИЯ</w:t>
      </w:r>
    </w:p>
    <w:p w:rsidR="00272DA1" w:rsidRDefault="00272DA1">
      <w:pPr>
        <w:pStyle w:val="ConsPlusTitle"/>
        <w:jc w:val="center"/>
      </w:pPr>
      <w:r>
        <w:t>О ПОКАЗАТЕЛЯХ (ИНДИКАТОРАХ) ГОСУДАРСТВЕННОЙ ПРОГРАММЫ</w:t>
      </w:r>
    </w:p>
    <w:p w:rsidR="00272DA1" w:rsidRDefault="00272DA1">
      <w:pPr>
        <w:pStyle w:val="ConsPlusTitle"/>
        <w:jc w:val="center"/>
      </w:pPr>
      <w:r>
        <w:t>РЕСПУБЛИКИ МАРИЙ ЭЛ "ОХРАНА ОКРУЖАЮЩЕЙ СРЕДЫ,</w:t>
      </w:r>
    </w:p>
    <w:p w:rsidR="00272DA1" w:rsidRDefault="00272DA1">
      <w:pPr>
        <w:pStyle w:val="ConsPlusTitle"/>
        <w:jc w:val="center"/>
      </w:pPr>
      <w:r>
        <w:t>ВОСПРОИЗВОДСТВО И ИСПОЛЬЗОВАНИЕ ПРИРОДНЫХ РЕСУРСОВ</w:t>
      </w:r>
    </w:p>
    <w:p w:rsidR="00272DA1" w:rsidRDefault="00272DA1">
      <w:pPr>
        <w:pStyle w:val="ConsPlusTitle"/>
        <w:jc w:val="center"/>
      </w:pPr>
      <w:r>
        <w:t>НА 2013 - 2025 ГОДЫ" В РАЗРЕЗЕ МУНИЦИПАЛЬНЫХ</w:t>
      </w:r>
    </w:p>
    <w:p w:rsidR="00272DA1" w:rsidRDefault="00272DA1">
      <w:pPr>
        <w:pStyle w:val="ConsPlusTitle"/>
        <w:jc w:val="center"/>
      </w:pPr>
      <w:r>
        <w:t>ОБРАЗОВАНИЙ В РЕСПУБЛИКЕ МАРИЙ ЭЛ</w:t>
      </w:r>
    </w:p>
    <w:p w:rsidR="00272DA1" w:rsidRDefault="00272DA1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4570"/>
      </w:tblGrid>
      <w:tr w:rsidR="00272DA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72DA1" w:rsidRDefault="00272DA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72DA1" w:rsidRDefault="00272DA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Республики Марий Эл от 17.04.2020 N 147)</w:t>
            </w:r>
          </w:p>
        </w:tc>
      </w:tr>
    </w:tbl>
    <w:p w:rsidR="00272DA1" w:rsidRDefault="00272DA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8"/>
        <w:gridCol w:w="2268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64"/>
        <w:gridCol w:w="604"/>
        <w:gridCol w:w="604"/>
        <w:gridCol w:w="604"/>
      </w:tblGrid>
      <w:tr w:rsidR="00272DA1">
        <w:tc>
          <w:tcPr>
            <w:tcW w:w="5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72DA1" w:rsidRDefault="00272DA1">
            <w:pPr>
              <w:pStyle w:val="ConsPlusNormal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72DA1" w:rsidRDefault="00272DA1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9120" w:type="dxa"/>
            <w:gridSpan w:val="1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Значения показателей по годам и их обоснование</w:t>
            </w:r>
          </w:p>
        </w:tc>
      </w:tr>
      <w:tr w:rsidR="00272DA1">
        <w:tc>
          <w:tcPr>
            <w:tcW w:w="518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72DA1" w:rsidRDefault="00272DA1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DA1" w:rsidRDefault="00272DA1"/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272DA1" w:rsidRDefault="00272DA1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272DA1" w:rsidRDefault="00272DA1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272DA1" w:rsidRDefault="00272DA1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272DA1" w:rsidRDefault="00272DA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272DA1" w:rsidRDefault="00272DA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272DA1" w:rsidRDefault="00272DA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272DA1" w:rsidRDefault="00272DA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272DA1" w:rsidRDefault="00272DA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272DA1" w:rsidRDefault="00272DA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272DA1" w:rsidRDefault="00272DA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272DA1" w:rsidRDefault="00272DA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</w:tcPr>
          <w:p w:rsidR="00272DA1" w:rsidRDefault="00272DA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272DA1" w:rsidRDefault="00272DA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272DA1" w:rsidRDefault="00272DA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2025</w:t>
            </w:r>
          </w:p>
        </w:tc>
      </w:tr>
      <w:tr w:rsidR="00272DA1"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72DA1" w:rsidRDefault="00272D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72DA1" w:rsidRDefault="00272D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272DA1" w:rsidRDefault="00272D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272DA1" w:rsidRDefault="00272DA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272DA1" w:rsidRDefault="00272DA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272DA1" w:rsidRDefault="00272DA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272DA1" w:rsidRDefault="00272DA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272DA1" w:rsidRDefault="00272DA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272DA1" w:rsidRDefault="00272DA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272DA1" w:rsidRDefault="00272DA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272DA1" w:rsidRDefault="00272DA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272DA1" w:rsidRDefault="00272DA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272DA1" w:rsidRDefault="00272DA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</w:tcPr>
          <w:p w:rsidR="00272DA1" w:rsidRDefault="00272DA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272DA1" w:rsidRDefault="00272DA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272DA1" w:rsidRDefault="00272DA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17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06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  <w:outlineLvl w:val="2"/>
            </w:pPr>
            <w:r>
              <w:t>Государственная программа Республики Марий Эл "Охрана окружающей среды, воспроизводство и использование природных ресурсов на 2013 - 2025 годы"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0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  <w:outlineLvl w:val="3"/>
            </w:pPr>
            <w:r>
              <w:lastRenderedPageBreak/>
              <w:t>Подпрограмма 3 "Развитие водохозяйственного комплекса Республики Марий Эл"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0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  <w:outlineLvl w:val="4"/>
            </w:pPr>
            <w:r>
              <w:t>Показатель "Протяженность новых и реконструированных сооружений инженерной защиты и берегоукрепления", км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DA1" w:rsidRDefault="00272DA1">
            <w:pPr>
              <w:pStyle w:val="ConsPlusNormal"/>
              <w:jc w:val="both"/>
            </w:pPr>
            <w:r>
              <w:t>Городской округ "Город Йошкар-Ола"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0,41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DA1" w:rsidRDefault="00272DA1">
            <w:pPr>
              <w:pStyle w:val="ConsPlusNormal"/>
              <w:jc w:val="both"/>
            </w:pPr>
            <w:r>
              <w:t>Городское поселение Звенигово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1,563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0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  <w:outlineLvl w:val="4"/>
            </w:pPr>
            <w:r>
              <w:t>Показатель "Количество гидротехнических сооружений с неудовлетворительным и опасным уровнем безопасности, приведенных в безопасное техническое состояние", единиц ГТС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в том числе ГТС государственной собственности Республики Марий Эл: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Нурминское сельское поселение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 ГТС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Краснооктябрьское городское поселение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 ГТС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Знаменское сельское поселение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 ГТС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Пектубаевское сельское поселение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 ГТС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в том числе ГТС муниципальной собственности: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Шойбулакское сельское поселение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 ГТС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Елеевское сельское поселение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 ГТС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Городское поселение Мари-Турек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 ГТС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Великопольское сельское поселение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 ГТС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Усолинское сельское поселение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 ГТС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Кужмаринское сельское поселение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 ГТС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Хлебниковское сельское поселение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 ГТС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Городское поселение Параньга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 ГТС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Виловатовское сельское поселение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_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_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 ГТС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Юбилейное сельское поселение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 ГТС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Пектубаевское сельское поселение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 ГТС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Алашайское сельское поселение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 ГТС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Верх-Ушнурское сельское поселение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 ГТС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Шойбулакское сельское поселение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 ГТС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Масканурское сельское поселение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 ГТС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Городское поселение Параньга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 ГТС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Ронгинское сельское поселение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 ГТС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Ежовское сельское поселение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 ГТС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Марисолинское сельское поселение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 ГТС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Шиньшинское сельское поселение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 ГТС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Алашайское сельское поселение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 ГТС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Марийское сельское поселение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 ГТС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Азановское сельское поселение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 ГТС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Городское поселение Параньга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 ГТС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lastRenderedPageBreak/>
              <w:t>29.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Кужмаринское сельское поселение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 ГТС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Кужмарское сельское поселение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 ГТС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Нурминское сельское поселение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 ГТС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Вятское сельское поселение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 ГТС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Азановское сельское поселение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 ГТС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Хлебниковское сельское поселение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 ГТС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Городской округ "Город Йошкар-Ола"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 ГТС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Городское поселение Мари-Турек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 ГТС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Мари-Биляморское сельское поселение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 ГТС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Русскошойское сельское поселение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 ГТС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Ежовское сельское поселение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 ГТС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Азяковское сельское поселение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 ГТС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lastRenderedPageBreak/>
              <w:t>41.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Городское поселение Советский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 ГТС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Михайловское сельское поселение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 ГТС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Портянурское сельское поселение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 ГТС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Верх-Ушнурское сельское поселение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 ГТС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Алашайское сельское поселение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 ГТС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Ронгинское сельское поселение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 ГТС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Кужмаринское сельское поселение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 ГТС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Алашайское сельское поселение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 ГТС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Вятское сельское поселение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 ГТС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Кужмаринское сельское поселение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 ГТС</w:t>
            </w:r>
          </w:p>
        </w:tc>
      </w:tr>
    </w:tbl>
    <w:p w:rsidR="00272DA1" w:rsidRDefault="00272DA1">
      <w:pPr>
        <w:sectPr w:rsidR="00272DA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72DA1" w:rsidRDefault="00272DA1">
      <w:pPr>
        <w:pStyle w:val="ConsPlusNormal"/>
        <w:jc w:val="both"/>
      </w:pPr>
    </w:p>
    <w:p w:rsidR="00272DA1" w:rsidRDefault="00272DA1">
      <w:pPr>
        <w:pStyle w:val="ConsPlusNormal"/>
        <w:jc w:val="both"/>
      </w:pPr>
    </w:p>
    <w:p w:rsidR="00272DA1" w:rsidRDefault="00272DA1">
      <w:pPr>
        <w:pStyle w:val="ConsPlusNormal"/>
        <w:jc w:val="both"/>
      </w:pPr>
    </w:p>
    <w:p w:rsidR="00272DA1" w:rsidRDefault="00272DA1">
      <w:pPr>
        <w:pStyle w:val="ConsPlusNormal"/>
        <w:jc w:val="both"/>
      </w:pPr>
    </w:p>
    <w:p w:rsidR="00272DA1" w:rsidRDefault="00272DA1">
      <w:pPr>
        <w:pStyle w:val="ConsPlusNormal"/>
        <w:jc w:val="both"/>
      </w:pPr>
    </w:p>
    <w:p w:rsidR="00272DA1" w:rsidRDefault="00272DA1">
      <w:pPr>
        <w:pStyle w:val="ConsPlusNormal"/>
        <w:jc w:val="right"/>
        <w:outlineLvl w:val="1"/>
      </w:pPr>
      <w:r>
        <w:t>Приложение N 8</w:t>
      </w:r>
    </w:p>
    <w:p w:rsidR="00272DA1" w:rsidRDefault="00272DA1">
      <w:pPr>
        <w:pStyle w:val="ConsPlusNormal"/>
        <w:jc w:val="right"/>
      </w:pPr>
      <w:r>
        <w:t>к государственной программе</w:t>
      </w:r>
    </w:p>
    <w:p w:rsidR="00272DA1" w:rsidRDefault="00272DA1">
      <w:pPr>
        <w:pStyle w:val="ConsPlusNormal"/>
        <w:jc w:val="right"/>
      </w:pPr>
      <w:r>
        <w:t>Республики Марий Эл</w:t>
      </w:r>
    </w:p>
    <w:p w:rsidR="00272DA1" w:rsidRDefault="00272DA1">
      <w:pPr>
        <w:pStyle w:val="ConsPlusNormal"/>
        <w:jc w:val="right"/>
      </w:pPr>
      <w:r>
        <w:t>"Охрана окружающей среды,</w:t>
      </w:r>
    </w:p>
    <w:p w:rsidR="00272DA1" w:rsidRDefault="00272DA1">
      <w:pPr>
        <w:pStyle w:val="ConsPlusNormal"/>
        <w:jc w:val="right"/>
      </w:pPr>
      <w:r>
        <w:t>воспроизводство</w:t>
      </w:r>
    </w:p>
    <w:p w:rsidR="00272DA1" w:rsidRDefault="00272DA1">
      <w:pPr>
        <w:pStyle w:val="ConsPlusNormal"/>
        <w:jc w:val="right"/>
      </w:pPr>
      <w:r>
        <w:t>и использование</w:t>
      </w:r>
    </w:p>
    <w:p w:rsidR="00272DA1" w:rsidRDefault="00272DA1">
      <w:pPr>
        <w:pStyle w:val="ConsPlusNormal"/>
        <w:jc w:val="right"/>
      </w:pPr>
      <w:r>
        <w:t>природных ресурсов</w:t>
      </w:r>
    </w:p>
    <w:p w:rsidR="00272DA1" w:rsidRDefault="00272DA1">
      <w:pPr>
        <w:pStyle w:val="ConsPlusNormal"/>
        <w:jc w:val="right"/>
      </w:pPr>
      <w:r>
        <w:t>на 2013 - 2025 годы"</w:t>
      </w:r>
    </w:p>
    <w:p w:rsidR="00272DA1" w:rsidRDefault="00272DA1">
      <w:pPr>
        <w:pStyle w:val="ConsPlusNormal"/>
        <w:jc w:val="both"/>
      </w:pPr>
    </w:p>
    <w:p w:rsidR="00272DA1" w:rsidRDefault="00272DA1">
      <w:pPr>
        <w:pStyle w:val="ConsPlusTitle"/>
        <w:jc w:val="center"/>
      </w:pPr>
      <w:bookmarkStart w:id="9" w:name="P10116"/>
      <w:bookmarkEnd w:id="9"/>
      <w:r>
        <w:t>ПЕРЕЧЕНЬ</w:t>
      </w:r>
    </w:p>
    <w:p w:rsidR="00272DA1" w:rsidRDefault="00272DA1">
      <w:pPr>
        <w:pStyle w:val="ConsPlusTitle"/>
        <w:jc w:val="center"/>
      </w:pPr>
      <w:r>
        <w:t>ОБЪЕКТОВ КАПИТАЛЬНОГО СТРОИТЕЛЬСТВА, ПРОЕКТОВ</w:t>
      </w:r>
    </w:p>
    <w:p w:rsidR="00272DA1" w:rsidRDefault="00272DA1">
      <w:pPr>
        <w:pStyle w:val="ConsPlusTitle"/>
        <w:jc w:val="center"/>
      </w:pPr>
      <w:r>
        <w:t>ГОСУДАРСТВЕННО-ЧАСТНОГО ПАРТНЕРСТВА С УЧАСТИЕМ РЕСПУБЛИКИ</w:t>
      </w:r>
    </w:p>
    <w:p w:rsidR="00272DA1" w:rsidRDefault="00272DA1">
      <w:pPr>
        <w:pStyle w:val="ConsPlusTitle"/>
        <w:jc w:val="center"/>
      </w:pPr>
      <w:r>
        <w:t>МАРИЙ ЭЛ, РЕАЛИЗУЕМЫХ В РАМКАХ ГОСУДАРСТВЕННОЙ ПРОГРАММЫ</w:t>
      </w:r>
    </w:p>
    <w:p w:rsidR="00272DA1" w:rsidRDefault="00272DA1">
      <w:pPr>
        <w:pStyle w:val="ConsPlusTitle"/>
        <w:jc w:val="center"/>
      </w:pPr>
      <w:r>
        <w:t>РЕСПУБЛИКИ МАРИЙ ЭЛ "ОХРАНА ОКРУЖАЮЩЕЙ СРЕДЫ,</w:t>
      </w:r>
    </w:p>
    <w:p w:rsidR="00272DA1" w:rsidRDefault="00272DA1">
      <w:pPr>
        <w:pStyle w:val="ConsPlusTitle"/>
        <w:jc w:val="center"/>
      </w:pPr>
      <w:r>
        <w:t>ВОСПРОИЗВОДСТВО И ИСПОЛЬЗОВАНИЕ ПРИРОДНЫХ РЕСУРСОВ</w:t>
      </w:r>
    </w:p>
    <w:p w:rsidR="00272DA1" w:rsidRDefault="00272DA1">
      <w:pPr>
        <w:pStyle w:val="ConsPlusTitle"/>
        <w:jc w:val="center"/>
      </w:pPr>
      <w:r>
        <w:t>НА 2013 - 2025 ГОДЫ"</w:t>
      </w:r>
    </w:p>
    <w:p w:rsidR="00272DA1" w:rsidRDefault="00272DA1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4570"/>
      </w:tblGrid>
      <w:tr w:rsidR="00272DA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72DA1" w:rsidRDefault="00272DA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72DA1" w:rsidRDefault="00272DA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Республики Марий Эл от 17.04.2020 N 147)</w:t>
            </w:r>
          </w:p>
        </w:tc>
      </w:tr>
    </w:tbl>
    <w:p w:rsidR="00272DA1" w:rsidRDefault="00272DA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0"/>
        <w:gridCol w:w="1960"/>
        <w:gridCol w:w="907"/>
        <w:gridCol w:w="1077"/>
        <w:gridCol w:w="1134"/>
        <w:gridCol w:w="1191"/>
        <w:gridCol w:w="1077"/>
        <w:gridCol w:w="604"/>
        <w:gridCol w:w="604"/>
        <w:gridCol w:w="604"/>
        <w:gridCol w:w="794"/>
        <w:gridCol w:w="907"/>
        <w:gridCol w:w="907"/>
        <w:gridCol w:w="907"/>
        <w:gridCol w:w="604"/>
        <w:gridCol w:w="604"/>
        <w:gridCol w:w="604"/>
        <w:gridCol w:w="604"/>
        <w:gridCol w:w="604"/>
        <w:gridCol w:w="604"/>
      </w:tblGrid>
      <w:tr w:rsidR="00272DA1">
        <w:tc>
          <w:tcPr>
            <w:tcW w:w="3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72DA1" w:rsidRDefault="00272DA1">
            <w:pPr>
              <w:pStyle w:val="ConsPlusNormal"/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72DA1" w:rsidRDefault="00272DA1">
            <w:pPr>
              <w:pStyle w:val="ConsPlusNormal"/>
              <w:jc w:val="center"/>
            </w:pPr>
            <w:r>
              <w:t>Наименование и местонахождение объекта, проекта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72DA1" w:rsidRDefault="00272DA1">
            <w:pPr>
              <w:pStyle w:val="ConsPlusNormal"/>
              <w:jc w:val="center"/>
            </w:pPr>
            <w:r>
              <w:t>Мощность объекта, проекта в соответствующ</w:t>
            </w:r>
            <w:r>
              <w:lastRenderedPageBreak/>
              <w:t>их единицах измерения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72DA1" w:rsidRDefault="00272DA1">
            <w:pPr>
              <w:pStyle w:val="ConsPlusNormal"/>
              <w:jc w:val="center"/>
            </w:pPr>
            <w:r>
              <w:lastRenderedPageBreak/>
              <w:t xml:space="preserve">Начало строительства объекта, реализации проекта и ввода в </w:t>
            </w:r>
            <w:r>
              <w:lastRenderedPageBreak/>
              <w:t>эксплуатацию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72DA1" w:rsidRDefault="00272DA1">
            <w:pPr>
              <w:pStyle w:val="ConsPlusNormal"/>
              <w:jc w:val="center"/>
            </w:pPr>
            <w:r>
              <w:lastRenderedPageBreak/>
              <w:t xml:space="preserve">Сметная стоимость объекта, проекта в действующих ценах, тыс. </w:t>
            </w:r>
            <w:r>
              <w:lastRenderedPageBreak/>
              <w:t>рублей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72DA1" w:rsidRDefault="00272DA1">
            <w:pPr>
              <w:pStyle w:val="ConsPlusNormal"/>
              <w:jc w:val="center"/>
            </w:pPr>
            <w:r>
              <w:lastRenderedPageBreak/>
              <w:t>Источник финансирования объекта, проекта</w:t>
            </w:r>
          </w:p>
        </w:tc>
        <w:tc>
          <w:tcPr>
            <w:tcW w:w="10028" w:type="dxa"/>
            <w:gridSpan w:val="1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Объемы финансирования, тыс. рублей</w:t>
            </w:r>
          </w:p>
        </w:tc>
      </w:tr>
      <w:tr w:rsidR="00272DA1">
        <w:tc>
          <w:tcPr>
            <w:tcW w:w="360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72DA1" w:rsidRDefault="00272DA1"/>
        </w:tc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DA1" w:rsidRDefault="00272DA1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DA1" w:rsidRDefault="00272DA1"/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DA1" w:rsidRDefault="00272DA1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DA1" w:rsidRDefault="00272DA1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DA1" w:rsidRDefault="00272DA1"/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272DA1" w:rsidRDefault="00272DA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272DA1" w:rsidRDefault="00272DA1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272DA1" w:rsidRDefault="00272DA1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272DA1" w:rsidRDefault="00272DA1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272DA1" w:rsidRDefault="00272DA1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272DA1" w:rsidRDefault="00272DA1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272DA1" w:rsidRDefault="00272DA1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272DA1" w:rsidRDefault="00272DA1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272DA1" w:rsidRDefault="00272DA1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272DA1" w:rsidRDefault="00272DA1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272DA1" w:rsidRDefault="00272DA1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272DA1" w:rsidRDefault="00272DA1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272DA1" w:rsidRDefault="00272DA1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2025 год</w:t>
            </w:r>
          </w:p>
        </w:tc>
      </w:tr>
      <w:tr w:rsidR="00272DA1"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72DA1" w:rsidRDefault="00272DA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272DA1" w:rsidRDefault="00272D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272DA1" w:rsidRDefault="00272D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272DA1" w:rsidRDefault="00272DA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2DA1" w:rsidRDefault="00272DA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272DA1" w:rsidRDefault="00272DA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272DA1" w:rsidRDefault="00272DA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272DA1" w:rsidRDefault="00272DA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272DA1" w:rsidRDefault="00272DA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272DA1" w:rsidRDefault="00272DA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272DA1" w:rsidRDefault="00272DA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272DA1" w:rsidRDefault="00272DA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272DA1" w:rsidRDefault="00272DA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272DA1" w:rsidRDefault="00272DA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272DA1" w:rsidRDefault="00272DA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272DA1" w:rsidRDefault="00272DA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272DA1" w:rsidRDefault="00272DA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272DA1" w:rsidRDefault="00272DA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272DA1" w:rsidRDefault="00272DA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20</w:t>
            </w:r>
          </w:p>
        </w:tc>
      </w:tr>
      <w:tr w:rsidR="00272DA1">
        <w:tblPrEx>
          <w:tblBorders>
            <w:insideV w:val="none" w:sz="0" w:space="0" w:color="auto"/>
          </w:tblBorders>
        </w:tblPrEx>
        <w:tc>
          <w:tcPr>
            <w:tcW w:w="36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Подпрограмма 3</w:t>
            </w:r>
          </w:p>
          <w:p w:rsidR="00272DA1" w:rsidRDefault="00272DA1">
            <w:pPr>
              <w:pStyle w:val="ConsPlusNormal"/>
              <w:jc w:val="both"/>
            </w:pPr>
            <w:r>
              <w:t>"Развитие водохозяйственного комплекса Республики Марий Эл"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103 869,9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1999,0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24936,7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26462,0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50472,2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196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90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107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88 305,4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21552,9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22959,9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43792,6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196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90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107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республиканский бюджет Республики Марий Эл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15 564,5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1999,0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3383,8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3502,1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6679,6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>Строительство объекта "Строительство защитных сооружений г. Йошкар-Ола на участке от ул. Водопроводной до ул. Красноармейской"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743,86 м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2017 - 2019 годы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101 115,3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101 870,9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24936,7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26462,0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50472,2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88 305,4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21552,9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22959,9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43792,6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республиканский бюджет Республики Марий Эл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13 565,5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3383,8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3502,1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6679,6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both"/>
            </w:pPr>
            <w:r>
              <w:t xml:space="preserve">Разработка и проведение государственной </w:t>
            </w:r>
            <w:r>
              <w:lastRenderedPageBreak/>
              <w:t>экспертизы проектной документации по строительству объекта "Строительство защитных сооружений г. Йошкар-Ола на участке от ул. Водопроводной до ул. Красноармейской"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</w:pP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2014 - 2016 годы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1 999,0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1999,0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  <w:tr w:rsidR="00272D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/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 xml:space="preserve">республиканский </w:t>
            </w:r>
            <w:r>
              <w:lastRenderedPageBreak/>
              <w:t>бюджет Республики Марий Эл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lastRenderedPageBreak/>
              <w:t>1 999,0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1999,0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72DA1" w:rsidRDefault="00272DA1">
            <w:pPr>
              <w:pStyle w:val="ConsPlusNormal"/>
              <w:jc w:val="center"/>
            </w:pPr>
            <w:r>
              <w:t>-</w:t>
            </w:r>
          </w:p>
        </w:tc>
      </w:tr>
    </w:tbl>
    <w:p w:rsidR="00272DA1" w:rsidRDefault="00272DA1">
      <w:pPr>
        <w:pStyle w:val="ConsPlusNormal"/>
        <w:jc w:val="both"/>
      </w:pPr>
    </w:p>
    <w:p w:rsidR="00272DA1" w:rsidRDefault="00272DA1">
      <w:pPr>
        <w:pStyle w:val="ConsPlusNormal"/>
        <w:jc w:val="both"/>
      </w:pPr>
    </w:p>
    <w:p w:rsidR="00272DA1" w:rsidRDefault="00272DA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3B3B" w:rsidRDefault="003E3B3B"/>
    <w:sectPr w:rsidR="003E3B3B" w:rsidSect="00603F25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72DA1"/>
    <w:rsid w:val="00272DA1"/>
    <w:rsid w:val="003653A4"/>
    <w:rsid w:val="003E3B3B"/>
    <w:rsid w:val="00A47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2D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72D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72D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72D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72D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72D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72D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72DA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D23B5E225A2495854F00E0B627C8FAA44AE01B651FA1D6E367DD30E49FD3E33689185BFE5CD20384EFE8F1A3BF027570AF0A7448215F44402F60B0T2a3L" TargetMode="External"/><Relationship Id="rId21" Type="http://schemas.openxmlformats.org/officeDocument/2006/relationships/hyperlink" Target="consultantplus://offline/ref=D23B5E225A2495854F00E0B627C8FAA44AE01B651FA5D4E263DD30E49FD3E33689185BFE5CD20384EFE9F3A7BF027570AF0A7448215F44402F60B0T2a3L" TargetMode="External"/><Relationship Id="rId42" Type="http://schemas.openxmlformats.org/officeDocument/2006/relationships/hyperlink" Target="consultantplus://offline/ref=D23B5E225A2495854F00FEBB31A4A6A94DE94C691BA0D9B63C826BB9C8DAE961DC575AB019DB1C84E8F7F1A2B6T5a6L" TargetMode="External"/><Relationship Id="rId63" Type="http://schemas.openxmlformats.org/officeDocument/2006/relationships/hyperlink" Target="consultantplus://offline/ref=D23B5E225A2495854F00E0B627C8FAA44AE01B651FA1D6E367DD30E49FD3E33689185BFE5CD20384EFE9F5A0BF027570AF0A7448215F44402F60B0T2a3L" TargetMode="External"/><Relationship Id="rId84" Type="http://schemas.openxmlformats.org/officeDocument/2006/relationships/hyperlink" Target="consultantplus://offline/ref=D23B5E225A2495854F00E0B627C8FAA44AE01B651FA1D6E367DD30E49FD3E33689185BFE5CD20384EFE9FBA0BF027570AF0A7448215F44402F60B0T2a3L" TargetMode="External"/><Relationship Id="rId16" Type="http://schemas.openxmlformats.org/officeDocument/2006/relationships/hyperlink" Target="consultantplus://offline/ref=D23B5E225A2495854F00E0B627C8FAA44AE01B651EAFD4E162DD30E49FD3E33689185BFE5CD20384EFE9F3A5BF027570AF0A7448215F44402F60B0T2a3L" TargetMode="External"/><Relationship Id="rId107" Type="http://schemas.openxmlformats.org/officeDocument/2006/relationships/hyperlink" Target="consultantplus://offline/ref=D23B5E225A2495854F00E0B627C8FAA44AE01B651FA1D6E367DD30E49FD3E33689185BFE5CD20384EFE9FAA4BF027570AF0A7448215F44402F60B0T2a3L" TargetMode="External"/><Relationship Id="rId11" Type="http://schemas.openxmlformats.org/officeDocument/2006/relationships/hyperlink" Target="consultantplus://offline/ref=D23B5E225A2495854F00E0B627C8FAA44AE01B651EA4DBE464DD30E49FD3E33689185BFE5CD20384EFE9F3A7BF027570AF0A7448215F44402F60B0T2a3L" TargetMode="External"/><Relationship Id="rId32" Type="http://schemas.openxmlformats.org/officeDocument/2006/relationships/hyperlink" Target="consultantplus://offline/ref=D23B5E225A2495854F00E0B627C8FAA44AE01B651FA1D6E367DD30E49FD3E33689185BFE5CD20384EFE9F3A4BF027570AF0A7448215F44402F60B0T2a3L" TargetMode="External"/><Relationship Id="rId37" Type="http://schemas.openxmlformats.org/officeDocument/2006/relationships/hyperlink" Target="consultantplus://offline/ref=D23B5E225A2495854F00E0B627C8FAA44AE01B651FA1D2E363DD30E49FD3E33689185BFE5CD20384EFE9F1AABF027570AF0A7448215F44402F60B0T2a3L" TargetMode="External"/><Relationship Id="rId53" Type="http://schemas.openxmlformats.org/officeDocument/2006/relationships/hyperlink" Target="consultantplus://offline/ref=D23B5E225A2495854F00E0B627C8FAA44AE01B651FA1D6E367DD30E49FD3E33689185BFE5CD20384EFE9F1A6BF027570AF0A7448215F44402F60B0T2a3L" TargetMode="External"/><Relationship Id="rId58" Type="http://schemas.openxmlformats.org/officeDocument/2006/relationships/hyperlink" Target="consultantplus://offline/ref=D23B5E225A2495854F00E0B627C8FAA44AE01B651FA1D6E367DD30E49FD3E33689185BFE5CD20384EFE9F5A3BF027570AF0A7448215F44402F60B0T2a3L" TargetMode="External"/><Relationship Id="rId74" Type="http://schemas.openxmlformats.org/officeDocument/2006/relationships/hyperlink" Target="consultantplus://offline/ref=D23B5E225A2495854F00E0B627C8FAA44AE01B651FA1D6E367DD30E49FD3E33689185BFE5CD20384EFE9F1A6BF027570AF0A7448215F44402F60B0T2a3L" TargetMode="External"/><Relationship Id="rId79" Type="http://schemas.openxmlformats.org/officeDocument/2006/relationships/hyperlink" Target="consultantplus://offline/ref=D23B5E225A2495854F00E0B627C8FAA44AE01B651FA1D6E367DD30E49FD3E33689185BFE5CD20384EFE9F5ABBF027570AF0A7448215F44402F60B0T2a3L" TargetMode="External"/><Relationship Id="rId102" Type="http://schemas.openxmlformats.org/officeDocument/2006/relationships/hyperlink" Target="consultantplus://offline/ref=D23B5E225A2495854F00E0B627C8FAA44AE01B651FA1D6E367DD30E49FD3E33689185BFE5CD20384EFE9FAA1BF027570AF0A7448215F44402F60B0T2a3L" TargetMode="External"/><Relationship Id="rId123" Type="http://schemas.openxmlformats.org/officeDocument/2006/relationships/hyperlink" Target="consultantplus://offline/ref=D23B5E225A2495854F00E0B627C8FAA44AE01B651FA1D6E367DD30E49FD3E33689185BFE5CD20384EFE8F1A6BF027570AF0A7448215F44402F60B0T2a3L" TargetMode="External"/><Relationship Id="rId128" Type="http://schemas.openxmlformats.org/officeDocument/2006/relationships/hyperlink" Target="consultantplus://offline/ref=D23B5E225A2495854F00E0B627C8FAA44AE01B651FA1D2E363DD30E49FD3E33689185BFE5CD20384E7E9F1ABBF027570AF0A7448215F44402F60B0T2a3L" TargetMode="External"/><Relationship Id="rId5" Type="http://schemas.openxmlformats.org/officeDocument/2006/relationships/hyperlink" Target="consultantplus://offline/ref=D23B5E225A2495854F00E0B627C8FAA44AE01B6519A5D1E460DD30E49FD3E33689185BFE5CD20384EFE9F3A7BF027570AF0A7448215F44402F60B0T2a3L" TargetMode="External"/><Relationship Id="rId90" Type="http://schemas.openxmlformats.org/officeDocument/2006/relationships/hyperlink" Target="consultantplus://offline/ref=D23B5E225A2495854F00E0B627C8FAA44AE01B651FA1D6E367DD30E49FD3E33689185BFE5CD20384EFE9FBA4BF027570AF0A7448215F44402F60B0T2a3L" TargetMode="External"/><Relationship Id="rId95" Type="http://schemas.openxmlformats.org/officeDocument/2006/relationships/hyperlink" Target="consultantplus://offline/ref=D23B5E225A2495854F00E0B627C8FAA44AE01B651FA1D6E367DD30E49FD3E33689185BFE5CD20384EFE9FBABBF027570AF0A7448215F44402F60B0T2a3L" TargetMode="External"/><Relationship Id="rId22" Type="http://schemas.openxmlformats.org/officeDocument/2006/relationships/hyperlink" Target="consultantplus://offline/ref=D23B5E225A2495854F00E0B627C8FAA44AE01B651FA4D6E767DD30E49FD3E33689185BFE5CD20384EFE9F3A7BF027570AF0A7448215F44402F60B0T2a3L" TargetMode="External"/><Relationship Id="rId27" Type="http://schemas.openxmlformats.org/officeDocument/2006/relationships/hyperlink" Target="consultantplus://offline/ref=D23B5E225A2495854F00E0B627C8FAA44AE01B651FA6D3E366DD30E49FD3E33689185BFE5CD20384EFE9F3A4BF027570AF0A7448215F44402F60B0T2a3L" TargetMode="External"/><Relationship Id="rId43" Type="http://schemas.openxmlformats.org/officeDocument/2006/relationships/hyperlink" Target="consultantplus://offline/ref=D23B5E225A2495854F00FEBB31A4A6A94DEC466D19A5D9B63C826BB9C8DAE961CE5702BC18DF0285EFE2A7F3F0032935FE19754B215D435CT2aDL" TargetMode="External"/><Relationship Id="rId48" Type="http://schemas.openxmlformats.org/officeDocument/2006/relationships/hyperlink" Target="consultantplus://offline/ref=D23B5E225A2495854F00FEBB31A4A6A94FEE466B1EAED9B63C826BB9C8DAE961CE5702BC18DF0284E6E2A7F3F0032935FE19754B215D435CT2aDL" TargetMode="External"/><Relationship Id="rId64" Type="http://schemas.openxmlformats.org/officeDocument/2006/relationships/hyperlink" Target="consultantplus://offline/ref=D23B5E225A2495854F00E0B627C8FAA44AE01B651FA1D6E367DD30E49FD3E33689185BFE5CD20384EFE9F5A1BF027570AF0A7448215F44402F60B0T2a3L" TargetMode="External"/><Relationship Id="rId69" Type="http://schemas.openxmlformats.org/officeDocument/2006/relationships/hyperlink" Target="consultantplus://offline/ref=D23B5E225A2495854F00E0B627C8FAA44AE01B651FA1D6E367DD30E49FD3E33689185BFE5CD20384EFE9F5A7BF027570AF0A7448215F44402F60B0T2a3L" TargetMode="External"/><Relationship Id="rId113" Type="http://schemas.openxmlformats.org/officeDocument/2006/relationships/hyperlink" Target="consultantplus://offline/ref=D23B5E225A2495854F00E0B627C8FAA44AE01B651FA1D6E367DD30E49FD3E33689185BFE5CD20384EFE8F2ABBF027570AF0A7448215F44402F60B0T2a3L" TargetMode="External"/><Relationship Id="rId118" Type="http://schemas.openxmlformats.org/officeDocument/2006/relationships/hyperlink" Target="consultantplus://offline/ref=D23B5E225A2495854F00E0B627C8FAA44AE01B651FA1D6E367DD30E49FD3E33689185BFE5CD20384EFE8F1A0BF027570AF0A7448215F44402F60B0T2a3L" TargetMode="External"/><Relationship Id="rId134" Type="http://schemas.openxmlformats.org/officeDocument/2006/relationships/customXml" Target="../customXml/item3.xml"/><Relationship Id="rId80" Type="http://schemas.openxmlformats.org/officeDocument/2006/relationships/hyperlink" Target="consultantplus://offline/ref=D23B5E225A2495854F00E0B627C8FAA44AE01B651FA1D6E367DD30E49FD3E33689185BFE5CD20384EFE9FBA2BF027570AF0A7448215F44402F60B0T2a3L" TargetMode="External"/><Relationship Id="rId85" Type="http://schemas.openxmlformats.org/officeDocument/2006/relationships/hyperlink" Target="consultantplus://offline/ref=D23B5E225A2495854F00E0B627C8FAA44AE01B651FA1D6E367DD30E49FD3E33689185BFE5CD20384EFE9FBA1BF027570AF0A7448215F44402F60B0T2a3L" TargetMode="External"/><Relationship Id="rId12" Type="http://schemas.openxmlformats.org/officeDocument/2006/relationships/hyperlink" Target="consultantplus://offline/ref=D23B5E225A2495854F00E0B627C8FAA44AE01B651EA2D3E460DD30E49FD3E33689185BFE5CD20384EFE9F3A7BF027570AF0A7448215F44402F60B0T2a3L" TargetMode="External"/><Relationship Id="rId17" Type="http://schemas.openxmlformats.org/officeDocument/2006/relationships/hyperlink" Target="consultantplus://offline/ref=D23B5E225A2495854F00E0B627C8FAA44AE01B651FA7DBE767DD30E49FD3E33689185BFE5CD20384EFE9F3ABBF027570AF0A7448215F44402F60B0T2a3L" TargetMode="External"/><Relationship Id="rId33" Type="http://schemas.openxmlformats.org/officeDocument/2006/relationships/hyperlink" Target="consultantplus://offline/ref=D23B5E225A2495854F00E0B627C8FAA44AE01B651FA1D2E363DD30E49FD3E33689185BFE5CD20384EFE9F2A3BF027570AF0A7448215F44402F60B0T2a3L" TargetMode="External"/><Relationship Id="rId38" Type="http://schemas.openxmlformats.org/officeDocument/2006/relationships/hyperlink" Target="consultantplus://offline/ref=D23B5E225A2495854F00E0B627C8FAA44AE01B651FA1D2E363DD30E49FD3E33689185BFE5CD20384EFE9F0A1BF027570AF0A7448215F44402F60B0T2a3L" TargetMode="External"/><Relationship Id="rId59" Type="http://schemas.openxmlformats.org/officeDocument/2006/relationships/hyperlink" Target="consultantplus://offline/ref=D23B5E225A2495854F00E0B627C8FAA44AE01B651FA1D6E367DD30E49FD3E33689185BFE5CD20384EFE9F1AABF027570AF0A7448215F44402F60B0T2a3L" TargetMode="External"/><Relationship Id="rId103" Type="http://schemas.openxmlformats.org/officeDocument/2006/relationships/hyperlink" Target="consultantplus://offline/ref=D23B5E225A2495854F00E0B627C8FAA44AE01B651FA1D6E367DD30E49FD3E33689185BFE5CD20384EFE9FAA6BF027570AF0A7448215F44402F60B0T2a3L" TargetMode="External"/><Relationship Id="rId108" Type="http://schemas.openxmlformats.org/officeDocument/2006/relationships/hyperlink" Target="consultantplus://offline/ref=D23B5E225A2495854F00E0B627C8FAA44AE01B651FA1D6E367DD30E49FD3E33689185BFE5CD20384EFE8F2A4BF027570AF0A7448215F44402F60B0T2a3L" TargetMode="External"/><Relationship Id="rId124" Type="http://schemas.openxmlformats.org/officeDocument/2006/relationships/hyperlink" Target="consultantplus://offline/ref=D23B5E225A2495854F00E0B627C8FAA44AE01B651FA1D6E367DD30E49FD3E33689185BFE5CD20384EFE8F1A7BF027570AF0A7448215F44402F60B0T2a3L" TargetMode="External"/><Relationship Id="rId129" Type="http://schemas.openxmlformats.org/officeDocument/2006/relationships/hyperlink" Target="consultantplus://offline/ref=D23B5E225A2495854F00E0B627C8FAA44AE01B651FA1D2E363DD30E49FD3E33689185BFE5CD20384E7E0FAA7BF027570AF0A7448215F44402F60B0T2a3L" TargetMode="External"/><Relationship Id="rId54" Type="http://schemas.openxmlformats.org/officeDocument/2006/relationships/hyperlink" Target="consultantplus://offline/ref=D23B5E225A2495854F00E0B627C8FAA44AE01B651FA1D6E367DD30E49FD3E33689185BFE5CD20384EFE9F1A7BF027570AF0A7448215F44402F60B0T2a3L" TargetMode="External"/><Relationship Id="rId70" Type="http://schemas.openxmlformats.org/officeDocument/2006/relationships/hyperlink" Target="consultantplus://offline/ref=D23B5E225A2495854F00E0B627C8FAA44AE01B651FA1D2E363DD30E49FD3E33689185BFE5CD20384EDE8FBABBF027570AF0A7448215F44402F60B0T2a3L" TargetMode="External"/><Relationship Id="rId75" Type="http://schemas.openxmlformats.org/officeDocument/2006/relationships/hyperlink" Target="consultantplus://offline/ref=D23B5E225A2495854F00E0B627C8FAA44AE01B651FA1D6E367DD30E49FD3E33689185BFE5CD20384EFE9F4A6BF027570AF0A7448215F44402F60B0T2a3L" TargetMode="External"/><Relationship Id="rId91" Type="http://schemas.openxmlformats.org/officeDocument/2006/relationships/hyperlink" Target="consultantplus://offline/ref=D23B5E225A2495854F00E0B627C8FAA44AE01B651FA1D6E367DD30E49FD3E33689185BFE5CD20384EFE9FBA4BF027570AF0A7448215F44402F60B0T2a3L" TargetMode="External"/><Relationship Id="rId96" Type="http://schemas.openxmlformats.org/officeDocument/2006/relationships/hyperlink" Target="consultantplus://offline/ref=D23B5E225A2495854F00E0B627C8FAA44AE01B651FA1D6E367DD30E49FD3E33689185BFE5CD20384EFE9FAA2BF027570AF0A7448215F44402F60B0T2a3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23B5E225A2495854F00E0B627C8FAA44AE01B6519A4D5E262DD30E49FD3E33689185BFE5CD20384EFE9F3A7BF027570AF0A7448215F44402F60B0T2a3L" TargetMode="External"/><Relationship Id="rId23" Type="http://schemas.openxmlformats.org/officeDocument/2006/relationships/hyperlink" Target="consultantplus://offline/ref=D23B5E225A2495854F00E0B627C8FAA44AE01B651FA2D2E968DD30E49FD3E33689185BFE5CD20384EFE9F3A7BF027570AF0A7448215F44402F60B0T2a3L" TargetMode="External"/><Relationship Id="rId28" Type="http://schemas.openxmlformats.org/officeDocument/2006/relationships/hyperlink" Target="consultantplus://offline/ref=D23B5E225A2495854F00E0B627C8FAA44AE01B651FA4D6E767DD30E49FD3E33689185BFE5CD20384EFE9F3A4BF027570AF0A7448215F44402F60B0T2a3L" TargetMode="External"/><Relationship Id="rId49" Type="http://schemas.openxmlformats.org/officeDocument/2006/relationships/hyperlink" Target="consultantplus://offline/ref=D23B5E225A2495854F00E0B627C8FAA44AE01B651FA1D2E363DD30E49FD3E33689185BFE5CD20384EFE1F4A5BF027570AF0A7448215F44402F60B0T2a3L" TargetMode="External"/><Relationship Id="rId114" Type="http://schemas.openxmlformats.org/officeDocument/2006/relationships/hyperlink" Target="consultantplus://offline/ref=D23B5E225A2495854F00E0B627C8FAA44AE01B651FA1D6E367DD30E49FD3E33689185BFE5CD20384EFE8F1A2BF027570AF0A7448215F44402F60B0T2a3L" TargetMode="External"/><Relationship Id="rId119" Type="http://schemas.openxmlformats.org/officeDocument/2006/relationships/hyperlink" Target="consultantplus://offline/ref=D23B5E225A2495854F00E0B627C8FAA44AE01B651FA1D6E367DD30E49FD3E33689185BFE5CD20384EFE8F1A0BF027570AF0A7448215F44402F60B0T2a3L" TargetMode="External"/><Relationship Id="rId44" Type="http://schemas.openxmlformats.org/officeDocument/2006/relationships/hyperlink" Target="consultantplus://offline/ref=D23B5E225A2495854F00E0B627C8FAA44AE01B651FA3D4E466DD30E49FD3E33689185BFE5CD20384EFE9F2A5BF027570AF0A7448215F44402F60B0T2a3L" TargetMode="External"/><Relationship Id="rId60" Type="http://schemas.openxmlformats.org/officeDocument/2006/relationships/hyperlink" Target="consultantplus://offline/ref=D23B5E225A2495854F00E0B627C8FAA44AE01B651FA1D6E367DD30E49FD3E33689185BFE5CD20384EFE9F1ABBF027570AF0A7448215F44402F60B0T2a3L" TargetMode="External"/><Relationship Id="rId65" Type="http://schemas.openxmlformats.org/officeDocument/2006/relationships/hyperlink" Target="consultantplus://offline/ref=D23B5E225A2495854F00E0B627C8FAA44AE01B651FA1D6E367DD30E49FD3E33689185BFE5CD20384EFE9F5A1BF027570AF0A7448215F44402F60B0T2a3L" TargetMode="External"/><Relationship Id="rId81" Type="http://schemas.openxmlformats.org/officeDocument/2006/relationships/hyperlink" Target="consultantplus://offline/ref=D23B5E225A2495854F00E0B627C8FAA44AE01B651FA1D6E367DD30E49FD3E33689185BFE5CD20384EFE9FBA2BF027570AF0A7448215F44402F60B0T2a3L" TargetMode="External"/><Relationship Id="rId86" Type="http://schemas.openxmlformats.org/officeDocument/2006/relationships/hyperlink" Target="consultantplus://offline/ref=D23B5E225A2495854F00E0B627C8FAA44AE01B651FA1D6E367DD30E49FD3E33689185BFE5CD20384EFE9FBA1BF027570AF0A7448215F44402F60B0T2a3L" TargetMode="External"/><Relationship Id="rId130" Type="http://schemas.openxmlformats.org/officeDocument/2006/relationships/fontTable" Target="fontTable.xml"/><Relationship Id="rId135" Type="http://schemas.openxmlformats.org/officeDocument/2006/relationships/customXml" Target="../customXml/item4.xml"/><Relationship Id="rId13" Type="http://schemas.openxmlformats.org/officeDocument/2006/relationships/hyperlink" Target="consultantplus://offline/ref=D23B5E225A2495854F00E0B627C8FAA44AE01B651EA2D4E067DD30E49FD3E33689185BFE5CD20384EFE9F3A5BF027570AF0A7448215F44402F60B0T2a3L" TargetMode="External"/><Relationship Id="rId18" Type="http://schemas.openxmlformats.org/officeDocument/2006/relationships/hyperlink" Target="consultantplus://offline/ref=D23B5E225A2495854F00E0B627C8FAA44AE01B651FA7DBE664DD30E49FD3E33689185BFE5CD20384EFE9F3AABF027570AF0A7448215F44402F60B0T2a3L" TargetMode="External"/><Relationship Id="rId39" Type="http://schemas.openxmlformats.org/officeDocument/2006/relationships/hyperlink" Target="consultantplus://offline/ref=D23B5E225A2495854F00E0B627C8FAA44AE01B651FA1D6E367DD30E49FD3E33689185BFE5CD20384EFE9F2A6BF027570AF0A7448215F44402F60B0T2a3L" TargetMode="External"/><Relationship Id="rId109" Type="http://schemas.openxmlformats.org/officeDocument/2006/relationships/hyperlink" Target="consultantplus://offline/ref=D23B5E225A2495854F00E0B627C8FAA44AE01B651FA1D6E367DD30E49FD3E33689185BFE5CD20384EFE8F2A4BF027570AF0A7448215F44402F60B0T2a3L" TargetMode="External"/><Relationship Id="rId34" Type="http://schemas.openxmlformats.org/officeDocument/2006/relationships/hyperlink" Target="consultantplus://offline/ref=D23B5E225A2495854F00E0B627C8FAA44AE01B651FA1D6E367DD30E49FD3E33689185BFE5CD20384EFE9F2A2BF027570AF0A7448215F44402F60B0T2a3L" TargetMode="External"/><Relationship Id="rId50" Type="http://schemas.openxmlformats.org/officeDocument/2006/relationships/hyperlink" Target="consultantplus://offline/ref=D23B5E225A2495854F00E0B627C8FAA44AE01B651FA1D6E367DD30E49FD3E33689185BFE5CD20384EFE9F1A0BF027570AF0A7448215F44402F60B0T2a3L" TargetMode="External"/><Relationship Id="rId55" Type="http://schemas.openxmlformats.org/officeDocument/2006/relationships/hyperlink" Target="consultantplus://offline/ref=D23B5E225A2495854F00E0B627C8FAA44AE01B651FA1D6E367DD30E49FD3E33689185BFE5CD20384EFE9F1A6BF027570AF0A7448215F44402F60B0T2a3L" TargetMode="External"/><Relationship Id="rId76" Type="http://schemas.openxmlformats.org/officeDocument/2006/relationships/hyperlink" Target="consultantplus://offline/ref=D23B5E225A2495854F00E0B627C8FAA44AE01B651FA1D6E367DD30E49FD3E33689185BFE5CD20384EFE9F1A6BF027570AF0A7448215F44402F60B0T2a3L" TargetMode="External"/><Relationship Id="rId97" Type="http://schemas.openxmlformats.org/officeDocument/2006/relationships/hyperlink" Target="consultantplus://offline/ref=D23B5E225A2495854F00E0B627C8FAA44AE01B651FA1D6E367DD30E49FD3E33689185BFE5CD20384EFE9FAA2BF027570AF0A7448215F44402F60B0T2a3L" TargetMode="External"/><Relationship Id="rId104" Type="http://schemas.openxmlformats.org/officeDocument/2006/relationships/hyperlink" Target="consultantplus://offline/ref=D23B5E225A2495854F00E0B627C8FAA44AE01B651FA1D6E367DD30E49FD3E33689185BFE5CD20384EFE9FAA6BF027570AF0A7448215F44402F60B0T2a3L" TargetMode="External"/><Relationship Id="rId120" Type="http://schemas.openxmlformats.org/officeDocument/2006/relationships/hyperlink" Target="consultantplus://offline/ref=D23B5E225A2495854F00E0B627C8FAA44AE01B651FA1D6E367DD30E49FD3E33689185BFE5CD20384EFE8F1A1BF027570AF0A7448215F44402F60B0T2a3L" TargetMode="External"/><Relationship Id="rId125" Type="http://schemas.openxmlformats.org/officeDocument/2006/relationships/hyperlink" Target="consultantplus://offline/ref=D23B5E225A2495854F00E0B627C8FAA44AE01B651FA1D6E367DD30E49FD3E33689185BFE5CD20384EFE8F1A7BF027570AF0A7448215F44402F60B0T2a3L" TargetMode="External"/><Relationship Id="rId7" Type="http://schemas.openxmlformats.org/officeDocument/2006/relationships/hyperlink" Target="consultantplus://offline/ref=D23B5E225A2495854F00E0B627C8FAA44AE01B6519A3D3E165DD30E49FD3E33689185BFE5CD20384EFE9F3A4BF027570AF0A7448215F44402F60B0T2a3L" TargetMode="External"/><Relationship Id="rId71" Type="http://schemas.openxmlformats.org/officeDocument/2006/relationships/hyperlink" Target="consultantplus://offline/ref=D23B5E225A2495854F00E0B627C8FAA44AE01B651FA1D6E367DD30E49FD3E33689185BFE5CD20384EFE9F5A4BF027570AF0A7448215F44402F60B0T2a3L" TargetMode="External"/><Relationship Id="rId92" Type="http://schemas.openxmlformats.org/officeDocument/2006/relationships/hyperlink" Target="consultantplus://offline/ref=D23B5E225A2495854F00E0B627C8FAA44AE01B651FA1D6E367DD30E49FD3E33689185BFE5CD20384EFE9FBA5BF027570AF0A7448215F44402F60B0T2a3L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D23B5E225A2495854F00E0B627C8FAA44AE01B651FA2D2E968DD30E49FD3E33689185BFE5CD20384EFE9F3A7BF027570AF0A7448215F44402F60B0T2a3L" TargetMode="External"/><Relationship Id="rId24" Type="http://schemas.openxmlformats.org/officeDocument/2006/relationships/hyperlink" Target="consultantplus://offline/ref=D23B5E225A2495854F00E0B627C8FAA44AE01B651FA1D2E363DD30E49FD3E33689185BFE5CD20384EFE9F3A7BF027570AF0A7448215F44402F60B0T2a3L" TargetMode="External"/><Relationship Id="rId40" Type="http://schemas.openxmlformats.org/officeDocument/2006/relationships/hyperlink" Target="consultantplus://offline/ref=D23B5E225A2495854F00E0B627C8FAA44AE01B651FA1D6E367DD30E49FD3E33689185BFE5CD20384EFE9F2AABF027570AF0A7448215F44402F60B0T2a3L" TargetMode="External"/><Relationship Id="rId45" Type="http://schemas.openxmlformats.org/officeDocument/2006/relationships/hyperlink" Target="consultantplus://offline/ref=D23B5E225A2495854F00E0B627C8FAA44AE01B651FA6D3E865DD30E49FD3E33689185BFE5CD20384EFE9FBA1BF027570AF0A7448215F44402F60B0T2a3L" TargetMode="External"/><Relationship Id="rId66" Type="http://schemas.openxmlformats.org/officeDocument/2006/relationships/hyperlink" Target="consultantplus://offline/ref=D23B5E225A2495854F00E0B627C8FAA44AE01B651FA1D6E367DD30E49FD3E33689185BFE5CD20384EFE9F5A6BF027570AF0A7448215F44402F60B0T2a3L" TargetMode="External"/><Relationship Id="rId87" Type="http://schemas.openxmlformats.org/officeDocument/2006/relationships/hyperlink" Target="consultantplus://offline/ref=D23B5E225A2495854F00E0B627C8FAA44AE01B651FA1D6E367DD30E49FD3E33689185BFE5CD20384EFE9FBA6BF027570AF0A7448215F44402F60B0T2a3L" TargetMode="External"/><Relationship Id="rId110" Type="http://schemas.openxmlformats.org/officeDocument/2006/relationships/hyperlink" Target="consultantplus://offline/ref=D23B5E225A2495854F00E0B627C8FAA44AE01B651FA1D6E367DD30E49FD3E33689185BFE5CD20384EFE8F2A5BF027570AF0A7448215F44402F60B0T2a3L" TargetMode="External"/><Relationship Id="rId115" Type="http://schemas.openxmlformats.org/officeDocument/2006/relationships/hyperlink" Target="consultantplus://offline/ref=D23B5E225A2495854F00E0B627C8FAA44AE01B651FA1D6E367DD30E49FD3E33689185BFE5CD20384EFE8F1A2BF027570AF0A7448215F44402F60B0T2a3L" TargetMode="External"/><Relationship Id="rId131" Type="http://schemas.openxmlformats.org/officeDocument/2006/relationships/theme" Target="theme/theme1.xml"/><Relationship Id="rId61" Type="http://schemas.openxmlformats.org/officeDocument/2006/relationships/hyperlink" Target="consultantplus://offline/ref=D23B5E225A2495854F00FEBB31A4A6A94FEE466B1EAED9B63C826BB9C8DAE961CE5702BC18DF0284E6E2A7F3F0032935FE19754B215D435CT2aDL" TargetMode="External"/><Relationship Id="rId82" Type="http://schemas.openxmlformats.org/officeDocument/2006/relationships/hyperlink" Target="consultantplus://offline/ref=D23B5E225A2495854F00E0B627C8FAA44AE01B651FA1D6E367DD30E49FD3E33689185BFE5CD20384EFE9FBA3BF027570AF0A7448215F44402F60B0T2a3L" TargetMode="External"/><Relationship Id="rId19" Type="http://schemas.openxmlformats.org/officeDocument/2006/relationships/hyperlink" Target="consultantplus://offline/ref=D23B5E225A2495854F00E0B627C8FAA44AE01B651FA6D3E366DD30E49FD3E33689185BFE5CD20384EFE9F3A7BF027570AF0A7448215F44402F60B0T2a3L" TargetMode="External"/><Relationship Id="rId14" Type="http://schemas.openxmlformats.org/officeDocument/2006/relationships/hyperlink" Target="consultantplus://offline/ref=D23B5E225A2495854F00E0B627C8FAA44AE01B651EA2DAE967DD30E49FD3E33689185BFE5CD20384EFE8F2A0BF027570AF0A7448215F44402F60B0T2a3L" TargetMode="External"/><Relationship Id="rId30" Type="http://schemas.openxmlformats.org/officeDocument/2006/relationships/hyperlink" Target="consultantplus://offline/ref=D23B5E225A2495854F00E0B627C8FAA44AE01B651FA1D2E363DD30E49FD3E33689185BFE5CD20384EFE9F3A7BF027570AF0A7448215F44402F60B0T2a3L" TargetMode="External"/><Relationship Id="rId35" Type="http://schemas.openxmlformats.org/officeDocument/2006/relationships/hyperlink" Target="consultantplus://offline/ref=D23B5E225A2495854F00E0B627C8FAA44AE01B651FA1D2E363DD30E49FD3E33689185BFE5CD20384EFE9F2ABBF027570AF0A7448215F44402F60B0T2a3L" TargetMode="External"/><Relationship Id="rId56" Type="http://schemas.openxmlformats.org/officeDocument/2006/relationships/hyperlink" Target="consultantplus://offline/ref=D23B5E225A2495854F00E0B627C8FAA44AE01B651FA1D6E367DD30E49FD3E33689185BFE5CD20384EFE9F1A4BF027570AF0A7448215F44402F60B0T2a3L" TargetMode="External"/><Relationship Id="rId77" Type="http://schemas.openxmlformats.org/officeDocument/2006/relationships/hyperlink" Target="consultantplus://offline/ref=D23B5E225A2495854F00E0B627C8FAA44AE01B651FA1D6E367DD30E49FD3E33689185BFE5CD20384EFE9F4A4BF027570AF0A7448215F44402F60B0T2a3L" TargetMode="External"/><Relationship Id="rId100" Type="http://schemas.openxmlformats.org/officeDocument/2006/relationships/hyperlink" Target="consultantplus://offline/ref=D23B5E225A2495854F00E0B627C8FAA44AE01B651FA1D6E367DD30E49FD3E33689185BFE5CD20384EFE9FAA0BF027570AF0A7448215F44402F60B0T2a3L" TargetMode="External"/><Relationship Id="rId105" Type="http://schemas.openxmlformats.org/officeDocument/2006/relationships/hyperlink" Target="consultantplus://offline/ref=D23B5E225A2495854F00E0B627C8FAA44AE01B651FA1D6E367DD30E49FD3E33689185BFE5CD20384EFE9FAA7BF027570AF0A7448215F44402F60B0T2a3L" TargetMode="External"/><Relationship Id="rId126" Type="http://schemas.openxmlformats.org/officeDocument/2006/relationships/hyperlink" Target="consultantplus://offline/ref=D23B5E225A2495854F00E0B627C8FAA44AE01B651FA1D6E367DD30E49FD3E33689185BFE5CD20384EFE8F1A4BF027570AF0A7448215F44402F60B0T2a3L" TargetMode="External"/><Relationship Id="rId8" Type="http://schemas.openxmlformats.org/officeDocument/2006/relationships/hyperlink" Target="consultantplus://offline/ref=D23B5E225A2495854F00E0B627C8FAA44AE01B6519AFD1E568DD30E49FD3E33689185BFE5CD20384EFE9F3A7BF027570AF0A7448215F44402F60B0T2a3L" TargetMode="External"/><Relationship Id="rId51" Type="http://schemas.openxmlformats.org/officeDocument/2006/relationships/hyperlink" Target="consultantplus://offline/ref=D23B5E225A2495854F00E0B627C8FAA44AE01B651FA1D6E367DD30E49FD3E33689185BFE5CD20384EFE9F1A1BF027570AF0A7448215F44402F60B0T2a3L" TargetMode="External"/><Relationship Id="rId72" Type="http://schemas.openxmlformats.org/officeDocument/2006/relationships/hyperlink" Target="consultantplus://offline/ref=D23B5E225A2495854F00E0B627C8FAA44AE01B651FA1D6E367DD30E49FD3E33689185BFE5CD20384EFE9F5AABF027570AF0A7448215F44402F60B0T2a3L" TargetMode="External"/><Relationship Id="rId93" Type="http://schemas.openxmlformats.org/officeDocument/2006/relationships/hyperlink" Target="consultantplus://offline/ref=D23B5E225A2495854F00E0B627C8FAA44AE01B651FA1D6E367DD30E49FD3E33689185BFE5CD20384EFE9FBAABF027570AF0A7448215F44402F60B0T2a3L" TargetMode="External"/><Relationship Id="rId98" Type="http://schemas.openxmlformats.org/officeDocument/2006/relationships/hyperlink" Target="consultantplus://offline/ref=D23B5E225A2495854F00E0B627C8FAA44AE01B651FA1D6E367DD30E49FD3E33689185BFE5CD20384EFE9FAA3BF027570AF0A7448215F44402F60B0T2a3L" TargetMode="External"/><Relationship Id="rId121" Type="http://schemas.openxmlformats.org/officeDocument/2006/relationships/hyperlink" Target="consultantplus://offline/ref=D23B5E225A2495854F00E0B627C8FAA44AE01B651FA1D6E367DD30E49FD3E33689185BFE5CD20384EFE8F1A1BF027570AF0A7448215F44402F60B0T2a3L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D23B5E225A2495854F00E0B627C8FAA44AE01B651FA1D6E367DD30E49FD3E33689185BFE5CD20384EFE9F3A7BF027570AF0A7448215F44402F60B0T2a3L" TargetMode="External"/><Relationship Id="rId46" Type="http://schemas.openxmlformats.org/officeDocument/2006/relationships/hyperlink" Target="consultantplus://offline/ref=D23B5E225A2495854F00E0B627C8FAA44AE01B651FA1D2E363DD30E49FD3E33689185BFE5CD20384EFE9F7ABBF027570AF0A7448215F44402F60B0T2a3L" TargetMode="External"/><Relationship Id="rId67" Type="http://schemas.openxmlformats.org/officeDocument/2006/relationships/hyperlink" Target="consultantplus://offline/ref=D23B5E225A2495854F00E0B627C8FAA44AE01B651FA1D6E367DD30E49FD3E33689185BFE5CD20384EFE9F5A6BF027570AF0A7448215F44402F60B0T2a3L" TargetMode="External"/><Relationship Id="rId116" Type="http://schemas.openxmlformats.org/officeDocument/2006/relationships/hyperlink" Target="consultantplus://offline/ref=D23B5E225A2495854F00E0B627C8FAA44AE01B651FA1D6E367DD30E49FD3E33689185BFE5CD20384EFE8F1A3BF027570AF0A7448215F44402F60B0T2a3L" TargetMode="External"/><Relationship Id="rId20" Type="http://schemas.openxmlformats.org/officeDocument/2006/relationships/hyperlink" Target="consultantplus://offline/ref=D23B5E225A2495854F00E0B627C8FAA44AE01B651FA6DAE469DD30E49FD3E33689185BFE5CD20384EFE9F3A7BF027570AF0A7448215F44402F60B0T2a3L" TargetMode="External"/><Relationship Id="rId41" Type="http://schemas.openxmlformats.org/officeDocument/2006/relationships/hyperlink" Target="consultantplus://offline/ref=D23B5E225A2495854F00E0B627C8FAA44AE01B651FA1D2E363DD30E49FD3E33689185BFE5CD20384EFE9F7A3BF027570AF0A7448215F44402F60B0T2a3L" TargetMode="External"/><Relationship Id="rId62" Type="http://schemas.openxmlformats.org/officeDocument/2006/relationships/hyperlink" Target="consultantplus://offline/ref=D23B5E225A2495854F00E0B627C8FAA44AE01B651FA1D6E367DD30E49FD3E33689185BFE5CD20384EFE9F5A0BF027570AF0A7448215F44402F60B0T2a3L" TargetMode="External"/><Relationship Id="rId83" Type="http://schemas.openxmlformats.org/officeDocument/2006/relationships/hyperlink" Target="consultantplus://offline/ref=D23B5E225A2495854F00FEBB31A4A6A94FEE466B1EAED9B63C826BB9C8DAE961CE5702BC18DF0284E6E2A7F3F0032935FE19754B215D435CT2aDL" TargetMode="External"/><Relationship Id="rId88" Type="http://schemas.openxmlformats.org/officeDocument/2006/relationships/hyperlink" Target="consultantplus://offline/ref=D23B5E225A2495854F00E0B627C8FAA44AE01B651FA1D6E367DD30E49FD3E33689185BFE5CD20384EFE9FBA7BF027570AF0A7448215F44402F60B0T2a3L" TargetMode="External"/><Relationship Id="rId111" Type="http://schemas.openxmlformats.org/officeDocument/2006/relationships/hyperlink" Target="consultantplus://offline/ref=D23B5E225A2495854F00E0B627C8FAA44AE01B651FA1D6E367DD30E49FD3E33689185BFE5CD20384EFE8F2A5BF027570AF0A7448215F44402F60B0T2a3L" TargetMode="External"/><Relationship Id="rId132" Type="http://schemas.openxmlformats.org/officeDocument/2006/relationships/customXml" Target="../customXml/item1.xml"/><Relationship Id="rId15" Type="http://schemas.openxmlformats.org/officeDocument/2006/relationships/hyperlink" Target="consultantplus://offline/ref=D23B5E225A2495854F00E0B627C8FAA44AE01B651EA0D6E464DD30E49FD3E33689185BFE5CD20384EFE9F3A7BF027570AF0A7448215F44402F60B0T2a3L" TargetMode="External"/><Relationship Id="rId36" Type="http://schemas.openxmlformats.org/officeDocument/2006/relationships/hyperlink" Target="consultantplus://offline/ref=D23B5E225A2495854F00E0B627C8FAA44AE01B651FA1D2E363DD30E49FD3E33689185BFE5CD20384EFE9F1A6BF027570AF0A7448215F44402F60B0T2a3L" TargetMode="External"/><Relationship Id="rId57" Type="http://schemas.openxmlformats.org/officeDocument/2006/relationships/hyperlink" Target="consultantplus://offline/ref=D23B5E225A2495854F00E0B627C8FAA44AE01B651FA1D6E367DD30E49FD3E33689185BFE5CD20384EFE9F1A4BF027570AF0A7448215F44402F60B0T2a3L" TargetMode="External"/><Relationship Id="rId106" Type="http://schemas.openxmlformats.org/officeDocument/2006/relationships/hyperlink" Target="consultantplus://offline/ref=D23B5E225A2495854F00E0B627C8FAA44AE01B651FA1D6E367DD30E49FD3E33689185BFE5CD20384EFE9FAA7BF027570AF0A7448215F44402F60B0T2a3L" TargetMode="External"/><Relationship Id="rId127" Type="http://schemas.openxmlformats.org/officeDocument/2006/relationships/hyperlink" Target="consultantplus://offline/ref=D23B5E225A2495854F00E0B627C8FAA44AE01B651FA1D6E367DD30E49FD3E33689185BFE5CD20384EFE8F1A4BF027570AF0A7448215F44402F60B0T2a3L" TargetMode="External"/><Relationship Id="rId10" Type="http://schemas.openxmlformats.org/officeDocument/2006/relationships/hyperlink" Target="consultantplus://offline/ref=D23B5E225A2495854F00E0B627C8FAA44AE01B651FA7D1E766DD30E49FD3E33689185BFE5CD20384EFE9F7ABBF027570AF0A7448215F44402F60B0T2a3L" TargetMode="External"/><Relationship Id="rId31" Type="http://schemas.openxmlformats.org/officeDocument/2006/relationships/hyperlink" Target="consultantplus://offline/ref=D23B5E225A2495854F00E0B627C8FAA44AE01B651FA1D6E367DD30E49FD3E33689185BFE5CD20384EFE9F3A7BF027570AF0A7448215F44402F60B0T2a3L" TargetMode="External"/><Relationship Id="rId52" Type="http://schemas.openxmlformats.org/officeDocument/2006/relationships/hyperlink" Target="consultantplus://offline/ref=D23B5E225A2495854F00E0B627C8FAA44AE01B651FA1D6E367DD30E49FD3E33689185BFE5CD20384EFE9F1A1BF027570AF0A7448215F44402F60B0T2a3L" TargetMode="External"/><Relationship Id="rId73" Type="http://schemas.openxmlformats.org/officeDocument/2006/relationships/hyperlink" Target="consultantplus://offline/ref=D23B5E225A2495854F00E0B627C8FAA44AE01B651FA1D6E367DD30E49FD3E33689185BFE5CD20384EFE9F5ABBF027570AF0A7448215F44402F60B0T2a3L" TargetMode="External"/><Relationship Id="rId78" Type="http://schemas.openxmlformats.org/officeDocument/2006/relationships/hyperlink" Target="consultantplus://offline/ref=D23B5E225A2495854F00E0B627C8FAA44AE01B651FA1D6E367DD30E49FD3E33689185BFE5CD20384EFE9F1A4BF027570AF0A7448215F44402F60B0T2a3L" TargetMode="External"/><Relationship Id="rId94" Type="http://schemas.openxmlformats.org/officeDocument/2006/relationships/hyperlink" Target="consultantplus://offline/ref=D23B5E225A2495854F00E0B627C8FAA44AE01B651FA1D2E363DD30E49FD3E33689185BFE5CD20384E8E9FAABBF027570AF0A7448215F44402F60B0T2a3L" TargetMode="External"/><Relationship Id="rId99" Type="http://schemas.openxmlformats.org/officeDocument/2006/relationships/hyperlink" Target="consultantplus://offline/ref=D23B5E225A2495854F00E0B627C8FAA44AE01B651FA1D6E367DD30E49FD3E33689185BFE5CD20384EFE9FAA3BF027570AF0A7448215F44402F60B0T2a3L" TargetMode="External"/><Relationship Id="rId101" Type="http://schemas.openxmlformats.org/officeDocument/2006/relationships/hyperlink" Target="consultantplus://offline/ref=D23B5E225A2495854F00E0B627C8FAA44AE01B651FA1D6E367DD30E49FD3E33689185BFE5CD20384EFE9FAA0BF027570AF0A7448215F44402F60B0T2a3L" TargetMode="External"/><Relationship Id="rId122" Type="http://schemas.openxmlformats.org/officeDocument/2006/relationships/hyperlink" Target="consultantplus://offline/ref=D23B5E225A2495854F00E0B627C8FAA44AE01B651FA1D6E367DD30E49FD3E33689185BFE5CD20384EFE8F1A6BF027570AF0A7448215F44402F60B0T2a3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23B5E225A2495854F00E0B627C8FAA44AE01B651EA7D1E766DD30E49FD3E33689185BFE5CD20384EFE9F3A7BF027570AF0A7448215F44402F60B0T2a3L" TargetMode="External"/><Relationship Id="rId26" Type="http://schemas.openxmlformats.org/officeDocument/2006/relationships/hyperlink" Target="consultantplus://offline/ref=D23B5E225A2495854F00E0B627C8FAA44AE01B651FA6DAE469DD30E49FD3E33689185BFE5CD20384EFE9F3A4BF027570AF0A7448215F44402F60B0T2a3L" TargetMode="External"/><Relationship Id="rId47" Type="http://schemas.openxmlformats.org/officeDocument/2006/relationships/hyperlink" Target="consultantplus://offline/ref=D23B5E225A2495854F00E0B627C8FAA44AE01B651FA1D2E363DD30E49FD3E33689185BFE5CD20384EFEEF7A1BF027570AF0A7448215F44402F60B0T2a3L" TargetMode="External"/><Relationship Id="rId68" Type="http://schemas.openxmlformats.org/officeDocument/2006/relationships/hyperlink" Target="consultantplus://offline/ref=D23B5E225A2495854F00E0B627C8FAA44AE01B651FA1D6E367DD30E49FD3E33689185BFE5CD20384EFE9F5A7BF027570AF0A7448215F44402F60B0T2a3L" TargetMode="External"/><Relationship Id="rId89" Type="http://schemas.openxmlformats.org/officeDocument/2006/relationships/hyperlink" Target="consultantplus://offline/ref=D23B5E225A2495854F00E0B627C8FAA44AE01B651FA1D6E367DD30E49FD3E33689185BFE5CD20384EFE9FBA7BF027570AF0A7448215F44402F60B0T2a3L" TargetMode="External"/><Relationship Id="rId112" Type="http://schemas.openxmlformats.org/officeDocument/2006/relationships/hyperlink" Target="consultantplus://offline/ref=D23B5E225A2495854F00E0B627C8FAA44AE01B651FA1D6E367DD30E49FD3E33689185BFE5CD20384EFE8F2ABBF027570AF0A7448215F44402F60B0T2a3L" TargetMode="External"/><Relationship Id="rId133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A9E1E32583A4E4899DB4B197A23E952" ma:contentTypeVersion="2" ma:contentTypeDescription="Создание документа." ma:contentTypeScope="" ma:versionID="098ade9ed833e8735777efe71aa184d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c2892d6-aaf6-4731-84c9-6f8bb59380f0" targetNamespace="http://schemas.microsoft.com/office/2006/metadata/properties" ma:root="true" ma:fieldsID="c7b1d68246fbfa31a6e270e91d7686a1" ns2:_="" ns3:_="" ns4:_="">
    <xsd:import namespace="57504d04-691e-4fc4-8f09-4f19fdbe90f6"/>
    <xsd:import namespace="6d7c22ec-c6a4-4777-88aa-bc3c76ac660e"/>
    <xsd:import namespace="1c2892d6-aaf6-4731-84c9-6f8bb59380f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892d6-aaf6-4731-84c9-6f8bb59380f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Действующие" ma:format="RadioButtons" ma:internalName="_x041f__x0430__x043f__x043a__x0430_">
      <xsd:simpleType>
        <xsd:restriction base="dms:Choice">
          <xsd:enumeration value="Действующие"/>
          <xsd:enumeration value="Архив документо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1c2892d6-aaf6-4731-84c9-6f8bb59380f0">Действующие</_x041f__x0430__x043f__x043a__x0430_>
    <_dlc_DocId xmlns="57504d04-691e-4fc4-8f09-4f19fdbe90f6">XXJ7TYMEEKJ2-468-17</_dlc_DocId>
    <_dlc_DocIdUrl xmlns="57504d04-691e-4fc4-8f09-4f19fdbe90f6">
      <Url>https://vip.gov.mari.ru/minles/_layouts/DocIdRedir.aspx?ID=XXJ7TYMEEKJ2-468-17</Url>
      <Description>XXJ7TYMEEKJ2-468-17</Description>
    </_dlc_DocIdUrl>
  </documentManagement>
</p:properties>
</file>

<file path=customXml/itemProps1.xml><?xml version="1.0" encoding="utf-8"?>
<ds:datastoreItem xmlns:ds="http://schemas.openxmlformats.org/officeDocument/2006/customXml" ds:itemID="{177F44F9-0890-4692-85E0-EC4A5A9C32A3}"/>
</file>

<file path=customXml/itemProps2.xml><?xml version="1.0" encoding="utf-8"?>
<ds:datastoreItem xmlns:ds="http://schemas.openxmlformats.org/officeDocument/2006/customXml" ds:itemID="{C7D9BBB8-20BD-4F86-98C2-4D80128C9CDA}"/>
</file>

<file path=customXml/itemProps3.xml><?xml version="1.0" encoding="utf-8"?>
<ds:datastoreItem xmlns:ds="http://schemas.openxmlformats.org/officeDocument/2006/customXml" ds:itemID="{673BB368-E999-488E-A55B-118B4B8AAD0A}"/>
</file>

<file path=customXml/itemProps4.xml><?xml version="1.0" encoding="utf-8"?>
<ds:datastoreItem xmlns:ds="http://schemas.openxmlformats.org/officeDocument/2006/customXml" ds:itemID="{5E61000C-6950-4660-8394-C089400256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129</Pages>
  <Words>24729</Words>
  <Characters>140957</Characters>
  <Application>Microsoft Office Word</Application>
  <DocSecurity>0</DocSecurity>
  <Lines>1174</Lines>
  <Paragraphs>330</Paragraphs>
  <ScaleCrop>false</ScaleCrop>
  <Company/>
  <LinksUpToDate>false</LinksUpToDate>
  <CharactersWithSpaces>165356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Государственная программа Республики Марий Эл «Охрана окружающей среды, воспроизводство и использование природных ресурсов на 2013 - 2025 годы» (в редакции постановления Правительства РМЭ от 05.06.2020 № 227)</dc:title>
  <dc:creator>ecookno</dc:creator>
  <cp:lastModifiedBy>ecookno</cp:lastModifiedBy>
  <cp:revision>1</cp:revision>
  <dcterms:created xsi:type="dcterms:W3CDTF">2020-07-14T11:26:00Z</dcterms:created>
  <dcterms:modified xsi:type="dcterms:W3CDTF">2020-07-14T11:26:00Z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0x010100EA9E1E32583A4E4899DB4B197A23E952</vt:lpwstr>
  </property>
  <property fmtid="{D5CDD505-2E9C-101B-9397-08002B2CF9AE}" pid="3" name="_dlc_DocIdItemGuid">
    <vt:lpwstr>5ec943fb-a7ab-4cbe-8b1e-90b72a576b8a</vt:lpwstr>
  </property>
</Properties>
</file>