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9" w:rsidRDefault="00D02639" w:rsidP="00AC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Pr="00D02639">
        <w:rPr>
          <w:rFonts w:ascii="Times New Roman" w:hAnsi="Times New Roman" w:cs="Times New Roman"/>
          <w:b/>
          <w:sz w:val="28"/>
          <w:szCs w:val="28"/>
        </w:rPr>
        <w:t xml:space="preserve"> работы комиссии по соблюдению требований </w:t>
      </w:r>
      <w:r w:rsidRPr="00D02639">
        <w:rPr>
          <w:rFonts w:ascii="Times New Roman" w:hAnsi="Times New Roman" w:cs="Times New Roman"/>
          <w:b/>
          <w:sz w:val="28"/>
          <w:szCs w:val="28"/>
        </w:rPr>
        <w:br/>
        <w:t xml:space="preserve">к служебному поведению государственных гражданских служащих Республики Марий Эл и урегулированию конфликта интересов </w:t>
      </w:r>
      <w:r w:rsidRPr="00D02639">
        <w:rPr>
          <w:rFonts w:ascii="Times New Roman" w:hAnsi="Times New Roman" w:cs="Times New Roman"/>
          <w:b/>
          <w:sz w:val="28"/>
          <w:szCs w:val="28"/>
        </w:rPr>
        <w:br/>
        <w:t xml:space="preserve">в Министерстве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лесного и охотничьего </w:t>
      </w:r>
      <w:r w:rsidRPr="00D02639">
        <w:rPr>
          <w:rFonts w:ascii="Times New Roman" w:hAnsi="Times New Roman" w:cs="Times New Roman"/>
          <w:b/>
          <w:sz w:val="28"/>
          <w:szCs w:val="28"/>
        </w:rPr>
        <w:t xml:space="preserve">хозяйства </w:t>
      </w:r>
      <w:r w:rsidRPr="00D02639"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Марий Эл за </w:t>
      </w:r>
      <w:r w:rsidR="00724CD1">
        <w:rPr>
          <w:rFonts w:ascii="Times New Roman" w:hAnsi="Times New Roman" w:cs="Times New Roman"/>
          <w:b/>
          <w:sz w:val="28"/>
          <w:szCs w:val="28"/>
        </w:rPr>
        <w:t>1 полугодие 2016</w:t>
      </w:r>
      <w:r w:rsidRPr="00D026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0109" w:rsidRPr="001F0109" w:rsidRDefault="001F0109" w:rsidP="00D0263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2639" w:rsidRDefault="00D02639" w:rsidP="000A1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8AC">
        <w:rPr>
          <w:rFonts w:ascii="Times New Roman" w:hAnsi="Times New Roman" w:cs="Times New Roman"/>
          <w:sz w:val="28"/>
          <w:szCs w:val="28"/>
        </w:rPr>
        <w:t>В</w:t>
      </w:r>
      <w:r w:rsidR="00724CD1" w:rsidRPr="000A18AC">
        <w:rPr>
          <w:rFonts w:ascii="Times New Roman" w:hAnsi="Times New Roman" w:cs="Times New Roman"/>
          <w:sz w:val="28"/>
          <w:szCs w:val="28"/>
        </w:rPr>
        <w:t xml:space="preserve"> 1 полугодии  2016</w:t>
      </w:r>
      <w:r w:rsidR="004703D9">
        <w:rPr>
          <w:rFonts w:ascii="Times New Roman" w:hAnsi="Times New Roman" w:cs="Times New Roman"/>
          <w:sz w:val="28"/>
          <w:szCs w:val="28"/>
        </w:rPr>
        <w:t xml:space="preserve"> году проведено 2</w:t>
      </w:r>
      <w:r w:rsidR="00AC4961"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575A2E">
        <w:rPr>
          <w:rFonts w:ascii="Times New Roman" w:hAnsi="Times New Roman" w:cs="Times New Roman"/>
          <w:sz w:val="28"/>
          <w:szCs w:val="28"/>
        </w:rPr>
        <w:t>ия</w:t>
      </w:r>
      <w:r w:rsidRPr="000A18AC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лесного и охотничьего хозяйства Республики Марий Эл по следующим вопросам:</w:t>
      </w:r>
    </w:p>
    <w:p w:rsidR="000A18AC" w:rsidRPr="000A18AC" w:rsidRDefault="000A18AC" w:rsidP="000A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18AC" w:rsidRPr="000A18AC" w:rsidRDefault="000A18AC" w:rsidP="000A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18AC" w:rsidRDefault="00575A2E" w:rsidP="000A18AC">
      <w:pPr>
        <w:pStyle w:val="a3"/>
        <w:ind w:left="0" w:right="0" w:firstLine="720"/>
        <w:rPr>
          <w:sz w:val="16"/>
          <w:szCs w:val="16"/>
        </w:rPr>
      </w:pPr>
      <w:r>
        <w:rPr>
          <w:szCs w:val="28"/>
        </w:rPr>
        <w:t>1</w:t>
      </w:r>
      <w:r w:rsidR="007E1C4C" w:rsidRPr="000A18AC">
        <w:rPr>
          <w:szCs w:val="28"/>
        </w:rPr>
        <w:t>.</w:t>
      </w:r>
      <w:r w:rsidR="00AC4961">
        <w:rPr>
          <w:szCs w:val="28"/>
        </w:rPr>
        <w:t xml:space="preserve"> </w:t>
      </w:r>
      <w:r w:rsidR="007E1C4C" w:rsidRPr="000A18AC">
        <w:rPr>
          <w:szCs w:val="28"/>
        </w:rPr>
        <w:t xml:space="preserve">О рассмотрение </w:t>
      </w:r>
      <w:r w:rsidR="007E1C4C" w:rsidRPr="000A18AC">
        <w:rPr>
          <w:color w:val="000000"/>
          <w:szCs w:val="28"/>
        </w:rPr>
        <w:t xml:space="preserve">обращения </w:t>
      </w:r>
      <w:r w:rsidR="007E1C4C" w:rsidRPr="000A18AC">
        <w:rPr>
          <w:szCs w:val="28"/>
        </w:rPr>
        <w:t>гражданин</w:t>
      </w:r>
      <w:r w:rsidR="00AC4961">
        <w:rPr>
          <w:szCs w:val="28"/>
        </w:rPr>
        <w:t>а</w:t>
      </w:r>
      <w:r w:rsidR="007E1C4C" w:rsidRPr="000A18AC">
        <w:rPr>
          <w:color w:val="000000"/>
          <w:szCs w:val="28"/>
        </w:rPr>
        <w:t xml:space="preserve">, замещавшего </w:t>
      </w:r>
      <w:r w:rsidR="000A18AC">
        <w:rPr>
          <w:color w:val="000000"/>
          <w:szCs w:val="28"/>
        </w:rPr>
        <w:br/>
      </w:r>
      <w:r w:rsidR="007E1C4C" w:rsidRPr="000A18AC">
        <w:rPr>
          <w:color w:val="000000"/>
          <w:szCs w:val="28"/>
        </w:rPr>
        <w:t xml:space="preserve">в Министерстве в период </w:t>
      </w:r>
      <w:r w:rsidR="007E1C4C" w:rsidRPr="000A18AC">
        <w:rPr>
          <w:szCs w:val="28"/>
        </w:rPr>
        <w:t>с   1 января 2008г. по 20 апреля   2016г.</w:t>
      </w:r>
      <w:r w:rsidR="007E1C4C" w:rsidRPr="000A18AC">
        <w:rPr>
          <w:color w:val="000000"/>
          <w:szCs w:val="28"/>
        </w:rPr>
        <w:t xml:space="preserve"> должность государственного инспектора </w:t>
      </w:r>
      <w:r w:rsidR="007E1C4C" w:rsidRPr="000A18AC">
        <w:rPr>
          <w:bCs/>
          <w:szCs w:val="28"/>
        </w:rPr>
        <w:t>отдела государственного лесного надзора и государственного пожарного надзора,  о даче согласия на замещение должности</w:t>
      </w:r>
      <w:r w:rsidR="007E1C4C" w:rsidRPr="000A18AC">
        <w:rPr>
          <w:szCs w:val="28"/>
        </w:rPr>
        <w:t xml:space="preserve">  заместителя руководителя  ГКУ  РМЭ «Кужерское  лесничество» на условиях трудового договора</w:t>
      </w:r>
      <w:r w:rsidR="000A18AC">
        <w:rPr>
          <w:szCs w:val="28"/>
        </w:rPr>
        <w:t>.</w:t>
      </w:r>
      <w:r w:rsidR="000A18AC" w:rsidRPr="000A18AC">
        <w:rPr>
          <w:sz w:val="16"/>
          <w:szCs w:val="16"/>
        </w:rPr>
        <w:t xml:space="preserve"> </w:t>
      </w:r>
    </w:p>
    <w:p w:rsidR="000A18AC" w:rsidRPr="000A18AC" w:rsidRDefault="000A18AC" w:rsidP="000A18AC">
      <w:pPr>
        <w:pStyle w:val="a3"/>
        <w:ind w:left="0" w:right="0" w:firstLine="720"/>
        <w:rPr>
          <w:sz w:val="16"/>
          <w:szCs w:val="16"/>
        </w:rPr>
      </w:pPr>
    </w:p>
    <w:p w:rsidR="000A18AC" w:rsidRDefault="00575A2E" w:rsidP="000A18AC">
      <w:pPr>
        <w:pStyle w:val="a3"/>
        <w:ind w:left="0" w:right="0" w:firstLine="720"/>
        <w:rPr>
          <w:szCs w:val="28"/>
        </w:rPr>
      </w:pPr>
      <w:r>
        <w:rPr>
          <w:szCs w:val="28"/>
        </w:rPr>
        <w:t>2</w:t>
      </w:r>
      <w:r w:rsidR="000A18AC" w:rsidRPr="000A18AC">
        <w:rPr>
          <w:szCs w:val="28"/>
        </w:rPr>
        <w:t>.</w:t>
      </w:r>
      <w:r w:rsidR="00AC4961">
        <w:rPr>
          <w:szCs w:val="28"/>
        </w:rPr>
        <w:t xml:space="preserve"> </w:t>
      </w:r>
      <w:r w:rsidR="000A18AC" w:rsidRPr="000A18AC">
        <w:rPr>
          <w:szCs w:val="28"/>
        </w:rPr>
        <w:t xml:space="preserve">О рассмотрение </w:t>
      </w:r>
      <w:r w:rsidR="000A18AC" w:rsidRPr="000A18AC">
        <w:rPr>
          <w:color w:val="000000"/>
          <w:szCs w:val="28"/>
        </w:rPr>
        <w:t xml:space="preserve">обращения </w:t>
      </w:r>
      <w:r w:rsidR="000A18AC" w:rsidRPr="000A18AC">
        <w:rPr>
          <w:szCs w:val="28"/>
        </w:rPr>
        <w:t>гражданин</w:t>
      </w:r>
      <w:r w:rsidR="00AC4961">
        <w:rPr>
          <w:szCs w:val="28"/>
        </w:rPr>
        <w:t>а</w:t>
      </w:r>
      <w:r w:rsidR="000A18AC" w:rsidRPr="000A18AC">
        <w:rPr>
          <w:color w:val="000000"/>
          <w:szCs w:val="28"/>
        </w:rPr>
        <w:t xml:space="preserve">, замещавшего </w:t>
      </w:r>
      <w:r w:rsidR="001F0109">
        <w:rPr>
          <w:color w:val="000000"/>
          <w:szCs w:val="28"/>
        </w:rPr>
        <w:br/>
      </w:r>
      <w:r w:rsidR="000A18AC" w:rsidRPr="000A18AC">
        <w:rPr>
          <w:color w:val="000000"/>
          <w:szCs w:val="28"/>
        </w:rPr>
        <w:t xml:space="preserve">в Министерстве в период </w:t>
      </w:r>
      <w:r w:rsidR="000A18AC" w:rsidRPr="000A18AC">
        <w:rPr>
          <w:szCs w:val="28"/>
        </w:rPr>
        <w:t>с   1 января 2008г. по 14 апреля   2016г.</w:t>
      </w:r>
      <w:r w:rsidR="000A18AC" w:rsidRPr="000A18AC">
        <w:rPr>
          <w:color w:val="000000"/>
          <w:szCs w:val="28"/>
        </w:rPr>
        <w:t xml:space="preserve"> должность государственного инспектора </w:t>
      </w:r>
      <w:r w:rsidR="000A18AC" w:rsidRPr="000A18AC">
        <w:rPr>
          <w:bCs/>
          <w:szCs w:val="28"/>
        </w:rPr>
        <w:t>отдела государственного лесного надзора и государственного пожарного надзора,  о даче согласия на замещение должности</w:t>
      </w:r>
      <w:r w:rsidR="000A18AC" w:rsidRPr="000A18AC">
        <w:rPr>
          <w:szCs w:val="28"/>
        </w:rPr>
        <w:t xml:space="preserve"> участкового лесничего Бушковского участкового лесничества  ГКУ  РМЭ «Сернурское лесничество»  </w:t>
      </w:r>
      <w:r w:rsidR="001F0109">
        <w:rPr>
          <w:szCs w:val="28"/>
        </w:rPr>
        <w:br/>
      </w:r>
      <w:r w:rsidR="000A18AC" w:rsidRPr="000A18AC">
        <w:rPr>
          <w:szCs w:val="28"/>
        </w:rPr>
        <w:t>на условиях трудового договора</w:t>
      </w:r>
      <w:r w:rsidR="000A18AC">
        <w:rPr>
          <w:szCs w:val="28"/>
        </w:rPr>
        <w:t xml:space="preserve">. </w:t>
      </w:r>
    </w:p>
    <w:p w:rsidR="004703D9" w:rsidRDefault="004703D9" w:rsidP="000A18AC">
      <w:pPr>
        <w:pStyle w:val="a3"/>
        <w:ind w:left="0" w:right="0" w:firstLine="720"/>
        <w:rPr>
          <w:szCs w:val="28"/>
        </w:rPr>
      </w:pPr>
    </w:p>
    <w:p w:rsidR="000A18AC" w:rsidRPr="000A18AC" w:rsidRDefault="000A18AC" w:rsidP="000A18AC">
      <w:pPr>
        <w:pStyle w:val="a3"/>
        <w:ind w:left="0" w:right="0" w:firstLine="720"/>
        <w:jc w:val="center"/>
        <w:rPr>
          <w:szCs w:val="28"/>
        </w:rPr>
      </w:pPr>
      <w:r>
        <w:rPr>
          <w:szCs w:val="28"/>
        </w:rPr>
        <w:t>_________________________</w:t>
      </w:r>
    </w:p>
    <w:sectPr w:rsidR="000A18AC" w:rsidRPr="000A18AC" w:rsidSect="000A18AC">
      <w:pgSz w:w="11906" w:h="16838"/>
      <w:pgMar w:top="993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2639"/>
    <w:rsid w:val="000724A3"/>
    <w:rsid w:val="000A18AC"/>
    <w:rsid w:val="001F0109"/>
    <w:rsid w:val="00270FE5"/>
    <w:rsid w:val="003052B9"/>
    <w:rsid w:val="004703D9"/>
    <w:rsid w:val="00575A2E"/>
    <w:rsid w:val="00724CD1"/>
    <w:rsid w:val="007574E3"/>
    <w:rsid w:val="007E1C4C"/>
    <w:rsid w:val="008C562F"/>
    <w:rsid w:val="00AC4961"/>
    <w:rsid w:val="00BC0E16"/>
    <w:rsid w:val="00D02639"/>
    <w:rsid w:val="00D3298C"/>
    <w:rsid w:val="00EB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2639"/>
    <w:pPr>
      <w:spacing w:after="0" w:line="240" w:lineRule="auto"/>
      <w:ind w:left="567"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8B8B8DC4722844BCF2512D0D3EF5B8" ma:contentTypeVersion="1" ma:contentTypeDescription="Создание документа." ma:contentTypeScope="" ma:versionID="38a4fc69b39c2fd1aea0d95a5149f6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XXJ7TYMEEKJ2-6193-5</_dlc_DocId>
    <_dlc_DocIdUrl xmlns="57504d04-691e-4fc4-8f09-4f19fdbe90f6">
      <Url>https://vip.gov.mari.ru/minles/_layouts/DocIdRedir.aspx?ID=XXJ7TYMEEKJ2-6193-5</Url>
      <Description>XXJ7TYMEEKJ2-6193-5</Description>
    </_dlc_DocIdUrl>
  </documentManagement>
</p:properties>
</file>

<file path=customXml/itemProps1.xml><?xml version="1.0" encoding="utf-8"?>
<ds:datastoreItem xmlns:ds="http://schemas.openxmlformats.org/officeDocument/2006/customXml" ds:itemID="{2BB77B5E-6020-4090-842C-758737043AE8}"/>
</file>

<file path=customXml/itemProps2.xml><?xml version="1.0" encoding="utf-8"?>
<ds:datastoreItem xmlns:ds="http://schemas.openxmlformats.org/officeDocument/2006/customXml" ds:itemID="{33EF716A-32F7-45D1-8D89-AA7371260BB7}"/>
</file>

<file path=customXml/itemProps3.xml><?xml version="1.0" encoding="utf-8"?>
<ds:datastoreItem xmlns:ds="http://schemas.openxmlformats.org/officeDocument/2006/customXml" ds:itemID="{D6E81C46-F041-41AF-96AD-56E51767A240}"/>
</file>

<file path=customXml/itemProps4.xml><?xml version="1.0" encoding="utf-8"?>
<ds:datastoreItem xmlns:ds="http://schemas.openxmlformats.org/officeDocument/2006/customXml" ds:itemID="{47CCD8A3-55FC-4AE0-B2DD-033B3EB2E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комиссии за 1 полугодие 2016 год</dc:title>
  <dc:subject/>
  <dc:creator>trud</dc:creator>
  <cp:keywords/>
  <dc:description/>
  <cp:lastModifiedBy>trud</cp:lastModifiedBy>
  <cp:revision>8</cp:revision>
  <dcterms:created xsi:type="dcterms:W3CDTF">2016-09-21T11:46:00Z</dcterms:created>
  <dcterms:modified xsi:type="dcterms:W3CDTF">2016-09-28T12:35:00Z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0x010100D38B8B8DC4722844BCF2512D0D3EF5B8</vt:lpwstr>
  </property>
  <property fmtid="{D5CDD505-2E9C-101B-9397-08002B2CF9AE}" pid="3" name="_dlc_DocIdItemGuid">
    <vt:lpwstr>7a05a0f0-1319-4291-9c67-93e296762877</vt:lpwstr>
  </property>
</Properties>
</file>