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45"/>
        <w:tblW w:w="0" w:type="auto"/>
        <w:tblLayout w:type="fixed"/>
        <w:tblLook w:val="0000"/>
      </w:tblPr>
      <w:tblGrid>
        <w:gridCol w:w="2998"/>
        <w:gridCol w:w="5786"/>
      </w:tblGrid>
      <w:tr w:rsidR="00145189" w:rsidRPr="00145189" w:rsidTr="00AE0925">
        <w:trPr>
          <w:trHeight w:val="80"/>
        </w:trPr>
        <w:tc>
          <w:tcPr>
            <w:tcW w:w="2998" w:type="dxa"/>
          </w:tcPr>
          <w:p w:rsidR="00145189" w:rsidRPr="00145189" w:rsidRDefault="00145189" w:rsidP="00ED35D6">
            <w:pPr>
              <w:pStyle w:val="a3"/>
            </w:pPr>
          </w:p>
        </w:tc>
        <w:tc>
          <w:tcPr>
            <w:tcW w:w="5786" w:type="dxa"/>
          </w:tcPr>
          <w:p w:rsidR="0054274D" w:rsidRPr="00145189" w:rsidRDefault="0054274D" w:rsidP="00ED3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189" w:rsidRPr="00145189" w:rsidRDefault="00145189" w:rsidP="005427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189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145189" w:rsidRPr="00145189" w:rsidRDefault="00145189" w:rsidP="0054274D">
      <w:pPr>
        <w:pStyle w:val="a6"/>
        <w:spacing w:before="0" w:beforeAutospacing="0" w:after="0" w:afterAutospacing="0"/>
        <w:jc w:val="center"/>
        <w:rPr>
          <w:b/>
        </w:rPr>
      </w:pPr>
      <w:r w:rsidRPr="00145189">
        <w:rPr>
          <w:b/>
        </w:rPr>
        <w:t xml:space="preserve"> работы комиссии по соблюдению требований к служебному поведению государственных гражданских служащих Республики Марий Эл </w:t>
      </w:r>
      <w:r w:rsidRPr="00145189">
        <w:rPr>
          <w:b/>
        </w:rPr>
        <w:br/>
        <w:t xml:space="preserve">и урегулированию конфликта интересов в </w:t>
      </w:r>
      <w:r w:rsidRPr="00145189">
        <w:rPr>
          <w:b/>
          <w:bCs/>
        </w:rPr>
        <w:t xml:space="preserve">Министерстве </w:t>
      </w:r>
      <w:r w:rsidRPr="00AA2336">
        <w:rPr>
          <w:b/>
        </w:rPr>
        <w:t>лесного и охотничьего хозяйства</w:t>
      </w:r>
      <w:r w:rsidRPr="00145189">
        <w:t xml:space="preserve"> </w:t>
      </w:r>
      <w:r w:rsidRPr="00145189">
        <w:rPr>
          <w:b/>
        </w:rPr>
        <w:t>Республики Марий Эл на 2016 год</w:t>
      </w:r>
    </w:p>
    <w:p w:rsidR="00145189" w:rsidRPr="00145189" w:rsidRDefault="00145189" w:rsidP="00145189">
      <w:pPr>
        <w:pStyle w:val="3"/>
        <w:rPr>
          <w:sz w:val="24"/>
          <w:szCs w:val="24"/>
        </w:rPr>
      </w:pPr>
    </w:p>
    <w:tbl>
      <w:tblPr>
        <w:tblW w:w="96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08"/>
        <w:gridCol w:w="1620"/>
        <w:gridCol w:w="1980"/>
      </w:tblGrid>
      <w:tr w:rsidR="00145189" w:rsidRPr="00145189" w:rsidTr="00BC6655">
        <w:tc>
          <w:tcPr>
            <w:tcW w:w="540" w:type="dxa"/>
            <w:vAlign w:val="center"/>
          </w:tcPr>
          <w:p w:rsidR="00145189" w:rsidRPr="00145189" w:rsidRDefault="00145189" w:rsidP="00BC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08" w:type="dxa"/>
            <w:vAlign w:val="center"/>
          </w:tcPr>
          <w:p w:rsidR="00145189" w:rsidRPr="00145189" w:rsidRDefault="00145189" w:rsidP="00BC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Комиссии</w:t>
            </w:r>
          </w:p>
        </w:tc>
        <w:tc>
          <w:tcPr>
            <w:tcW w:w="1620" w:type="dxa"/>
            <w:vAlign w:val="center"/>
          </w:tcPr>
          <w:p w:rsidR="00145189" w:rsidRPr="00145189" w:rsidRDefault="00145189" w:rsidP="00BC66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заседания</w:t>
            </w:r>
          </w:p>
        </w:tc>
        <w:tc>
          <w:tcPr>
            <w:tcW w:w="1980" w:type="dxa"/>
          </w:tcPr>
          <w:p w:rsidR="00145189" w:rsidRPr="00145189" w:rsidRDefault="00145189" w:rsidP="00BC66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145189" w:rsidRPr="00145189" w:rsidTr="00BC6655">
        <w:tc>
          <w:tcPr>
            <w:tcW w:w="540" w:type="dxa"/>
          </w:tcPr>
          <w:p w:rsidR="00145189" w:rsidRPr="00145189" w:rsidRDefault="00145189" w:rsidP="00145189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89" w:rsidRPr="00145189" w:rsidRDefault="00145189" w:rsidP="00145189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145189" w:rsidRPr="00145189" w:rsidRDefault="00654CB3" w:rsidP="00145189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5189" w:rsidRPr="00145189">
              <w:rPr>
                <w:rFonts w:ascii="Times New Roman" w:hAnsi="Times New Roman"/>
              </w:rPr>
              <w:t xml:space="preserve">) Об утверждении плана работы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Министерстве </w:t>
            </w:r>
            <w:r w:rsidR="00E94DF4">
              <w:rPr>
                <w:rFonts w:ascii="Times New Roman" w:hAnsi="Times New Roman"/>
              </w:rPr>
              <w:t xml:space="preserve">лесного и охотничьего </w:t>
            </w:r>
            <w:r w:rsidR="00E94DF4" w:rsidRPr="00145189">
              <w:rPr>
                <w:rFonts w:ascii="Times New Roman" w:hAnsi="Times New Roman"/>
              </w:rPr>
              <w:t xml:space="preserve">хозяйства </w:t>
            </w:r>
            <w:r w:rsidR="00145189" w:rsidRPr="00145189">
              <w:rPr>
                <w:rFonts w:ascii="Times New Roman" w:hAnsi="Times New Roman"/>
              </w:rPr>
              <w:t>Республики Марий Эл на 2016 год.</w:t>
            </w:r>
          </w:p>
          <w:p w:rsidR="00145189" w:rsidRPr="00145189" w:rsidRDefault="00145189" w:rsidP="00E94DF4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145189" w:rsidRPr="00145189" w:rsidRDefault="00145189" w:rsidP="00BC66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45189" w:rsidRPr="00145189" w:rsidRDefault="00145189" w:rsidP="00BC66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145189" w:rsidRPr="00145189" w:rsidRDefault="00145189" w:rsidP="00BC66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4DF4" w:rsidRDefault="00AA2336" w:rsidP="00AA2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AA2336" w:rsidRPr="00145189" w:rsidRDefault="00AA2336" w:rsidP="00AA2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45189" w:rsidRPr="00145189" w:rsidTr="00BC6655">
        <w:tc>
          <w:tcPr>
            <w:tcW w:w="540" w:type="dxa"/>
          </w:tcPr>
          <w:p w:rsidR="00145189" w:rsidRPr="00145189" w:rsidRDefault="00145189" w:rsidP="00145189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89" w:rsidRPr="00145189" w:rsidRDefault="00145189" w:rsidP="00145189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8" w:type="dxa"/>
          </w:tcPr>
          <w:p w:rsidR="00145189" w:rsidRPr="00145189" w:rsidRDefault="00145189" w:rsidP="00394B75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  <w:r w:rsidRPr="00145189">
              <w:rPr>
                <w:rFonts w:ascii="Times New Roman" w:hAnsi="Times New Roman"/>
              </w:rPr>
              <w:t xml:space="preserve">Об итогах предоставления сведений о доходах, расходах, об имуществе и обязательствах имущественного характера государственных гражданских служащих Министерства </w:t>
            </w:r>
            <w:r w:rsidR="00E94DF4">
              <w:rPr>
                <w:rFonts w:ascii="Times New Roman" w:hAnsi="Times New Roman"/>
              </w:rPr>
              <w:t xml:space="preserve">лесного и охотничьего </w:t>
            </w:r>
            <w:r w:rsidR="00E94DF4" w:rsidRPr="00145189">
              <w:rPr>
                <w:rFonts w:ascii="Times New Roman" w:hAnsi="Times New Roman"/>
              </w:rPr>
              <w:t xml:space="preserve">хозяйства </w:t>
            </w:r>
            <w:r w:rsidRPr="00145189">
              <w:rPr>
                <w:rFonts w:ascii="Times New Roman" w:hAnsi="Times New Roman"/>
              </w:rPr>
              <w:t>Республики Марий Эл, их супругов и несовершеннолетних детей в соответствии с утвержденным перечнем должностей</w:t>
            </w:r>
          </w:p>
        </w:tc>
        <w:tc>
          <w:tcPr>
            <w:tcW w:w="1620" w:type="dxa"/>
          </w:tcPr>
          <w:p w:rsidR="00145189" w:rsidRPr="00145189" w:rsidRDefault="00145189" w:rsidP="00BC66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br/>
              <w:t>2016 года</w:t>
            </w:r>
          </w:p>
        </w:tc>
        <w:tc>
          <w:tcPr>
            <w:tcW w:w="1980" w:type="dxa"/>
          </w:tcPr>
          <w:p w:rsidR="00145189" w:rsidRPr="00145189" w:rsidRDefault="00AA2336" w:rsidP="00AA2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кадровой работы</w:t>
            </w:r>
          </w:p>
          <w:p w:rsidR="00145189" w:rsidRPr="00145189" w:rsidRDefault="00145189" w:rsidP="00AA2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89" w:rsidRPr="00145189" w:rsidTr="00BC6655">
        <w:tc>
          <w:tcPr>
            <w:tcW w:w="540" w:type="dxa"/>
          </w:tcPr>
          <w:p w:rsidR="00145189" w:rsidRPr="00145189" w:rsidRDefault="00145189" w:rsidP="00145189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89" w:rsidRPr="00145189" w:rsidRDefault="00145189" w:rsidP="00145189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8" w:type="dxa"/>
          </w:tcPr>
          <w:p w:rsidR="0054274D" w:rsidRPr="00145189" w:rsidRDefault="00145189" w:rsidP="00394B75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  <w:r w:rsidRPr="00145189">
              <w:rPr>
                <w:rFonts w:ascii="Times New Roman" w:hAnsi="Times New Roman"/>
              </w:rPr>
              <w:t xml:space="preserve">О рассмотрении информации по результатам проверок сведений о доходах, расходах, об имуществе и обязательствах имущественного характера, предоставляемых гражданами </w:t>
            </w:r>
            <w:r w:rsidRPr="00145189">
              <w:rPr>
                <w:rFonts w:ascii="Times New Roman" w:hAnsi="Times New Roman"/>
              </w:rPr>
              <w:br/>
              <w:t xml:space="preserve">и государственными гражданскими служащими, победителями конкурсов на замещение должностей государственной гражданской службы и включение в кадровый резерв в Министерстве </w:t>
            </w:r>
            <w:r w:rsidR="00E94DF4">
              <w:rPr>
                <w:rFonts w:ascii="Times New Roman" w:hAnsi="Times New Roman"/>
              </w:rPr>
              <w:t xml:space="preserve">лесного и охотничьего </w:t>
            </w:r>
            <w:r w:rsidR="00E94DF4" w:rsidRPr="00145189">
              <w:rPr>
                <w:rFonts w:ascii="Times New Roman" w:hAnsi="Times New Roman"/>
              </w:rPr>
              <w:t xml:space="preserve">хозяйства </w:t>
            </w:r>
            <w:r w:rsidRPr="00145189">
              <w:rPr>
                <w:rFonts w:ascii="Times New Roman" w:hAnsi="Times New Roman"/>
              </w:rPr>
              <w:t>Республики Марий Эл</w:t>
            </w:r>
          </w:p>
        </w:tc>
        <w:tc>
          <w:tcPr>
            <w:tcW w:w="1620" w:type="dxa"/>
          </w:tcPr>
          <w:p w:rsidR="00145189" w:rsidRPr="00145189" w:rsidRDefault="00145189" w:rsidP="005427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По мере необходи-мости</w:t>
            </w:r>
          </w:p>
        </w:tc>
        <w:tc>
          <w:tcPr>
            <w:tcW w:w="1980" w:type="dxa"/>
          </w:tcPr>
          <w:p w:rsidR="00AA2336" w:rsidRPr="00145189" w:rsidRDefault="00AA2336" w:rsidP="00AA2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кадровой работы</w:t>
            </w:r>
          </w:p>
          <w:p w:rsidR="00145189" w:rsidRPr="00145189" w:rsidRDefault="00145189" w:rsidP="00BC665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89" w:rsidRPr="00145189" w:rsidTr="00BC6655">
        <w:tc>
          <w:tcPr>
            <w:tcW w:w="540" w:type="dxa"/>
          </w:tcPr>
          <w:p w:rsidR="00145189" w:rsidRPr="00145189" w:rsidRDefault="00145189" w:rsidP="00145189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89" w:rsidRPr="00145189" w:rsidRDefault="00145189" w:rsidP="00145189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8" w:type="dxa"/>
          </w:tcPr>
          <w:p w:rsidR="00145189" w:rsidRPr="00145189" w:rsidRDefault="00145189" w:rsidP="00145189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  <w:r w:rsidRPr="00145189">
              <w:rPr>
                <w:rFonts w:ascii="Times New Roman" w:hAnsi="Times New Roman"/>
              </w:rPr>
              <w:t>Рассмотрение информации по результатам сверок сведений о доходах, расходах, имуществе и обязательствах имущественного характера за 2015 год с аналогичными данными за 2014 год</w:t>
            </w:r>
          </w:p>
        </w:tc>
        <w:tc>
          <w:tcPr>
            <w:tcW w:w="1620" w:type="dxa"/>
          </w:tcPr>
          <w:p w:rsidR="00145189" w:rsidRPr="00145189" w:rsidRDefault="00145189" w:rsidP="00E94D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br/>
              <w:t>2016 года</w:t>
            </w:r>
          </w:p>
        </w:tc>
        <w:tc>
          <w:tcPr>
            <w:tcW w:w="1980" w:type="dxa"/>
          </w:tcPr>
          <w:p w:rsidR="00145189" w:rsidRPr="00145189" w:rsidRDefault="00AA2336" w:rsidP="00394B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кадровой работы</w:t>
            </w:r>
          </w:p>
        </w:tc>
      </w:tr>
      <w:tr w:rsidR="00145189" w:rsidRPr="00145189" w:rsidTr="00BC6655">
        <w:tc>
          <w:tcPr>
            <w:tcW w:w="540" w:type="dxa"/>
          </w:tcPr>
          <w:p w:rsidR="00145189" w:rsidRPr="00145189" w:rsidRDefault="00145189" w:rsidP="00145189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89" w:rsidRPr="00145189" w:rsidRDefault="00145189" w:rsidP="00145189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8" w:type="dxa"/>
          </w:tcPr>
          <w:p w:rsidR="00145189" w:rsidRPr="00145189" w:rsidRDefault="00145189" w:rsidP="00E94DF4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/>
              </w:rPr>
            </w:pPr>
            <w:r w:rsidRPr="00145189">
              <w:rPr>
                <w:rFonts w:ascii="Times New Roman" w:hAnsi="Times New Roman"/>
              </w:rPr>
              <w:t xml:space="preserve">О реализации плана противодействия коррупционным проявлениям в Министерстве </w:t>
            </w:r>
            <w:r w:rsidR="00E94DF4">
              <w:rPr>
                <w:rFonts w:ascii="Times New Roman" w:hAnsi="Times New Roman"/>
              </w:rPr>
              <w:t xml:space="preserve">лесного и охотничьего </w:t>
            </w:r>
            <w:r w:rsidR="00E94DF4" w:rsidRPr="00145189">
              <w:rPr>
                <w:rFonts w:ascii="Times New Roman" w:hAnsi="Times New Roman"/>
              </w:rPr>
              <w:t xml:space="preserve">хозяйства </w:t>
            </w:r>
            <w:r w:rsidRPr="00145189">
              <w:rPr>
                <w:rFonts w:ascii="Times New Roman" w:hAnsi="Times New Roman"/>
              </w:rPr>
              <w:t>Республики Марий Эл на 2016 год</w:t>
            </w:r>
          </w:p>
        </w:tc>
        <w:tc>
          <w:tcPr>
            <w:tcW w:w="1620" w:type="dxa"/>
          </w:tcPr>
          <w:p w:rsidR="00145189" w:rsidRPr="00145189" w:rsidRDefault="00145189" w:rsidP="00E94D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br/>
              <w:t>2016 года</w:t>
            </w:r>
          </w:p>
        </w:tc>
        <w:tc>
          <w:tcPr>
            <w:tcW w:w="1980" w:type="dxa"/>
          </w:tcPr>
          <w:p w:rsidR="00AA2336" w:rsidRDefault="00AA2336" w:rsidP="00AA2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45189" w:rsidRDefault="00AA2336" w:rsidP="00AA2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AE0925" w:rsidRPr="00145189" w:rsidRDefault="00AE0925" w:rsidP="00AA23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89" w:rsidRPr="00145189" w:rsidTr="00BC6655">
        <w:tc>
          <w:tcPr>
            <w:tcW w:w="540" w:type="dxa"/>
          </w:tcPr>
          <w:p w:rsidR="00145189" w:rsidRPr="00145189" w:rsidRDefault="00E94DF4" w:rsidP="00145189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8" w:type="dxa"/>
          </w:tcPr>
          <w:p w:rsidR="0027566C" w:rsidRPr="00145189" w:rsidRDefault="00145189" w:rsidP="00FE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О рассмотрении заявлений гражданских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сведения)</w:t>
            </w:r>
          </w:p>
        </w:tc>
        <w:tc>
          <w:tcPr>
            <w:tcW w:w="1620" w:type="dxa"/>
          </w:tcPr>
          <w:p w:rsidR="00145189" w:rsidRPr="00145189" w:rsidRDefault="00145189" w:rsidP="00E94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980" w:type="dxa"/>
          </w:tcPr>
          <w:p w:rsidR="00145189" w:rsidRPr="00145189" w:rsidRDefault="00145189" w:rsidP="00BC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45189" w:rsidRPr="00145189" w:rsidTr="00BC6655">
        <w:tc>
          <w:tcPr>
            <w:tcW w:w="540" w:type="dxa"/>
          </w:tcPr>
          <w:p w:rsidR="00145189" w:rsidRPr="00145189" w:rsidRDefault="00E94DF4" w:rsidP="00145189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8" w:type="dxa"/>
          </w:tcPr>
          <w:p w:rsidR="00145189" w:rsidRPr="00145189" w:rsidRDefault="00145189" w:rsidP="00654C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материалов проверок, по представлению гражданским служащим недостоверных или неполных сведений; несоблюдение гражданским служащим требований к служебному поведению и (или) требований об 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урегулировании конфликта интересов</w:t>
            </w:r>
          </w:p>
        </w:tc>
        <w:tc>
          <w:tcPr>
            <w:tcW w:w="1620" w:type="dxa"/>
          </w:tcPr>
          <w:p w:rsidR="00145189" w:rsidRPr="00145189" w:rsidRDefault="00145189" w:rsidP="00E94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материалов проверки</w:t>
            </w:r>
          </w:p>
        </w:tc>
        <w:tc>
          <w:tcPr>
            <w:tcW w:w="1980" w:type="dxa"/>
          </w:tcPr>
          <w:p w:rsidR="00145189" w:rsidRPr="00145189" w:rsidRDefault="00145189" w:rsidP="00BC66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145189" w:rsidRPr="00145189" w:rsidTr="00BC6655">
        <w:tc>
          <w:tcPr>
            <w:tcW w:w="540" w:type="dxa"/>
          </w:tcPr>
          <w:p w:rsidR="00145189" w:rsidRPr="00145189" w:rsidRDefault="00E94DF4" w:rsidP="00145189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08" w:type="dxa"/>
          </w:tcPr>
          <w:p w:rsidR="00145189" w:rsidRPr="00145189" w:rsidRDefault="00145189" w:rsidP="00145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О рассмотрении:</w:t>
            </w:r>
          </w:p>
          <w:p w:rsidR="00145189" w:rsidRPr="00145189" w:rsidRDefault="00E94DF4" w:rsidP="00E94D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45189" w:rsidRPr="00145189">
              <w:rPr>
                <w:rFonts w:ascii="Times New Roman" w:hAnsi="Times New Roman" w:cs="Times New Roman"/>
                <w:sz w:val="24"/>
                <w:szCs w:val="24"/>
              </w:rPr>
              <w:t>обращения гражданина, замещавшего в Министерстве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и охотничьего </w:t>
            </w: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="00145189" w:rsidRPr="0014518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 должность гражданской службы, включенную в утвержденный перечень должностей, о даче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 на условиях гражданско-правового договора (гражданско-правовых договоров),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служащего;</w:t>
            </w:r>
          </w:p>
          <w:p w:rsidR="00145189" w:rsidRPr="00145189" w:rsidRDefault="00145189" w:rsidP="00E94DF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      </w:r>
          </w:p>
        </w:tc>
        <w:tc>
          <w:tcPr>
            <w:tcW w:w="1620" w:type="dxa"/>
          </w:tcPr>
          <w:p w:rsidR="00145189" w:rsidRPr="00145189" w:rsidRDefault="00145189" w:rsidP="00E94D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980" w:type="dxa"/>
          </w:tcPr>
          <w:p w:rsidR="00145189" w:rsidRPr="00145189" w:rsidRDefault="00145189" w:rsidP="00BC66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18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27566C" w:rsidRDefault="0027566C" w:rsidP="00145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0925" w:rsidRDefault="00145189" w:rsidP="00145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5189">
        <w:rPr>
          <w:rFonts w:ascii="Times New Roman" w:hAnsi="Times New Roman" w:cs="Times New Roman"/>
          <w:sz w:val="24"/>
          <w:szCs w:val="24"/>
        </w:rPr>
        <w:t xml:space="preserve">1. В план работы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Министерстве </w:t>
      </w:r>
      <w:r w:rsidR="00E94DF4">
        <w:rPr>
          <w:rFonts w:ascii="Times New Roman" w:hAnsi="Times New Roman" w:cs="Times New Roman"/>
          <w:sz w:val="24"/>
          <w:szCs w:val="24"/>
        </w:rPr>
        <w:t xml:space="preserve">лесного и охотничьего </w:t>
      </w:r>
      <w:r w:rsidR="00E94DF4" w:rsidRPr="00145189">
        <w:rPr>
          <w:rFonts w:ascii="Times New Roman" w:hAnsi="Times New Roman" w:cs="Times New Roman"/>
          <w:sz w:val="24"/>
          <w:szCs w:val="24"/>
        </w:rPr>
        <w:t xml:space="preserve">хозяйства </w:t>
      </w:r>
      <w:r w:rsidRPr="00145189">
        <w:rPr>
          <w:rFonts w:ascii="Times New Roman" w:hAnsi="Times New Roman" w:cs="Times New Roman"/>
          <w:sz w:val="24"/>
          <w:szCs w:val="24"/>
        </w:rPr>
        <w:t xml:space="preserve">Республики Марий Эл могут быть внесены изменения и дополнения в соответствии </w:t>
      </w:r>
      <w:r w:rsidRPr="00145189">
        <w:rPr>
          <w:rFonts w:ascii="Times New Roman" w:hAnsi="Times New Roman" w:cs="Times New Roman"/>
          <w:sz w:val="24"/>
          <w:szCs w:val="24"/>
        </w:rPr>
        <w:br/>
        <w:t>с решением комиссии.</w:t>
      </w:r>
    </w:p>
    <w:p w:rsidR="00AE0925" w:rsidRDefault="00AE0925" w:rsidP="00AE09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E0925" w:rsidRPr="00145189" w:rsidRDefault="00AE0925" w:rsidP="001451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88D" w:rsidRPr="00145189" w:rsidRDefault="0071688D">
      <w:pPr>
        <w:rPr>
          <w:rFonts w:ascii="Times New Roman" w:hAnsi="Times New Roman" w:cs="Times New Roman"/>
          <w:sz w:val="24"/>
          <w:szCs w:val="24"/>
        </w:rPr>
      </w:pPr>
    </w:p>
    <w:sectPr w:rsidR="0071688D" w:rsidRPr="00145189" w:rsidSect="00AE0925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746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7A" w:rsidRDefault="00DA6A7A" w:rsidP="00331F70">
      <w:pPr>
        <w:spacing w:after="0" w:line="240" w:lineRule="auto"/>
      </w:pPr>
      <w:r>
        <w:separator/>
      </w:r>
    </w:p>
  </w:endnote>
  <w:endnote w:type="continuationSeparator" w:id="1">
    <w:p w:rsidR="00DA6A7A" w:rsidRDefault="00DA6A7A" w:rsidP="0033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61" w:rsidRDefault="00E94E98" w:rsidP="007E70ED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68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2B61" w:rsidRDefault="00DA6A7A" w:rsidP="007B048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61" w:rsidRDefault="00DA6A7A" w:rsidP="007B048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7A" w:rsidRDefault="00DA6A7A" w:rsidP="00331F70">
      <w:pPr>
        <w:spacing w:after="0" w:line="240" w:lineRule="auto"/>
      </w:pPr>
      <w:r>
        <w:separator/>
      </w:r>
    </w:p>
  </w:footnote>
  <w:footnote w:type="continuationSeparator" w:id="1">
    <w:p w:rsidR="00DA6A7A" w:rsidRDefault="00DA6A7A" w:rsidP="0033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61" w:rsidRDefault="00E94E98" w:rsidP="007B0486">
    <w:pPr>
      <w:pStyle w:val="Style3"/>
      <w:framePr w:wrap="around" w:vAnchor="text" w:hAnchor="margin" w:xAlign="right" w:y="1"/>
    </w:pPr>
    <w:r>
      <w:fldChar w:fldCharType="begin"/>
    </w:r>
    <w:r w:rsidR="0071688D">
      <w:instrText xml:space="preserve">PAGE  </w:instrText>
    </w:r>
    <w:r>
      <w:fldChar w:fldCharType="end"/>
    </w:r>
  </w:p>
  <w:p w:rsidR="00172B61" w:rsidRDefault="00DA6A7A">
    <w:pPr>
      <w:pStyle w:val="Style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61" w:rsidRDefault="00E94E98" w:rsidP="007E70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68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1615">
      <w:rPr>
        <w:rStyle w:val="a5"/>
        <w:noProof/>
      </w:rPr>
      <w:t>2</w:t>
    </w:r>
    <w:r>
      <w:rPr>
        <w:rStyle w:val="a5"/>
      </w:rPr>
      <w:fldChar w:fldCharType="end"/>
    </w:r>
  </w:p>
  <w:p w:rsidR="00172B61" w:rsidRDefault="00DA6A7A">
    <w:pPr>
      <w:pStyle w:val="Style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189"/>
    <w:rsid w:val="00064DEC"/>
    <w:rsid w:val="000A03A0"/>
    <w:rsid w:val="00145189"/>
    <w:rsid w:val="0027566C"/>
    <w:rsid w:val="00331F70"/>
    <w:rsid w:val="00345039"/>
    <w:rsid w:val="00394B75"/>
    <w:rsid w:val="003B031D"/>
    <w:rsid w:val="0054274D"/>
    <w:rsid w:val="005D10D9"/>
    <w:rsid w:val="00654CB3"/>
    <w:rsid w:val="0071688D"/>
    <w:rsid w:val="00AA2336"/>
    <w:rsid w:val="00AE0925"/>
    <w:rsid w:val="00DA6A7A"/>
    <w:rsid w:val="00E94DF4"/>
    <w:rsid w:val="00E94E98"/>
    <w:rsid w:val="00ED35D6"/>
    <w:rsid w:val="00FE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4518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45189"/>
  </w:style>
  <w:style w:type="paragraph" w:styleId="a6">
    <w:name w:val="Normal (Web)"/>
    <w:basedOn w:val="a"/>
    <w:rsid w:val="0014518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">
    <w:name w:val="Body Text 3"/>
    <w:basedOn w:val="a"/>
    <w:link w:val="30"/>
    <w:rsid w:val="001451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45189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3">
    <w:name w:val="Style3"/>
    <w:basedOn w:val="a"/>
    <w:rsid w:val="00145189"/>
    <w:pPr>
      <w:widowControl w:val="0"/>
      <w:autoSpaceDE w:val="0"/>
      <w:autoSpaceDN w:val="0"/>
      <w:adjustRightInd w:val="0"/>
      <w:spacing w:after="0" w:line="149" w:lineRule="exact"/>
      <w:ind w:firstLine="192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">
    <w:name w:val="Style2"/>
    <w:basedOn w:val="a"/>
    <w:rsid w:val="00145189"/>
    <w:pPr>
      <w:widowControl w:val="0"/>
      <w:autoSpaceDE w:val="0"/>
      <w:autoSpaceDN w:val="0"/>
      <w:adjustRightInd w:val="0"/>
      <w:spacing w:after="0" w:line="150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styleId="a7">
    <w:name w:val="footer"/>
    <w:basedOn w:val="a"/>
    <w:link w:val="a8"/>
    <w:rsid w:val="0014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451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72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8B8B8DC4722844BCF2512D0D3EF5B8" ma:contentTypeVersion="1" ma:contentTypeDescription="Создание документа." ma:contentTypeScope="" ma:versionID="38a4fc69b39c2fd1aea0d95a5149f6b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XXJ7TYMEEKJ2-6193-4</_dlc_DocId>
    <_dlc_DocIdUrl xmlns="57504d04-691e-4fc4-8f09-4f19fdbe90f6">
      <Url>http://spsearch.gov.mari.ru:32643/minles/_layouts/DocIdRedir.aspx?ID=XXJ7TYMEEKJ2-6193-4</Url>
      <Description>XXJ7TYMEEKJ2-6193-4</Description>
    </_dlc_DocIdUrl>
  </documentManagement>
</p:properties>
</file>

<file path=customXml/itemProps1.xml><?xml version="1.0" encoding="utf-8"?>
<ds:datastoreItem xmlns:ds="http://schemas.openxmlformats.org/officeDocument/2006/customXml" ds:itemID="{12E0A999-0E6C-4417-998F-2DA7477B2A1D}"/>
</file>

<file path=customXml/itemProps2.xml><?xml version="1.0" encoding="utf-8"?>
<ds:datastoreItem xmlns:ds="http://schemas.openxmlformats.org/officeDocument/2006/customXml" ds:itemID="{22867A48-4BD6-4835-94D5-AFC1167F7C70}"/>
</file>

<file path=customXml/itemProps3.xml><?xml version="1.0" encoding="utf-8"?>
<ds:datastoreItem xmlns:ds="http://schemas.openxmlformats.org/officeDocument/2006/customXml" ds:itemID="{0BC302D8-B32C-4291-8847-F5E9111FA7EC}"/>
</file>

<file path=customXml/itemProps4.xml><?xml version="1.0" encoding="utf-8"?>
<ds:datastoreItem xmlns:ds="http://schemas.openxmlformats.org/officeDocument/2006/customXml" ds:itemID="{778342EF-6BB8-4D13-8396-984A1084B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2016 год</dc:title>
  <dc:subject/>
  <dc:creator>trud</dc:creator>
  <cp:keywords/>
  <dc:description/>
  <cp:lastModifiedBy>trud</cp:lastModifiedBy>
  <cp:revision>7</cp:revision>
  <cp:lastPrinted>2016-09-26T12:54:00Z</cp:lastPrinted>
  <dcterms:created xsi:type="dcterms:W3CDTF">2016-09-21T12:00:00Z</dcterms:created>
  <dcterms:modified xsi:type="dcterms:W3CDTF">2016-09-28T09:34:00Z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0x010100D38B8B8DC4722844BCF2512D0D3EF5B8</vt:lpwstr>
  </property>
  <property fmtid="{D5CDD505-2E9C-101B-9397-08002B2CF9AE}" pid="3" name="_dlc_DocIdItemGuid">
    <vt:lpwstr>ec4584b4-26a9-4e65-84ea-659186d5ca6b</vt:lpwstr>
  </property>
</Properties>
</file>