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46E8E" w:rsidRPr="00DD08BE" w:rsidTr="006648F6">
        <w:tc>
          <w:tcPr>
            <w:tcW w:w="4677" w:type="dxa"/>
            <w:tcBorders>
              <w:top w:val="nil"/>
              <w:left w:val="nil"/>
              <w:bottom w:val="nil"/>
              <w:right w:val="nil"/>
            </w:tcBorders>
          </w:tcPr>
          <w:p w:rsidR="00046E8E" w:rsidRPr="00DD08BE" w:rsidRDefault="00046E8E" w:rsidP="00DD08BE">
            <w:pPr>
              <w:pStyle w:val="ConsPlusNormal"/>
              <w:ind w:firstLine="709"/>
              <w:rPr>
                <w:rFonts w:ascii="Times New Roman" w:hAnsi="Times New Roman" w:cs="Times New Roman"/>
                <w:sz w:val="28"/>
                <w:szCs w:val="28"/>
              </w:rPr>
            </w:pPr>
            <w:r w:rsidRPr="00DD08BE">
              <w:rPr>
                <w:rFonts w:ascii="Times New Roman" w:hAnsi="Times New Roman" w:cs="Times New Roman"/>
                <w:sz w:val="28"/>
                <w:szCs w:val="28"/>
              </w:rPr>
              <w:t>17 декабря 1997 года</w:t>
            </w:r>
          </w:p>
        </w:tc>
        <w:tc>
          <w:tcPr>
            <w:tcW w:w="4678" w:type="dxa"/>
            <w:tcBorders>
              <w:top w:val="nil"/>
              <w:left w:val="nil"/>
              <w:bottom w:val="nil"/>
              <w:right w:val="nil"/>
            </w:tcBorders>
          </w:tcPr>
          <w:p w:rsidR="00046E8E" w:rsidRPr="00DD08BE" w:rsidRDefault="00BF49FF" w:rsidP="00DD08BE">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w:t>
            </w:r>
            <w:r w:rsidR="00046E8E" w:rsidRPr="00DD08BE">
              <w:rPr>
                <w:rFonts w:ascii="Times New Roman" w:hAnsi="Times New Roman" w:cs="Times New Roman"/>
                <w:sz w:val="28"/>
                <w:szCs w:val="28"/>
              </w:rPr>
              <w:t> 149-ФЗ</w:t>
            </w:r>
          </w:p>
        </w:tc>
      </w:tr>
    </w:tbl>
    <w:p w:rsidR="00046E8E" w:rsidRPr="00DD08BE" w:rsidRDefault="00046E8E" w:rsidP="00DD08BE">
      <w:pPr>
        <w:pStyle w:val="ConsPlusNormal"/>
        <w:pBdr>
          <w:top w:val="single" w:sz="6" w:space="0" w:color="auto"/>
        </w:pBdr>
        <w:ind w:firstLine="709"/>
        <w:jc w:val="both"/>
        <w:rPr>
          <w:rFonts w:ascii="Times New Roman" w:hAnsi="Times New Roman" w:cs="Times New Roman"/>
          <w:sz w:val="28"/>
          <w:szCs w:val="28"/>
        </w:rPr>
      </w:pP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Title"/>
        <w:ind w:firstLine="709"/>
        <w:jc w:val="center"/>
        <w:rPr>
          <w:rFonts w:ascii="Times New Roman" w:hAnsi="Times New Roman" w:cs="Times New Roman"/>
          <w:sz w:val="28"/>
          <w:szCs w:val="28"/>
        </w:rPr>
      </w:pPr>
      <w:r w:rsidRPr="00DD08BE">
        <w:rPr>
          <w:rFonts w:ascii="Times New Roman" w:hAnsi="Times New Roman" w:cs="Times New Roman"/>
          <w:sz w:val="28"/>
          <w:szCs w:val="28"/>
        </w:rPr>
        <w:t>РОССИЙСКАЯ ФЕДЕРАЦИЯ</w:t>
      </w:r>
    </w:p>
    <w:p w:rsidR="00046E8E" w:rsidRPr="00DD08BE" w:rsidRDefault="00046E8E" w:rsidP="00DD08BE">
      <w:pPr>
        <w:pStyle w:val="ConsPlusTitle"/>
        <w:ind w:firstLine="709"/>
        <w:jc w:val="center"/>
        <w:rPr>
          <w:rFonts w:ascii="Times New Roman" w:hAnsi="Times New Roman" w:cs="Times New Roman"/>
          <w:sz w:val="28"/>
          <w:szCs w:val="28"/>
        </w:rPr>
      </w:pPr>
    </w:p>
    <w:p w:rsidR="00046E8E" w:rsidRPr="00DD08BE" w:rsidRDefault="00046E8E" w:rsidP="00DD08BE">
      <w:pPr>
        <w:pStyle w:val="ConsPlusTitle"/>
        <w:ind w:firstLine="709"/>
        <w:jc w:val="center"/>
        <w:rPr>
          <w:rFonts w:ascii="Times New Roman" w:hAnsi="Times New Roman" w:cs="Times New Roman"/>
          <w:sz w:val="28"/>
          <w:szCs w:val="28"/>
        </w:rPr>
      </w:pPr>
      <w:r w:rsidRPr="00DD08BE">
        <w:rPr>
          <w:rFonts w:ascii="Times New Roman" w:hAnsi="Times New Roman" w:cs="Times New Roman"/>
          <w:sz w:val="28"/>
          <w:szCs w:val="28"/>
        </w:rPr>
        <w:t>ФЕДЕРАЛЬНЫЙ ЗАКОН</w:t>
      </w:r>
    </w:p>
    <w:p w:rsidR="00046E8E" w:rsidRPr="00DD08BE" w:rsidRDefault="00046E8E" w:rsidP="00DD08BE">
      <w:pPr>
        <w:pStyle w:val="ConsPlusTitle"/>
        <w:ind w:firstLine="709"/>
        <w:jc w:val="center"/>
        <w:rPr>
          <w:rFonts w:ascii="Times New Roman" w:hAnsi="Times New Roman" w:cs="Times New Roman"/>
          <w:sz w:val="28"/>
          <w:szCs w:val="28"/>
        </w:rPr>
      </w:pPr>
    </w:p>
    <w:p w:rsidR="00046E8E" w:rsidRPr="00DD08BE" w:rsidRDefault="00046E8E" w:rsidP="00DD08BE">
      <w:pPr>
        <w:pStyle w:val="ConsPlusTitle"/>
        <w:ind w:firstLine="709"/>
        <w:jc w:val="center"/>
        <w:rPr>
          <w:rFonts w:ascii="Times New Roman" w:hAnsi="Times New Roman" w:cs="Times New Roman"/>
          <w:sz w:val="28"/>
          <w:szCs w:val="28"/>
        </w:rPr>
      </w:pPr>
      <w:r w:rsidRPr="00DD08BE">
        <w:rPr>
          <w:rFonts w:ascii="Times New Roman" w:hAnsi="Times New Roman" w:cs="Times New Roman"/>
          <w:sz w:val="28"/>
          <w:szCs w:val="28"/>
        </w:rPr>
        <w:t>О СЕМЕНОВОДСТВЕ</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right"/>
        <w:rPr>
          <w:rFonts w:ascii="Times New Roman" w:hAnsi="Times New Roman" w:cs="Times New Roman"/>
          <w:sz w:val="28"/>
          <w:szCs w:val="28"/>
        </w:rPr>
      </w:pPr>
      <w:proofErr w:type="gramStart"/>
      <w:r w:rsidRPr="00DD08BE">
        <w:rPr>
          <w:rFonts w:ascii="Times New Roman" w:hAnsi="Times New Roman" w:cs="Times New Roman"/>
          <w:sz w:val="28"/>
          <w:szCs w:val="28"/>
        </w:rPr>
        <w:t>Принят</w:t>
      </w:r>
      <w:proofErr w:type="gramEnd"/>
    </w:p>
    <w:p w:rsidR="00046E8E" w:rsidRPr="00DD08BE" w:rsidRDefault="00046E8E" w:rsidP="00DD08BE">
      <w:pPr>
        <w:pStyle w:val="ConsPlusNormal"/>
        <w:ind w:firstLine="709"/>
        <w:jc w:val="right"/>
        <w:rPr>
          <w:rFonts w:ascii="Times New Roman" w:hAnsi="Times New Roman" w:cs="Times New Roman"/>
          <w:sz w:val="28"/>
          <w:szCs w:val="28"/>
        </w:rPr>
      </w:pPr>
      <w:r w:rsidRPr="00DD08BE">
        <w:rPr>
          <w:rFonts w:ascii="Times New Roman" w:hAnsi="Times New Roman" w:cs="Times New Roman"/>
          <w:sz w:val="28"/>
          <w:szCs w:val="28"/>
        </w:rPr>
        <w:t>Государственной Думой</w:t>
      </w:r>
    </w:p>
    <w:p w:rsidR="00046E8E" w:rsidRPr="00DD08BE" w:rsidRDefault="00046E8E" w:rsidP="00DD08BE">
      <w:pPr>
        <w:pStyle w:val="ConsPlusNormal"/>
        <w:ind w:firstLine="709"/>
        <w:jc w:val="right"/>
        <w:rPr>
          <w:rFonts w:ascii="Times New Roman" w:hAnsi="Times New Roman" w:cs="Times New Roman"/>
          <w:sz w:val="28"/>
          <w:szCs w:val="28"/>
        </w:rPr>
      </w:pPr>
      <w:r w:rsidRPr="00DD08BE">
        <w:rPr>
          <w:rFonts w:ascii="Times New Roman" w:hAnsi="Times New Roman" w:cs="Times New Roman"/>
          <w:sz w:val="28"/>
          <w:szCs w:val="28"/>
        </w:rPr>
        <w:t>12 ноября 1997 года</w:t>
      </w:r>
    </w:p>
    <w:p w:rsidR="00046E8E" w:rsidRPr="00DD08BE" w:rsidRDefault="00046E8E" w:rsidP="00DD08BE">
      <w:pPr>
        <w:pStyle w:val="ConsPlusNormal"/>
        <w:ind w:firstLine="709"/>
        <w:jc w:val="right"/>
        <w:rPr>
          <w:rFonts w:ascii="Times New Roman" w:hAnsi="Times New Roman" w:cs="Times New Roman"/>
          <w:sz w:val="28"/>
          <w:szCs w:val="28"/>
        </w:rPr>
      </w:pPr>
    </w:p>
    <w:p w:rsidR="00046E8E" w:rsidRPr="00DD08BE" w:rsidRDefault="00046E8E" w:rsidP="00DD08BE">
      <w:pPr>
        <w:pStyle w:val="ConsPlusNormal"/>
        <w:ind w:firstLine="709"/>
        <w:jc w:val="right"/>
        <w:rPr>
          <w:rFonts w:ascii="Times New Roman" w:hAnsi="Times New Roman" w:cs="Times New Roman"/>
          <w:sz w:val="28"/>
          <w:szCs w:val="28"/>
        </w:rPr>
      </w:pPr>
      <w:r w:rsidRPr="00DD08BE">
        <w:rPr>
          <w:rFonts w:ascii="Times New Roman" w:hAnsi="Times New Roman" w:cs="Times New Roman"/>
          <w:sz w:val="28"/>
          <w:szCs w:val="28"/>
        </w:rPr>
        <w:t>Одобрен</w:t>
      </w:r>
    </w:p>
    <w:p w:rsidR="00046E8E" w:rsidRPr="00DD08BE" w:rsidRDefault="00046E8E" w:rsidP="00DD08BE">
      <w:pPr>
        <w:pStyle w:val="ConsPlusNormal"/>
        <w:ind w:firstLine="709"/>
        <w:jc w:val="right"/>
        <w:rPr>
          <w:rFonts w:ascii="Times New Roman" w:hAnsi="Times New Roman" w:cs="Times New Roman"/>
          <w:sz w:val="28"/>
          <w:szCs w:val="28"/>
        </w:rPr>
      </w:pPr>
      <w:r w:rsidRPr="00DD08BE">
        <w:rPr>
          <w:rFonts w:ascii="Times New Roman" w:hAnsi="Times New Roman" w:cs="Times New Roman"/>
          <w:sz w:val="28"/>
          <w:szCs w:val="28"/>
        </w:rPr>
        <w:t>Советом Федерации</w:t>
      </w:r>
    </w:p>
    <w:p w:rsidR="00046E8E" w:rsidRPr="00DD08BE" w:rsidRDefault="00046E8E" w:rsidP="00DD08BE">
      <w:pPr>
        <w:pStyle w:val="ConsPlusNormal"/>
        <w:ind w:firstLine="709"/>
        <w:jc w:val="right"/>
        <w:rPr>
          <w:rFonts w:ascii="Times New Roman" w:hAnsi="Times New Roman" w:cs="Times New Roman"/>
          <w:sz w:val="28"/>
          <w:szCs w:val="28"/>
        </w:rPr>
      </w:pPr>
      <w:r w:rsidRPr="00DD08BE">
        <w:rPr>
          <w:rFonts w:ascii="Times New Roman" w:hAnsi="Times New Roman" w:cs="Times New Roman"/>
          <w:sz w:val="28"/>
          <w:szCs w:val="28"/>
        </w:rPr>
        <w:t>3 декабря 1997 года</w:t>
      </w:r>
    </w:p>
    <w:p w:rsidR="00DD08BE" w:rsidRDefault="00DD08BE" w:rsidP="00DD08BE">
      <w:pPr>
        <w:pStyle w:val="ConsPlusNormal"/>
        <w:ind w:firstLine="709"/>
        <w:jc w:val="center"/>
        <w:rPr>
          <w:rFonts w:ascii="Times New Roman" w:hAnsi="Times New Roman" w:cs="Times New Roman"/>
          <w:sz w:val="28"/>
          <w:szCs w:val="28"/>
        </w:rPr>
      </w:pPr>
    </w:p>
    <w:p w:rsidR="00DD08BE" w:rsidRDefault="00DD08BE" w:rsidP="00DD08BE">
      <w:pPr>
        <w:pStyle w:val="ConsPlusNormal"/>
        <w:ind w:firstLine="709"/>
        <w:jc w:val="center"/>
        <w:rPr>
          <w:rFonts w:ascii="Times New Roman" w:hAnsi="Times New Roman" w:cs="Times New Roman"/>
          <w:sz w:val="28"/>
          <w:szCs w:val="28"/>
        </w:rPr>
      </w:pPr>
    </w:p>
    <w:p w:rsidR="00046E8E" w:rsidRPr="00DD08BE" w:rsidRDefault="00046E8E" w:rsidP="00DD08BE">
      <w:pPr>
        <w:pStyle w:val="ConsPlusNormal"/>
        <w:ind w:firstLine="709"/>
        <w:jc w:val="center"/>
        <w:rPr>
          <w:rFonts w:ascii="Times New Roman" w:hAnsi="Times New Roman" w:cs="Times New Roman"/>
          <w:sz w:val="28"/>
          <w:szCs w:val="28"/>
        </w:rPr>
      </w:pPr>
      <w:r w:rsidRPr="00DD08BE">
        <w:rPr>
          <w:rFonts w:ascii="Times New Roman" w:hAnsi="Times New Roman" w:cs="Times New Roman"/>
          <w:sz w:val="28"/>
          <w:szCs w:val="28"/>
        </w:rPr>
        <w:t>Список изменяющих документов</w:t>
      </w:r>
    </w:p>
    <w:p w:rsidR="00046E8E" w:rsidRPr="00DD08BE" w:rsidRDefault="00046E8E" w:rsidP="00DD08BE">
      <w:pPr>
        <w:pStyle w:val="ConsPlusNormal"/>
        <w:ind w:firstLine="709"/>
        <w:jc w:val="center"/>
        <w:rPr>
          <w:rFonts w:ascii="Times New Roman" w:hAnsi="Times New Roman" w:cs="Times New Roman"/>
          <w:sz w:val="28"/>
          <w:szCs w:val="28"/>
        </w:rPr>
      </w:pPr>
      <w:proofErr w:type="gramStart"/>
      <w:r w:rsidRPr="00DD08BE">
        <w:rPr>
          <w:rFonts w:ascii="Times New Roman" w:hAnsi="Times New Roman" w:cs="Times New Roman"/>
          <w:sz w:val="28"/>
          <w:szCs w:val="28"/>
        </w:rPr>
        <w:t xml:space="preserve">(в ред. Федеральных законов от 10.01.2003 </w:t>
      </w:r>
      <w:hyperlink r:id="rId4" w:history="1">
        <w:r w:rsidR="00BF49FF">
          <w:rPr>
            <w:rFonts w:ascii="Times New Roman" w:hAnsi="Times New Roman" w:cs="Times New Roman"/>
            <w:sz w:val="28"/>
            <w:szCs w:val="28"/>
          </w:rPr>
          <w:t>№</w:t>
        </w:r>
        <w:r w:rsidRPr="00DD08BE">
          <w:rPr>
            <w:rFonts w:ascii="Times New Roman" w:hAnsi="Times New Roman" w:cs="Times New Roman"/>
            <w:sz w:val="28"/>
            <w:szCs w:val="28"/>
          </w:rPr>
          <w:t xml:space="preserve"> 15-ФЗ</w:t>
        </w:r>
      </w:hyperlink>
      <w:r w:rsidRPr="00DD08BE">
        <w:rPr>
          <w:rFonts w:ascii="Times New Roman" w:hAnsi="Times New Roman" w:cs="Times New Roman"/>
          <w:sz w:val="28"/>
          <w:szCs w:val="28"/>
        </w:rPr>
        <w:t>,</w:t>
      </w:r>
      <w:proofErr w:type="gramEnd"/>
    </w:p>
    <w:p w:rsidR="00046E8E" w:rsidRPr="00DD08BE" w:rsidRDefault="00046E8E" w:rsidP="00DD08BE">
      <w:pPr>
        <w:pStyle w:val="ConsPlusNormal"/>
        <w:ind w:firstLine="709"/>
        <w:jc w:val="center"/>
        <w:rPr>
          <w:rFonts w:ascii="Times New Roman" w:hAnsi="Times New Roman" w:cs="Times New Roman"/>
          <w:sz w:val="28"/>
          <w:szCs w:val="28"/>
        </w:rPr>
      </w:pPr>
      <w:r w:rsidRPr="00DD08BE">
        <w:rPr>
          <w:rFonts w:ascii="Times New Roman" w:hAnsi="Times New Roman" w:cs="Times New Roman"/>
          <w:sz w:val="28"/>
          <w:szCs w:val="28"/>
        </w:rPr>
        <w:t xml:space="preserve">от 09.05.2005 </w:t>
      </w:r>
      <w:hyperlink r:id="rId5" w:history="1">
        <w:r w:rsidR="00BF49FF">
          <w:rPr>
            <w:rFonts w:ascii="Times New Roman" w:hAnsi="Times New Roman" w:cs="Times New Roman"/>
            <w:sz w:val="28"/>
            <w:szCs w:val="28"/>
          </w:rPr>
          <w:t>№</w:t>
        </w:r>
        <w:r w:rsidRPr="00DD08BE">
          <w:rPr>
            <w:rFonts w:ascii="Times New Roman" w:hAnsi="Times New Roman" w:cs="Times New Roman"/>
            <w:sz w:val="28"/>
            <w:szCs w:val="28"/>
          </w:rPr>
          <w:t xml:space="preserve"> 45-ФЗ</w:t>
        </w:r>
      </w:hyperlink>
      <w:r w:rsidRPr="00DD08BE">
        <w:rPr>
          <w:rFonts w:ascii="Times New Roman" w:hAnsi="Times New Roman" w:cs="Times New Roman"/>
          <w:sz w:val="28"/>
          <w:szCs w:val="28"/>
        </w:rPr>
        <w:t xml:space="preserve">, от 16.10.2006 </w:t>
      </w:r>
      <w:hyperlink r:id="rId6" w:history="1">
        <w:r w:rsidR="00BF49FF">
          <w:rPr>
            <w:rFonts w:ascii="Times New Roman" w:hAnsi="Times New Roman" w:cs="Times New Roman"/>
            <w:sz w:val="28"/>
            <w:szCs w:val="28"/>
          </w:rPr>
          <w:t>№</w:t>
        </w:r>
        <w:r w:rsidRPr="00DD08BE">
          <w:rPr>
            <w:rFonts w:ascii="Times New Roman" w:hAnsi="Times New Roman" w:cs="Times New Roman"/>
            <w:sz w:val="28"/>
            <w:szCs w:val="28"/>
          </w:rPr>
          <w:t xml:space="preserve"> 160-ФЗ</w:t>
        </w:r>
      </w:hyperlink>
      <w:r w:rsidRPr="00DD08BE">
        <w:rPr>
          <w:rFonts w:ascii="Times New Roman" w:hAnsi="Times New Roman" w:cs="Times New Roman"/>
          <w:sz w:val="28"/>
          <w:szCs w:val="28"/>
        </w:rPr>
        <w:t>,</w:t>
      </w:r>
    </w:p>
    <w:p w:rsidR="00046E8E" w:rsidRPr="00DD08BE" w:rsidRDefault="00046E8E" w:rsidP="00DD08BE">
      <w:pPr>
        <w:pStyle w:val="ConsPlusNormal"/>
        <w:ind w:firstLine="709"/>
        <w:jc w:val="center"/>
        <w:rPr>
          <w:rFonts w:ascii="Times New Roman" w:hAnsi="Times New Roman" w:cs="Times New Roman"/>
          <w:sz w:val="28"/>
          <w:szCs w:val="28"/>
        </w:rPr>
      </w:pPr>
      <w:r w:rsidRPr="00DD08BE">
        <w:rPr>
          <w:rFonts w:ascii="Times New Roman" w:hAnsi="Times New Roman" w:cs="Times New Roman"/>
          <w:sz w:val="28"/>
          <w:szCs w:val="28"/>
        </w:rPr>
        <w:t xml:space="preserve">от 08.11.2007 </w:t>
      </w:r>
      <w:hyperlink r:id="rId7" w:history="1">
        <w:r w:rsidR="00BF49FF">
          <w:rPr>
            <w:rFonts w:ascii="Times New Roman" w:hAnsi="Times New Roman" w:cs="Times New Roman"/>
            <w:sz w:val="28"/>
            <w:szCs w:val="28"/>
          </w:rPr>
          <w:t>№</w:t>
        </w:r>
        <w:r w:rsidRPr="00DD08BE">
          <w:rPr>
            <w:rFonts w:ascii="Times New Roman" w:hAnsi="Times New Roman" w:cs="Times New Roman"/>
            <w:sz w:val="28"/>
            <w:szCs w:val="28"/>
          </w:rPr>
          <w:t xml:space="preserve"> 258-ФЗ</w:t>
        </w:r>
      </w:hyperlink>
      <w:r w:rsidRPr="00DD08BE">
        <w:rPr>
          <w:rFonts w:ascii="Times New Roman" w:hAnsi="Times New Roman" w:cs="Times New Roman"/>
          <w:sz w:val="28"/>
          <w:szCs w:val="28"/>
        </w:rPr>
        <w:t xml:space="preserve">, от 30.12.2008 </w:t>
      </w:r>
      <w:hyperlink r:id="rId8" w:history="1">
        <w:r w:rsidR="00BF49FF">
          <w:rPr>
            <w:rFonts w:ascii="Times New Roman" w:hAnsi="Times New Roman" w:cs="Times New Roman"/>
            <w:sz w:val="28"/>
            <w:szCs w:val="28"/>
          </w:rPr>
          <w:t>№</w:t>
        </w:r>
        <w:r w:rsidRPr="00DD08BE">
          <w:rPr>
            <w:rFonts w:ascii="Times New Roman" w:hAnsi="Times New Roman" w:cs="Times New Roman"/>
            <w:sz w:val="28"/>
            <w:szCs w:val="28"/>
          </w:rPr>
          <w:t xml:space="preserve"> 309-ФЗ</w:t>
        </w:r>
      </w:hyperlink>
      <w:r w:rsidRPr="00DD08BE">
        <w:rPr>
          <w:rFonts w:ascii="Times New Roman" w:hAnsi="Times New Roman" w:cs="Times New Roman"/>
          <w:sz w:val="28"/>
          <w:szCs w:val="28"/>
        </w:rPr>
        <w:t>,</w:t>
      </w:r>
    </w:p>
    <w:p w:rsidR="00046E8E" w:rsidRPr="00DD08BE" w:rsidRDefault="00046E8E" w:rsidP="00DD08BE">
      <w:pPr>
        <w:pStyle w:val="ConsPlusNormal"/>
        <w:ind w:firstLine="709"/>
        <w:jc w:val="center"/>
        <w:rPr>
          <w:rFonts w:ascii="Times New Roman" w:hAnsi="Times New Roman" w:cs="Times New Roman"/>
          <w:sz w:val="28"/>
          <w:szCs w:val="28"/>
        </w:rPr>
      </w:pPr>
      <w:r w:rsidRPr="00DD08BE">
        <w:rPr>
          <w:rFonts w:ascii="Times New Roman" w:hAnsi="Times New Roman" w:cs="Times New Roman"/>
          <w:sz w:val="28"/>
          <w:szCs w:val="28"/>
        </w:rPr>
        <w:t xml:space="preserve">от 18.07.2011 </w:t>
      </w:r>
      <w:hyperlink r:id="rId9" w:history="1">
        <w:r w:rsidR="00BF49FF">
          <w:rPr>
            <w:rFonts w:ascii="Times New Roman" w:hAnsi="Times New Roman" w:cs="Times New Roman"/>
            <w:sz w:val="28"/>
            <w:szCs w:val="28"/>
          </w:rPr>
          <w:t>№</w:t>
        </w:r>
        <w:r w:rsidRPr="00DD08BE">
          <w:rPr>
            <w:rFonts w:ascii="Times New Roman" w:hAnsi="Times New Roman" w:cs="Times New Roman"/>
            <w:sz w:val="28"/>
            <w:szCs w:val="28"/>
          </w:rPr>
          <w:t xml:space="preserve"> 242-ФЗ</w:t>
        </w:r>
      </w:hyperlink>
      <w:r w:rsidRPr="00DD08BE">
        <w:rPr>
          <w:rFonts w:ascii="Times New Roman" w:hAnsi="Times New Roman" w:cs="Times New Roman"/>
          <w:sz w:val="28"/>
          <w:szCs w:val="28"/>
        </w:rPr>
        <w:t xml:space="preserve">, от 19.07.2011 </w:t>
      </w:r>
      <w:hyperlink r:id="rId10" w:history="1">
        <w:r w:rsidR="00BF49FF">
          <w:rPr>
            <w:rFonts w:ascii="Times New Roman" w:hAnsi="Times New Roman" w:cs="Times New Roman"/>
            <w:sz w:val="28"/>
            <w:szCs w:val="28"/>
          </w:rPr>
          <w:t>№</w:t>
        </w:r>
        <w:r w:rsidRPr="00DD08BE">
          <w:rPr>
            <w:rFonts w:ascii="Times New Roman" w:hAnsi="Times New Roman" w:cs="Times New Roman"/>
            <w:sz w:val="28"/>
            <w:szCs w:val="28"/>
          </w:rPr>
          <w:t xml:space="preserve"> 248-ФЗ</w:t>
        </w:r>
      </w:hyperlink>
      <w:r w:rsidRPr="00DD08BE">
        <w:rPr>
          <w:rFonts w:ascii="Times New Roman" w:hAnsi="Times New Roman" w:cs="Times New Roman"/>
          <w:sz w:val="28"/>
          <w:szCs w:val="28"/>
        </w:rPr>
        <w:t>,</w:t>
      </w:r>
    </w:p>
    <w:p w:rsidR="00046E8E" w:rsidRPr="00DD08BE" w:rsidRDefault="00046E8E" w:rsidP="00DD08BE">
      <w:pPr>
        <w:pStyle w:val="ConsPlusNormal"/>
        <w:ind w:firstLine="709"/>
        <w:jc w:val="center"/>
        <w:rPr>
          <w:rFonts w:ascii="Times New Roman" w:hAnsi="Times New Roman" w:cs="Times New Roman"/>
          <w:sz w:val="28"/>
          <w:szCs w:val="28"/>
        </w:rPr>
      </w:pPr>
      <w:r w:rsidRPr="00DD08BE">
        <w:rPr>
          <w:rFonts w:ascii="Times New Roman" w:hAnsi="Times New Roman" w:cs="Times New Roman"/>
          <w:sz w:val="28"/>
          <w:szCs w:val="28"/>
        </w:rPr>
        <w:t xml:space="preserve">от 02.07.2013 </w:t>
      </w:r>
      <w:hyperlink r:id="rId11" w:history="1">
        <w:r w:rsidR="00BF49FF">
          <w:rPr>
            <w:rFonts w:ascii="Times New Roman" w:hAnsi="Times New Roman" w:cs="Times New Roman"/>
            <w:sz w:val="28"/>
            <w:szCs w:val="28"/>
          </w:rPr>
          <w:t>№</w:t>
        </w:r>
        <w:r w:rsidRPr="00DD08BE">
          <w:rPr>
            <w:rFonts w:ascii="Times New Roman" w:hAnsi="Times New Roman" w:cs="Times New Roman"/>
            <w:sz w:val="28"/>
            <w:szCs w:val="28"/>
          </w:rPr>
          <w:t xml:space="preserve"> 185-ФЗ</w:t>
        </w:r>
      </w:hyperlink>
      <w:r w:rsidRPr="00DD08BE">
        <w:rPr>
          <w:rFonts w:ascii="Times New Roman" w:hAnsi="Times New Roman" w:cs="Times New Roman"/>
          <w:sz w:val="28"/>
          <w:szCs w:val="28"/>
        </w:rPr>
        <w:t xml:space="preserve">, от 12.03.2014 </w:t>
      </w:r>
      <w:hyperlink r:id="rId12" w:history="1">
        <w:r w:rsidR="00BF49FF">
          <w:rPr>
            <w:rFonts w:ascii="Times New Roman" w:hAnsi="Times New Roman" w:cs="Times New Roman"/>
            <w:sz w:val="28"/>
            <w:szCs w:val="28"/>
          </w:rPr>
          <w:t>№</w:t>
        </w:r>
        <w:r w:rsidRPr="00DD08BE">
          <w:rPr>
            <w:rFonts w:ascii="Times New Roman" w:hAnsi="Times New Roman" w:cs="Times New Roman"/>
            <w:sz w:val="28"/>
            <w:szCs w:val="28"/>
          </w:rPr>
          <w:t xml:space="preserve"> 27-ФЗ</w:t>
        </w:r>
      </w:hyperlink>
      <w:r w:rsidRPr="00DD08BE">
        <w:rPr>
          <w:rFonts w:ascii="Times New Roman" w:hAnsi="Times New Roman" w:cs="Times New Roman"/>
          <w:sz w:val="28"/>
          <w:szCs w:val="28"/>
        </w:rPr>
        <w:t>,</w:t>
      </w:r>
    </w:p>
    <w:p w:rsidR="00046E8E" w:rsidRPr="00DD08BE" w:rsidRDefault="00046E8E" w:rsidP="00DD08BE">
      <w:pPr>
        <w:pStyle w:val="ConsPlusNormal"/>
        <w:ind w:firstLine="709"/>
        <w:jc w:val="center"/>
        <w:rPr>
          <w:rFonts w:ascii="Times New Roman" w:hAnsi="Times New Roman" w:cs="Times New Roman"/>
          <w:sz w:val="28"/>
          <w:szCs w:val="28"/>
        </w:rPr>
      </w:pPr>
      <w:r w:rsidRPr="00DD08BE">
        <w:rPr>
          <w:rFonts w:ascii="Times New Roman" w:hAnsi="Times New Roman" w:cs="Times New Roman"/>
          <w:sz w:val="28"/>
          <w:szCs w:val="28"/>
        </w:rPr>
        <w:t xml:space="preserve">от 23.06.2014 </w:t>
      </w:r>
      <w:hyperlink r:id="rId13" w:history="1">
        <w:r w:rsidR="00BF49FF">
          <w:rPr>
            <w:rFonts w:ascii="Times New Roman" w:hAnsi="Times New Roman" w:cs="Times New Roman"/>
            <w:sz w:val="28"/>
            <w:szCs w:val="28"/>
          </w:rPr>
          <w:t>№</w:t>
        </w:r>
        <w:r w:rsidRPr="00DD08BE">
          <w:rPr>
            <w:rFonts w:ascii="Times New Roman" w:hAnsi="Times New Roman" w:cs="Times New Roman"/>
            <w:sz w:val="28"/>
            <w:szCs w:val="28"/>
          </w:rPr>
          <w:t xml:space="preserve"> 160-ФЗ</w:t>
        </w:r>
      </w:hyperlink>
      <w:r w:rsidRPr="00DD08BE">
        <w:rPr>
          <w:rFonts w:ascii="Times New Roman" w:hAnsi="Times New Roman" w:cs="Times New Roman"/>
          <w:sz w:val="28"/>
          <w:szCs w:val="28"/>
        </w:rPr>
        <w:t xml:space="preserve">, от 13.07.2015 </w:t>
      </w:r>
      <w:hyperlink r:id="rId14" w:history="1">
        <w:r w:rsidR="00BF49FF">
          <w:rPr>
            <w:rFonts w:ascii="Times New Roman" w:hAnsi="Times New Roman" w:cs="Times New Roman"/>
            <w:sz w:val="28"/>
            <w:szCs w:val="28"/>
          </w:rPr>
          <w:t>№</w:t>
        </w:r>
        <w:r w:rsidRPr="00DD08BE">
          <w:rPr>
            <w:rFonts w:ascii="Times New Roman" w:hAnsi="Times New Roman" w:cs="Times New Roman"/>
            <w:sz w:val="28"/>
            <w:szCs w:val="28"/>
          </w:rPr>
          <w:t xml:space="preserve"> 233-ФЗ</w:t>
        </w:r>
      </w:hyperlink>
      <w:r w:rsidRPr="00DD08BE">
        <w:rPr>
          <w:rFonts w:ascii="Times New Roman" w:hAnsi="Times New Roman" w:cs="Times New Roman"/>
          <w:sz w:val="28"/>
          <w:szCs w:val="28"/>
        </w:rPr>
        <w:t xml:space="preserve">, от 03.07.2016 </w:t>
      </w:r>
      <w:hyperlink r:id="rId15" w:history="1">
        <w:r w:rsidR="00BF49FF">
          <w:rPr>
            <w:rFonts w:ascii="Times New Roman" w:hAnsi="Times New Roman" w:cs="Times New Roman"/>
            <w:sz w:val="28"/>
            <w:szCs w:val="28"/>
          </w:rPr>
          <w:t>№</w:t>
        </w:r>
        <w:r w:rsidRPr="00DD08BE">
          <w:rPr>
            <w:rFonts w:ascii="Times New Roman" w:hAnsi="Times New Roman" w:cs="Times New Roman"/>
            <w:sz w:val="28"/>
            <w:szCs w:val="28"/>
          </w:rPr>
          <w:t xml:space="preserve"> 358-ФЗ</w:t>
        </w:r>
      </w:hyperlink>
      <w:r w:rsidRPr="00DD08BE">
        <w:rPr>
          <w:rFonts w:ascii="Times New Roman" w:hAnsi="Times New Roman" w:cs="Times New Roman"/>
          <w:sz w:val="28"/>
          <w:szCs w:val="28"/>
        </w:rPr>
        <w:t>)</w:t>
      </w:r>
    </w:p>
    <w:p w:rsidR="00046E8E" w:rsidRPr="00DD08BE" w:rsidRDefault="00046E8E" w:rsidP="00DD08BE">
      <w:pPr>
        <w:pStyle w:val="ConsPlusNormal"/>
        <w:ind w:firstLine="709"/>
        <w:jc w:val="center"/>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Настоящий Федеральный закон устанавливает правовую основу деятельности по производству, заготовке, обработке, хранению, реализации, транспортировке и использованию семян сельскохозяйственных и лесных растений, а также организации и проведения сортового контроля и семенного контроля.</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Title"/>
        <w:ind w:firstLine="709"/>
        <w:jc w:val="center"/>
        <w:rPr>
          <w:rFonts w:ascii="Times New Roman" w:hAnsi="Times New Roman" w:cs="Times New Roman"/>
          <w:sz w:val="28"/>
          <w:szCs w:val="28"/>
        </w:rPr>
      </w:pPr>
      <w:r w:rsidRPr="00DD08BE">
        <w:rPr>
          <w:rFonts w:ascii="Times New Roman" w:hAnsi="Times New Roman" w:cs="Times New Roman"/>
          <w:sz w:val="28"/>
          <w:szCs w:val="28"/>
        </w:rPr>
        <w:t>Глава I. ОБЩИЕ ПОЛОЖЕНИЯ</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Статья 1. Основные понятия</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В настоящем Федеральном законе используются следующие основные понятия:</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семеноводство - деятельность по производству, заготовке, обработке, хранению, реализации, транспортировке и использованию семян сельскохозяйственных и лесных растений, а также сортовой контроль и семенной контроль;</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 xml:space="preserve">семена - части растений (клубни, луковицы, плоды, саженцы, собственно семена, соплодия, части сложных плодов и другие), применяемые </w:t>
      </w:r>
      <w:r w:rsidRPr="00DD08BE">
        <w:rPr>
          <w:rFonts w:ascii="Times New Roman" w:hAnsi="Times New Roman" w:cs="Times New Roman"/>
          <w:sz w:val="28"/>
          <w:szCs w:val="28"/>
        </w:rPr>
        <w:lastRenderedPageBreak/>
        <w:t>для воспроизводства сортов сельскохозяйственных растений или для воспроизводства видов лесных растений;</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сортовые качества семян - совокупность признаков, характеризующих принадлежность семян к определенному сорту сельскохозяйственных растений;</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посевные качества семян - совокупность признаков, характеризующих пригодность семян для посева (посадки);</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партия семян - определенное количество однородных по происхождению и качеству семян;</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сортовой контроль - мероприятия по определению сортовой чистоты и установлению принадлежности сельскохозяйственных растений и семян к определенному сорту посредством проведения апробации посевов, грунтового контроля и лабораторного сортового контроля;</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 xml:space="preserve">семенной контроль - мероприятия по определению посевных качеств семян, </w:t>
      </w:r>
      <w:proofErr w:type="gramStart"/>
      <w:r w:rsidRPr="00DD08BE">
        <w:rPr>
          <w:rFonts w:ascii="Times New Roman" w:hAnsi="Times New Roman" w:cs="Times New Roman"/>
          <w:sz w:val="28"/>
          <w:szCs w:val="28"/>
        </w:rPr>
        <w:t>контроль за</w:t>
      </w:r>
      <w:proofErr w:type="gramEnd"/>
      <w:r w:rsidRPr="00DD08BE">
        <w:rPr>
          <w:rFonts w:ascii="Times New Roman" w:hAnsi="Times New Roman" w:cs="Times New Roman"/>
          <w:sz w:val="28"/>
          <w:szCs w:val="28"/>
        </w:rPr>
        <w:t xml:space="preserve"> соблюдением требований нормативных документов в области семеноводства, утверждаемых в порядке, установленном Правительством Российской Федерации;</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 xml:space="preserve">(в ред. Федерального </w:t>
      </w:r>
      <w:hyperlink r:id="rId16" w:history="1">
        <w:r w:rsidRPr="00DD08BE">
          <w:rPr>
            <w:rFonts w:ascii="Times New Roman" w:hAnsi="Times New Roman" w:cs="Times New Roman"/>
            <w:sz w:val="28"/>
            <w:szCs w:val="28"/>
          </w:rPr>
          <w:t>закона</w:t>
        </w:r>
      </w:hyperlink>
      <w:r w:rsidRPr="00DD08BE">
        <w:rPr>
          <w:rFonts w:ascii="Times New Roman" w:hAnsi="Times New Roman" w:cs="Times New Roman"/>
          <w:sz w:val="28"/>
          <w:szCs w:val="28"/>
        </w:rPr>
        <w:t xml:space="preserve"> от 19.07.2011 </w:t>
      </w:r>
      <w:r w:rsidR="00BF49FF">
        <w:rPr>
          <w:rFonts w:ascii="Times New Roman" w:hAnsi="Times New Roman" w:cs="Times New Roman"/>
          <w:sz w:val="28"/>
          <w:szCs w:val="28"/>
        </w:rPr>
        <w:t>№</w:t>
      </w:r>
      <w:r w:rsidRPr="00DD08BE">
        <w:rPr>
          <w:rFonts w:ascii="Times New Roman" w:hAnsi="Times New Roman" w:cs="Times New Roman"/>
          <w:sz w:val="28"/>
          <w:szCs w:val="28"/>
        </w:rPr>
        <w:t xml:space="preserve"> 248-ФЗ)</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апробация посевов - обследование сортовых посевов в целях определения их сортовой чистоты или сортовой типичности растений, засоренности сортовых посевов, поражения болезнями и повреждения вредителями растений;</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грунтовой контроль - установление принадлежности сельскохозяйственных растений и семян к определенному сорту и определение сортовой чистоты растений посредством посева семян на специальных участках и последующей проверки сельскохозяйственных растений;</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лабораторный сортовой контроль - установление принадлежности семян к определенному сорту и определение сортовой чистоты семян посредством проведения лабораторного анализа;</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регистрация посевов - осмотр сортовых посевов без отбора снопа для апробации с последующим оформлением в установленном порядке результатов осмотра;</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семена охраняемого сорта - семена сорта, зарегистрированного в Государственном реестре охраняемых селекционных достижений;</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сортовая чистота - отношение числа стеблей сельскохозяйственных растений основного сорта к числу всех развитых стеблей сельскохозяйственных растений данной культуры;</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сортовая типичность - показатель сортовой чистоты перекрестноопыляющихся растений;</w:t>
      </w:r>
    </w:p>
    <w:p w:rsidR="00046E8E" w:rsidRPr="00DD08BE" w:rsidRDefault="00046E8E" w:rsidP="00DD08BE">
      <w:pPr>
        <w:pStyle w:val="ConsPlusNormal"/>
        <w:ind w:firstLine="709"/>
        <w:jc w:val="both"/>
        <w:rPr>
          <w:rFonts w:ascii="Times New Roman" w:hAnsi="Times New Roman" w:cs="Times New Roman"/>
          <w:sz w:val="28"/>
          <w:szCs w:val="28"/>
        </w:rPr>
      </w:pPr>
      <w:proofErr w:type="gramStart"/>
      <w:r w:rsidRPr="00DD08BE">
        <w:rPr>
          <w:rFonts w:ascii="Times New Roman" w:hAnsi="Times New Roman" w:cs="Times New Roman"/>
          <w:sz w:val="28"/>
          <w:szCs w:val="28"/>
        </w:rPr>
        <w:t>сельскохозяйственные растения - зерновые, зернобобовые, кормовые, масличные, эфирномасличные, технические, овощные, лекарственные, цветочные, плодовые, ягодные растения, картофель, сахарная свекла, виноград, используемые в сельскохозяйственном производстве;</w:t>
      </w:r>
      <w:proofErr w:type="gramEnd"/>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 xml:space="preserve">лесные растения - лесные древесные и кустарниковые растения, </w:t>
      </w:r>
      <w:r w:rsidRPr="00DD08BE">
        <w:rPr>
          <w:rFonts w:ascii="Times New Roman" w:hAnsi="Times New Roman" w:cs="Times New Roman"/>
          <w:sz w:val="28"/>
          <w:szCs w:val="28"/>
        </w:rPr>
        <w:lastRenderedPageBreak/>
        <w:t>используемые в лесном хозяйстве.</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Статья 2. Законодательство Российской Федерации в области семеноводства</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Законодательство Российской Федерации в области семеноводства состоит из настоящего Федерального закона и принимаемых в соответствии с ним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Федеральные органы исполнительной власти, осуществляющие управление в области семеноводства, могут издавать акты, которые регулируют отношения, возникающие в области семеноводства, в случаях и в пределах, которые предусмотрены настоящим Федеральным законом, другими законами, иными нормативными правовыми актами Российской Федерации.</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Статья 3. Законодательство Российской Федерации в области семеноводства и международные договоры Российской Федерации</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семеноводства, применяются правила международного договора.</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Статья 4. Отношения, регулируемые законодательством Российской Федерации в области семеноводства</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Законодательство Российской Федерации в области семеноводства регулирует отношения, возникающие в связи с осуществлением деятельности по производству, заготовке, обработке, хранению, реализации, транспортировке и использованию семян сельскохозяйственных растений, сорта которых включены в Государственный реестр селекционных достижений, допущенных к использованию, а также в связи с организацией и проведением сортового контроля и семенного контроля.</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Отношения, возникающие в связи с осуществлением деятельности по заготовке, обработке, хранению, реализации, транспортировке и использованию семян лесных растений, а также в связи с организацией и проведением семенного контроля в лесном хозяйстве, регулируются законодательством Российской Федерации в области семеноводства, если иное не установлено лесным законодательством Российской Федерации.</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Имущественные и административные отношения, возникающие в области семеноводства, регулируются законодательством Российской Федерации в области семеноводства в соответствии с гражданским и административным законодательством Российской Федерации.</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Title"/>
        <w:ind w:firstLine="709"/>
        <w:jc w:val="center"/>
        <w:rPr>
          <w:rFonts w:ascii="Times New Roman" w:hAnsi="Times New Roman" w:cs="Times New Roman"/>
          <w:sz w:val="28"/>
          <w:szCs w:val="28"/>
        </w:rPr>
      </w:pPr>
      <w:r w:rsidRPr="00DD08BE">
        <w:rPr>
          <w:rFonts w:ascii="Times New Roman" w:hAnsi="Times New Roman" w:cs="Times New Roman"/>
          <w:sz w:val="28"/>
          <w:szCs w:val="28"/>
        </w:rPr>
        <w:t>Глава II. КАТЕГОРИИ СЕМЯН</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Статья 5. Категории семян сельскохозяйственных растений</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В зависимости от этапа воспроизводства сортов сельскохозяйственных растений определяются следующие категории семян сельскохозяйственных растений:</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оригинальные;</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элитные (семена элиты);</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репродукционные (семена первой и последующих репродукций, а также гибридные семена первого поколения).</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Методы производства семян соответствующих категорий устанавливает специально уполномоченный федеральный орган управления сельским хозяйством.</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bookmarkStart w:id="0" w:name="P75"/>
      <w:bookmarkEnd w:id="0"/>
      <w:r w:rsidRPr="00DD08BE">
        <w:rPr>
          <w:rFonts w:ascii="Times New Roman" w:hAnsi="Times New Roman" w:cs="Times New Roman"/>
          <w:sz w:val="28"/>
          <w:szCs w:val="28"/>
        </w:rPr>
        <w:t>Статья 6. Оригинальные семена</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 xml:space="preserve">Оригинальными семенами являются семена сельскохозяйственных растений, произведенные </w:t>
      </w:r>
      <w:proofErr w:type="spellStart"/>
      <w:r w:rsidRPr="00DD08BE">
        <w:rPr>
          <w:rFonts w:ascii="Times New Roman" w:hAnsi="Times New Roman" w:cs="Times New Roman"/>
          <w:sz w:val="28"/>
          <w:szCs w:val="28"/>
        </w:rPr>
        <w:t>оригинатором</w:t>
      </w:r>
      <w:proofErr w:type="spellEnd"/>
      <w:r w:rsidRPr="00DD08BE">
        <w:rPr>
          <w:rFonts w:ascii="Times New Roman" w:hAnsi="Times New Roman" w:cs="Times New Roman"/>
          <w:sz w:val="28"/>
          <w:szCs w:val="28"/>
        </w:rPr>
        <w:t xml:space="preserve"> сорта сельскохозяйственного растения или уполномоченным им лицом.</w:t>
      </w:r>
    </w:p>
    <w:p w:rsidR="00046E8E" w:rsidRPr="00DD08BE" w:rsidRDefault="00046E8E" w:rsidP="00DD08BE">
      <w:pPr>
        <w:pStyle w:val="ConsPlusNormal"/>
        <w:ind w:firstLine="709"/>
        <w:jc w:val="both"/>
        <w:rPr>
          <w:rFonts w:ascii="Times New Roman" w:hAnsi="Times New Roman" w:cs="Times New Roman"/>
          <w:sz w:val="28"/>
          <w:szCs w:val="28"/>
        </w:rPr>
      </w:pPr>
      <w:proofErr w:type="spellStart"/>
      <w:r w:rsidRPr="00DD08BE">
        <w:rPr>
          <w:rFonts w:ascii="Times New Roman" w:hAnsi="Times New Roman" w:cs="Times New Roman"/>
          <w:sz w:val="28"/>
          <w:szCs w:val="28"/>
        </w:rPr>
        <w:t>Оригинатором</w:t>
      </w:r>
      <w:proofErr w:type="spellEnd"/>
      <w:r w:rsidRPr="00DD08BE">
        <w:rPr>
          <w:rFonts w:ascii="Times New Roman" w:hAnsi="Times New Roman" w:cs="Times New Roman"/>
          <w:sz w:val="28"/>
          <w:szCs w:val="28"/>
        </w:rPr>
        <w:t xml:space="preserve"> сорта сельскохозяйственного растения является физическое или юридическое лицо, которое создало, вывело, выявило сорт сельскохозяйственного растения и (или) обеспечивает его </w:t>
      </w:r>
      <w:proofErr w:type="gramStart"/>
      <w:r w:rsidRPr="00DD08BE">
        <w:rPr>
          <w:rFonts w:ascii="Times New Roman" w:hAnsi="Times New Roman" w:cs="Times New Roman"/>
          <w:sz w:val="28"/>
          <w:szCs w:val="28"/>
        </w:rPr>
        <w:t>сохранение</w:t>
      </w:r>
      <w:proofErr w:type="gramEnd"/>
      <w:r w:rsidRPr="00DD08BE">
        <w:rPr>
          <w:rFonts w:ascii="Times New Roman" w:hAnsi="Times New Roman" w:cs="Times New Roman"/>
          <w:sz w:val="28"/>
          <w:szCs w:val="28"/>
        </w:rPr>
        <w:t xml:space="preserve"> и данные о котором внесены в Государственный </w:t>
      </w:r>
      <w:hyperlink r:id="rId17" w:history="1">
        <w:r w:rsidRPr="00DD08BE">
          <w:rPr>
            <w:rFonts w:ascii="Times New Roman" w:hAnsi="Times New Roman" w:cs="Times New Roman"/>
            <w:sz w:val="28"/>
            <w:szCs w:val="28"/>
          </w:rPr>
          <w:t>реестр</w:t>
        </w:r>
      </w:hyperlink>
      <w:r w:rsidRPr="00DD08BE">
        <w:rPr>
          <w:rFonts w:ascii="Times New Roman" w:hAnsi="Times New Roman" w:cs="Times New Roman"/>
          <w:sz w:val="28"/>
          <w:szCs w:val="28"/>
        </w:rPr>
        <w:t xml:space="preserve"> селекционных достижений, допущенных к использованию.</w:t>
      </w:r>
    </w:p>
    <w:p w:rsidR="00046E8E" w:rsidRPr="00DD08BE" w:rsidRDefault="00BB491C" w:rsidP="00DD08BE">
      <w:pPr>
        <w:pStyle w:val="ConsPlusNormal"/>
        <w:ind w:firstLine="709"/>
        <w:jc w:val="both"/>
        <w:rPr>
          <w:rFonts w:ascii="Times New Roman" w:hAnsi="Times New Roman" w:cs="Times New Roman"/>
          <w:sz w:val="28"/>
          <w:szCs w:val="28"/>
        </w:rPr>
      </w:pPr>
      <w:hyperlink r:id="rId18" w:history="1">
        <w:r w:rsidR="00046E8E" w:rsidRPr="00DD08BE">
          <w:rPr>
            <w:rFonts w:ascii="Times New Roman" w:hAnsi="Times New Roman" w:cs="Times New Roman"/>
            <w:sz w:val="28"/>
            <w:szCs w:val="28"/>
          </w:rPr>
          <w:t>Положение</w:t>
        </w:r>
      </w:hyperlink>
      <w:r w:rsidR="00046E8E" w:rsidRPr="00DD08BE">
        <w:rPr>
          <w:rFonts w:ascii="Times New Roman" w:hAnsi="Times New Roman" w:cs="Times New Roman"/>
          <w:sz w:val="28"/>
          <w:szCs w:val="28"/>
        </w:rPr>
        <w:t xml:space="preserve"> о регистрации </w:t>
      </w:r>
      <w:proofErr w:type="spellStart"/>
      <w:r w:rsidR="00046E8E" w:rsidRPr="00DD08BE">
        <w:rPr>
          <w:rFonts w:ascii="Times New Roman" w:hAnsi="Times New Roman" w:cs="Times New Roman"/>
          <w:sz w:val="28"/>
          <w:szCs w:val="28"/>
        </w:rPr>
        <w:t>оригинатора</w:t>
      </w:r>
      <w:proofErr w:type="spellEnd"/>
      <w:r w:rsidR="00046E8E" w:rsidRPr="00DD08BE">
        <w:rPr>
          <w:rFonts w:ascii="Times New Roman" w:hAnsi="Times New Roman" w:cs="Times New Roman"/>
          <w:sz w:val="28"/>
          <w:szCs w:val="28"/>
        </w:rPr>
        <w:t xml:space="preserve"> сорта сельскохозяйственного растения утверждает специально уполномоченный федеральный орган управления сельским хозяйством.</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Статья 7. Элитные семена (семена элиты)</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Элитными семенами (семенами элиты) являются семена сельскохозяйственного растения, которые получены от оригинальных семян и соответствуют требованиям нормативных документов в области семеноводства, утверждаемых в порядке, установленном Правительством Российской Федерации.</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 xml:space="preserve">(в ред. Федерального </w:t>
      </w:r>
      <w:hyperlink r:id="rId19" w:history="1">
        <w:r w:rsidRPr="00DD08BE">
          <w:rPr>
            <w:rFonts w:ascii="Times New Roman" w:hAnsi="Times New Roman" w:cs="Times New Roman"/>
            <w:sz w:val="28"/>
            <w:szCs w:val="28"/>
          </w:rPr>
          <w:t>закона</w:t>
        </w:r>
      </w:hyperlink>
      <w:r w:rsidRPr="00DD08BE">
        <w:rPr>
          <w:rFonts w:ascii="Times New Roman" w:hAnsi="Times New Roman" w:cs="Times New Roman"/>
          <w:sz w:val="28"/>
          <w:szCs w:val="28"/>
        </w:rPr>
        <w:t xml:space="preserve"> от 19.07.2011 </w:t>
      </w:r>
      <w:r w:rsidR="00BF49FF">
        <w:rPr>
          <w:rFonts w:ascii="Times New Roman" w:hAnsi="Times New Roman" w:cs="Times New Roman"/>
          <w:sz w:val="28"/>
          <w:szCs w:val="28"/>
        </w:rPr>
        <w:t>№</w:t>
      </w:r>
      <w:r w:rsidRPr="00DD08BE">
        <w:rPr>
          <w:rFonts w:ascii="Times New Roman" w:hAnsi="Times New Roman" w:cs="Times New Roman"/>
          <w:sz w:val="28"/>
          <w:szCs w:val="28"/>
        </w:rPr>
        <w:t xml:space="preserve"> 248-ФЗ)</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 xml:space="preserve">Число поколений элитных семян (семян элиты) определяет </w:t>
      </w:r>
      <w:proofErr w:type="spellStart"/>
      <w:r w:rsidRPr="00DD08BE">
        <w:rPr>
          <w:rFonts w:ascii="Times New Roman" w:hAnsi="Times New Roman" w:cs="Times New Roman"/>
          <w:sz w:val="28"/>
          <w:szCs w:val="28"/>
        </w:rPr>
        <w:t>оригинатор</w:t>
      </w:r>
      <w:proofErr w:type="spellEnd"/>
      <w:r w:rsidRPr="00DD08BE">
        <w:rPr>
          <w:rFonts w:ascii="Times New Roman" w:hAnsi="Times New Roman" w:cs="Times New Roman"/>
          <w:sz w:val="28"/>
          <w:szCs w:val="28"/>
        </w:rPr>
        <w:t xml:space="preserve"> сорта сельскохозяйственного растения.</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Элитные семена (семена элиты) используются для производства репродукционных семян.</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Статья 8. Репродукционные семена</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lastRenderedPageBreak/>
        <w:t>Репродукционными семенами являются семена сельскохозяйственных растений последующих после элитных семян (семян элиты) поколений.</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Число поколений репродукционных семян определяют территориальные органы специально уполномоченного федерального органа управления сельским хозяйством или соответствующие органы органов исполнительной власти субъектов Российской Федерации.</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Гибридные семена первого поколения являются репродукционными семенами.</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Статья 9. Категории семян лесных растений</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В зависимости от наследственных свойств определяются следующие категории семян лесных растений - нормальные, улучшенные и сортовые.</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Отнесение семян лесных растений к указанным категориям определяет специально уполномоченный федеральный орган управления лесным хозяйством.</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Title"/>
        <w:ind w:firstLine="709"/>
        <w:jc w:val="center"/>
        <w:rPr>
          <w:rFonts w:ascii="Times New Roman" w:hAnsi="Times New Roman" w:cs="Times New Roman"/>
          <w:sz w:val="28"/>
          <w:szCs w:val="28"/>
        </w:rPr>
      </w:pPr>
      <w:r w:rsidRPr="00DD08BE">
        <w:rPr>
          <w:rFonts w:ascii="Times New Roman" w:hAnsi="Times New Roman" w:cs="Times New Roman"/>
          <w:sz w:val="28"/>
          <w:szCs w:val="28"/>
        </w:rPr>
        <w:t>Глава III. ОРГАНИЗАЦИЯ СЕМЕНОВОДСТВА</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Статья 10. Система семеноводства</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Система семеноводства сельскохозяйственных растений представляет собой совокупность функционально взаимосвязанных физических и юридических лиц, осуществляющих деятельность по производству оригинальных, элитных (семян элиты) и репродукционных семян.</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Порядок функционирования системы семеноводства сельскохозяйственных растений определяется специально уполномоченным федеральным органом управления сельским хозяйством.</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Система семеноводства лесных растений представляет собой совокупность функционально взаимосвязанных физических и юридических лиц, осуществляющих деятельность по производству нормальных, улучшенных и сортовых семян.</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Порядок функционирования системы семеноводства лесных растений определяется специально уполномоченным федеральным органом управления лесным хозяйством.</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Статья 11. Схема семеноводства сельскохозяйственных растений</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Схема семеноводства сельскохозяйственных растений включает в себя комплекс мероприятий по воспроизводству сортов сельскохозяйственных растений с использованием научно обоснованных методов. Схема семеноводства сельскохозяйственных растений определяется специально уполномоченным федеральным органом управления сельским хозяйством.</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 xml:space="preserve">Статья 12. Федеральные органы исполнительной власти, </w:t>
      </w:r>
      <w:r w:rsidRPr="00DD08BE">
        <w:rPr>
          <w:rFonts w:ascii="Times New Roman" w:hAnsi="Times New Roman" w:cs="Times New Roman"/>
          <w:sz w:val="28"/>
          <w:szCs w:val="28"/>
        </w:rPr>
        <w:lastRenderedPageBreak/>
        <w:t>осуществляющие государственное управление в области семеноводства</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Государственное управление в области семеноводства осуществляет Правительство Российской Федерации непосредственно или через специально уполномоченные им федеральные органы исполнительной власти.</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Федеральные органы исполнительной власти, осуществляющие государственное управление в области семеноводства, включают в себя специально уполномоченный федеральный орган управления сельским хозяйством, специально уполномоченный федеральный орган управления лесным хозяйством и их территориальные органы.</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Специально уполномоченный федеральный орган управления сельским хозяйством осуществляет деятельность в области семеноводства сельскохозяйственных растений, специально уполномоченный федеральный орган управления лесным хозяйством - в области семеноводства лесных растений.</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Полномочия федеральных органов исполнительной власти, осуществляющих государственное управление в области семеноводства, определяются Правительством Российской Федерации.</w:t>
      </w:r>
    </w:p>
    <w:p w:rsidR="006648F6" w:rsidRPr="00DD08BE" w:rsidRDefault="006648F6" w:rsidP="00DD08BE">
      <w:pPr>
        <w:pStyle w:val="ConsPlusNormal"/>
        <w:ind w:firstLine="709"/>
        <w:jc w:val="both"/>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Статья 12.1. Передача осуществления полномочий федеральных органов исполнительной власти в области семеноводства органам исполнительной власти субъектов Российской Федерации</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w:t>
      </w:r>
      <w:proofErr w:type="gramStart"/>
      <w:r w:rsidRPr="00DD08BE">
        <w:rPr>
          <w:rFonts w:ascii="Times New Roman" w:hAnsi="Times New Roman" w:cs="Times New Roman"/>
          <w:sz w:val="28"/>
          <w:szCs w:val="28"/>
        </w:rPr>
        <w:t>введена</w:t>
      </w:r>
      <w:proofErr w:type="gramEnd"/>
      <w:r w:rsidRPr="00DD08BE">
        <w:rPr>
          <w:rFonts w:ascii="Times New Roman" w:hAnsi="Times New Roman" w:cs="Times New Roman"/>
          <w:sz w:val="28"/>
          <w:szCs w:val="28"/>
        </w:rPr>
        <w:t xml:space="preserve"> Федеральным </w:t>
      </w:r>
      <w:hyperlink r:id="rId20" w:history="1">
        <w:r w:rsidRPr="00DD08BE">
          <w:rPr>
            <w:rFonts w:ascii="Times New Roman" w:hAnsi="Times New Roman" w:cs="Times New Roman"/>
            <w:sz w:val="28"/>
            <w:szCs w:val="28"/>
          </w:rPr>
          <w:t>законом</w:t>
        </w:r>
      </w:hyperlink>
      <w:r w:rsidRPr="00DD08BE">
        <w:rPr>
          <w:rFonts w:ascii="Times New Roman" w:hAnsi="Times New Roman" w:cs="Times New Roman"/>
          <w:sz w:val="28"/>
          <w:szCs w:val="28"/>
        </w:rPr>
        <w:t xml:space="preserve"> от 13.07.2015 </w:t>
      </w:r>
      <w:r w:rsidR="00BF49FF">
        <w:rPr>
          <w:rFonts w:ascii="Times New Roman" w:hAnsi="Times New Roman" w:cs="Times New Roman"/>
          <w:sz w:val="28"/>
          <w:szCs w:val="28"/>
        </w:rPr>
        <w:t>№</w:t>
      </w:r>
      <w:r w:rsidRPr="00DD08BE">
        <w:rPr>
          <w:rFonts w:ascii="Times New Roman" w:hAnsi="Times New Roman" w:cs="Times New Roman"/>
          <w:sz w:val="28"/>
          <w:szCs w:val="28"/>
        </w:rPr>
        <w:t xml:space="preserve"> 233-ФЗ)</w:t>
      </w:r>
    </w:p>
    <w:p w:rsidR="00046E8E" w:rsidRPr="00DD08BE" w:rsidRDefault="00046E8E" w:rsidP="00DD08BE">
      <w:pPr>
        <w:pStyle w:val="ConsPlusNormal"/>
        <w:ind w:firstLine="709"/>
        <w:jc w:val="both"/>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 xml:space="preserve">Полномочия федеральных органов исполнительной власти в области семеноводства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1" w:history="1">
        <w:r w:rsidRPr="00DD08BE">
          <w:rPr>
            <w:rFonts w:ascii="Times New Roman" w:hAnsi="Times New Roman" w:cs="Times New Roman"/>
            <w:sz w:val="28"/>
            <w:szCs w:val="28"/>
          </w:rPr>
          <w:t>законом</w:t>
        </w:r>
      </w:hyperlink>
      <w:r w:rsidRPr="00DD08BE">
        <w:rPr>
          <w:rFonts w:ascii="Times New Roman" w:hAnsi="Times New Roman" w:cs="Times New Roman"/>
          <w:sz w:val="28"/>
          <w:szCs w:val="28"/>
        </w:rPr>
        <w:t xml:space="preserve"> от 6 октября 1999 года </w:t>
      </w:r>
      <w:r w:rsidR="00BF49FF">
        <w:rPr>
          <w:rFonts w:ascii="Times New Roman" w:hAnsi="Times New Roman" w:cs="Times New Roman"/>
          <w:sz w:val="28"/>
          <w:szCs w:val="28"/>
        </w:rPr>
        <w:t>№</w:t>
      </w:r>
      <w:r w:rsidRPr="00DD08BE">
        <w:rPr>
          <w:rFonts w:ascii="Times New Roman" w:hAnsi="Times New Roman" w:cs="Times New Roman"/>
          <w:sz w:val="28"/>
          <w:szCs w:val="28"/>
        </w:rPr>
        <w:t xml:space="preserve"> 184-ФЗ </w:t>
      </w:r>
      <w:r w:rsidR="00BF49FF">
        <w:rPr>
          <w:rFonts w:ascii="Times New Roman" w:hAnsi="Times New Roman" w:cs="Times New Roman"/>
          <w:sz w:val="28"/>
          <w:szCs w:val="28"/>
        </w:rPr>
        <w:t>«</w:t>
      </w:r>
      <w:r w:rsidRPr="00DD08BE">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BF49FF">
        <w:rPr>
          <w:rFonts w:ascii="Times New Roman" w:hAnsi="Times New Roman" w:cs="Times New Roman"/>
          <w:sz w:val="28"/>
          <w:szCs w:val="28"/>
        </w:rPr>
        <w:t>»</w:t>
      </w:r>
      <w:r w:rsidRPr="00DD08BE">
        <w:rPr>
          <w:rFonts w:ascii="Times New Roman" w:hAnsi="Times New Roman" w:cs="Times New Roman"/>
          <w:sz w:val="28"/>
          <w:szCs w:val="28"/>
        </w:rPr>
        <w:t>.</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Статья 13. Органы исполнительной власти субъектов Российской Федерации, осуществляющие государственное управление в области семеноводства</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Государственное управление в области семеноводства на территориях субъектов Российской Федерации осуществляют органы исполнительной власти субъектов Российской Федерации непосредственно или, если это предусмотрено соответствующими соглашениями, через территориальные органы специально уполномоченного федерального органа управления сельским хозяйством и территориальные органы специально уполномоченного федерального органа управления лесным хозяйством.</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Статья 14. Финансирование в области семеноводства</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Финансирование в области семеноводства осуществляется за счет средств федерального бюджета, бюджетов субъектов Российской Федерации, местных бюджетов, внебюджетных источников в порядке, предусмотренном законодательством Российской Федерации, а также за счет средств физических и юридических лиц, осуществляющих деятельность в области семеноводства.</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Статья 15. Государственная поддержка семеноводства</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Государственная поддержка семеноводства осуществляется посредством:</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выделения государственных инвестиций;</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государственного регулирования цен;</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предоставления налоговых льгот;</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компенсации затрат на производство оригинальных и элитных (семян элиты) семян;</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предоставления кредитов на льготных условиях;</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применения иных мер экономического стимулирования.</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bookmarkStart w:id="1" w:name="P146"/>
      <w:bookmarkEnd w:id="1"/>
      <w:r w:rsidRPr="00DD08BE">
        <w:rPr>
          <w:rFonts w:ascii="Times New Roman" w:hAnsi="Times New Roman" w:cs="Times New Roman"/>
          <w:sz w:val="28"/>
          <w:szCs w:val="28"/>
        </w:rPr>
        <w:t>Статья 16. Научное обеспечение семеноводства</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 xml:space="preserve">(в ред. Федерального </w:t>
      </w:r>
      <w:hyperlink r:id="rId22" w:history="1">
        <w:r w:rsidRPr="00DD08BE">
          <w:rPr>
            <w:rFonts w:ascii="Times New Roman" w:hAnsi="Times New Roman" w:cs="Times New Roman"/>
            <w:sz w:val="28"/>
            <w:szCs w:val="28"/>
          </w:rPr>
          <w:t>закона</w:t>
        </w:r>
      </w:hyperlink>
      <w:r w:rsidRPr="00DD08BE">
        <w:rPr>
          <w:rFonts w:ascii="Times New Roman" w:hAnsi="Times New Roman" w:cs="Times New Roman"/>
          <w:sz w:val="28"/>
          <w:szCs w:val="28"/>
        </w:rPr>
        <w:t xml:space="preserve"> от 02.07.2013 </w:t>
      </w:r>
      <w:r w:rsidR="00BF49FF">
        <w:rPr>
          <w:rFonts w:ascii="Times New Roman" w:hAnsi="Times New Roman" w:cs="Times New Roman"/>
          <w:sz w:val="28"/>
          <w:szCs w:val="28"/>
        </w:rPr>
        <w:t>№</w:t>
      </w:r>
      <w:r w:rsidRPr="00DD08BE">
        <w:rPr>
          <w:rFonts w:ascii="Times New Roman" w:hAnsi="Times New Roman" w:cs="Times New Roman"/>
          <w:sz w:val="28"/>
          <w:szCs w:val="28"/>
        </w:rPr>
        <w:t xml:space="preserve"> 185-ФЗ)</w:t>
      </w:r>
    </w:p>
    <w:p w:rsidR="00046E8E" w:rsidRPr="00DD08BE" w:rsidRDefault="00046E8E" w:rsidP="00DD08BE">
      <w:pPr>
        <w:pStyle w:val="ConsPlusNormal"/>
        <w:ind w:firstLine="709"/>
        <w:jc w:val="both"/>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Научное обеспечение семеноводства осуществляют научные организации и образовательные организации высшего образования, которые проводят научные исследования в области семеноводства.</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Title"/>
        <w:ind w:firstLine="709"/>
        <w:jc w:val="center"/>
        <w:rPr>
          <w:rFonts w:ascii="Times New Roman" w:hAnsi="Times New Roman" w:cs="Times New Roman"/>
          <w:sz w:val="28"/>
          <w:szCs w:val="28"/>
        </w:rPr>
      </w:pPr>
      <w:r w:rsidRPr="00DD08BE">
        <w:rPr>
          <w:rFonts w:ascii="Times New Roman" w:hAnsi="Times New Roman" w:cs="Times New Roman"/>
          <w:sz w:val="28"/>
          <w:szCs w:val="28"/>
        </w:rPr>
        <w:t>Глава IV. ПРОИЗВОДСТВО СЕМЯН</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Статья 17. Требования к производству семян</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Для производства семян должны использоваться семена, сортовые и посевные качества которых соответствуют требованиям нормативных документов в области семеноводства, утверждаемых в порядке, установленном Правительством Российской Федерации.</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 xml:space="preserve">(в ред. Федерального </w:t>
      </w:r>
      <w:hyperlink r:id="rId23" w:history="1">
        <w:r w:rsidRPr="00DD08BE">
          <w:rPr>
            <w:rFonts w:ascii="Times New Roman" w:hAnsi="Times New Roman" w:cs="Times New Roman"/>
            <w:sz w:val="28"/>
            <w:szCs w:val="28"/>
          </w:rPr>
          <w:t>закона</w:t>
        </w:r>
      </w:hyperlink>
      <w:r w:rsidRPr="00DD08BE">
        <w:rPr>
          <w:rFonts w:ascii="Times New Roman" w:hAnsi="Times New Roman" w:cs="Times New Roman"/>
          <w:sz w:val="28"/>
          <w:szCs w:val="28"/>
        </w:rPr>
        <w:t xml:space="preserve"> от 19.07.2011 </w:t>
      </w:r>
      <w:r w:rsidR="00BF49FF">
        <w:rPr>
          <w:rFonts w:ascii="Times New Roman" w:hAnsi="Times New Roman" w:cs="Times New Roman"/>
          <w:sz w:val="28"/>
          <w:szCs w:val="28"/>
        </w:rPr>
        <w:t>№</w:t>
      </w:r>
      <w:r w:rsidRPr="00DD08BE">
        <w:rPr>
          <w:rFonts w:ascii="Times New Roman" w:hAnsi="Times New Roman" w:cs="Times New Roman"/>
          <w:sz w:val="28"/>
          <w:szCs w:val="28"/>
        </w:rPr>
        <w:t xml:space="preserve"> 248-ФЗ)</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 xml:space="preserve">Запрещается использовать для посева (посадки) семена в целях их производства, засоренные семенами карантинных растений, зараженные </w:t>
      </w:r>
      <w:hyperlink r:id="rId24" w:history="1">
        <w:r w:rsidRPr="00DD08BE">
          <w:rPr>
            <w:rFonts w:ascii="Times New Roman" w:hAnsi="Times New Roman" w:cs="Times New Roman"/>
            <w:sz w:val="28"/>
            <w:szCs w:val="28"/>
          </w:rPr>
          <w:t>карантинными</w:t>
        </w:r>
      </w:hyperlink>
      <w:r w:rsidRPr="00DD08BE">
        <w:rPr>
          <w:rFonts w:ascii="Times New Roman" w:hAnsi="Times New Roman" w:cs="Times New Roman"/>
          <w:sz w:val="28"/>
          <w:szCs w:val="28"/>
        </w:rPr>
        <w:t xml:space="preserve"> болезнями растений и вредителями растений.</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Статья 18. Особенности производства семян отдельных категорий</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 xml:space="preserve">Оригинальные семена производятся в соответствии со </w:t>
      </w:r>
      <w:hyperlink w:anchor="P75" w:history="1">
        <w:r w:rsidRPr="00DD08BE">
          <w:rPr>
            <w:rFonts w:ascii="Times New Roman" w:hAnsi="Times New Roman" w:cs="Times New Roman"/>
            <w:sz w:val="28"/>
            <w:szCs w:val="28"/>
          </w:rPr>
          <w:t>статьей 6</w:t>
        </w:r>
      </w:hyperlink>
      <w:r w:rsidRPr="00DD08BE">
        <w:rPr>
          <w:rFonts w:ascii="Times New Roman" w:hAnsi="Times New Roman" w:cs="Times New Roman"/>
          <w:sz w:val="28"/>
          <w:szCs w:val="28"/>
        </w:rPr>
        <w:t xml:space="preserve"> </w:t>
      </w:r>
      <w:r w:rsidRPr="00DD08BE">
        <w:rPr>
          <w:rFonts w:ascii="Times New Roman" w:hAnsi="Times New Roman" w:cs="Times New Roman"/>
          <w:sz w:val="28"/>
          <w:szCs w:val="28"/>
        </w:rPr>
        <w:lastRenderedPageBreak/>
        <w:t>настоящего Федерального закона.</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 xml:space="preserve">Часть вторая утратила силу. - Федеральный </w:t>
      </w:r>
      <w:hyperlink r:id="rId25" w:history="1">
        <w:r w:rsidRPr="00DD08BE">
          <w:rPr>
            <w:rFonts w:ascii="Times New Roman" w:hAnsi="Times New Roman" w:cs="Times New Roman"/>
            <w:sz w:val="28"/>
            <w:szCs w:val="28"/>
          </w:rPr>
          <w:t>закон</w:t>
        </w:r>
      </w:hyperlink>
      <w:r w:rsidRPr="00DD08BE">
        <w:rPr>
          <w:rFonts w:ascii="Times New Roman" w:hAnsi="Times New Roman" w:cs="Times New Roman"/>
          <w:sz w:val="28"/>
          <w:szCs w:val="28"/>
        </w:rPr>
        <w:t xml:space="preserve"> от 08.11.2007 </w:t>
      </w:r>
      <w:r w:rsidR="00BF49FF">
        <w:rPr>
          <w:rFonts w:ascii="Times New Roman" w:hAnsi="Times New Roman" w:cs="Times New Roman"/>
          <w:sz w:val="28"/>
          <w:szCs w:val="28"/>
        </w:rPr>
        <w:t>№</w:t>
      </w:r>
      <w:r w:rsidRPr="00DD08BE">
        <w:rPr>
          <w:rFonts w:ascii="Times New Roman" w:hAnsi="Times New Roman" w:cs="Times New Roman"/>
          <w:sz w:val="28"/>
          <w:szCs w:val="28"/>
        </w:rPr>
        <w:t xml:space="preserve"> 258-ФЗ.</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Репродукционные семена могут производиться и реализовываться любыми заинтересованными физическими и юридическими лицами.</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 xml:space="preserve">(часть третья в ред. Федерального </w:t>
      </w:r>
      <w:hyperlink r:id="rId26" w:history="1">
        <w:r w:rsidRPr="00DD08BE">
          <w:rPr>
            <w:rFonts w:ascii="Times New Roman" w:hAnsi="Times New Roman" w:cs="Times New Roman"/>
            <w:sz w:val="28"/>
            <w:szCs w:val="28"/>
          </w:rPr>
          <w:t>закона</w:t>
        </w:r>
      </w:hyperlink>
      <w:r w:rsidRPr="00DD08BE">
        <w:rPr>
          <w:rFonts w:ascii="Times New Roman" w:hAnsi="Times New Roman" w:cs="Times New Roman"/>
          <w:sz w:val="28"/>
          <w:szCs w:val="28"/>
        </w:rPr>
        <w:t xml:space="preserve"> от 10.01.2003 </w:t>
      </w:r>
      <w:r w:rsidR="00BF49FF">
        <w:rPr>
          <w:rFonts w:ascii="Times New Roman" w:hAnsi="Times New Roman" w:cs="Times New Roman"/>
          <w:sz w:val="28"/>
          <w:szCs w:val="28"/>
        </w:rPr>
        <w:t>№</w:t>
      </w:r>
      <w:r w:rsidRPr="00DD08BE">
        <w:rPr>
          <w:rFonts w:ascii="Times New Roman" w:hAnsi="Times New Roman" w:cs="Times New Roman"/>
          <w:sz w:val="28"/>
          <w:szCs w:val="28"/>
        </w:rPr>
        <w:t xml:space="preserve"> 15-ФЗ)</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 xml:space="preserve">Часть четвертая утратила силу. - Федеральный </w:t>
      </w:r>
      <w:hyperlink r:id="rId27" w:history="1">
        <w:r w:rsidRPr="00DD08BE">
          <w:rPr>
            <w:rFonts w:ascii="Times New Roman" w:hAnsi="Times New Roman" w:cs="Times New Roman"/>
            <w:sz w:val="28"/>
            <w:szCs w:val="28"/>
          </w:rPr>
          <w:t>закон</w:t>
        </w:r>
      </w:hyperlink>
      <w:r w:rsidRPr="00DD08BE">
        <w:rPr>
          <w:rFonts w:ascii="Times New Roman" w:hAnsi="Times New Roman" w:cs="Times New Roman"/>
          <w:sz w:val="28"/>
          <w:szCs w:val="28"/>
        </w:rPr>
        <w:t xml:space="preserve"> от 08.11.2007 </w:t>
      </w:r>
      <w:r w:rsidR="00BF49FF">
        <w:rPr>
          <w:rFonts w:ascii="Times New Roman" w:hAnsi="Times New Roman" w:cs="Times New Roman"/>
          <w:sz w:val="28"/>
          <w:szCs w:val="28"/>
        </w:rPr>
        <w:t>№</w:t>
      </w:r>
      <w:r w:rsidRPr="00DD08BE">
        <w:rPr>
          <w:rFonts w:ascii="Times New Roman" w:hAnsi="Times New Roman" w:cs="Times New Roman"/>
          <w:sz w:val="28"/>
          <w:szCs w:val="28"/>
        </w:rPr>
        <w:t xml:space="preserve"> 258-ФЗ.</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 xml:space="preserve">Семена отдельных категорий лесных растений производятся в </w:t>
      </w:r>
      <w:hyperlink r:id="rId28" w:history="1">
        <w:r w:rsidRPr="00DD08BE">
          <w:rPr>
            <w:rFonts w:ascii="Times New Roman" w:hAnsi="Times New Roman" w:cs="Times New Roman"/>
            <w:sz w:val="28"/>
            <w:szCs w:val="28"/>
          </w:rPr>
          <w:t>порядке</w:t>
        </w:r>
      </w:hyperlink>
      <w:r w:rsidRPr="00DD08BE">
        <w:rPr>
          <w:rFonts w:ascii="Times New Roman" w:hAnsi="Times New Roman" w:cs="Times New Roman"/>
          <w:sz w:val="28"/>
          <w:szCs w:val="28"/>
        </w:rPr>
        <w:t>, установленном специально уполномоченным федеральным органом управления лесным хозяйством.</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Статья 19. Производители семян</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Производителями семян являются физические и юридические лица, осуществляющие производство семян в соответствии с настоящим Федеральным законом.</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В учредительных документах юридических лиц, осуществляющих производство семян, определяются предмет и цели их деятельности.</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Особенности деятельности производителей семян определяются законодательством Российской Федерации в области семеноводства.</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Статья 20. Специальные зоны для производства семян сельскохозяйственных растений</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В целях создания наиболее благоприятных фитосанитарных и технологических условий для производства семян сельскохозяйственных растений, имеющих высокие сортовые качества, органы исполнительной власти субъектов Российской Федерации по представлению специально уполномоченного федерального органа управления сельским хозяйством определяют в порядке, установленном Правительством Российской Федерации, специальные зоны для производства семян сельскохозяйственных растений. В этих зонах устанавливается особый режим производства семян сельскохозяйственных растений.</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Title"/>
        <w:ind w:firstLine="709"/>
        <w:jc w:val="center"/>
        <w:rPr>
          <w:rFonts w:ascii="Times New Roman" w:hAnsi="Times New Roman" w:cs="Times New Roman"/>
          <w:sz w:val="28"/>
          <w:szCs w:val="28"/>
        </w:rPr>
      </w:pPr>
      <w:r w:rsidRPr="00DD08BE">
        <w:rPr>
          <w:rFonts w:ascii="Times New Roman" w:hAnsi="Times New Roman" w:cs="Times New Roman"/>
          <w:sz w:val="28"/>
          <w:szCs w:val="28"/>
        </w:rPr>
        <w:t>Глава V. ЗАГОТОВКА,</w:t>
      </w:r>
    </w:p>
    <w:p w:rsidR="00046E8E" w:rsidRPr="00DD08BE" w:rsidRDefault="00046E8E" w:rsidP="00DD08BE">
      <w:pPr>
        <w:pStyle w:val="ConsPlusTitle"/>
        <w:ind w:firstLine="709"/>
        <w:jc w:val="center"/>
        <w:rPr>
          <w:rFonts w:ascii="Times New Roman" w:hAnsi="Times New Roman" w:cs="Times New Roman"/>
          <w:sz w:val="28"/>
          <w:szCs w:val="28"/>
        </w:rPr>
      </w:pPr>
      <w:r w:rsidRPr="00DD08BE">
        <w:rPr>
          <w:rFonts w:ascii="Times New Roman" w:hAnsi="Times New Roman" w:cs="Times New Roman"/>
          <w:sz w:val="28"/>
          <w:szCs w:val="28"/>
        </w:rPr>
        <w:t>ОБРАБОТКА, ХРАНЕНИЕ И ИСПОЛЬЗОВАНИЕ СЕМЯН</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Статья 21. Заготовка, обработка, хранение и использование семян</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BB491C" w:rsidP="00DD08BE">
      <w:pPr>
        <w:pStyle w:val="ConsPlusNormal"/>
        <w:ind w:firstLine="709"/>
        <w:jc w:val="both"/>
        <w:rPr>
          <w:rFonts w:ascii="Times New Roman" w:hAnsi="Times New Roman" w:cs="Times New Roman"/>
          <w:sz w:val="28"/>
          <w:szCs w:val="28"/>
        </w:rPr>
      </w:pPr>
      <w:hyperlink r:id="rId29" w:history="1">
        <w:r w:rsidR="00046E8E" w:rsidRPr="00DD08BE">
          <w:rPr>
            <w:rFonts w:ascii="Times New Roman" w:hAnsi="Times New Roman" w:cs="Times New Roman"/>
            <w:sz w:val="28"/>
            <w:szCs w:val="28"/>
          </w:rPr>
          <w:t>Порядок</w:t>
        </w:r>
      </w:hyperlink>
      <w:r w:rsidR="00046E8E" w:rsidRPr="00DD08BE">
        <w:rPr>
          <w:rFonts w:ascii="Times New Roman" w:hAnsi="Times New Roman" w:cs="Times New Roman"/>
          <w:sz w:val="28"/>
          <w:szCs w:val="28"/>
        </w:rPr>
        <w:t xml:space="preserve"> заготовки, обработки, хранения и использования семян сельскохозяйственных растений и семян лесных растений определяется соответственно специально уполномоченным федеральным органом управления сельским хозяйством и специально уполномоченным федеральным органом управления лесным хозяйством.</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lastRenderedPageBreak/>
        <w:t>Использование семян, которые являются объектом исключительных прав (интеллектуальной собственностью), допускается в порядке, предусмотренном гражданским законодательством.</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Запрещается использовать для посева (посадки) семена, сортовые и посевные качества которых не соответствуют требованиям нормативных документов в области семеноводства, утверждаемых в порядке, установленном Правительством Российской Федерации.</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 xml:space="preserve">(в ред. Федерального </w:t>
      </w:r>
      <w:hyperlink r:id="rId30" w:history="1">
        <w:r w:rsidRPr="00DD08BE">
          <w:rPr>
            <w:rFonts w:ascii="Times New Roman" w:hAnsi="Times New Roman" w:cs="Times New Roman"/>
            <w:sz w:val="28"/>
            <w:szCs w:val="28"/>
          </w:rPr>
          <w:t>закона</w:t>
        </w:r>
      </w:hyperlink>
      <w:r w:rsidRPr="00DD08BE">
        <w:rPr>
          <w:rFonts w:ascii="Times New Roman" w:hAnsi="Times New Roman" w:cs="Times New Roman"/>
          <w:sz w:val="28"/>
          <w:szCs w:val="28"/>
        </w:rPr>
        <w:t xml:space="preserve"> от 19.07.2011 </w:t>
      </w:r>
      <w:r w:rsidR="00BF49FF">
        <w:rPr>
          <w:rFonts w:ascii="Times New Roman" w:hAnsi="Times New Roman" w:cs="Times New Roman"/>
          <w:sz w:val="28"/>
          <w:szCs w:val="28"/>
        </w:rPr>
        <w:t>№</w:t>
      </w:r>
      <w:r w:rsidRPr="00DD08BE">
        <w:rPr>
          <w:rFonts w:ascii="Times New Roman" w:hAnsi="Times New Roman" w:cs="Times New Roman"/>
          <w:sz w:val="28"/>
          <w:szCs w:val="28"/>
        </w:rPr>
        <w:t xml:space="preserve"> 248-ФЗ)</w:t>
      </w:r>
    </w:p>
    <w:p w:rsidR="00046E8E" w:rsidRPr="00DD08BE" w:rsidRDefault="00046E8E" w:rsidP="00DD08BE">
      <w:pPr>
        <w:pStyle w:val="ConsPlusNormal"/>
        <w:ind w:firstLine="709"/>
        <w:jc w:val="both"/>
        <w:rPr>
          <w:rFonts w:ascii="Times New Roman" w:hAnsi="Times New Roman" w:cs="Times New Roman"/>
          <w:sz w:val="28"/>
          <w:szCs w:val="28"/>
        </w:rPr>
      </w:pPr>
      <w:proofErr w:type="gramStart"/>
      <w:r w:rsidRPr="00DD08BE">
        <w:rPr>
          <w:rFonts w:ascii="Times New Roman" w:hAnsi="Times New Roman" w:cs="Times New Roman"/>
          <w:sz w:val="28"/>
          <w:szCs w:val="28"/>
        </w:rPr>
        <w:t>Запрещается ввозить на территорию Российской Федерации и использовать для посева (посадки) семена растений,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посева (посадки) таких семян при проведении экспертиз и научно-исследовательских работ.</w:t>
      </w:r>
      <w:proofErr w:type="gramEnd"/>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 xml:space="preserve">(часть четвертая введена Федеральным </w:t>
      </w:r>
      <w:hyperlink r:id="rId31" w:history="1">
        <w:r w:rsidRPr="00DD08BE">
          <w:rPr>
            <w:rFonts w:ascii="Times New Roman" w:hAnsi="Times New Roman" w:cs="Times New Roman"/>
            <w:sz w:val="28"/>
            <w:szCs w:val="28"/>
          </w:rPr>
          <w:t>законом</w:t>
        </w:r>
      </w:hyperlink>
      <w:r w:rsidRPr="00DD08BE">
        <w:rPr>
          <w:rFonts w:ascii="Times New Roman" w:hAnsi="Times New Roman" w:cs="Times New Roman"/>
          <w:sz w:val="28"/>
          <w:szCs w:val="28"/>
        </w:rPr>
        <w:t xml:space="preserve"> от 03.07.2016 </w:t>
      </w:r>
      <w:r w:rsidR="00BF49FF">
        <w:rPr>
          <w:rFonts w:ascii="Times New Roman" w:hAnsi="Times New Roman" w:cs="Times New Roman"/>
          <w:sz w:val="28"/>
          <w:szCs w:val="28"/>
        </w:rPr>
        <w:t>№</w:t>
      </w:r>
      <w:r w:rsidRPr="00DD08BE">
        <w:rPr>
          <w:rFonts w:ascii="Times New Roman" w:hAnsi="Times New Roman" w:cs="Times New Roman"/>
          <w:sz w:val="28"/>
          <w:szCs w:val="28"/>
        </w:rPr>
        <w:t xml:space="preserve"> 358-ФЗ)</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Статья 22. Федеральные фонды семян</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proofErr w:type="gramStart"/>
      <w:r w:rsidRPr="00DD08BE">
        <w:rPr>
          <w:rFonts w:ascii="Times New Roman" w:hAnsi="Times New Roman" w:cs="Times New Roman"/>
          <w:sz w:val="28"/>
          <w:szCs w:val="28"/>
        </w:rPr>
        <w:t>Федеральные фонды семян представляют собой запасы семян сельскохозяйственных растений и (или) лесных растений и предназначены для регионов Российской Федерации, в которых не осуществляется производство семян или имеются ограниченные возможности их производства, а также для оказания помощи юридическим и физическим лицам, занятым производством сельскохозяйственной продукции или осуществляющим ведение лесного хозяйства, в случаях стихийных бедствий или иных чрезвычайных ситуаций.</w:t>
      </w:r>
      <w:proofErr w:type="gramEnd"/>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Для федеральных фондов семян осуществляется заготовка партии семян, которые сопровождаются документами, удостоверяющими их сортовые и посевные качества. Форма, содержание и порядок оформления указанных документов устанавливаются федеральными органами исполнительной власти, осуществляющими управление в области семеноводства.</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 xml:space="preserve">(часть вторая в ред. Федерального </w:t>
      </w:r>
      <w:hyperlink r:id="rId32" w:history="1">
        <w:r w:rsidRPr="00DD08BE">
          <w:rPr>
            <w:rFonts w:ascii="Times New Roman" w:hAnsi="Times New Roman" w:cs="Times New Roman"/>
            <w:sz w:val="28"/>
            <w:szCs w:val="28"/>
          </w:rPr>
          <w:t>закона</w:t>
        </w:r>
      </w:hyperlink>
      <w:r w:rsidRPr="00DD08BE">
        <w:rPr>
          <w:rFonts w:ascii="Times New Roman" w:hAnsi="Times New Roman" w:cs="Times New Roman"/>
          <w:sz w:val="28"/>
          <w:szCs w:val="28"/>
        </w:rPr>
        <w:t xml:space="preserve"> от 19.07.2011 </w:t>
      </w:r>
      <w:r w:rsidR="00BF49FF">
        <w:rPr>
          <w:rFonts w:ascii="Times New Roman" w:hAnsi="Times New Roman" w:cs="Times New Roman"/>
          <w:sz w:val="28"/>
          <w:szCs w:val="28"/>
        </w:rPr>
        <w:t>№</w:t>
      </w:r>
      <w:r w:rsidRPr="00DD08BE">
        <w:rPr>
          <w:rFonts w:ascii="Times New Roman" w:hAnsi="Times New Roman" w:cs="Times New Roman"/>
          <w:sz w:val="28"/>
          <w:szCs w:val="28"/>
        </w:rPr>
        <w:t xml:space="preserve"> 248-ФЗ)</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Федеральные фонды семян формируются за счет средств федерального бюджета и иных не запрещенных законом источников.</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Федеральные фонды семян являются федеральной собственностью.</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Федеральные фонды семян сельскохозяйственных растений и федеральные фонды семян лесных растений формируются соответственно специально уполномоченным федеральным органом управления сельским хозяйством и специально уполномоченным федеральным органом управления лесным хозяйством.</w:t>
      </w:r>
    </w:p>
    <w:p w:rsidR="00046E8E" w:rsidRPr="00DD08BE" w:rsidRDefault="00BB491C" w:rsidP="00DD08BE">
      <w:pPr>
        <w:pStyle w:val="ConsPlusNormal"/>
        <w:ind w:firstLine="709"/>
        <w:jc w:val="both"/>
        <w:rPr>
          <w:rFonts w:ascii="Times New Roman" w:hAnsi="Times New Roman" w:cs="Times New Roman"/>
          <w:sz w:val="28"/>
          <w:szCs w:val="28"/>
        </w:rPr>
      </w:pPr>
      <w:hyperlink r:id="rId33" w:history="1">
        <w:r w:rsidR="00046E8E" w:rsidRPr="00DD08BE">
          <w:rPr>
            <w:rFonts w:ascii="Times New Roman" w:hAnsi="Times New Roman" w:cs="Times New Roman"/>
            <w:sz w:val="28"/>
            <w:szCs w:val="28"/>
          </w:rPr>
          <w:t>Порядок</w:t>
        </w:r>
      </w:hyperlink>
      <w:r w:rsidR="00046E8E" w:rsidRPr="00DD08BE">
        <w:rPr>
          <w:rFonts w:ascii="Times New Roman" w:hAnsi="Times New Roman" w:cs="Times New Roman"/>
          <w:sz w:val="28"/>
          <w:szCs w:val="28"/>
        </w:rPr>
        <w:t xml:space="preserve"> формирования и использования федеральных фондов семян определяется Правительством Российской Федерации.</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Статья 23. Страховые фонды семян</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Страховые фонды семян представляют собой запасы семян сельскохозяйственных растений и (или) лесных растений и формируются на случай неурожая.</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Порядок формирования и использования страховых фондов семян сельскохозяйственных растений определяют органы исполнительной власти субъектов Российской Федерации.</w:t>
      </w:r>
    </w:p>
    <w:p w:rsidR="00046E8E" w:rsidRPr="00DD08BE" w:rsidRDefault="00BB491C" w:rsidP="00DD08BE">
      <w:pPr>
        <w:pStyle w:val="ConsPlusNormal"/>
        <w:ind w:firstLine="709"/>
        <w:jc w:val="both"/>
        <w:rPr>
          <w:rFonts w:ascii="Times New Roman" w:hAnsi="Times New Roman" w:cs="Times New Roman"/>
          <w:sz w:val="28"/>
          <w:szCs w:val="28"/>
        </w:rPr>
      </w:pPr>
      <w:hyperlink r:id="rId34" w:history="1">
        <w:r w:rsidR="00046E8E" w:rsidRPr="00DD08BE">
          <w:rPr>
            <w:rFonts w:ascii="Times New Roman" w:hAnsi="Times New Roman" w:cs="Times New Roman"/>
            <w:sz w:val="28"/>
            <w:szCs w:val="28"/>
          </w:rPr>
          <w:t>Порядок</w:t>
        </w:r>
      </w:hyperlink>
      <w:r w:rsidR="00046E8E" w:rsidRPr="00DD08BE">
        <w:rPr>
          <w:rFonts w:ascii="Times New Roman" w:hAnsi="Times New Roman" w:cs="Times New Roman"/>
          <w:sz w:val="28"/>
          <w:szCs w:val="28"/>
        </w:rPr>
        <w:t xml:space="preserve"> формирования и использования страховых фондов семян лесных растений определяет специально уполномоченный федеральный орган управления лесным хозяйством.</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Статья 24. Переходящие фонды семян</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Переходящие фонды семян представляют собой запасы семян озимых сельскохозяйственных растений. Указанные фонды создаются физическими и юридическими лицами в регионах Российской Федерации, на территориях которых уборка озимых сельскохозяйственных растений проводится после наступления оптимальных сроков их посева или между уборкой и посевом озимых сельскохозяйственных растений имеется непродолжительный период.</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Переходящие фонды семян используются в году, следующем за годом заготовки семян.</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Порядок формирования и использования переходящих фондов семян определяют органы исполнительной власти субъектов Российской Федерации.</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Title"/>
        <w:ind w:firstLine="709"/>
        <w:jc w:val="center"/>
        <w:rPr>
          <w:rFonts w:ascii="Times New Roman" w:hAnsi="Times New Roman" w:cs="Times New Roman"/>
          <w:sz w:val="28"/>
          <w:szCs w:val="28"/>
        </w:rPr>
      </w:pPr>
      <w:r w:rsidRPr="00DD08BE">
        <w:rPr>
          <w:rFonts w:ascii="Times New Roman" w:hAnsi="Times New Roman" w:cs="Times New Roman"/>
          <w:sz w:val="28"/>
          <w:szCs w:val="28"/>
        </w:rPr>
        <w:t>Глава VI. ПОРЯДОК ОПРЕДЕЛЕНИЯ</w:t>
      </w:r>
    </w:p>
    <w:p w:rsidR="00046E8E" w:rsidRPr="00DD08BE" w:rsidRDefault="00046E8E" w:rsidP="00DD08BE">
      <w:pPr>
        <w:pStyle w:val="ConsPlusTitle"/>
        <w:ind w:firstLine="709"/>
        <w:jc w:val="center"/>
        <w:rPr>
          <w:rFonts w:ascii="Times New Roman" w:hAnsi="Times New Roman" w:cs="Times New Roman"/>
          <w:sz w:val="28"/>
          <w:szCs w:val="28"/>
        </w:rPr>
      </w:pPr>
      <w:r w:rsidRPr="00DD08BE">
        <w:rPr>
          <w:rFonts w:ascii="Times New Roman" w:hAnsi="Times New Roman" w:cs="Times New Roman"/>
          <w:sz w:val="28"/>
          <w:szCs w:val="28"/>
        </w:rPr>
        <w:t>СОРТОВЫХ И ПОСЕВНЫХ КАЧЕСТВ СЕМЯН</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Статья 25. Общие требования к определению сортовых и посевных качеств семян</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Семена, предназначенные для посева (посадки), подлежат проверке на сортовые и посевные качества.</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Для определения сортовых и посевных качеств семян применяются единые методы, терминология и нормативные документы в области семеноводства, а также единые образцы технических средств.</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Посевные качества семян определяются на основе требований нормативных документов в области семеноводства, утверждаемых в порядке, установленном Правительством Российской Федерации.</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 xml:space="preserve">(в ред. Федерального </w:t>
      </w:r>
      <w:hyperlink r:id="rId35" w:history="1">
        <w:r w:rsidRPr="00DD08BE">
          <w:rPr>
            <w:rFonts w:ascii="Times New Roman" w:hAnsi="Times New Roman" w:cs="Times New Roman"/>
            <w:sz w:val="28"/>
            <w:szCs w:val="28"/>
          </w:rPr>
          <w:t>закона</w:t>
        </w:r>
      </w:hyperlink>
      <w:r w:rsidRPr="00DD08BE">
        <w:rPr>
          <w:rFonts w:ascii="Times New Roman" w:hAnsi="Times New Roman" w:cs="Times New Roman"/>
          <w:sz w:val="28"/>
          <w:szCs w:val="28"/>
        </w:rPr>
        <w:t xml:space="preserve"> от 19.07.2011 </w:t>
      </w:r>
      <w:r w:rsidR="00BF49FF">
        <w:rPr>
          <w:rFonts w:ascii="Times New Roman" w:hAnsi="Times New Roman" w:cs="Times New Roman"/>
          <w:sz w:val="28"/>
          <w:szCs w:val="28"/>
        </w:rPr>
        <w:t>№</w:t>
      </w:r>
      <w:r w:rsidRPr="00DD08BE">
        <w:rPr>
          <w:rFonts w:ascii="Times New Roman" w:hAnsi="Times New Roman" w:cs="Times New Roman"/>
          <w:sz w:val="28"/>
          <w:szCs w:val="28"/>
        </w:rPr>
        <w:t xml:space="preserve"> 248-ФЗ)</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 xml:space="preserve">Статья 26. Определение сортовых качеств семян сельскохозяйственных </w:t>
      </w:r>
      <w:r w:rsidRPr="00DD08BE">
        <w:rPr>
          <w:rFonts w:ascii="Times New Roman" w:hAnsi="Times New Roman" w:cs="Times New Roman"/>
          <w:sz w:val="28"/>
          <w:szCs w:val="28"/>
        </w:rPr>
        <w:lastRenderedPageBreak/>
        <w:t>растений</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Определение сортовых качеств семян сельскохозяйственных растений проводится посредством проведения апробации посевов, грунтового контроля и лабораторного сортового контроля.</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Обязательной апробации подлежат посевы сельскохозяйственных растений, семена которых предназначены для реализации.</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 xml:space="preserve">Апробация посевов сельскохозяйственных растений проводится по заявкам производителей семян семенными инспекциями с привлечением при необходимости </w:t>
      </w:r>
      <w:proofErr w:type="spellStart"/>
      <w:r w:rsidRPr="00DD08BE">
        <w:rPr>
          <w:rFonts w:ascii="Times New Roman" w:hAnsi="Times New Roman" w:cs="Times New Roman"/>
          <w:sz w:val="28"/>
          <w:szCs w:val="28"/>
        </w:rPr>
        <w:t>оригинаторов</w:t>
      </w:r>
      <w:proofErr w:type="spellEnd"/>
      <w:r w:rsidRPr="00DD08BE">
        <w:rPr>
          <w:rFonts w:ascii="Times New Roman" w:hAnsi="Times New Roman" w:cs="Times New Roman"/>
          <w:sz w:val="28"/>
          <w:szCs w:val="28"/>
        </w:rPr>
        <w:t xml:space="preserve"> сортов сельскохозяйственных растений, а также организаций и физических лиц, определенных в </w:t>
      </w:r>
      <w:hyperlink w:anchor="P146" w:history="1">
        <w:r w:rsidRPr="00DD08BE">
          <w:rPr>
            <w:rFonts w:ascii="Times New Roman" w:hAnsi="Times New Roman" w:cs="Times New Roman"/>
            <w:sz w:val="28"/>
            <w:szCs w:val="28"/>
          </w:rPr>
          <w:t>статье 16</w:t>
        </w:r>
      </w:hyperlink>
      <w:r w:rsidRPr="00DD08BE">
        <w:rPr>
          <w:rFonts w:ascii="Times New Roman" w:hAnsi="Times New Roman" w:cs="Times New Roman"/>
          <w:sz w:val="28"/>
          <w:szCs w:val="28"/>
        </w:rPr>
        <w:t xml:space="preserve"> настоящего Федерального закона.</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Грунтовому контролю подлежат оригинальные, элитные (семена элиты) и репродукционные семена, поступающие в оборот в соответствии с перечнем сельскохозяйственных растений, утвержденным специально уполномоченным федеральным органом управления сельским хозяйством.</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Лабораторному сортовому контролю подлежат элитные (семена элиты) и репродукционные семена, поступающие в оборот в соответствии с перечнем сельскохозяйственных растений, утвержденным специально уполномоченным федеральным органом управления сельским хозяйством.</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Посевы сельскохозяйственных растений, семена которых предназначены для собственных нужд производителей семян, подлежат регистрации.</w:t>
      </w:r>
    </w:p>
    <w:p w:rsidR="00046E8E" w:rsidRPr="00DD08BE" w:rsidRDefault="00BB491C" w:rsidP="00DD08BE">
      <w:pPr>
        <w:pStyle w:val="ConsPlusNormal"/>
        <w:ind w:firstLine="709"/>
        <w:jc w:val="both"/>
        <w:rPr>
          <w:rFonts w:ascii="Times New Roman" w:hAnsi="Times New Roman" w:cs="Times New Roman"/>
          <w:sz w:val="28"/>
          <w:szCs w:val="28"/>
        </w:rPr>
      </w:pPr>
      <w:hyperlink r:id="rId36" w:history="1">
        <w:r w:rsidR="00046E8E" w:rsidRPr="00DD08BE">
          <w:rPr>
            <w:rFonts w:ascii="Times New Roman" w:hAnsi="Times New Roman" w:cs="Times New Roman"/>
            <w:sz w:val="28"/>
            <w:szCs w:val="28"/>
          </w:rPr>
          <w:t>Порядок</w:t>
        </w:r>
      </w:hyperlink>
      <w:r w:rsidR="00046E8E" w:rsidRPr="00DD08BE">
        <w:rPr>
          <w:rFonts w:ascii="Times New Roman" w:hAnsi="Times New Roman" w:cs="Times New Roman"/>
          <w:sz w:val="28"/>
          <w:szCs w:val="28"/>
        </w:rPr>
        <w:t xml:space="preserve"> проведения апробации посевов сельскохозяйственных растений, грунтового контроля и лабораторного сортового контроля, а также регистрации посевов сельскохозяйственных растений определяется специально уполномоченным федеральным органом управления сельским хозяйством.</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Статья 27. Определение посевных качеств семян</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Определение посевных качеств семян проводится посредством проведения отбора проб семян и анализа проб семян.</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Отбор проб семян осуществляется семенными инспекциями и лесосеменными станциями из партий семян, предназначенных для реализации.</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Анализ проб семян осуществляется семенными инспекциями и лесосеменными станциями, а также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 xml:space="preserve">(часть третья в ред. Федерального </w:t>
      </w:r>
      <w:hyperlink r:id="rId37" w:history="1">
        <w:r w:rsidRPr="00DD08BE">
          <w:rPr>
            <w:rFonts w:ascii="Times New Roman" w:hAnsi="Times New Roman" w:cs="Times New Roman"/>
            <w:sz w:val="28"/>
            <w:szCs w:val="28"/>
          </w:rPr>
          <w:t>закона</w:t>
        </w:r>
      </w:hyperlink>
      <w:r w:rsidRPr="00DD08BE">
        <w:rPr>
          <w:rFonts w:ascii="Times New Roman" w:hAnsi="Times New Roman" w:cs="Times New Roman"/>
          <w:sz w:val="28"/>
          <w:szCs w:val="28"/>
        </w:rPr>
        <w:t xml:space="preserve"> от 23.06.2014 </w:t>
      </w:r>
      <w:r w:rsidR="00BF49FF">
        <w:rPr>
          <w:rFonts w:ascii="Times New Roman" w:hAnsi="Times New Roman" w:cs="Times New Roman"/>
          <w:sz w:val="28"/>
          <w:szCs w:val="28"/>
        </w:rPr>
        <w:t>№</w:t>
      </w:r>
      <w:r w:rsidRPr="00DD08BE">
        <w:rPr>
          <w:rFonts w:ascii="Times New Roman" w:hAnsi="Times New Roman" w:cs="Times New Roman"/>
          <w:sz w:val="28"/>
          <w:szCs w:val="28"/>
        </w:rPr>
        <w:t xml:space="preserve"> 160-ФЗ)</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Отбор проб семян из партий семян, предназначенных для вывоза из Российской Федерации, и анализ данных проб семян осуществляются в соответствии с нормами международного права.</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Статья 28. Подтверждение соответствия партий семян</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 xml:space="preserve">(в ред. Федерального </w:t>
      </w:r>
      <w:hyperlink r:id="rId38" w:history="1">
        <w:r w:rsidRPr="00DD08BE">
          <w:rPr>
            <w:rFonts w:ascii="Times New Roman" w:hAnsi="Times New Roman" w:cs="Times New Roman"/>
            <w:sz w:val="28"/>
            <w:szCs w:val="28"/>
          </w:rPr>
          <w:t>закона</w:t>
        </w:r>
      </w:hyperlink>
      <w:r w:rsidRPr="00DD08BE">
        <w:rPr>
          <w:rFonts w:ascii="Times New Roman" w:hAnsi="Times New Roman" w:cs="Times New Roman"/>
          <w:sz w:val="28"/>
          <w:szCs w:val="28"/>
        </w:rPr>
        <w:t xml:space="preserve"> от 19.07.2011 </w:t>
      </w:r>
      <w:r w:rsidR="00BF49FF">
        <w:rPr>
          <w:rFonts w:ascii="Times New Roman" w:hAnsi="Times New Roman" w:cs="Times New Roman"/>
          <w:sz w:val="28"/>
          <w:szCs w:val="28"/>
        </w:rPr>
        <w:t>№</w:t>
      </w:r>
      <w:r w:rsidRPr="00DD08BE">
        <w:rPr>
          <w:rFonts w:ascii="Times New Roman" w:hAnsi="Times New Roman" w:cs="Times New Roman"/>
          <w:sz w:val="28"/>
          <w:szCs w:val="28"/>
        </w:rPr>
        <w:t xml:space="preserve"> 248-ФЗ)</w:t>
      </w:r>
    </w:p>
    <w:p w:rsidR="00046E8E" w:rsidRPr="00DD08BE" w:rsidRDefault="00046E8E" w:rsidP="00DD08BE">
      <w:pPr>
        <w:pStyle w:val="ConsPlusNormal"/>
        <w:ind w:firstLine="709"/>
        <w:jc w:val="both"/>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 xml:space="preserve">Подтверждение соответствия партий семян осуществляется в соответствии с положениями </w:t>
      </w:r>
      <w:hyperlink r:id="rId39" w:history="1">
        <w:r w:rsidRPr="00DD08BE">
          <w:rPr>
            <w:rFonts w:ascii="Times New Roman" w:hAnsi="Times New Roman" w:cs="Times New Roman"/>
            <w:sz w:val="28"/>
            <w:szCs w:val="28"/>
          </w:rPr>
          <w:t>статьи 21</w:t>
        </w:r>
      </w:hyperlink>
      <w:r w:rsidRPr="00DD08BE">
        <w:rPr>
          <w:rFonts w:ascii="Times New Roman" w:hAnsi="Times New Roman" w:cs="Times New Roman"/>
          <w:sz w:val="28"/>
          <w:szCs w:val="28"/>
        </w:rPr>
        <w:t xml:space="preserve"> Федерального закона от 27 декабря 2002 года </w:t>
      </w:r>
      <w:r w:rsidR="00BF49FF">
        <w:rPr>
          <w:rFonts w:ascii="Times New Roman" w:hAnsi="Times New Roman" w:cs="Times New Roman"/>
          <w:sz w:val="28"/>
          <w:szCs w:val="28"/>
        </w:rPr>
        <w:t>№</w:t>
      </w:r>
      <w:r w:rsidRPr="00DD08BE">
        <w:rPr>
          <w:rFonts w:ascii="Times New Roman" w:hAnsi="Times New Roman" w:cs="Times New Roman"/>
          <w:sz w:val="28"/>
          <w:szCs w:val="28"/>
        </w:rPr>
        <w:t xml:space="preserve"> 184-ФЗ </w:t>
      </w:r>
      <w:r w:rsidR="00BF49FF">
        <w:rPr>
          <w:rFonts w:ascii="Times New Roman" w:hAnsi="Times New Roman" w:cs="Times New Roman"/>
          <w:sz w:val="28"/>
          <w:szCs w:val="28"/>
        </w:rPr>
        <w:t>«</w:t>
      </w:r>
      <w:r w:rsidRPr="00DD08BE">
        <w:rPr>
          <w:rFonts w:ascii="Times New Roman" w:hAnsi="Times New Roman" w:cs="Times New Roman"/>
          <w:sz w:val="28"/>
          <w:szCs w:val="28"/>
        </w:rPr>
        <w:t>О техническом регулировании</w:t>
      </w:r>
      <w:r w:rsidR="00BF49FF">
        <w:rPr>
          <w:rFonts w:ascii="Times New Roman" w:hAnsi="Times New Roman" w:cs="Times New Roman"/>
          <w:sz w:val="28"/>
          <w:szCs w:val="28"/>
        </w:rPr>
        <w:t>»</w:t>
      </w:r>
      <w:r w:rsidRPr="00DD08BE">
        <w:rPr>
          <w:rFonts w:ascii="Times New Roman" w:hAnsi="Times New Roman" w:cs="Times New Roman"/>
          <w:sz w:val="28"/>
          <w:szCs w:val="28"/>
        </w:rPr>
        <w:t>.</w:t>
      </w:r>
    </w:p>
    <w:p w:rsidR="00046E8E" w:rsidRPr="00DD08BE" w:rsidRDefault="00046E8E" w:rsidP="00DD08BE">
      <w:pPr>
        <w:pStyle w:val="ConsPlusNormal"/>
        <w:ind w:firstLine="709"/>
        <w:jc w:val="both"/>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 xml:space="preserve">Статья 29. Утратила силу. - Федеральный </w:t>
      </w:r>
      <w:hyperlink r:id="rId40" w:history="1">
        <w:r w:rsidRPr="00DD08BE">
          <w:rPr>
            <w:rFonts w:ascii="Times New Roman" w:hAnsi="Times New Roman" w:cs="Times New Roman"/>
            <w:sz w:val="28"/>
            <w:szCs w:val="28"/>
          </w:rPr>
          <w:t>закон</w:t>
        </w:r>
      </w:hyperlink>
      <w:r w:rsidRPr="00DD08BE">
        <w:rPr>
          <w:rFonts w:ascii="Times New Roman" w:hAnsi="Times New Roman" w:cs="Times New Roman"/>
          <w:sz w:val="28"/>
          <w:szCs w:val="28"/>
        </w:rPr>
        <w:t xml:space="preserve"> от 19.07.2011 </w:t>
      </w:r>
      <w:r w:rsidR="00BF49FF">
        <w:rPr>
          <w:rFonts w:ascii="Times New Roman" w:hAnsi="Times New Roman" w:cs="Times New Roman"/>
          <w:sz w:val="28"/>
          <w:szCs w:val="28"/>
        </w:rPr>
        <w:t>№</w:t>
      </w:r>
      <w:r w:rsidRPr="00DD08BE">
        <w:rPr>
          <w:rFonts w:ascii="Times New Roman" w:hAnsi="Times New Roman" w:cs="Times New Roman"/>
          <w:sz w:val="28"/>
          <w:szCs w:val="28"/>
        </w:rPr>
        <w:t xml:space="preserve"> 248-ФЗ.</w:t>
      </w:r>
    </w:p>
    <w:p w:rsidR="00046E8E" w:rsidRPr="00DD08BE" w:rsidRDefault="00046E8E" w:rsidP="00DD08BE">
      <w:pPr>
        <w:pStyle w:val="ConsPlusNormal"/>
        <w:ind w:firstLine="709"/>
        <w:jc w:val="both"/>
        <w:rPr>
          <w:rFonts w:ascii="Times New Roman" w:hAnsi="Times New Roman" w:cs="Times New Roman"/>
          <w:sz w:val="28"/>
          <w:szCs w:val="28"/>
        </w:rPr>
      </w:pP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Title"/>
        <w:ind w:firstLine="709"/>
        <w:jc w:val="center"/>
        <w:rPr>
          <w:rFonts w:ascii="Times New Roman" w:hAnsi="Times New Roman" w:cs="Times New Roman"/>
          <w:sz w:val="28"/>
          <w:szCs w:val="28"/>
        </w:rPr>
      </w:pPr>
      <w:r w:rsidRPr="00DD08BE">
        <w:rPr>
          <w:rFonts w:ascii="Times New Roman" w:hAnsi="Times New Roman" w:cs="Times New Roman"/>
          <w:sz w:val="28"/>
          <w:szCs w:val="28"/>
        </w:rPr>
        <w:t>Глава VII. ОБОРОТ ПАРТИЙ СЕМЯН</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 xml:space="preserve">Статья 30. </w:t>
      </w:r>
      <w:proofErr w:type="spellStart"/>
      <w:r w:rsidRPr="00DD08BE">
        <w:rPr>
          <w:rFonts w:ascii="Times New Roman" w:hAnsi="Times New Roman" w:cs="Times New Roman"/>
          <w:sz w:val="28"/>
          <w:szCs w:val="28"/>
        </w:rPr>
        <w:t>Оборотоспособность</w:t>
      </w:r>
      <w:proofErr w:type="spellEnd"/>
      <w:r w:rsidRPr="00DD08BE">
        <w:rPr>
          <w:rFonts w:ascii="Times New Roman" w:hAnsi="Times New Roman" w:cs="Times New Roman"/>
          <w:sz w:val="28"/>
          <w:szCs w:val="28"/>
        </w:rPr>
        <w:t xml:space="preserve"> партий семян</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 xml:space="preserve">(в ред. Федерального </w:t>
      </w:r>
      <w:hyperlink r:id="rId41" w:history="1">
        <w:r w:rsidRPr="00DD08BE">
          <w:rPr>
            <w:rFonts w:ascii="Times New Roman" w:hAnsi="Times New Roman" w:cs="Times New Roman"/>
            <w:sz w:val="28"/>
            <w:szCs w:val="28"/>
          </w:rPr>
          <w:t>закона</w:t>
        </w:r>
      </w:hyperlink>
      <w:r w:rsidRPr="00DD08BE">
        <w:rPr>
          <w:rFonts w:ascii="Times New Roman" w:hAnsi="Times New Roman" w:cs="Times New Roman"/>
          <w:sz w:val="28"/>
          <w:szCs w:val="28"/>
        </w:rPr>
        <w:t xml:space="preserve"> от 19.07.2011 </w:t>
      </w:r>
      <w:r w:rsidR="00BF49FF">
        <w:rPr>
          <w:rFonts w:ascii="Times New Roman" w:hAnsi="Times New Roman" w:cs="Times New Roman"/>
          <w:sz w:val="28"/>
          <w:szCs w:val="28"/>
        </w:rPr>
        <w:t>№</w:t>
      </w:r>
      <w:r w:rsidRPr="00DD08BE">
        <w:rPr>
          <w:rFonts w:ascii="Times New Roman" w:hAnsi="Times New Roman" w:cs="Times New Roman"/>
          <w:sz w:val="28"/>
          <w:szCs w:val="28"/>
        </w:rPr>
        <w:t xml:space="preserve"> 248-ФЗ)</w:t>
      </w:r>
    </w:p>
    <w:p w:rsidR="00046E8E" w:rsidRPr="00DD08BE" w:rsidRDefault="00046E8E" w:rsidP="00DD08BE">
      <w:pPr>
        <w:pStyle w:val="ConsPlusNormal"/>
        <w:ind w:firstLine="709"/>
        <w:jc w:val="both"/>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Допускается реализация партий семян сельскохозяйственных растений, сорта которых включены в Государственный реестр селекционных достижений, допущенных к использованию.</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 xml:space="preserve">После исключения сортов сельскохозяйственных растений из Государственного реестра селекционных достижений, допущенных к использованию, партии семян сельскохозяйственных растений таких сортов могут использоваться в течение последующих двух лет. Указанные семена относятся к категории </w:t>
      </w:r>
      <w:proofErr w:type="gramStart"/>
      <w:r w:rsidRPr="00DD08BE">
        <w:rPr>
          <w:rFonts w:ascii="Times New Roman" w:hAnsi="Times New Roman" w:cs="Times New Roman"/>
          <w:sz w:val="28"/>
          <w:szCs w:val="28"/>
        </w:rPr>
        <w:t>репродукционных</w:t>
      </w:r>
      <w:proofErr w:type="gramEnd"/>
      <w:r w:rsidRPr="00DD08BE">
        <w:rPr>
          <w:rFonts w:ascii="Times New Roman" w:hAnsi="Times New Roman" w:cs="Times New Roman"/>
          <w:sz w:val="28"/>
          <w:szCs w:val="28"/>
        </w:rPr>
        <w:t>.</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Оборот партий семян лесных растений, используемых в целях воспроизводства лесов и лесоразведения, допускается при наличии документов, удостоверяющих их посевные качества, а также с соблюдением требований, установленных специально уполномоченным федеральным органом управления лесным хозяйством в порядке, установленном Правительством Российской Федерации.</w:t>
      </w:r>
    </w:p>
    <w:p w:rsidR="00046E8E" w:rsidRPr="00DD08BE" w:rsidRDefault="00046E8E" w:rsidP="00DD08BE">
      <w:pPr>
        <w:pStyle w:val="ConsPlusNormal"/>
        <w:ind w:firstLine="709"/>
        <w:jc w:val="both"/>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Статья 31. Реализация и транспортировка партий семян</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Реализация и транспортировка партий семян осуществляются в соответствии с законодательством Российской Федерации в области семеноводства.</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 xml:space="preserve">Партии семян при их реализации и транспортировке могут находиться в </w:t>
      </w:r>
      <w:proofErr w:type="spellStart"/>
      <w:r w:rsidRPr="00DD08BE">
        <w:rPr>
          <w:rFonts w:ascii="Times New Roman" w:hAnsi="Times New Roman" w:cs="Times New Roman"/>
          <w:sz w:val="28"/>
          <w:szCs w:val="28"/>
        </w:rPr>
        <w:t>затаренном</w:t>
      </w:r>
      <w:proofErr w:type="spellEnd"/>
      <w:r w:rsidRPr="00DD08BE">
        <w:rPr>
          <w:rFonts w:ascii="Times New Roman" w:hAnsi="Times New Roman" w:cs="Times New Roman"/>
          <w:sz w:val="28"/>
          <w:szCs w:val="28"/>
        </w:rPr>
        <w:t xml:space="preserve"> или в незатаренном состоянии (насыпью).</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 xml:space="preserve">При реализации и транспортировке партий семян в </w:t>
      </w:r>
      <w:proofErr w:type="spellStart"/>
      <w:r w:rsidRPr="00DD08BE">
        <w:rPr>
          <w:rFonts w:ascii="Times New Roman" w:hAnsi="Times New Roman" w:cs="Times New Roman"/>
          <w:sz w:val="28"/>
          <w:szCs w:val="28"/>
        </w:rPr>
        <w:t>затаренном</w:t>
      </w:r>
      <w:proofErr w:type="spellEnd"/>
      <w:r w:rsidRPr="00DD08BE">
        <w:rPr>
          <w:rFonts w:ascii="Times New Roman" w:hAnsi="Times New Roman" w:cs="Times New Roman"/>
          <w:sz w:val="28"/>
          <w:szCs w:val="28"/>
        </w:rPr>
        <w:t xml:space="preserve"> состоянии их тара и упаковки должны иметь этикетки установленных форм.</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При реализации и транспортировке партий семян в незатаренном состоянии (насыпью) требуется оформить на данные партии семян сопроводительные документы с указанием сведений о наименовании сорта растений каждой партии семян, происхождении и качестве семян.</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lastRenderedPageBreak/>
        <w:t xml:space="preserve">Партии семян, обработанные химическими или биологическими препаратами, должны находиться в </w:t>
      </w:r>
      <w:proofErr w:type="spellStart"/>
      <w:r w:rsidRPr="00DD08BE">
        <w:rPr>
          <w:rFonts w:ascii="Times New Roman" w:hAnsi="Times New Roman" w:cs="Times New Roman"/>
          <w:sz w:val="28"/>
          <w:szCs w:val="28"/>
        </w:rPr>
        <w:t>затаренном</w:t>
      </w:r>
      <w:proofErr w:type="spellEnd"/>
      <w:r w:rsidRPr="00DD08BE">
        <w:rPr>
          <w:rFonts w:ascii="Times New Roman" w:hAnsi="Times New Roman" w:cs="Times New Roman"/>
          <w:sz w:val="28"/>
          <w:szCs w:val="28"/>
        </w:rPr>
        <w:t xml:space="preserve"> состоянии. Тара и упаковки этих партий семян должны иметь соответствующие надписи и сопроводительные документы, определяющие порядок обращения с такими семенами и содержащие сведения о возможных негативных воздействиях на здоровье человека и окружающую среду.</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 xml:space="preserve">(в ред. Федерального </w:t>
      </w:r>
      <w:hyperlink r:id="rId42" w:history="1">
        <w:r w:rsidRPr="00DD08BE">
          <w:rPr>
            <w:rFonts w:ascii="Times New Roman" w:hAnsi="Times New Roman" w:cs="Times New Roman"/>
            <w:sz w:val="28"/>
            <w:szCs w:val="28"/>
          </w:rPr>
          <w:t>закона</w:t>
        </w:r>
      </w:hyperlink>
      <w:r w:rsidRPr="00DD08BE">
        <w:rPr>
          <w:rFonts w:ascii="Times New Roman" w:hAnsi="Times New Roman" w:cs="Times New Roman"/>
          <w:sz w:val="28"/>
          <w:szCs w:val="28"/>
        </w:rPr>
        <w:t xml:space="preserve"> от 30.12.2008 </w:t>
      </w:r>
      <w:r w:rsidR="00BF49FF">
        <w:rPr>
          <w:rFonts w:ascii="Times New Roman" w:hAnsi="Times New Roman" w:cs="Times New Roman"/>
          <w:sz w:val="28"/>
          <w:szCs w:val="28"/>
        </w:rPr>
        <w:t>№</w:t>
      </w:r>
      <w:r w:rsidRPr="00DD08BE">
        <w:rPr>
          <w:rFonts w:ascii="Times New Roman" w:hAnsi="Times New Roman" w:cs="Times New Roman"/>
          <w:sz w:val="28"/>
          <w:szCs w:val="28"/>
        </w:rPr>
        <w:t xml:space="preserve"> 309-ФЗ)</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При реализации и транспортировке партий семян запрещается указывать на их таре и упаковках, этикетках и в сопроводительных документах не соответствующие действительности сведения о наименованиях сортов растений, происхождении и качестве семян.</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 xml:space="preserve">(в ред. Федерального </w:t>
      </w:r>
      <w:hyperlink r:id="rId43" w:history="1">
        <w:r w:rsidRPr="00DD08BE">
          <w:rPr>
            <w:rFonts w:ascii="Times New Roman" w:hAnsi="Times New Roman" w:cs="Times New Roman"/>
            <w:sz w:val="28"/>
            <w:szCs w:val="28"/>
          </w:rPr>
          <w:t>закона</w:t>
        </w:r>
      </w:hyperlink>
      <w:r w:rsidRPr="00DD08BE">
        <w:rPr>
          <w:rFonts w:ascii="Times New Roman" w:hAnsi="Times New Roman" w:cs="Times New Roman"/>
          <w:sz w:val="28"/>
          <w:szCs w:val="28"/>
        </w:rPr>
        <w:t xml:space="preserve"> от 16.10.2006 </w:t>
      </w:r>
      <w:r w:rsidR="00BF49FF">
        <w:rPr>
          <w:rFonts w:ascii="Times New Roman" w:hAnsi="Times New Roman" w:cs="Times New Roman"/>
          <w:sz w:val="28"/>
          <w:szCs w:val="28"/>
        </w:rPr>
        <w:t>№</w:t>
      </w:r>
      <w:r w:rsidRPr="00DD08BE">
        <w:rPr>
          <w:rFonts w:ascii="Times New Roman" w:hAnsi="Times New Roman" w:cs="Times New Roman"/>
          <w:sz w:val="28"/>
          <w:szCs w:val="28"/>
        </w:rPr>
        <w:t xml:space="preserve"> 160-ФЗ)</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Порядок реализации и транспортировки партий семян сельскохозяйственных растений и партий семян лесных растений устанавливается соответственно специально уполномоченным федеральным органом управления сельским хозяйством и специально уполномоченным федеральным органом управления лесным хозяйством.</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 xml:space="preserve">Статья 32. Исключена. - Федеральный </w:t>
      </w:r>
      <w:hyperlink r:id="rId44" w:history="1">
        <w:r w:rsidRPr="00DD08BE">
          <w:rPr>
            <w:rFonts w:ascii="Times New Roman" w:hAnsi="Times New Roman" w:cs="Times New Roman"/>
            <w:sz w:val="28"/>
            <w:szCs w:val="28"/>
          </w:rPr>
          <w:t>закон</w:t>
        </w:r>
      </w:hyperlink>
      <w:r w:rsidRPr="00DD08BE">
        <w:rPr>
          <w:rFonts w:ascii="Times New Roman" w:hAnsi="Times New Roman" w:cs="Times New Roman"/>
          <w:sz w:val="28"/>
          <w:szCs w:val="28"/>
        </w:rPr>
        <w:t xml:space="preserve"> от 10.01.2003 </w:t>
      </w:r>
      <w:r w:rsidR="00BF49FF">
        <w:rPr>
          <w:rFonts w:ascii="Times New Roman" w:hAnsi="Times New Roman" w:cs="Times New Roman"/>
          <w:sz w:val="28"/>
          <w:szCs w:val="28"/>
        </w:rPr>
        <w:t>№</w:t>
      </w:r>
      <w:r w:rsidRPr="00DD08BE">
        <w:rPr>
          <w:rFonts w:ascii="Times New Roman" w:hAnsi="Times New Roman" w:cs="Times New Roman"/>
          <w:sz w:val="28"/>
          <w:szCs w:val="28"/>
        </w:rPr>
        <w:t xml:space="preserve"> 15-ФЗ.</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bookmarkStart w:id="2" w:name="P271"/>
      <w:bookmarkEnd w:id="2"/>
      <w:r w:rsidRPr="00DD08BE">
        <w:rPr>
          <w:rFonts w:ascii="Times New Roman" w:hAnsi="Times New Roman" w:cs="Times New Roman"/>
          <w:sz w:val="28"/>
          <w:szCs w:val="28"/>
        </w:rPr>
        <w:t>Статья 33. Ввоз в Российскую Федерацию и вывоз из Российской Федерации партий семян</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Ввоз в Российскую Федерацию партий семян допускается в случае, если на партии семян оформлены документы, удостоверяющие их сортовые и посевные качества, и если указанные партии семян соответствуют требованиям, установленным законодательством Российской Федерации и нормами международного права.</w:t>
      </w:r>
    </w:p>
    <w:p w:rsidR="00046E8E" w:rsidRPr="00DD08BE" w:rsidRDefault="00046E8E" w:rsidP="00DD08BE">
      <w:pPr>
        <w:pStyle w:val="ConsPlusNormal"/>
        <w:ind w:firstLine="709"/>
        <w:jc w:val="both"/>
        <w:rPr>
          <w:rFonts w:ascii="Times New Roman" w:hAnsi="Times New Roman" w:cs="Times New Roman"/>
          <w:sz w:val="28"/>
          <w:szCs w:val="28"/>
        </w:rPr>
      </w:pPr>
      <w:proofErr w:type="gramStart"/>
      <w:r w:rsidRPr="00DD08BE">
        <w:rPr>
          <w:rFonts w:ascii="Times New Roman" w:hAnsi="Times New Roman" w:cs="Times New Roman"/>
          <w:sz w:val="28"/>
          <w:szCs w:val="28"/>
        </w:rPr>
        <w:t>Запрещен ввоз в Российскую Федерацию партий семян в незатаренном состоянии (насыпью), обработанных химическими или биологическими препаратами, а также партий семян сельскохозяйственных растений, сорта которых не включены в Государственный реестр селекционных достижений, допущенных к использованию,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w:t>
      </w:r>
      <w:proofErr w:type="gramEnd"/>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Ввезенные в Российскую Федерацию партии семян подлежат семенному контролю и фитосанитарному контролю.</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Запрещены ввоз в Российскую Федерацию и вывоз из Российской Федерации партий семян охраняемых государством сортов растений в случае несоблюдения гражданского законодательства.</w:t>
      </w:r>
    </w:p>
    <w:p w:rsidR="00046E8E" w:rsidRPr="00DD08BE" w:rsidRDefault="00046E8E" w:rsidP="00DD08BE">
      <w:pPr>
        <w:pStyle w:val="ConsPlusNormal"/>
        <w:ind w:firstLine="709"/>
        <w:jc w:val="both"/>
        <w:rPr>
          <w:rFonts w:ascii="Times New Roman" w:hAnsi="Times New Roman" w:cs="Times New Roman"/>
          <w:sz w:val="28"/>
          <w:szCs w:val="28"/>
        </w:rPr>
      </w:pPr>
      <w:proofErr w:type="gramStart"/>
      <w:r w:rsidRPr="00DD08BE">
        <w:rPr>
          <w:rFonts w:ascii="Times New Roman" w:hAnsi="Times New Roman" w:cs="Times New Roman"/>
          <w:sz w:val="28"/>
          <w:szCs w:val="28"/>
        </w:rPr>
        <w:t>Контроль за</w:t>
      </w:r>
      <w:proofErr w:type="gramEnd"/>
      <w:r w:rsidRPr="00DD08BE">
        <w:rPr>
          <w:rFonts w:ascii="Times New Roman" w:hAnsi="Times New Roman" w:cs="Times New Roman"/>
          <w:sz w:val="28"/>
          <w:szCs w:val="28"/>
        </w:rPr>
        <w:t xml:space="preserve"> ввозом в Российскую Федерацию и вывозом из Российской Федерации партий семян осуществляют специально уполномоченный федеральный орган управления сельским хозяйством и другие федеральные органы исполнительной власти в соответствии с законодательством Российской Федерации.</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lastRenderedPageBreak/>
        <w:t>Порядок ввоза в Российскую Федерацию и порядок вывоза из Российской Федерации партий семян устанавливаются законодательством Российской Федерации.</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 xml:space="preserve">Статья 34. Утратила силу. - Федеральный </w:t>
      </w:r>
      <w:hyperlink r:id="rId45" w:history="1">
        <w:r w:rsidRPr="00DD08BE">
          <w:rPr>
            <w:rFonts w:ascii="Times New Roman" w:hAnsi="Times New Roman" w:cs="Times New Roman"/>
            <w:sz w:val="28"/>
            <w:szCs w:val="28"/>
          </w:rPr>
          <w:t>закон</w:t>
        </w:r>
      </w:hyperlink>
      <w:r w:rsidRPr="00DD08BE">
        <w:rPr>
          <w:rFonts w:ascii="Times New Roman" w:hAnsi="Times New Roman" w:cs="Times New Roman"/>
          <w:sz w:val="28"/>
          <w:szCs w:val="28"/>
        </w:rPr>
        <w:t xml:space="preserve"> от 19.07.2011 </w:t>
      </w:r>
      <w:r w:rsidR="00BF49FF">
        <w:rPr>
          <w:rFonts w:ascii="Times New Roman" w:hAnsi="Times New Roman" w:cs="Times New Roman"/>
          <w:sz w:val="28"/>
          <w:szCs w:val="28"/>
        </w:rPr>
        <w:t>№</w:t>
      </w:r>
      <w:r w:rsidRPr="00DD08BE">
        <w:rPr>
          <w:rFonts w:ascii="Times New Roman" w:hAnsi="Times New Roman" w:cs="Times New Roman"/>
          <w:sz w:val="28"/>
          <w:szCs w:val="28"/>
        </w:rPr>
        <w:t xml:space="preserve"> 248-ФЗ.</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Title"/>
        <w:ind w:firstLine="709"/>
        <w:jc w:val="center"/>
        <w:rPr>
          <w:rFonts w:ascii="Times New Roman" w:hAnsi="Times New Roman" w:cs="Times New Roman"/>
          <w:sz w:val="28"/>
          <w:szCs w:val="28"/>
        </w:rPr>
      </w:pPr>
      <w:r w:rsidRPr="00DD08BE">
        <w:rPr>
          <w:rFonts w:ascii="Times New Roman" w:hAnsi="Times New Roman" w:cs="Times New Roman"/>
          <w:sz w:val="28"/>
          <w:szCs w:val="28"/>
        </w:rPr>
        <w:t>Глава VIII. СОРТОВОЙ И СЕМЕННОЙ КОНТРОЛЬ.</w:t>
      </w:r>
    </w:p>
    <w:p w:rsidR="00046E8E" w:rsidRPr="00DD08BE" w:rsidRDefault="00046E8E" w:rsidP="00DD08BE">
      <w:pPr>
        <w:pStyle w:val="ConsPlusTitle"/>
        <w:ind w:firstLine="709"/>
        <w:jc w:val="center"/>
        <w:rPr>
          <w:rFonts w:ascii="Times New Roman" w:hAnsi="Times New Roman" w:cs="Times New Roman"/>
          <w:sz w:val="28"/>
          <w:szCs w:val="28"/>
        </w:rPr>
      </w:pPr>
      <w:r w:rsidRPr="00DD08BE">
        <w:rPr>
          <w:rFonts w:ascii="Times New Roman" w:hAnsi="Times New Roman" w:cs="Times New Roman"/>
          <w:sz w:val="28"/>
          <w:szCs w:val="28"/>
        </w:rPr>
        <w:t>ГОСУДАРСТВЕННЫЙ НАДЗОР В ОБЛАСТИ СЕМЕНОВОДСТВА</w:t>
      </w:r>
    </w:p>
    <w:p w:rsidR="00046E8E" w:rsidRPr="00DD08BE" w:rsidRDefault="00046E8E" w:rsidP="00DD08BE">
      <w:pPr>
        <w:pStyle w:val="ConsPlusNormal"/>
        <w:ind w:firstLine="709"/>
        <w:jc w:val="center"/>
        <w:rPr>
          <w:rFonts w:ascii="Times New Roman" w:hAnsi="Times New Roman" w:cs="Times New Roman"/>
          <w:sz w:val="28"/>
          <w:szCs w:val="28"/>
        </w:rPr>
      </w:pPr>
      <w:r w:rsidRPr="00DD08BE">
        <w:rPr>
          <w:rFonts w:ascii="Times New Roman" w:hAnsi="Times New Roman" w:cs="Times New Roman"/>
          <w:sz w:val="28"/>
          <w:szCs w:val="28"/>
        </w:rPr>
        <w:t xml:space="preserve">(в ред. Федерального </w:t>
      </w:r>
      <w:hyperlink r:id="rId46" w:history="1">
        <w:r w:rsidRPr="00DD08BE">
          <w:rPr>
            <w:rFonts w:ascii="Times New Roman" w:hAnsi="Times New Roman" w:cs="Times New Roman"/>
            <w:sz w:val="28"/>
            <w:szCs w:val="28"/>
          </w:rPr>
          <w:t>закона</w:t>
        </w:r>
      </w:hyperlink>
      <w:r w:rsidRPr="00DD08BE">
        <w:rPr>
          <w:rFonts w:ascii="Times New Roman" w:hAnsi="Times New Roman" w:cs="Times New Roman"/>
          <w:sz w:val="28"/>
          <w:szCs w:val="28"/>
        </w:rPr>
        <w:t xml:space="preserve"> от 18.07.2011 </w:t>
      </w:r>
      <w:r w:rsidR="00BF49FF">
        <w:rPr>
          <w:rFonts w:ascii="Times New Roman" w:hAnsi="Times New Roman" w:cs="Times New Roman"/>
          <w:sz w:val="28"/>
          <w:szCs w:val="28"/>
        </w:rPr>
        <w:t>№</w:t>
      </w:r>
      <w:r w:rsidRPr="00DD08BE">
        <w:rPr>
          <w:rFonts w:ascii="Times New Roman" w:hAnsi="Times New Roman" w:cs="Times New Roman"/>
          <w:sz w:val="28"/>
          <w:szCs w:val="28"/>
        </w:rPr>
        <w:t xml:space="preserve"> 242-ФЗ)</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Статья 35. Общие требования к проведению сортового контроля и семенного контроля</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proofErr w:type="gramStart"/>
      <w:r w:rsidRPr="00DD08BE">
        <w:rPr>
          <w:rFonts w:ascii="Times New Roman" w:hAnsi="Times New Roman" w:cs="Times New Roman"/>
          <w:sz w:val="28"/>
          <w:szCs w:val="28"/>
        </w:rPr>
        <w:t>Сортовой контроль и семенной контроль направлены на обеспечение соблюдения законодательства Российской Федерации в области семеноводства, изданных в соответствии с ним актов специально уполномоченного федерального органа управления сельским хозяйством и специально уполномоченного федерального органа управления лесным хозяйством, а также требований нормативных документов в области семеноводства, утверждаемых в порядке, установленном Правительством Российской Федерации.</w:t>
      </w:r>
      <w:proofErr w:type="gramEnd"/>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 xml:space="preserve">(в ред. Федерального </w:t>
      </w:r>
      <w:hyperlink r:id="rId47" w:history="1">
        <w:r w:rsidRPr="00DD08BE">
          <w:rPr>
            <w:rFonts w:ascii="Times New Roman" w:hAnsi="Times New Roman" w:cs="Times New Roman"/>
            <w:sz w:val="28"/>
            <w:szCs w:val="28"/>
          </w:rPr>
          <w:t>закона</w:t>
        </w:r>
      </w:hyperlink>
      <w:r w:rsidRPr="00DD08BE">
        <w:rPr>
          <w:rFonts w:ascii="Times New Roman" w:hAnsi="Times New Roman" w:cs="Times New Roman"/>
          <w:sz w:val="28"/>
          <w:szCs w:val="28"/>
        </w:rPr>
        <w:t xml:space="preserve"> от 19.07.2011 </w:t>
      </w:r>
      <w:r w:rsidR="00BF49FF">
        <w:rPr>
          <w:rFonts w:ascii="Times New Roman" w:hAnsi="Times New Roman" w:cs="Times New Roman"/>
          <w:sz w:val="28"/>
          <w:szCs w:val="28"/>
        </w:rPr>
        <w:t>№</w:t>
      </w:r>
      <w:r w:rsidRPr="00DD08BE">
        <w:rPr>
          <w:rFonts w:ascii="Times New Roman" w:hAnsi="Times New Roman" w:cs="Times New Roman"/>
          <w:sz w:val="28"/>
          <w:szCs w:val="28"/>
        </w:rPr>
        <w:t xml:space="preserve"> 248-ФЗ)</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Сортовой контроль и семенной контроль проводятся соответственно в отношении посевов и семян, принадлежащих физическим и юридическим лицам, которые осуществляют деятельность в области семеноводства.</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Статья 36. Организации, проводящие сортовой контроль и семенной контроль</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Сортовой контроль и семенной контроль в отношении посевов и семян сельскохозяйственных растений проводят семенные инспекции, семенной контроль в отношении семян лесных растений - лесосеменные станции в порядке, установленном Правительством Российской Федерации.</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 xml:space="preserve">Статья 37. Утратила силу с 1 августа 2011 года. - Федеральный </w:t>
      </w:r>
      <w:hyperlink r:id="rId48" w:history="1">
        <w:r w:rsidRPr="00DD08BE">
          <w:rPr>
            <w:rFonts w:ascii="Times New Roman" w:hAnsi="Times New Roman" w:cs="Times New Roman"/>
            <w:sz w:val="28"/>
            <w:szCs w:val="28"/>
          </w:rPr>
          <w:t>закон</w:t>
        </w:r>
      </w:hyperlink>
      <w:r w:rsidRPr="00DD08BE">
        <w:rPr>
          <w:rFonts w:ascii="Times New Roman" w:hAnsi="Times New Roman" w:cs="Times New Roman"/>
          <w:sz w:val="28"/>
          <w:szCs w:val="28"/>
        </w:rPr>
        <w:t xml:space="preserve"> от 18.07.2011 </w:t>
      </w:r>
      <w:r w:rsidR="00BF49FF">
        <w:rPr>
          <w:rFonts w:ascii="Times New Roman" w:hAnsi="Times New Roman" w:cs="Times New Roman"/>
          <w:sz w:val="28"/>
          <w:szCs w:val="28"/>
        </w:rPr>
        <w:t>№</w:t>
      </w:r>
      <w:r w:rsidRPr="00DD08BE">
        <w:rPr>
          <w:rFonts w:ascii="Times New Roman" w:hAnsi="Times New Roman" w:cs="Times New Roman"/>
          <w:sz w:val="28"/>
          <w:szCs w:val="28"/>
        </w:rPr>
        <w:t xml:space="preserve"> 242-ФЗ.</w:t>
      </w:r>
    </w:p>
    <w:p w:rsidR="00046E8E" w:rsidRPr="00DD08BE" w:rsidRDefault="00046E8E" w:rsidP="00DD08BE">
      <w:pPr>
        <w:pStyle w:val="ConsPlusNormal"/>
        <w:ind w:firstLine="709"/>
        <w:jc w:val="both"/>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Статья 37.1. Государственный надзор в области семеноводства</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w:t>
      </w:r>
      <w:proofErr w:type="gramStart"/>
      <w:r w:rsidRPr="00DD08BE">
        <w:rPr>
          <w:rFonts w:ascii="Times New Roman" w:hAnsi="Times New Roman" w:cs="Times New Roman"/>
          <w:sz w:val="28"/>
          <w:szCs w:val="28"/>
        </w:rPr>
        <w:t>введена</w:t>
      </w:r>
      <w:proofErr w:type="gramEnd"/>
      <w:r w:rsidRPr="00DD08BE">
        <w:rPr>
          <w:rFonts w:ascii="Times New Roman" w:hAnsi="Times New Roman" w:cs="Times New Roman"/>
          <w:sz w:val="28"/>
          <w:szCs w:val="28"/>
        </w:rPr>
        <w:t xml:space="preserve"> Федеральным </w:t>
      </w:r>
      <w:hyperlink r:id="rId49" w:history="1">
        <w:r w:rsidRPr="00DD08BE">
          <w:rPr>
            <w:rFonts w:ascii="Times New Roman" w:hAnsi="Times New Roman" w:cs="Times New Roman"/>
            <w:sz w:val="28"/>
            <w:szCs w:val="28"/>
          </w:rPr>
          <w:t>законом</w:t>
        </w:r>
      </w:hyperlink>
      <w:r w:rsidRPr="00DD08BE">
        <w:rPr>
          <w:rFonts w:ascii="Times New Roman" w:hAnsi="Times New Roman" w:cs="Times New Roman"/>
          <w:sz w:val="28"/>
          <w:szCs w:val="28"/>
        </w:rPr>
        <w:t xml:space="preserve"> от 18.07.2011 </w:t>
      </w:r>
      <w:r w:rsidR="00BF49FF">
        <w:rPr>
          <w:rFonts w:ascii="Times New Roman" w:hAnsi="Times New Roman" w:cs="Times New Roman"/>
          <w:sz w:val="28"/>
          <w:szCs w:val="28"/>
        </w:rPr>
        <w:t>№</w:t>
      </w:r>
      <w:r w:rsidRPr="00DD08BE">
        <w:rPr>
          <w:rFonts w:ascii="Times New Roman" w:hAnsi="Times New Roman" w:cs="Times New Roman"/>
          <w:sz w:val="28"/>
          <w:szCs w:val="28"/>
        </w:rPr>
        <w:t xml:space="preserve"> 242-ФЗ)</w:t>
      </w:r>
    </w:p>
    <w:p w:rsidR="00046E8E" w:rsidRPr="00DD08BE" w:rsidRDefault="00046E8E" w:rsidP="00DD08BE">
      <w:pPr>
        <w:pStyle w:val="ConsPlusNormal"/>
        <w:ind w:firstLine="709"/>
        <w:jc w:val="both"/>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 xml:space="preserve">Государственный надзор в области семеноводства осуществляется уполномоченными федеральными органами исполнительной власти и органами исполнительной власти субъектов Российской Федерации при </w:t>
      </w:r>
      <w:r w:rsidRPr="00DD08BE">
        <w:rPr>
          <w:rFonts w:ascii="Times New Roman" w:hAnsi="Times New Roman" w:cs="Times New Roman"/>
          <w:sz w:val="28"/>
          <w:szCs w:val="28"/>
        </w:rPr>
        <w:lastRenderedPageBreak/>
        <w:t>осуществлении ими в соответствии с законодательством Российской Федерации федерального государственного лесного надзора (лесной охраны) и государственного надзора в области сельского хозяйства согласно их компетенции в порядке, установленном Правительством Российской Федерации.</w:t>
      </w: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 xml:space="preserve">(в ред. Федерального </w:t>
      </w:r>
      <w:hyperlink r:id="rId50" w:history="1">
        <w:r w:rsidRPr="00DD08BE">
          <w:rPr>
            <w:rFonts w:ascii="Times New Roman" w:hAnsi="Times New Roman" w:cs="Times New Roman"/>
            <w:sz w:val="28"/>
            <w:szCs w:val="28"/>
          </w:rPr>
          <w:t>закона</w:t>
        </w:r>
      </w:hyperlink>
      <w:r w:rsidRPr="00DD08BE">
        <w:rPr>
          <w:rFonts w:ascii="Times New Roman" w:hAnsi="Times New Roman" w:cs="Times New Roman"/>
          <w:sz w:val="28"/>
          <w:szCs w:val="28"/>
        </w:rPr>
        <w:t xml:space="preserve"> от 12.03.2014 </w:t>
      </w:r>
      <w:r w:rsidR="00BF49FF">
        <w:rPr>
          <w:rFonts w:ascii="Times New Roman" w:hAnsi="Times New Roman" w:cs="Times New Roman"/>
          <w:sz w:val="28"/>
          <w:szCs w:val="28"/>
        </w:rPr>
        <w:t>№</w:t>
      </w:r>
      <w:r w:rsidRPr="00DD08BE">
        <w:rPr>
          <w:rFonts w:ascii="Times New Roman" w:hAnsi="Times New Roman" w:cs="Times New Roman"/>
          <w:sz w:val="28"/>
          <w:szCs w:val="28"/>
        </w:rPr>
        <w:t xml:space="preserve"> 27-ФЗ)</w:t>
      </w:r>
    </w:p>
    <w:p w:rsidR="00046E8E" w:rsidRPr="00DD08BE" w:rsidRDefault="00046E8E" w:rsidP="00DD08BE">
      <w:pPr>
        <w:pStyle w:val="ConsPlusNormal"/>
        <w:ind w:firstLine="709"/>
        <w:jc w:val="both"/>
        <w:rPr>
          <w:rFonts w:ascii="Times New Roman" w:hAnsi="Times New Roman" w:cs="Times New Roman"/>
          <w:sz w:val="28"/>
          <w:szCs w:val="28"/>
        </w:rPr>
      </w:pPr>
      <w:proofErr w:type="gramStart"/>
      <w:r w:rsidRPr="00DD08BE">
        <w:rPr>
          <w:rFonts w:ascii="Times New Roman" w:hAnsi="Times New Roman" w:cs="Times New Roman"/>
          <w:sz w:val="28"/>
          <w:szCs w:val="28"/>
        </w:rPr>
        <w:t xml:space="preserve">К отношениям, связанным с осуществлением государственного надзора в области семеноводства, организацией и проведением проверок осуществляющих деятельность по производству, заготовке, обработке, хранению, реализации, транспортировке и использованию семян сельскохозяйственных и лесных растений юридических лиц, индивидуальных предпринимателей, применяются положения Федерального </w:t>
      </w:r>
      <w:hyperlink r:id="rId51" w:history="1">
        <w:r w:rsidRPr="00DD08BE">
          <w:rPr>
            <w:rFonts w:ascii="Times New Roman" w:hAnsi="Times New Roman" w:cs="Times New Roman"/>
            <w:sz w:val="28"/>
            <w:szCs w:val="28"/>
          </w:rPr>
          <w:t>закона</w:t>
        </w:r>
      </w:hyperlink>
      <w:r w:rsidRPr="00DD08BE">
        <w:rPr>
          <w:rFonts w:ascii="Times New Roman" w:hAnsi="Times New Roman" w:cs="Times New Roman"/>
          <w:sz w:val="28"/>
          <w:szCs w:val="28"/>
        </w:rPr>
        <w:t xml:space="preserve"> от 26 декабря 2008 года </w:t>
      </w:r>
      <w:r w:rsidR="00BF49FF">
        <w:rPr>
          <w:rFonts w:ascii="Times New Roman" w:hAnsi="Times New Roman" w:cs="Times New Roman"/>
          <w:sz w:val="28"/>
          <w:szCs w:val="28"/>
        </w:rPr>
        <w:t>№</w:t>
      </w:r>
      <w:r w:rsidRPr="00DD08BE">
        <w:rPr>
          <w:rFonts w:ascii="Times New Roman" w:hAnsi="Times New Roman" w:cs="Times New Roman"/>
          <w:sz w:val="28"/>
          <w:szCs w:val="28"/>
        </w:rPr>
        <w:t xml:space="preserve"> 294-ФЗ </w:t>
      </w:r>
      <w:r w:rsidR="00BF49FF">
        <w:rPr>
          <w:rFonts w:ascii="Times New Roman" w:hAnsi="Times New Roman" w:cs="Times New Roman"/>
          <w:sz w:val="28"/>
          <w:szCs w:val="28"/>
        </w:rPr>
        <w:t>«</w:t>
      </w:r>
      <w:r w:rsidRPr="00DD08B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F49FF">
        <w:rPr>
          <w:rFonts w:ascii="Times New Roman" w:hAnsi="Times New Roman" w:cs="Times New Roman"/>
          <w:sz w:val="28"/>
          <w:szCs w:val="28"/>
        </w:rPr>
        <w:t>»</w:t>
      </w:r>
      <w:r w:rsidRPr="00DD08BE">
        <w:rPr>
          <w:rFonts w:ascii="Times New Roman" w:hAnsi="Times New Roman" w:cs="Times New Roman"/>
          <w:sz w:val="28"/>
          <w:szCs w:val="28"/>
        </w:rPr>
        <w:t>.</w:t>
      </w:r>
      <w:proofErr w:type="gramEnd"/>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Title"/>
        <w:ind w:firstLine="709"/>
        <w:jc w:val="center"/>
        <w:rPr>
          <w:rFonts w:ascii="Times New Roman" w:hAnsi="Times New Roman" w:cs="Times New Roman"/>
          <w:sz w:val="28"/>
          <w:szCs w:val="28"/>
        </w:rPr>
      </w:pPr>
      <w:r w:rsidRPr="00DD08BE">
        <w:rPr>
          <w:rFonts w:ascii="Times New Roman" w:hAnsi="Times New Roman" w:cs="Times New Roman"/>
          <w:sz w:val="28"/>
          <w:szCs w:val="28"/>
        </w:rPr>
        <w:t>Глава IX. РАЗРЕШЕНИЕ СПОРОВ</w:t>
      </w:r>
    </w:p>
    <w:p w:rsidR="00046E8E" w:rsidRPr="00DD08BE" w:rsidRDefault="00046E8E" w:rsidP="00DD08BE">
      <w:pPr>
        <w:pStyle w:val="ConsPlusTitle"/>
        <w:ind w:firstLine="709"/>
        <w:jc w:val="center"/>
        <w:rPr>
          <w:rFonts w:ascii="Times New Roman" w:hAnsi="Times New Roman" w:cs="Times New Roman"/>
          <w:sz w:val="28"/>
          <w:szCs w:val="28"/>
        </w:rPr>
      </w:pPr>
      <w:r w:rsidRPr="00DD08BE">
        <w:rPr>
          <w:rFonts w:ascii="Times New Roman" w:hAnsi="Times New Roman" w:cs="Times New Roman"/>
          <w:sz w:val="28"/>
          <w:szCs w:val="28"/>
        </w:rPr>
        <w:t>И ОТВЕТСТВЕННОСТЬ ПРИ ОСУЩЕСТВЛЕНИИ ДЕЯТЕЛЬНОСТИ</w:t>
      </w:r>
    </w:p>
    <w:p w:rsidR="00046E8E" w:rsidRPr="00DD08BE" w:rsidRDefault="00046E8E" w:rsidP="00DD08BE">
      <w:pPr>
        <w:pStyle w:val="ConsPlusTitle"/>
        <w:ind w:firstLine="709"/>
        <w:jc w:val="center"/>
        <w:rPr>
          <w:rFonts w:ascii="Times New Roman" w:hAnsi="Times New Roman" w:cs="Times New Roman"/>
          <w:sz w:val="28"/>
          <w:szCs w:val="28"/>
        </w:rPr>
      </w:pPr>
      <w:r w:rsidRPr="00DD08BE">
        <w:rPr>
          <w:rFonts w:ascii="Times New Roman" w:hAnsi="Times New Roman" w:cs="Times New Roman"/>
          <w:sz w:val="28"/>
          <w:szCs w:val="28"/>
        </w:rPr>
        <w:t>В ОБЛАСТИ СЕМЕНОВОДСТВА</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Статья 38. Разрешение споров при осуществлении деятельности в области семеноводства</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Споры, возникающие при осуществлении деятельности в области семеноводства, разрешаются в соответствии с законодательством Российской Федерации.</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Статья 39. Ответственность за нарушение законодательства Российской Федерации в области семеноводства</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Нарушение законодательства Российской Федерации в области семеноводства влечет за собой административную или иную ответственность в соответствии с законодательством Российской Федерации.</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Title"/>
        <w:ind w:firstLine="709"/>
        <w:jc w:val="center"/>
        <w:rPr>
          <w:rFonts w:ascii="Times New Roman" w:hAnsi="Times New Roman" w:cs="Times New Roman"/>
          <w:sz w:val="28"/>
          <w:szCs w:val="28"/>
        </w:rPr>
      </w:pPr>
      <w:r w:rsidRPr="00DD08BE">
        <w:rPr>
          <w:rFonts w:ascii="Times New Roman" w:hAnsi="Times New Roman" w:cs="Times New Roman"/>
          <w:sz w:val="28"/>
          <w:szCs w:val="28"/>
        </w:rPr>
        <w:t>Глава X. ЗАКЛЮЧИТЕЛЬНЫЕ ПОЛОЖЕНИЯ</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Статья 40. Вступление в силу настоящего Федерального закона</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Настоящий Федеральный закон вступает в силу со дня его официального опубликования.</w:t>
      </w:r>
    </w:p>
    <w:p w:rsidR="00046E8E" w:rsidRPr="00DD08BE" w:rsidRDefault="00BB491C" w:rsidP="00DD08BE">
      <w:pPr>
        <w:pStyle w:val="ConsPlusNormal"/>
        <w:ind w:firstLine="709"/>
        <w:jc w:val="both"/>
        <w:rPr>
          <w:rFonts w:ascii="Times New Roman" w:hAnsi="Times New Roman" w:cs="Times New Roman"/>
          <w:sz w:val="28"/>
          <w:szCs w:val="28"/>
        </w:rPr>
      </w:pPr>
      <w:hyperlink w:anchor="P271" w:history="1">
        <w:r w:rsidR="00046E8E" w:rsidRPr="00DD08BE">
          <w:rPr>
            <w:rFonts w:ascii="Times New Roman" w:hAnsi="Times New Roman" w:cs="Times New Roman"/>
            <w:sz w:val="28"/>
            <w:szCs w:val="28"/>
          </w:rPr>
          <w:t>Статья 33</w:t>
        </w:r>
      </w:hyperlink>
      <w:r w:rsidR="00046E8E" w:rsidRPr="00DD08BE">
        <w:rPr>
          <w:rFonts w:ascii="Times New Roman" w:hAnsi="Times New Roman" w:cs="Times New Roman"/>
          <w:sz w:val="28"/>
          <w:szCs w:val="28"/>
        </w:rPr>
        <w:t xml:space="preserve"> вступает в силу по истечении тридцати дней со дня официального опубликования настоящего Федерального закона.</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 xml:space="preserve">Статья 41. Приведение нормативных правовых актов в соответствие с </w:t>
      </w:r>
      <w:r w:rsidRPr="00DD08BE">
        <w:rPr>
          <w:rFonts w:ascii="Times New Roman" w:hAnsi="Times New Roman" w:cs="Times New Roman"/>
          <w:sz w:val="28"/>
          <w:szCs w:val="28"/>
        </w:rPr>
        <w:lastRenderedPageBreak/>
        <w:t>настоящим Федеральным законом</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both"/>
        <w:rPr>
          <w:rFonts w:ascii="Times New Roman" w:hAnsi="Times New Roman" w:cs="Times New Roman"/>
          <w:sz w:val="28"/>
          <w:szCs w:val="28"/>
        </w:rPr>
      </w:pPr>
      <w:r w:rsidRPr="00DD08BE">
        <w:rPr>
          <w:rFonts w:ascii="Times New Roman" w:hAnsi="Times New Roman" w:cs="Times New Roman"/>
          <w:sz w:val="28"/>
          <w:szCs w:val="28"/>
        </w:rPr>
        <w:t>Правительству Российской Федерации привести свои нормативные правовые акты в соответствие с настоящим Федеральным законом.</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jc w:val="right"/>
        <w:rPr>
          <w:rFonts w:ascii="Times New Roman" w:hAnsi="Times New Roman" w:cs="Times New Roman"/>
          <w:sz w:val="28"/>
          <w:szCs w:val="28"/>
        </w:rPr>
      </w:pPr>
      <w:r w:rsidRPr="00DD08BE">
        <w:rPr>
          <w:rFonts w:ascii="Times New Roman" w:hAnsi="Times New Roman" w:cs="Times New Roman"/>
          <w:sz w:val="28"/>
          <w:szCs w:val="28"/>
        </w:rPr>
        <w:t>Президент</w:t>
      </w:r>
    </w:p>
    <w:p w:rsidR="00046E8E" w:rsidRPr="00DD08BE" w:rsidRDefault="00046E8E" w:rsidP="00DD08BE">
      <w:pPr>
        <w:pStyle w:val="ConsPlusNormal"/>
        <w:ind w:firstLine="709"/>
        <w:jc w:val="right"/>
        <w:rPr>
          <w:rFonts w:ascii="Times New Roman" w:hAnsi="Times New Roman" w:cs="Times New Roman"/>
          <w:sz w:val="28"/>
          <w:szCs w:val="28"/>
        </w:rPr>
      </w:pPr>
      <w:r w:rsidRPr="00DD08BE">
        <w:rPr>
          <w:rFonts w:ascii="Times New Roman" w:hAnsi="Times New Roman" w:cs="Times New Roman"/>
          <w:sz w:val="28"/>
          <w:szCs w:val="28"/>
        </w:rPr>
        <w:t>Российской Федерации</w:t>
      </w:r>
    </w:p>
    <w:p w:rsidR="00046E8E" w:rsidRPr="00DD08BE" w:rsidRDefault="00046E8E" w:rsidP="00DD08BE">
      <w:pPr>
        <w:pStyle w:val="ConsPlusNormal"/>
        <w:ind w:firstLine="709"/>
        <w:jc w:val="right"/>
        <w:rPr>
          <w:rFonts w:ascii="Times New Roman" w:hAnsi="Times New Roman" w:cs="Times New Roman"/>
          <w:sz w:val="28"/>
          <w:szCs w:val="28"/>
        </w:rPr>
      </w:pPr>
      <w:r w:rsidRPr="00DD08BE">
        <w:rPr>
          <w:rFonts w:ascii="Times New Roman" w:hAnsi="Times New Roman" w:cs="Times New Roman"/>
          <w:sz w:val="28"/>
          <w:szCs w:val="28"/>
        </w:rPr>
        <w:t>Б.ЕЛЬЦИН</w:t>
      </w:r>
    </w:p>
    <w:p w:rsidR="00046E8E" w:rsidRPr="00DD08BE" w:rsidRDefault="00046E8E" w:rsidP="00DD08BE">
      <w:pPr>
        <w:pStyle w:val="ConsPlusNormal"/>
        <w:ind w:firstLine="709"/>
        <w:rPr>
          <w:rFonts w:ascii="Times New Roman" w:hAnsi="Times New Roman" w:cs="Times New Roman"/>
          <w:sz w:val="28"/>
          <w:szCs w:val="28"/>
        </w:rPr>
      </w:pPr>
      <w:r w:rsidRPr="00DD08BE">
        <w:rPr>
          <w:rFonts w:ascii="Times New Roman" w:hAnsi="Times New Roman" w:cs="Times New Roman"/>
          <w:sz w:val="28"/>
          <w:szCs w:val="28"/>
        </w:rPr>
        <w:t>Москва, Кремль</w:t>
      </w:r>
    </w:p>
    <w:p w:rsidR="00046E8E" w:rsidRPr="00DD08BE" w:rsidRDefault="00046E8E" w:rsidP="00DD08BE">
      <w:pPr>
        <w:pStyle w:val="ConsPlusNormal"/>
        <w:ind w:firstLine="709"/>
        <w:rPr>
          <w:rFonts w:ascii="Times New Roman" w:hAnsi="Times New Roman" w:cs="Times New Roman"/>
          <w:sz w:val="28"/>
          <w:szCs w:val="28"/>
        </w:rPr>
      </w:pPr>
      <w:r w:rsidRPr="00DD08BE">
        <w:rPr>
          <w:rFonts w:ascii="Times New Roman" w:hAnsi="Times New Roman" w:cs="Times New Roman"/>
          <w:sz w:val="28"/>
          <w:szCs w:val="28"/>
        </w:rPr>
        <w:t>17 декабря 1997 года</w:t>
      </w:r>
    </w:p>
    <w:p w:rsidR="00046E8E" w:rsidRPr="00DD08BE" w:rsidRDefault="00BF49FF" w:rsidP="00DD08BE">
      <w:pPr>
        <w:pStyle w:val="ConsPlusNormal"/>
        <w:ind w:firstLine="709"/>
        <w:rPr>
          <w:rFonts w:ascii="Times New Roman" w:hAnsi="Times New Roman" w:cs="Times New Roman"/>
          <w:sz w:val="28"/>
          <w:szCs w:val="28"/>
        </w:rPr>
      </w:pPr>
      <w:r>
        <w:rPr>
          <w:rFonts w:ascii="Times New Roman" w:hAnsi="Times New Roman" w:cs="Times New Roman"/>
          <w:sz w:val="28"/>
          <w:szCs w:val="28"/>
        </w:rPr>
        <w:t>№</w:t>
      </w:r>
      <w:r w:rsidR="00046E8E" w:rsidRPr="00DD08BE">
        <w:rPr>
          <w:rFonts w:ascii="Times New Roman" w:hAnsi="Times New Roman" w:cs="Times New Roman"/>
          <w:sz w:val="28"/>
          <w:szCs w:val="28"/>
        </w:rPr>
        <w:t xml:space="preserve"> 149-ФЗ</w:t>
      </w: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ind w:firstLine="709"/>
        <w:rPr>
          <w:rFonts w:ascii="Times New Roman" w:hAnsi="Times New Roman" w:cs="Times New Roman"/>
          <w:sz w:val="28"/>
          <w:szCs w:val="28"/>
        </w:rPr>
      </w:pPr>
    </w:p>
    <w:p w:rsidR="00046E8E" w:rsidRPr="00DD08BE" w:rsidRDefault="00046E8E" w:rsidP="00DD08BE">
      <w:pPr>
        <w:pStyle w:val="ConsPlusNormal"/>
        <w:pBdr>
          <w:top w:val="single" w:sz="6" w:space="0" w:color="auto"/>
        </w:pBdr>
        <w:ind w:firstLine="709"/>
        <w:jc w:val="both"/>
        <w:rPr>
          <w:rFonts w:ascii="Times New Roman" w:hAnsi="Times New Roman" w:cs="Times New Roman"/>
          <w:sz w:val="28"/>
          <w:szCs w:val="28"/>
        </w:rPr>
      </w:pPr>
    </w:p>
    <w:p w:rsidR="00191BB9" w:rsidRPr="00DD08BE" w:rsidRDefault="00191BB9" w:rsidP="00DD08BE">
      <w:pPr>
        <w:spacing w:after="0" w:line="240" w:lineRule="auto"/>
        <w:ind w:firstLine="709"/>
        <w:rPr>
          <w:rFonts w:ascii="Times New Roman" w:hAnsi="Times New Roman" w:cs="Times New Roman"/>
          <w:sz w:val="28"/>
          <w:szCs w:val="28"/>
        </w:rPr>
      </w:pPr>
    </w:p>
    <w:sectPr w:rsidR="00191BB9" w:rsidRPr="00DD08BE" w:rsidSect="00766A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46E8E"/>
    <w:rsid w:val="00046E8E"/>
    <w:rsid w:val="00191BB9"/>
    <w:rsid w:val="006648F6"/>
    <w:rsid w:val="00BB491C"/>
    <w:rsid w:val="00BF49FF"/>
    <w:rsid w:val="00DD0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B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E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6E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6E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D9F8B22C0912418FF587E9E4DFDA27FF34213CE41CC104F48DF42A37CAE5FC58BBC1A5C9B6D357l04FG" TargetMode="External"/><Relationship Id="rId18" Type="http://schemas.openxmlformats.org/officeDocument/2006/relationships/hyperlink" Target="consultantplus://offline/ref=7BD9F8B22C0912418FF587E9E4DFDA27FA372531ED169C0EFCD4F82830C5BAEB5FF2CDA4C9B6D2l542G" TargetMode="External"/><Relationship Id="rId26" Type="http://schemas.openxmlformats.org/officeDocument/2006/relationships/hyperlink" Target="consultantplus://offline/ref=7BD9F8B22C0912418FF587E9E4DFDA27FF342038E51DC104F48DF42A37CAE5FC58BBC1A5C9B6D15El044G" TargetMode="External"/><Relationship Id="rId39" Type="http://schemas.openxmlformats.org/officeDocument/2006/relationships/hyperlink" Target="consultantplus://offline/ref=7BD9F8B22C0912418FF587E9E4DFDA27FF3B233AED1FC104F48DF42A37CAE5FC58BBC1A5C9B6D152l043G" TargetMode="External"/><Relationship Id="rId21" Type="http://schemas.openxmlformats.org/officeDocument/2006/relationships/hyperlink" Target="consultantplus://offline/ref=7BD9F8B22C0912418FF587E9E4DFDA27FC322538E71DC104F48DF42A37CAE5FC58BBC1A0CAlB46G" TargetMode="External"/><Relationship Id="rId34" Type="http://schemas.openxmlformats.org/officeDocument/2006/relationships/hyperlink" Target="consultantplus://offline/ref=7BD9F8B22C0912418FF587E9E4DFDA27FF352D3CE21FC104F48DF42A37CAE5FC58BBC1A5C9B6D357l04FG" TargetMode="External"/><Relationship Id="rId42" Type="http://schemas.openxmlformats.org/officeDocument/2006/relationships/hyperlink" Target="consultantplus://offline/ref=7BD9F8B22C0912418FF587E9E4DFDA27FF3B233AE21AC104F48DF42A37CAE5FC58BBC1A5C9B6D157l045G" TargetMode="External"/><Relationship Id="rId47" Type="http://schemas.openxmlformats.org/officeDocument/2006/relationships/hyperlink" Target="consultantplus://offline/ref=7BD9F8B22C0912418FF587E9E4DFDA27FF3A263AE31EC104F48DF42A37CAE5FC58BBC1A5C9B6D251l041G" TargetMode="External"/><Relationship Id="rId50" Type="http://schemas.openxmlformats.org/officeDocument/2006/relationships/hyperlink" Target="consultantplus://offline/ref=7BD9F8B22C0912418FF587E9E4DFDA27FF342539E318C104F48DF42A37CAE5FC58BBC1A5C9B6D356l041G" TargetMode="External"/><Relationship Id="rId55" Type="http://schemas.openxmlformats.org/officeDocument/2006/relationships/customXml" Target="../customXml/item2.xml"/><Relationship Id="rId7" Type="http://schemas.openxmlformats.org/officeDocument/2006/relationships/hyperlink" Target="consultantplus://offline/ref=7BD9F8B22C0912418FF587E9E4DFDA27FF33263FE31FC104F48DF42A37CAE5FC58BBC1A5C9B6D257l04EG" TargetMode="External"/><Relationship Id="rId2" Type="http://schemas.openxmlformats.org/officeDocument/2006/relationships/settings" Target="settings.xml"/><Relationship Id="rId16" Type="http://schemas.openxmlformats.org/officeDocument/2006/relationships/hyperlink" Target="consultantplus://offline/ref=7BD9F8B22C0912418FF587E9E4DFDA27FF3A263AE31EC104F48DF42A37CAE5FC58BBC1A5C9B6D252l046G" TargetMode="External"/><Relationship Id="rId29" Type="http://schemas.openxmlformats.org/officeDocument/2006/relationships/hyperlink" Target="consultantplus://offline/ref=7BD9F8B22C0912418FF587E9E4DFDA27FF37203DE41EC104F48DF42A37CAE5FC58BBC1A5C9B6D356l046G" TargetMode="External"/><Relationship Id="rId11" Type="http://schemas.openxmlformats.org/officeDocument/2006/relationships/hyperlink" Target="consultantplus://offline/ref=7BD9F8B22C0912418FF587E9E4DFDA27FF342D38E114C104F48DF42A37CAE5FC58BBC1A5C9B6DB56l040G" TargetMode="External"/><Relationship Id="rId24" Type="http://schemas.openxmlformats.org/officeDocument/2006/relationships/hyperlink" Target="consultantplus://offline/ref=7BD9F8B22C0912418FF587E9E4DFDA27FF352139E219C104F48DF42A37CAE5FC58BBC1A5C9B6D356l047G" TargetMode="External"/><Relationship Id="rId32" Type="http://schemas.openxmlformats.org/officeDocument/2006/relationships/hyperlink" Target="consultantplus://offline/ref=7BD9F8B22C0912418FF587E9E4DFDA27FF3A263AE31EC104F48DF42A37CAE5FC58BBC1A5C9B6D252l042G" TargetMode="External"/><Relationship Id="rId37" Type="http://schemas.openxmlformats.org/officeDocument/2006/relationships/hyperlink" Target="consultantplus://offline/ref=7BD9F8B22C0912418FF587E9E4DFDA27FF34213CE41CC104F48DF42A37CAE5FC58BBC1A5C9B6D357l04FG" TargetMode="External"/><Relationship Id="rId40" Type="http://schemas.openxmlformats.org/officeDocument/2006/relationships/hyperlink" Target="consultantplus://offline/ref=7BD9F8B22C0912418FF587E9E4DFDA27FF3A263AE31EC104F48DF42A37CAE5FC58BBC1A5C9B6D251l046G" TargetMode="External"/><Relationship Id="rId45" Type="http://schemas.openxmlformats.org/officeDocument/2006/relationships/hyperlink" Target="consultantplus://offline/ref=7BD9F8B22C0912418FF587E9E4DFDA27FF3A263AE31EC104F48DF42A37CAE5FC58BBC1A5C9B6D251l040G" TargetMode="External"/><Relationship Id="rId53" Type="http://schemas.openxmlformats.org/officeDocument/2006/relationships/theme" Target="theme/theme1.xml"/><Relationship Id="rId5" Type="http://schemas.openxmlformats.org/officeDocument/2006/relationships/hyperlink" Target="consultantplus://offline/ref=7BD9F8B22C0912418FF587E9E4DFDA27FF36253CE21FC104F48DF42A37CAE5FC58BBC1A5C9B6D155l040G" TargetMode="External"/><Relationship Id="rId19" Type="http://schemas.openxmlformats.org/officeDocument/2006/relationships/hyperlink" Target="consultantplus://offline/ref=7BD9F8B22C0912418FF587E9E4DFDA27FF3A263AE31EC104F48DF42A37CAE5FC58BBC1A5C9B6D252l047G" TargetMode="External"/><Relationship Id="rId4" Type="http://schemas.openxmlformats.org/officeDocument/2006/relationships/hyperlink" Target="consultantplus://offline/ref=7BD9F8B22C0912418FF587E9E4DFDA27FF342038E51DC104F48DF42A37CAE5FC58BBC1A5C9B6D15El046G" TargetMode="External"/><Relationship Id="rId9" Type="http://schemas.openxmlformats.org/officeDocument/2006/relationships/hyperlink" Target="consultantplus://offline/ref=7BD9F8B22C0912418FF587E9E4DFDA27FF3B243EE31FC104F48DF42A37CAE5FC58BBC1A5C9B6D651l043G" TargetMode="External"/><Relationship Id="rId14" Type="http://schemas.openxmlformats.org/officeDocument/2006/relationships/hyperlink" Target="consultantplus://offline/ref=7BD9F8B22C0912418FF587E9E4DFDA27FF3A273FE118C104F48DF42A37CAE5FC58BBC1A5C9B6D255l04EG" TargetMode="External"/><Relationship Id="rId22" Type="http://schemas.openxmlformats.org/officeDocument/2006/relationships/hyperlink" Target="consultantplus://offline/ref=7BD9F8B22C0912418FF587E9E4DFDA27FF342D38E114C104F48DF42A37CAE5FC58BBC1A5C9B6DB56l040G" TargetMode="External"/><Relationship Id="rId27" Type="http://schemas.openxmlformats.org/officeDocument/2006/relationships/hyperlink" Target="consultantplus://offline/ref=7BD9F8B22C0912418FF587E9E4DFDA27FF33263FE31FC104F48DF42A37CAE5FC58BBC1A5C9B6D257l04EG" TargetMode="External"/><Relationship Id="rId30" Type="http://schemas.openxmlformats.org/officeDocument/2006/relationships/hyperlink" Target="consultantplus://offline/ref=7BD9F8B22C0912418FF587E9E4DFDA27FF3A263AE31EC104F48DF42A37CAE5FC58BBC1A5C9B6D252l045G" TargetMode="External"/><Relationship Id="rId35" Type="http://schemas.openxmlformats.org/officeDocument/2006/relationships/hyperlink" Target="consultantplus://offline/ref=7BD9F8B22C0912418FF587E9E4DFDA27FF3A263AE31EC104F48DF42A37CAE5FC58BBC1A5C9B6D252l040G" TargetMode="External"/><Relationship Id="rId43" Type="http://schemas.openxmlformats.org/officeDocument/2006/relationships/hyperlink" Target="consultantplus://offline/ref=7BD9F8B22C0912418FF587E9E4DFDA27F931243BEC169C0EFCD4F82830C5BAEB5FF2CDA4C9B6D1l545G" TargetMode="External"/><Relationship Id="rId48" Type="http://schemas.openxmlformats.org/officeDocument/2006/relationships/hyperlink" Target="consultantplus://offline/ref=7BD9F8B22C0912418FF587E9E4DFDA27FF3B243EE31FC104F48DF42A37CAE5FC58BBC1A5C9B6D651l04EG" TargetMode="External"/><Relationship Id="rId56" Type="http://schemas.openxmlformats.org/officeDocument/2006/relationships/customXml" Target="../customXml/item3.xml"/><Relationship Id="rId8" Type="http://schemas.openxmlformats.org/officeDocument/2006/relationships/hyperlink" Target="consultantplus://offline/ref=7BD9F8B22C0912418FF587E9E4DFDA27FF3B233AE21AC104F48DF42A37CAE5FC58BBC1A5C9B6D157l045G" TargetMode="External"/><Relationship Id="rId51" Type="http://schemas.openxmlformats.org/officeDocument/2006/relationships/hyperlink" Target="consultantplus://offline/ref=7BD9F8B22C0912418FF587E9E4DFDA27FF3B2630E61AC104F48DF42A37lC4AG" TargetMode="External"/><Relationship Id="rId3" Type="http://schemas.openxmlformats.org/officeDocument/2006/relationships/webSettings" Target="webSettings.xml"/><Relationship Id="rId12" Type="http://schemas.openxmlformats.org/officeDocument/2006/relationships/hyperlink" Target="consultantplus://offline/ref=7BD9F8B22C0912418FF587E9E4DFDA27FF342539E318C104F48DF42A37CAE5FC58BBC1A5C9B6D356l041G" TargetMode="External"/><Relationship Id="rId17" Type="http://schemas.openxmlformats.org/officeDocument/2006/relationships/hyperlink" Target="consultantplus://offline/ref=7BD9F8B22C0912418FF58EF0E3DFDA27FB31243FE21DC104F48DF42A37lC4AG" TargetMode="External"/><Relationship Id="rId25" Type="http://schemas.openxmlformats.org/officeDocument/2006/relationships/hyperlink" Target="consultantplus://offline/ref=7BD9F8B22C0912418FF587E9E4DFDA27FF33263FE31FC104F48DF42A37CAE5FC58BBC1A5C9B6D257l04EG" TargetMode="External"/><Relationship Id="rId33" Type="http://schemas.openxmlformats.org/officeDocument/2006/relationships/hyperlink" Target="consultantplus://offline/ref=7BD9F8B22C0912418FF587E9E4DFDA27FF3B223CE314C104F48DF42A37CAE5FC58BBC1A5C9B6D357l04EG" TargetMode="External"/><Relationship Id="rId38" Type="http://schemas.openxmlformats.org/officeDocument/2006/relationships/hyperlink" Target="consultantplus://offline/ref=7BD9F8B22C0912418FF587E9E4DFDA27FF3A263AE31EC104F48DF42A37CAE5FC58BBC1A5C9B6D252l041G" TargetMode="External"/><Relationship Id="rId46" Type="http://schemas.openxmlformats.org/officeDocument/2006/relationships/hyperlink" Target="consultantplus://offline/ref=7BD9F8B22C0912418FF587E9E4DFDA27FF3B243EE31FC104F48DF42A37CAE5FC58BBC1A5C9B6D651l040G" TargetMode="External"/><Relationship Id="rId20" Type="http://schemas.openxmlformats.org/officeDocument/2006/relationships/hyperlink" Target="consultantplus://offline/ref=7BD9F8B22C0912418FF587E9E4DFDA27FF3A273FE118C104F48DF42A37CAE5FC58BBC1A5C9B6D255l04EG" TargetMode="External"/><Relationship Id="rId41" Type="http://schemas.openxmlformats.org/officeDocument/2006/relationships/hyperlink" Target="consultantplus://offline/ref=7BD9F8B22C0912418FF587E9E4DFDA27FF3A263AE31EC104F48DF42A37CAE5FC58BBC1A5C9B6D251l047G" TargetMode="External"/><Relationship Id="rId54"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7BD9F8B22C0912418FF587E9E4DFDA27F931243BEC169C0EFCD4F82830C5BAEB5FF2CDA4C9B6D1l545G" TargetMode="External"/><Relationship Id="rId15" Type="http://schemas.openxmlformats.org/officeDocument/2006/relationships/hyperlink" Target="consultantplus://offline/ref=7BD9F8B22C0912418FF587E9E4DFDA27FC32253EE61FC104F48DF42A37CAE5FC58BBC1A5C9B6D354l047G" TargetMode="External"/><Relationship Id="rId23" Type="http://schemas.openxmlformats.org/officeDocument/2006/relationships/hyperlink" Target="consultantplus://offline/ref=7BD9F8B22C0912418FF587E9E4DFDA27FF3A263AE31EC104F48DF42A37CAE5FC58BBC1A5C9B6D252l044G" TargetMode="External"/><Relationship Id="rId28" Type="http://schemas.openxmlformats.org/officeDocument/2006/relationships/hyperlink" Target="consultantplus://offline/ref=7BD9F8B22C0912418FF587E9E4DFDA27FF30233DE014C104F48DF42A37CAE5FC58BBC1A5C9B6D357l04FG" TargetMode="External"/><Relationship Id="rId36" Type="http://schemas.openxmlformats.org/officeDocument/2006/relationships/hyperlink" Target="consultantplus://offline/ref=7BD9F8B22C0912418FF587E9E4DFDA27FC34223BE4169C0EFCD4F82830C5BAEB5FF2CDA4C9B7D2l54EG" TargetMode="External"/><Relationship Id="rId49" Type="http://schemas.openxmlformats.org/officeDocument/2006/relationships/hyperlink" Target="consultantplus://offline/ref=7BD9F8B22C0912418FF587E9E4DFDA27FF3B243EE31FC104F48DF42A37CAE5FC58BBC1A5C9B6D651l04FG" TargetMode="External"/><Relationship Id="rId57" Type="http://schemas.openxmlformats.org/officeDocument/2006/relationships/customXml" Target="../customXml/item4.xml"/><Relationship Id="rId10" Type="http://schemas.openxmlformats.org/officeDocument/2006/relationships/hyperlink" Target="consultantplus://offline/ref=7BD9F8B22C0912418FF587E9E4DFDA27FF3A263AE31EC104F48DF42A37CAE5FC58BBC1A5C9B6D253l04FG" TargetMode="External"/><Relationship Id="rId31" Type="http://schemas.openxmlformats.org/officeDocument/2006/relationships/hyperlink" Target="consultantplus://offline/ref=7BD9F8B22C0912418FF587E9E4DFDA27FC32253EE61FC104F48DF42A37CAE5FC58BBC1A5C9B6D354l047G" TargetMode="External"/><Relationship Id="rId44" Type="http://schemas.openxmlformats.org/officeDocument/2006/relationships/hyperlink" Target="consultantplus://offline/ref=7BD9F8B22C0912418FF587E9E4DFDA27FF342038E51DC104F48DF42A37CAE5FC58BBC1A5C9B6D15El043G" TargetMode="External"/><Relationship Id="rId5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335453F1C13D440BD9D9DBDE08EC800" ma:contentTypeVersion="1" ma:contentTypeDescription="Создание документа." ma:contentTypeScope="" ma:versionID="2962af5c85c160c085f0368578c81ba6">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XXJ7TYMEEKJ2-5573-19</_dlc_DocId>
    <_dlc_DocIdUrl xmlns="57504d04-691e-4fc4-8f09-4f19fdbe90f6">
      <Url>http://spsearch.gov.mari.ru:32643/minles/_layouts/DocIdRedir.aspx?ID=XXJ7TYMEEKJ2-5573-19</Url>
      <Description>XXJ7TYMEEKJ2-5573-19</Description>
    </_dlc_DocIdUrl>
  </documentManagement>
</p:properties>
</file>

<file path=customXml/itemProps1.xml><?xml version="1.0" encoding="utf-8"?>
<ds:datastoreItem xmlns:ds="http://schemas.openxmlformats.org/officeDocument/2006/customXml" ds:itemID="{3AC732EC-BAEF-4737-862A-5D0DA39A2167}"/>
</file>

<file path=customXml/itemProps2.xml><?xml version="1.0" encoding="utf-8"?>
<ds:datastoreItem xmlns:ds="http://schemas.openxmlformats.org/officeDocument/2006/customXml" ds:itemID="{825B4EC1-F5FF-4C53-826C-0C1E48925537}"/>
</file>

<file path=customXml/itemProps3.xml><?xml version="1.0" encoding="utf-8"?>
<ds:datastoreItem xmlns:ds="http://schemas.openxmlformats.org/officeDocument/2006/customXml" ds:itemID="{F85AD95F-EB70-4E62-BEB1-1EE61FEBD8F5}"/>
</file>

<file path=customXml/itemProps4.xml><?xml version="1.0" encoding="utf-8"?>
<ds:datastoreItem xmlns:ds="http://schemas.openxmlformats.org/officeDocument/2006/customXml" ds:itemID="{2C6404F6-92C8-4AF3-9F5C-B7CA6659A0B7}"/>
</file>

<file path=docProps/app.xml><?xml version="1.0" encoding="utf-8"?>
<Properties xmlns="http://schemas.openxmlformats.org/officeDocument/2006/extended-properties" xmlns:vt="http://schemas.openxmlformats.org/officeDocument/2006/docPropsVTypes">
  <Template>Normal</Template>
  <TotalTime>5</TotalTime>
  <Pages>16</Pages>
  <Words>5554</Words>
  <Characters>31659</Characters>
  <Application>Microsoft Office Word</Application>
  <DocSecurity>0</DocSecurity>
  <Lines>263</Lines>
  <Paragraphs>74</Paragraphs>
  <ScaleCrop>false</ScaleCrop>
  <Company>Grizli777</Company>
  <LinksUpToDate>false</LinksUpToDate>
  <CharactersWithSpaces>37139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17.12.1997 г. № 149-ФЗ «О семеноводстве»</dc:title>
  <dc:creator>nadzor</dc:creator>
  <cp:lastModifiedBy>nadzor</cp:lastModifiedBy>
  <cp:revision>4</cp:revision>
  <dcterms:created xsi:type="dcterms:W3CDTF">2016-07-19T06:56:00Z</dcterms:created>
  <dcterms:modified xsi:type="dcterms:W3CDTF">2016-07-19T07:06:00Z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0x0101004335453F1C13D440BD9D9DBDE08EC800</vt:lpwstr>
  </property>
  <property fmtid="{D5CDD505-2E9C-101B-9397-08002B2CF9AE}" pid="3" name="_dlc_DocIdItemGuid">
    <vt:lpwstr>6b9a8c98-7ef8-4978-a3b3-9cd9f28bc83e</vt:lpwstr>
  </property>
</Properties>
</file>