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B7" w:rsidRDefault="00225CB7" w:rsidP="00225CB7">
      <w:pPr>
        <w:jc w:val="center"/>
        <w:rPr>
          <w:sz w:val="28"/>
          <w:szCs w:val="28"/>
        </w:rPr>
      </w:pPr>
      <w:r w:rsidRPr="00225CB7">
        <w:rPr>
          <w:sz w:val="28"/>
          <w:szCs w:val="28"/>
        </w:rPr>
        <w:t>Министерство природных ресурсов, экологии</w:t>
      </w:r>
    </w:p>
    <w:p w:rsidR="00880572" w:rsidRPr="00225CB7" w:rsidRDefault="00225CB7" w:rsidP="00225CB7">
      <w:pPr>
        <w:jc w:val="center"/>
        <w:rPr>
          <w:sz w:val="28"/>
          <w:szCs w:val="28"/>
        </w:rPr>
      </w:pPr>
      <w:r w:rsidRPr="00225CB7">
        <w:rPr>
          <w:sz w:val="28"/>
          <w:szCs w:val="28"/>
        </w:rPr>
        <w:t xml:space="preserve"> и охраны окружающей среды Республики Марий Эл</w:t>
      </w:r>
    </w:p>
    <w:p w:rsidR="00225CB7" w:rsidRDefault="00225CB7" w:rsidP="00225CB7">
      <w:pPr>
        <w:jc w:val="right"/>
      </w:pPr>
    </w:p>
    <w:p w:rsidR="00225CB7" w:rsidRDefault="00225CB7" w:rsidP="00225CB7">
      <w:pPr>
        <w:jc w:val="right"/>
      </w:pPr>
      <w:r>
        <w:t>ПРОЕКТ</w:t>
      </w:r>
    </w:p>
    <w:p w:rsidR="00225CB7" w:rsidRDefault="00225CB7"/>
    <w:p w:rsidR="00225CB7" w:rsidRDefault="00225CB7"/>
    <w:tbl>
      <w:tblPr>
        <w:tblW w:w="8931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4111"/>
        <w:gridCol w:w="1134"/>
        <w:gridCol w:w="3686"/>
      </w:tblGrid>
      <w:tr w:rsidR="00225CB7" w:rsidRPr="004336C1" w:rsidTr="00107AB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111" w:type="dxa"/>
          </w:tcPr>
          <w:p w:rsidR="00225CB7" w:rsidRPr="004336C1" w:rsidRDefault="00225CB7" w:rsidP="00107ABC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</w:t>
            </w:r>
            <w:proofErr w:type="gramEnd"/>
            <w:r>
              <w:rPr>
                <w:b/>
                <w:caps/>
                <w:color w:val="000000"/>
                <w:spacing w:val="8"/>
                <w:sz w:val="26"/>
                <w:szCs w:val="26"/>
              </w:rPr>
              <w:t>Ў</w:t>
            </w:r>
            <w:r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225CB7" w:rsidRPr="004336C1" w:rsidRDefault="00225CB7" w:rsidP="00107ABC">
            <w:pPr>
              <w:spacing w:line="260" w:lineRule="exact"/>
              <w:jc w:val="center"/>
            </w:pPr>
            <w:r>
              <w:t xml:space="preserve"> </w:t>
            </w:r>
          </w:p>
        </w:tc>
        <w:tc>
          <w:tcPr>
            <w:tcW w:w="3686" w:type="dxa"/>
          </w:tcPr>
          <w:p w:rsidR="00225CB7" w:rsidRPr="004336C1" w:rsidRDefault="00225CB7" w:rsidP="00107ABC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4336C1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225CB7" w:rsidRDefault="00225CB7" w:rsidP="00225CB7">
      <w:pPr>
        <w:rPr>
          <w:sz w:val="28"/>
          <w:szCs w:val="28"/>
        </w:rPr>
      </w:pPr>
      <w:r w:rsidRPr="006811C2">
        <w:rPr>
          <w:sz w:val="28"/>
          <w:szCs w:val="28"/>
        </w:rPr>
        <w:tab/>
      </w:r>
      <w:r w:rsidRPr="006811C2">
        <w:rPr>
          <w:sz w:val="28"/>
          <w:szCs w:val="28"/>
        </w:rPr>
        <w:tab/>
      </w:r>
      <w:r w:rsidRPr="006811C2">
        <w:rPr>
          <w:sz w:val="28"/>
          <w:szCs w:val="28"/>
        </w:rPr>
        <w:tab/>
      </w:r>
      <w:r w:rsidRPr="006811C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225CB7" w:rsidTr="00107ABC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225CB7" w:rsidRDefault="00225CB7" w:rsidP="00107A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     мая 2018 г.</w:t>
            </w:r>
          </w:p>
        </w:tc>
        <w:tc>
          <w:tcPr>
            <w:tcW w:w="3013" w:type="dxa"/>
          </w:tcPr>
          <w:p w:rsidR="00225CB7" w:rsidRDefault="00225CB7" w:rsidP="00107ABC">
            <w:pPr>
              <w:jc w:val="right"/>
              <w:rPr>
                <w:sz w:val="28"/>
              </w:rPr>
            </w:pPr>
            <w:r w:rsidRPr="006811C2">
              <w:rPr>
                <w:sz w:val="28"/>
                <w:szCs w:val="28"/>
              </w:rPr>
              <w:t>№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225CB7" w:rsidRDefault="00225CB7" w:rsidP="00107ABC">
            <w:pPr>
              <w:jc w:val="center"/>
              <w:rPr>
                <w:sz w:val="28"/>
              </w:rPr>
            </w:pPr>
          </w:p>
        </w:tc>
      </w:tr>
    </w:tbl>
    <w:p w:rsidR="00225CB7" w:rsidRDefault="00225CB7" w:rsidP="00225CB7">
      <w:pPr>
        <w:jc w:val="both"/>
        <w:rPr>
          <w:sz w:val="28"/>
          <w:szCs w:val="28"/>
        </w:rPr>
      </w:pPr>
    </w:p>
    <w:p w:rsidR="00225CB7" w:rsidRDefault="00225CB7" w:rsidP="00225CB7">
      <w:pPr>
        <w:jc w:val="both"/>
        <w:rPr>
          <w:sz w:val="28"/>
          <w:szCs w:val="28"/>
        </w:rPr>
      </w:pPr>
    </w:p>
    <w:p w:rsidR="00225CB7" w:rsidRDefault="00225CB7" w:rsidP="00225CB7">
      <w:pPr>
        <w:jc w:val="both"/>
        <w:rPr>
          <w:sz w:val="28"/>
          <w:szCs w:val="28"/>
        </w:rPr>
      </w:pPr>
    </w:p>
    <w:p w:rsidR="00225CB7" w:rsidRDefault="00225CB7" w:rsidP="00225CB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</w:t>
      </w:r>
    </w:p>
    <w:p w:rsidR="00225CB7" w:rsidRDefault="00225CB7" w:rsidP="00225CB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Министерства лесного и охотничьего хозяйства </w:t>
      </w:r>
    </w:p>
    <w:p w:rsidR="00225CB7" w:rsidRDefault="00225CB7" w:rsidP="00225CB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Марий Эл от 19 мая 2015 г. № 185</w:t>
      </w:r>
    </w:p>
    <w:p w:rsidR="00225CB7" w:rsidRDefault="00225CB7" w:rsidP="00225CB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CB7" w:rsidRDefault="00225CB7" w:rsidP="00225CB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CB7" w:rsidRDefault="00225CB7" w:rsidP="00225CB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CB7" w:rsidRDefault="00225CB7" w:rsidP="00225CB7">
      <w:pPr>
        <w:pStyle w:val="ConsPlusNonformat"/>
        <w:ind w:firstLine="709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а ю:</w:t>
      </w:r>
      <w:r>
        <w:rPr>
          <w:sz w:val="28"/>
          <w:szCs w:val="28"/>
        </w:rPr>
        <w:t xml:space="preserve"> </w:t>
      </w:r>
    </w:p>
    <w:p w:rsidR="00225CB7" w:rsidRDefault="00225CB7" w:rsidP="00225CB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FF4117">
        <w:rPr>
          <w:sz w:val="28"/>
          <w:szCs w:val="28"/>
        </w:rPr>
        <w:t xml:space="preserve">Внести в приказ Министерства лесного и охотничьего хозяйства Республики Марий Эл от 19 мая 2015 г. № 185 «Об утверждении Положения об оказании материальной помощи государственным гражданским служащим Республики Марий Эл и работникам в Министерстве лесного </w:t>
      </w:r>
      <w:r>
        <w:rPr>
          <w:sz w:val="28"/>
          <w:szCs w:val="28"/>
        </w:rPr>
        <w:br/>
      </w:r>
      <w:r w:rsidRPr="00FF4117">
        <w:rPr>
          <w:sz w:val="28"/>
          <w:szCs w:val="28"/>
        </w:rPr>
        <w:t>и охотничьего хозяйства Республики Марий Эл</w:t>
      </w:r>
      <w:r>
        <w:rPr>
          <w:sz w:val="28"/>
          <w:szCs w:val="28"/>
        </w:rPr>
        <w:t>» (с изменениями, внесенными приказами Министерства лесного и охотничьего хозяйства Республики Марий Эл от 22 июня 2015 г. № 275 и</w:t>
      </w:r>
      <w:proofErr w:type="gramEnd"/>
      <w:r>
        <w:rPr>
          <w:sz w:val="28"/>
          <w:szCs w:val="28"/>
        </w:rPr>
        <w:t xml:space="preserve"> от 6 июня 2017 г. № 163) следующие изменения:</w:t>
      </w:r>
    </w:p>
    <w:p w:rsidR="00225CB7" w:rsidRDefault="00225CB7" w:rsidP="00225CB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в наименовании и пункте 1 слова «в Министерстве лесного </w:t>
      </w:r>
      <w:r>
        <w:rPr>
          <w:sz w:val="28"/>
          <w:szCs w:val="28"/>
        </w:rPr>
        <w:br/>
        <w:t xml:space="preserve">и охотничьего хозяйства Республики Марий Эл» заменить словами </w:t>
      </w:r>
      <w:r>
        <w:rPr>
          <w:sz w:val="28"/>
          <w:szCs w:val="28"/>
        </w:rPr>
        <w:br/>
        <w:t>«в Министерстве природных ресурсов, экологии и охраны окружающей среды Республики Марий Эл»;</w:t>
      </w:r>
    </w:p>
    <w:p w:rsidR="00225CB7" w:rsidRDefault="00225CB7" w:rsidP="00225CB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пункте 4 слова «заместителя министра лесного и охотничьего хозяйства Республики Марий Эл» заменить словами «заместителя министра природных ресурсов, экологии и охраны окружающей среды Республики Марий Эл»;</w:t>
      </w:r>
    </w:p>
    <w:p w:rsidR="00225CB7" w:rsidRDefault="00225CB7" w:rsidP="00225CB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в Положении </w:t>
      </w:r>
      <w:r w:rsidRPr="00FF4117">
        <w:rPr>
          <w:sz w:val="28"/>
          <w:szCs w:val="28"/>
        </w:rPr>
        <w:t>об оказании материальной помощи государственным гражданским служащим Республики Марий Эл и работникам в Министерстве лесного и охотничьего хозяйства Республики Марий Эл</w:t>
      </w:r>
      <w:r>
        <w:rPr>
          <w:sz w:val="28"/>
          <w:szCs w:val="28"/>
        </w:rPr>
        <w:t>, утвержденном указанным выше приказом:</w:t>
      </w:r>
    </w:p>
    <w:p w:rsidR="00225CB7" w:rsidRDefault="00225CB7" w:rsidP="00225CB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наименовании и пункте 2 слова «в Министерстве лесного </w:t>
      </w:r>
      <w:r>
        <w:rPr>
          <w:sz w:val="28"/>
          <w:szCs w:val="28"/>
        </w:rPr>
        <w:br/>
        <w:t xml:space="preserve">и охотничьего хозяйства Республики Марий Эл» заменить словами </w:t>
      </w:r>
      <w:r>
        <w:rPr>
          <w:sz w:val="28"/>
          <w:szCs w:val="28"/>
        </w:rPr>
        <w:br/>
        <w:t>«в Министерстве природных ресурсов, экологии и охраны окружающей среды Республики Марий Эл».</w:t>
      </w:r>
    </w:p>
    <w:p w:rsidR="00225CB7" w:rsidRDefault="00225CB7" w:rsidP="00225CB7">
      <w:pPr>
        <w:pStyle w:val="a3"/>
        <w:ind w:firstLine="709"/>
        <w:jc w:val="both"/>
        <w:rPr>
          <w:sz w:val="28"/>
          <w:szCs w:val="28"/>
        </w:rPr>
      </w:pPr>
    </w:p>
    <w:p w:rsidR="00225CB7" w:rsidRDefault="00225CB7" w:rsidP="00225CB7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4253"/>
        <w:gridCol w:w="654"/>
        <w:gridCol w:w="4733"/>
      </w:tblGrid>
      <w:tr w:rsidR="00225CB7" w:rsidTr="00225CB7">
        <w:trPr>
          <w:trHeight w:val="615"/>
        </w:trPr>
        <w:tc>
          <w:tcPr>
            <w:tcW w:w="4253" w:type="dxa"/>
            <w:hideMark/>
          </w:tcPr>
          <w:p w:rsidR="00225CB7" w:rsidRDefault="00225CB7" w:rsidP="00107ABC">
            <w:pPr>
              <w:pStyle w:val="NoSpacing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</w:p>
        </w:tc>
        <w:tc>
          <w:tcPr>
            <w:tcW w:w="654" w:type="dxa"/>
          </w:tcPr>
          <w:p w:rsidR="00225CB7" w:rsidRDefault="00225CB7" w:rsidP="00107AB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</w:tcPr>
          <w:p w:rsidR="00225CB7" w:rsidRDefault="00225CB7" w:rsidP="00107ABC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В.А.Шутов</w:t>
            </w:r>
          </w:p>
        </w:tc>
      </w:tr>
    </w:tbl>
    <w:p w:rsidR="00225CB7" w:rsidRDefault="00225CB7" w:rsidP="00225CB7">
      <w:pPr>
        <w:pStyle w:val="NoSpacing"/>
        <w:jc w:val="both"/>
      </w:pPr>
    </w:p>
    <w:sectPr w:rsidR="00225CB7" w:rsidSect="00225CB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25CB7"/>
    <w:rsid w:val="00225CB7"/>
    <w:rsid w:val="0088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qFormat/>
    <w:rsid w:val="00225CB7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225C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2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приказ Министерства лесного и охотничьего хозяйства Республики Марий Эл от 19 мая 2015 г. № 185
Срок проведения независимой антикоррупционной экспертизы с 4 мая 2018 г. по 14 мая 2018 г. е-mail: mariles@mari-el.ru</_x041e__x043f__x0438__x0441__x0430__x043d__x0438__x0435_>
    <_x041f__x0430__x043f__x043a__x0430_ xmlns="7dac0853-4981-4073-a035-5a4eba0a89d7">2018 год</_x041f__x0430__x043f__x043a__x0430_>
    <_dlc_DocId xmlns="57504d04-691e-4fc4-8f09-4f19fdbe90f6">XXJ7TYMEEKJ2-464-140</_dlc_DocId>
    <_dlc_DocIdUrl xmlns="57504d04-691e-4fc4-8f09-4f19fdbe90f6">
      <Url>https://vip.gov.mari.ru/minles/_layouts/DocIdRedir.aspx?ID=XXJ7TYMEEKJ2-464-140</Url>
      <Description>XXJ7TYMEEKJ2-464-140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9788E1CF47E34B8116888C1297E5F8" ma:contentTypeVersion="2" ma:contentTypeDescription="Создание документа." ma:contentTypeScope="" ma:versionID="1bf4d96366ecb28e36e98f814811af2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ac0853-4981-4073-a035-5a4eba0a89d7" targetNamespace="http://schemas.microsoft.com/office/2006/metadata/properties" ma:root="true" ma:fieldsID="8440475a5e2d0957426dfd681bf364cf" ns2:_="" ns3:_="" ns4:_="">
    <xsd:import namespace="57504d04-691e-4fc4-8f09-4f19fdbe90f6"/>
    <xsd:import namespace="6d7c22ec-c6a4-4777-88aa-bc3c76ac660e"/>
    <xsd:import namespace="7dac0853-4981-4073-a035-5a4eba0a89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c0853-4981-4073-a035-5a4eba0a89d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17EC0-6160-4A5D-979E-BEB99C720809}"/>
</file>

<file path=customXml/itemProps2.xml><?xml version="1.0" encoding="utf-8"?>
<ds:datastoreItem xmlns:ds="http://schemas.openxmlformats.org/officeDocument/2006/customXml" ds:itemID="{0D12ADC8-84E1-4450-9D91-FF5B7C6E145E}"/>
</file>

<file path=customXml/itemProps3.xml><?xml version="1.0" encoding="utf-8"?>
<ds:datastoreItem xmlns:ds="http://schemas.openxmlformats.org/officeDocument/2006/customXml" ds:itemID="{1DA9FC80-8134-4036-B37F-CEAA7A6EA7E2}"/>
</file>

<file path=customXml/itemProps4.xml><?xml version="1.0" encoding="utf-8"?>
<ds:datastoreItem xmlns:ds="http://schemas.openxmlformats.org/officeDocument/2006/customXml" ds:itemID="{77D6806B-4627-4748-AD0A-D0B2F3394C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природных ресурсов, экологии и охраны окружающей среды Республики Марий Эл</dc:title>
  <dc:creator>Л.Ю.Леухина</dc:creator>
  <cp:lastModifiedBy>Л.Ю.Леухина</cp:lastModifiedBy>
  <cp:revision>1</cp:revision>
  <dcterms:created xsi:type="dcterms:W3CDTF">2018-05-04T07:23:00Z</dcterms:created>
  <dcterms:modified xsi:type="dcterms:W3CDTF">2018-05-04T07:25:00Z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0x0101008A9788E1CF47E34B8116888C1297E5F8</vt:lpwstr>
  </property>
  <property fmtid="{D5CDD505-2E9C-101B-9397-08002B2CF9AE}" pid="3" name="_dlc_DocIdItemGuid">
    <vt:lpwstr>0d2cbdb4-9d27-4c00-9523-c7cea2b6da60</vt:lpwstr>
  </property>
</Properties>
</file>