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5E" w:rsidRDefault="006C075E" w:rsidP="006C07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5E">
        <w:rPr>
          <w:rFonts w:ascii="Times New Roman" w:hAnsi="Times New Roman" w:cs="Times New Roman"/>
          <w:b/>
          <w:sz w:val="28"/>
          <w:szCs w:val="28"/>
        </w:rPr>
        <w:t>Задачи и функции отдела мониторинга, государственного лесного надзора и государственного пожарного надзора в лесах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75E" w:rsidRDefault="006C075E" w:rsidP="006C07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природных ресурсов, экологии и охраны </w:t>
      </w:r>
    </w:p>
    <w:p w:rsidR="00586656" w:rsidRDefault="006C075E" w:rsidP="006C07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окружающей среды Республики Марий Эл </w:t>
      </w:r>
    </w:p>
    <w:p w:rsidR="006C075E" w:rsidRDefault="006C075E" w:rsidP="006C075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(выписка из Положения об отделе мониторинга, государственного лесного надзора и государственного пожарного надзора в лесах, утвержденного приказом Минприроды Республики Марий Эл от 07.05. 2018 № 253</w:t>
      </w:r>
      <w:proofErr w:type="gramEnd"/>
    </w:p>
    <w:p w:rsidR="006C075E" w:rsidRDefault="006C075E" w:rsidP="006C075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C075E" w:rsidRDefault="006C075E" w:rsidP="006C075E">
      <w:pPr>
        <w:pStyle w:val="Style3"/>
        <w:widowControl/>
        <w:spacing w:line="240" w:lineRule="auto"/>
        <w:rPr>
          <w:rStyle w:val="FontStyle11"/>
          <w:rFonts w:ascii="Liberation Serif" w:hAnsi="Liberation Serif" w:cs="Liberation Serif"/>
          <w:sz w:val="28"/>
          <w:szCs w:val="28"/>
        </w:rPr>
      </w:pPr>
      <w:r>
        <w:rPr>
          <w:rStyle w:val="FontStyle11"/>
          <w:rFonts w:ascii="Liberation Serif" w:hAnsi="Liberation Serif" w:cs="Liberation Serif"/>
          <w:sz w:val="28"/>
          <w:szCs w:val="28"/>
        </w:rPr>
        <w:t>II. Задачи отдела</w:t>
      </w:r>
    </w:p>
    <w:p w:rsidR="00095253" w:rsidRDefault="00095253" w:rsidP="006C075E">
      <w:pPr>
        <w:pStyle w:val="Style3"/>
        <w:widowControl/>
        <w:spacing w:line="240" w:lineRule="auto"/>
      </w:pPr>
    </w:p>
    <w:p w:rsidR="004460E9" w:rsidRDefault="006C075E" w:rsidP="004460E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 Основными задачами отдела являются:</w:t>
      </w:r>
    </w:p>
    <w:p w:rsidR="004460E9" w:rsidRDefault="006C075E" w:rsidP="004460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 организация и осуществление на землях лесного фонда федерального государственного лесного надзора (лесной охраны), за исключением случаев, предусмотренн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Лесным </w:t>
      </w:r>
      <w:hyperlink r:id="rId4" w:history="1">
        <w:r w:rsidRPr="000952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(далее – федеральный государственный лесной надзор), а также при проведении федерального государственного лесного надзора государственного надзора </w:t>
      </w:r>
      <w:r w:rsidR="004460E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семеноводства в отношении семян лесных растений в соответствии с законодательством Российской Федерации в области семеноводства </w:t>
      </w:r>
      <w:r w:rsidR="004460E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 федерального государственного пожарного надзора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лесах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предусмотренных Лесным </w:t>
      </w:r>
      <w:hyperlink r:id="rId5" w:history="1">
        <w:r w:rsidRPr="000952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посредством:</w:t>
      </w:r>
    </w:p>
    <w:p w:rsidR="004460E9" w:rsidRDefault="006C075E" w:rsidP="004460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проведения мероприятий по </w:t>
      </w:r>
      <w:r>
        <w:rPr>
          <w:rFonts w:ascii="Times New Roman" w:hAnsi="Times New Roman" w:cs="Times New Roman"/>
          <w:sz w:val="28"/>
          <w:szCs w:val="28"/>
        </w:rPr>
        <w:t>контролю (патрулирование и плановые (рейдовые) осмотры, обследования лесных участков);</w:t>
      </w:r>
    </w:p>
    <w:p w:rsidR="006C075E" w:rsidRPr="004460E9" w:rsidRDefault="006C075E" w:rsidP="004460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460E9">
        <w:rPr>
          <w:rFonts w:ascii="Times New Roman" w:hAnsi="Times New Roman" w:cs="Times New Roman"/>
          <w:sz w:val="28"/>
          <w:szCs w:val="28"/>
        </w:rPr>
        <w:t xml:space="preserve">плановых и внеплановых, документарных и выездных проверок  </w:t>
      </w:r>
      <w:r w:rsidR="004460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60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460E9">
        <w:rPr>
          <w:rFonts w:ascii="Times New Roman" w:hAnsi="Times New Roman" w:cs="Times New Roman"/>
          <w:bCs/>
          <w:sz w:val="28"/>
          <w:szCs w:val="28"/>
        </w:rPr>
        <w:t>Федеральным законом от 26 декабря 2008г. № 294-ФЗ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C075E" w:rsidRDefault="006C075E" w:rsidP="006C075E">
      <w:pPr>
        <w:spacing w:line="240" w:lineRule="auto"/>
        <w:ind w:firstLine="709"/>
        <w:contextualSpacing/>
        <w:jc w:val="both"/>
        <w:textAlignment w:val="baseline"/>
      </w:pPr>
      <w:r>
        <w:rPr>
          <w:rFonts w:ascii="Liberation Serif" w:hAnsi="Liberation Serif" w:cs="Liberation Serif"/>
          <w:sz w:val="28"/>
          <w:szCs w:val="28"/>
        </w:rPr>
        <w:t xml:space="preserve">б) ведение мониторинга лесного фонда с целью обеспечения Министерства оперативной и точной информацией о текущем состоянии </w:t>
      </w:r>
      <w:r w:rsidR="004460E9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>и происходящих изменениях в лесном фонде в результате хозяйственной деятельности лиц, использующих леса, неправомерных действий граждан, индивидуальных предпринимателей и юридических лиц, а также воздействия природных факторов;</w:t>
      </w:r>
    </w:p>
    <w:p w:rsidR="006C075E" w:rsidRDefault="006C075E" w:rsidP="006C075E">
      <w:pPr>
        <w:spacing w:line="240" w:lineRule="auto"/>
        <w:ind w:firstLine="709"/>
        <w:contextualSpacing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в) организация взаимодействия с правоохранительными, надзорными </w:t>
      </w:r>
      <w:r w:rsidR="00095253"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>
        <w:rPr>
          <w:rFonts w:ascii="Liberation Serif" w:hAnsi="Liberation Serif" w:cs="Liberation Serif"/>
          <w:bCs/>
          <w:sz w:val="28"/>
          <w:szCs w:val="28"/>
        </w:rPr>
        <w:t>и контролирующими органами, в части осуществления федерального государственного лесного надзора.</w:t>
      </w:r>
    </w:p>
    <w:p w:rsidR="006C075E" w:rsidRDefault="006C075E" w:rsidP="006C075E">
      <w:pPr>
        <w:pStyle w:val="Style3"/>
        <w:widowControl/>
        <w:spacing w:line="240" w:lineRule="auto"/>
        <w:rPr>
          <w:rStyle w:val="FontStyle11"/>
          <w:rFonts w:ascii="Liberation Serif" w:hAnsi="Liberation Serif" w:cs="Liberation Serif"/>
          <w:b w:val="0"/>
          <w:sz w:val="28"/>
          <w:szCs w:val="28"/>
        </w:rPr>
      </w:pPr>
      <w:r>
        <w:rPr>
          <w:rStyle w:val="FontStyle11"/>
          <w:rFonts w:ascii="Liberation Serif" w:hAnsi="Liberation Serif" w:cs="Liberation Serif"/>
          <w:sz w:val="28"/>
          <w:szCs w:val="28"/>
        </w:rPr>
        <w:t>III. Функции отдела</w:t>
      </w:r>
    </w:p>
    <w:p w:rsidR="004460E9" w:rsidRPr="004460E9" w:rsidRDefault="004460E9" w:rsidP="006C075E">
      <w:pPr>
        <w:pStyle w:val="Style3"/>
        <w:widowControl/>
        <w:spacing w:line="240" w:lineRule="auto"/>
      </w:pP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>7. В целях реализации задач, указанных в разделе 2 настоящего Положения, отдел осуществляет следующие функции: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>7.1. организует и осуществляет:</w:t>
      </w:r>
    </w:p>
    <w:p w:rsidR="004460E9" w:rsidRDefault="006C075E" w:rsidP="004460E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075E">
        <w:rPr>
          <w:rFonts w:ascii="Times New Roman" w:hAnsi="Times New Roman" w:cs="Times New Roman"/>
          <w:sz w:val="28"/>
          <w:szCs w:val="28"/>
        </w:rPr>
        <w:t>на землях лесного фонда федерального государственного лесного надзора (лесной охраны), за исключением случаев, предусмотренн</w:t>
      </w:r>
      <w:r w:rsidRPr="006C075E">
        <w:rPr>
          <w:rFonts w:ascii="Times New Roman" w:hAnsi="Times New Roman" w:cs="Times New Roman"/>
          <w:color w:val="000000"/>
          <w:sz w:val="28"/>
          <w:szCs w:val="28"/>
        </w:rPr>
        <w:t xml:space="preserve">ых Лесным </w:t>
      </w:r>
      <w:hyperlink r:id="rId6" w:history="1">
        <w:r w:rsidRPr="000952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Pr="006C075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(далее – федеральный государственный </w:t>
      </w:r>
      <w:r w:rsidRPr="006C07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лесной надзор), а также при проведении федерального государственного лесного надзора государственного надзора в области семеноводства </w:t>
      </w:r>
      <w:r w:rsidR="004460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6C075E">
        <w:rPr>
          <w:rFonts w:ascii="Times New Roman" w:hAnsi="Times New Roman" w:cs="Times New Roman"/>
          <w:color w:val="000000"/>
          <w:sz w:val="28"/>
          <w:szCs w:val="28"/>
        </w:rPr>
        <w:t>в отношении семян лесных растений в соответствии с законодательством Российской Федерации в области семеноводства и федерального государственного пожарного надзора в лесах, за исключением случаев</w:t>
      </w:r>
      <w:proofErr w:type="gramEnd"/>
      <w:r w:rsidRPr="006C07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C075E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6C075E">
        <w:rPr>
          <w:rFonts w:ascii="Times New Roman" w:hAnsi="Times New Roman" w:cs="Times New Roman"/>
          <w:color w:val="000000"/>
          <w:sz w:val="28"/>
          <w:szCs w:val="28"/>
        </w:rPr>
        <w:t xml:space="preserve"> Лесным </w:t>
      </w:r>
      <w:hyperlink r:id="rId7" w:history="1">
        <w:r w:rsidRPr="0095295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Pr="006C075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посредством:</w:t>
      </w:r>
    </w:p>
    <w:p w:rsidR="004460E9" w:rsidRDefault="006C075E" w:rsidP="004460E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75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проведения мероприятий по </w:t>
      </w:r>
      <w:r w:rsidRPr="006C075E">
        <w:rPr>
          <w:rFonts w:ascii="Times New Roman" w:hAnsi="Times New Roman" w:cs="Times New Roman"/>
          <w:sz w:val="28"/>
          <w:szCs w:val="28"/>
        </w:rPr>
        <w:t>контролю (патрулирование и плановые (рейдовые) осмотры, обследования лесных участков);</w:t>
      </w:r>
    </w:p>
    <w:p w:rsidR="004460E9" w:rsidRDefault="006C075E" w:rsidP="004460E9">
      <w:pPr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75E">
        <w:rPr>
          <w:rFonts w:ascii="Times New Roman" w:eastAsia="Calibri" w:hAnsi="Times New Roman" w:cs="Times New Roman"/>
          <w:sz w:val="28"/>
          <w:szCs w:val="28"/>
        </w:rPr>
        <w:t>плановых и внеплановых, док</w:t>
      </w:r>
      <w:r w:rsidR="004460E9">
        <w:rPr>
          <w:rFonts w:ascii="Times New Roman" w:eastAsia="Calibri" w:hAnsi="Times New Roman" w:cs="Times New Roman"/>
          <w:sz w:val="28"/>
          <w:szCs w:val="28"/>
        </w:rPr>
        <w:t xml:space="preserve">ументарных и выездных проверок                       </w:t>
      </w:r>
      <w:r w:rsidRPr="006C075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6C075E">
        <w:rPr>
          <w:rFonts w:ascii="Times New Roman" w:eastAsia="Calibri" w:hAnsi="Times New Roman" w:cs="Times New Roman"/>
          <w:bCs/>
          <w:sz w:val="28"/>
          <w:szCs w:val="28"/>
        </w:rPr>
        <w:t>Федеральным законом от 26 декабря 2008г. № 294-ФЗ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460E9" w:rsidRDefault="006C075E" w:rsidP="004460E9">
      <w:pPr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5E">
        <w:rPr>
          <w:rFonts w:ascii="Times New Roman" w:eastAsia="Calibri" w:hAnsi="Times New Roman" w:cs="Times New Roman"/>
          <w:sz w:val="28"/>
          <w:szCs w:val="28"/>
        </w:rPr>
        <w:t>мероприятия по профилактике нарушений обязательных требований в соответствии с ежегодно утверждаемой Министерством программой профилактики нарушений;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6C075E">
        <w:rPr>
          <w:rFonts w:ascii="Times New Roman" w:hAnsi="Times New Roman" w:cs="Times New Roman"/>
          <w:sz w:val="28"/>
          <w:szCs w:val="28"/>
        </w:rPr>
        <w:t>мониторинг лесного фонда с целью обеспечения Министерства оперативной и точной информацией о текущем состоянии и происходящих изменениях в лесном фонде в результате хозяйственной деятельности лиц использующих леса, неправомерных действий граждан, индивидуальных пред</w:t>
      </w:r>
      <w:r w:rsidR="004460E9">
        <w:rPr>
          <w:rFonts w:ascii="Times New Roman" w:hAnsi="Times New Roman" w:cs="Times New Roman"/>
          <w:sz w:val="28"/>
          <w:szCs w:val="28"/>
        </w:rPr>
        <w:t>принимателей и юридических лиц,</w:t>
      </w:r>
      <w:r w:rsidR="00095253">
        <w:rPr>
          <w:rFonts w:ascii="Times New Roman" w:hAnsi="Times New Roman" w:cs="Times New Roman"/>
          <w:sz w:val="28"/>
          <w:szCs w:val="28"/>
        </w:rPr>
        <w:t xml:space="preserve"> </w:t>
      </w:r>
      <w:r w:rsidRPr="006C075E">
        <w:rPr>
          <w:rFonts w:ascii="Times New Roman" w:hAnsi="Times New Roman" w:cs="Times New Roman"/>
          <w:sz w:val="28"/>
          <w:szCs w:val="28"/>
        </w:rPr>
        <w:t xml:space="preserve">а также воздействия природных факторов посредством использования наземных методов оценки лесного фонда, в том числе средств фото и видео фиксации, а также посредством </w:t>
      </w:r>
      <w:proofErr w:type="spellStart"/>
      <w:r w:rsidRPr="006C075E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6C075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C075E">
        <w:rPr>
          <w:rFonts w:ascii="Times New Roman" w:hAnsi="Times New Roman" w:cs="Times New Roman"/>
          <w:sz w:val="28"/>
          <w:szCs w:val="28"/>
        </w:rPr>
        <w:t xml:space="preserve"> космических методов при камеральной обработке информации </w:t>
      </w:r>
      <w:r w:rsidR="004460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C075E">
        <w:rPr>
          <w:rFonts w:ascii="Times New Roman" w:hAnsi="Times New Roman" w:cs="Times New Roman"/>
          <w:sz w:val="28"/>
          <w:szCs w:val="28"/>
        </w:rPr>
        <w:t>и информационных систем для сбора, хранения и анализа данных;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>координацию деятельности государственных казенных учреждений Республики Марий Эл, находящихся в ведении Министерства (далее</w:t>
      </w:r>
      <w:r w:rsidRPr="006C07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075E">
        <w:rPr>
          <w:rFonts w:ascii="Times New Roman" w:hAnsi="Times New Roman" w:cs="Times New Roman"/>
          <w:sz w:val="28"/>
          <w:szCs w:val="28"/>
        </w:rPr>
        <w:t>- лесничества), в части осуществления ими федерального государственного лесного надзора;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>информирование гражданских служащих отдела и работников лесничеств об изменениях в действующем законодательстве по вопросам осуществления федерального государственного лесного надзора;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>7.2. участвует в установленном порядке: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>совместно с другими отделами Министерства и иными органами исполнительной власти Республики Марий Эл, в пределах компетенции отдела, в разработке государственных программ Республики Марий Эл по охране, защите и воспроизводству лесов, обеспечивает реализацию указанных программ;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 xml:space="preserve">совместно с отделом экономики и администрирования платежей Министерства в осуществлении администрирования доходов, зачисляемых </w:t>
      </w:r>
      <w:r w:rsidR="00095253">
        <w:rPr>
          <w:rFonts w:ascii="Times New Roman" w:hAnsi="Times New Roman" w:cs="Times New Roman"/>
          <w:sz w:val="28"/>
          <w:szCs w:val="28"/>
        </w:rPr>
        <w:t xml:space="preserve">   </w:t>
      </w:r>
      <w:r w:rsidRPr="006C075E">
        <w:rPr>
          <w:rFonts w:ascii="Times New Roman" w:hAnsi="Times New Roman" w:cs="Times New Roman"/>
          <w:sz w:val="28"/>
          <w:szCs w:val="28"/>
        </w:rPr>
        <w:t>в бюджеты бюджетной системы Российской Федерации по закрепленным за отделом кодам доходов;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 xml:space="preserve">в разработке проектов соглашений о сотрудничестве и взаимодействии, заключаемых с федеральными органами исполнительной власти, органами </w:t>
      </w:r>
      <w:r w:rsidRPr="006C075E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субъектов Российской Федерации, органами местного самоуправления, организациями, контролирует их выполнение;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>в рассмотрении проектов федеральных законов и проектов приказов федеральных органов исполнительной власти в пределах компетенции отдела;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>7.3. организует и проводит: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>мероприятия по выявлению, предупреждению и пресечению нарушений законодательства Российской Федерации в области лесных отношений;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>сбор, обобщение и анализ информации о результатах осуществления федерального государственного лесного надзора;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>7.4. ведет:</w:t>
      </w:r>
    </w:p>
    <w:p w:rsidR="006C075E" w:rsidRPr="006C075E" w:rsidRDefault="006C075E" w:rsidP="004460E9">
      <w:pPr>
        <w:autoSpaceDE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>в пределах своей компетенции производство по делам об административных правонарушениях и осуществляет иные полномочия, предусмотренные законодательством об административных правонарушениях;</w:t>
      </w:r>
    </w:p>
    <w:p w:rsidR="006C075E" w:rsidRPr="006C075E" w:rsidRDefault="006C075E" w:rsidP="004460E9">
      <w:pPr>
        <w:autoSpaceDE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  <w:highlight w:val="white"/>
        </w:rPr>
        <w:t>регистрацию и учет незаконных рубок лесных насаждений;</w:t>
      </w:r>
    </w:p>
    <w:p w:rsidR="006C075E" w:rsidRPr="006C075E" w:rsidRDefault="006C075E" w:rsidP="004460E9">
      <w:pPr>
        <w:autoSpaceDE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>регистрацию и учет выявленных административных правонарушений;</w:t>
      </w:r>
    </w:p>
    <w:p w:rsidR="006C075E" w:rsidRPr="006C075E" w:rsidRDefault="006C075E" w:rsidP="004460E9">
      <w:pPr>
        <w:autoSpaceDE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>регистрацию и  плановых (р</w:t>
      </w:r>
      <w:r w:rsidR="004460E9">
        <w:rPr>
          <w:rFonts w:ascii="Times New Roman" w:hAnsi="Times New Roman" w:cs="Times New Roman"/>
          <w:sz w:val="28"/>
          <w:szCs w:val="28"/>
        </w:rPr>
        <w:t xml:space="preserve">ейдовых) заданий на проведение </w:t>
      </w:r>
      <w:r w:rsidRPr="006C075E">
        <w:rPr>
          <w:rFonts w:ascii="Times New Roman" w:eastAsia="Calibri" w:hAnsi="Times New Roman" w:cs="Times New Roman"/>
          <w:sz w:val="28"/>
          <w:szCs w:val="28"/>
        </w:rPr>
        <w:t>плановых (рейдовых) осмотров, обследований лесных участков;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>7.5. обеспечивает соблюдение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лесного законодательства;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>7.6. оказывает: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>методическую помощь лесничествам в разработке и проведении мероприятий по соблюдению требований лесного законодательства;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 xml:space="preserve">правовую помощь структурным подразделениям Министерства </w:t>
      </w:r>
      <w:r w:rsidR="004460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075E">
        <w:rPr>
          <w:rFonts w:ascii="Times New Roman" w:hAnsi="Times New Roman" w:cs="Times New Roman"/>
          <w:sz w:val="28"/>
          <w:szCs w:val="28"/>
        </w:rPr>
        <w:t xml:space="preserve">и лесничествам в претензионной работе и в подготовке исковых заявлений </w:t>
      </w:r>
      <w:r w:rsidR="004460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075E">
        <w:rPr>
          <w:rFonts w:ascii="Times New Roman" w:hAnsi="Times New Roman" w:cs="Times New Roman"/>
          <w:sz w:val="28"/>
          <w:szCs w:val="28"/>
        </w:rPr>
        <w:t>в суды по вопросам осуществления федерального государственного лесного надзора;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 xml:space="preserve">7.7. представляет интересы Министерства в судебных </w:t>
      </w:r>
      <w:r w:rsidR="004460E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C075E">
        <w:rPr>
          <w:rFonts w:ascii="Times New Roman" w:hAnsi="Times New Roman" w:cs="Times New Roman"/>
          <w:sz w:val="28"/>
          <w:szCs w:val="28"/>
        </w:rPr>
        <w:t>и правоохранительных органах, организациях независимо от их организационно-правовой формы и формы собственности по вопросам осуществления федерального государственного лесного надзора.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>7.8. представляет статистическую и оперативную отчетность по основным направлениям деятельности отдела;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6C075E">
        <w:rPr>
          <w:rFonts w:ascii="Times New Roman" w:hAnsi="Times New Roman" w:cs="Times New Roman"/>
          <w:sz w:val="28"/>
          <w:szCs w:val="28"/>
        </w:rPr>
        <w:t xml:space="preserve">7.9. организует достижения показателей по осуществлению переданных полномочий Российской Федерации в области лесных отношений, обеспечивающих положительные результаты оценки деятельности Министерства по направлениям деятельности отдела, в соответствии </w:t>
      </w:r>
      <w:r w:rsidR="004460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C075E">
        <w:rPr>
          <w:rFonts w:ascii="Times New Roman" w:hAnsi="Times New Roman" w:cs="Times New Roman"/>
          <w:sz w:val="28"/>
          <w:szCs w:val="28"/>
        </w:rPr>
        <w:t xml:space="preserve">с критериями 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отношений, </w:t>
      </w:r>
      <w:r w:rsidRPr="006C075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утвержденными постановлением Правительства Российской Федерации </w:t>
      </w:r>
      <w:r w:rsidR="004460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075E">
        <w:rPr>
          <w:rFonts w:ascii="Times New Roman" w:hAnsi="Times New Roman" w:cs="Times New Roman"/>
          <w:sz w:val="28"/>
          <w:szCs w:val="28"/>
        </w:rPr>
        <w:t>от 6 марта 2012 г. № 194;</w:t>
      </w:r>
      <w:proofErr w:type="gramEnd"/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>7.10. в пределах, возложенных на отдел задач, разрабатывает проекты нормативных правовых актов Республики Марий Эл и правовых актов Республики Марий Эл;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6C075E">
        <w:rPr>
          <w:rFonts w:ascii="Times New Roman" w:hAnsi="Times New Roman" w:cs="Times New Roman"/>
          <w:sz w:val="28"/>
          <w:szCs w:val="28"/>
        </w:rPr>
        <w:t>7.11. подготавливает отчеты, информацию, другие материалы по вопросам осуществления федерального государственного лесного надзора;</w:t>
      </w:r>
    </w:p>
    <w:p w:rsidR="006C075E" w:rsidRPr="004460E9" w:rsidRDefault="006C075E" w:rsidP="004460E9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C075E">
        <w:rPr>
          <w:rFonts w:ascii="Times New Roman" w:hAnsi="Times New Roman" w:cs="Times New Roman"/>
          <w:sz w:val="28"/>
          <w:szCs w:val="28"/>
        </w:rPr>
        <w:t xml:space="preserve">7.12. поддерживает в актуальном состоянии раздел «Федеральный государственный лесной надзор (лесная охрана)» на </w:t>
      </w:r>
      <w:r w:rsidRPr="006C075E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Министерства природных ресурсов, экологии и охраны окружающей среды Республики Марий Эл в структуре официального </w:t>
      </w:r>
      <w:proofErr w:type="spellStart"/>
      <w:proofErr w:type="gramStart"/>
      <w:r w:rsidRPr="006C075E">
        <w:rPr>
          <w:rFonts w:ascii="Times New Roman" w:eastAsia="Calibri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6C075E">
        <w:rPr>
          <w:rFonts w:ascii="Times New Roman" w:eastAsia="Calibri" w:hAnsi="Times New Roman" w:cs="Times New Roman"/>
          <w:sz w:val="28"/>
          <w:szCs w:val="28"/>
        </w:rPr>
        <w:t xml:space="preserve"> Республики Марий Эл в информационно-телекоммуникационной сети «Интернет» </w:t>
      </w:r>
      <w:hyperlink r:id="rId8" w:history="1">
        <w:r w:rsidRPr="004460E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http://марийэл.рф/minles</w:t>
        </w:r>
      </w:hyperlink>
      <w:r w:rsidRPr="004460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075E" w:rsidRPr="006C075E" w:rsidRDefault="006C075E" w:rsidP="004460E9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075E">
        <w:rPr>
          <w:rFonts w:ascii="Times New Roman" w:hAnsi="Times New Roman" w:cs="Times New Roman"/>
          <w:sz w:val="28"/>
          <w:szCs w:val="28"/>
        </w:rPr>
        <w:t>7.13. осуществляет по поручению министра и (или) заместителя министра иные функции в сфере деятельности Министерства в пределах, возложенных на отдел задач.</w:t>
      </w:r>
    </w:p>
    <w:p w:rsidR="006C075E" w:rsidRPr="006C075E" w:rsidRDefault="006C075E" w:rsidP="004460E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sectPr w:rsidR="006C075E" w:rsidRPr="006C075E" w:rsidSect="0058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C075E"/>
    <w:rsid w:val="00095253"/>
    <w:rsid w:val="004118D2"/>
    <w:rsid w:val="004460E9"/>
    <w:rsid w:val="00586656"/>
    <w:rsid w:val="006C075E"/>
    <w:rsid w:val="0095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6C075E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a3">
    <w:name w:val="Hyperlink"/>
    <w:rsid w:val="006C075E"/>
    <w:rPr>
      <w:color w:val="000080"/>
      <w:u w:val="single"/>
    </w:rPr>
  </w:style>
  <w:style w:type="paragraph" w:styleId="a4">
    <w:name w:val="Body Text"/>
    <w:basedOn w:val="a"/>
    <w:link w:val="a5"/>
    <w:rsid w:val="006C075E"/>
    <w:pPr>
      <w:suppressAutoHyphens/>
      <w:spacing w:after="0" w:line="240" w:lineRule="auto"/>
      <w:ind w:right="-1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075E"/>
    <w:rPr>
      <w:rFonts w:ascii="Times New Roman" w:eastAsia="Times New Roman" w:hAnsi="Times New Roman" w:cs="Times New Roman"/>
      <w:kern w:val="1"/>
      <w:sz w:val="28"/>
      <w:szCs w:val="20"/>
    </w:rPr>
  </w:style>
  <w:style w:type="paragraph" w:customStyle="1" w:styleId="Style3">
    <w:name w:val="Style3"/>
    <w:basedOn w:val="a"/>
    <w:rsid w:val="006C075E"/>
    <w:pPr>
      <w:widowControl w:val="0"/>
      <w:suppressAutoHyphens/>
      <w:spacing w:after="0" w:line="317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yle5">
    <w:name w:val="Style5"/>
    <w:basedOn w:val="a"/>
    <w:rsid w:val="006C075E"/>
    <w:pPr>
      <w:widowControl w:val="0"/>
      <w:suppressAutoHyphens/>
      <w:spacing w:after="0" w:line="318" w:lineRule="exact"/>
      <w:ind w:firstLine="71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6C075E"/>
    <w:pPr>
      <w:suppressAutoHyphen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8;&#1080;&#1081;&#1101;&#1083;.&#1088;&#1092;/minles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5C4A8BC376239FB1F15D0C87BD6DFBBDE3102AD9527A8644CDD62125JCX5N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C4A8BC376239FB1F15D0C87BD6DFBBDE3102AD9527A8644CDD62125JCX5N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AF5C4A8BC376239FB1F15D0C87BD6DFBBDE3102AD9527A8644CDD62125JCX5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5C4A8BC376239FB1F15D0C87BD6DFBBDE3102AD9527A8644CDD62125JCX5N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8E46B43CA7514F9EB172B9B2890AAA" ma:contentTypeVersion="1" ma:contentTypeDescription="Создание документа." ma:contentTypeScope="" ma:versionID="fd4a7240fc8e514ed7f213b96a59a84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XXJ7TYMEEKJ2-462-52</_dlc_DocId>
    <_dlc_DocIdUrl xmlns="57504d04-691e-4fc4-8f09-4f19fdbe90f6">
      <Url>https://vip.gov.mari.ru/minles/_layouts/DocIdRedir.aspx?ID=XXJ7TYMEEKJ2-462-52</Url>
      <Description>XXJ7TYMEEKJ2-462-52</Description>
    </_dlc_DocIdUrl>
  </documentManagement>
</p:properties>
</file>

<file path=customXml/itemProps1.xml><?xml version="1.0" encoding="utf-8"?>
<ds:datastoreItem xmlns:ds="http://schemas.openxmlformats.org/officeDocument/2006/customXml" ds:itemID="{EC756CBF-6C6D-4FE0-9C9A-A7C68E5F8373}"/>
</file>

<file path=customXml/itemProps2.xml><?xml version="1.0" encoding="utf-8"?>
<ds:datastoreItem xmlns:ds="http://schemas.openxmlformats.org/officeDocument/2006/customXml" ds:itemID="{3909332D-FD57-48B9-9D72-63964524C401}"/>
</file>

<file path=customXml/itemProps3.xml><?xml version="1.0" encoding="utf-8"?>
<ds:datastoreItem xmlns:ds="http://schemas.openxmlformats.org/officeDocument/2006/customXml" ds:itemID="{5097E1AB-E338-4561-AE19-8E255AE5B793}"/>
</file>

<file path=customXml/itemProps4.xml><?xml version="1.0" encoding="utf-8"?>
<ds:datastoreItem xmlns:ds="http://schemas.openxmlformats.org/officeDocument/2006/customXml" ds:itemID="{A61E71FE-C0D8-44B3-B7F1-3A2FCEFCE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и функции отдела мониторинга, государственного лесного надзора и государственного пожарного надзора в лесах</dc:title>
  <dc:subject/>
  <dc:creator>Дербенев</dc:creator>
  <cp:keywords/>
  <dc:description/>
  <cp:lastModifiedBy>Дербенев</cp:lastModifiedBy>
  <cp:revision>4</cp:revision>
  <dcterms:created xsi:type="dcterms:W3CDTF">2018-08-24T07:08:00Z</dcterms:created>
  <dcterms:modified xsi:type="dcterms:W3CDTF">2018-08-24T07:50:00Z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0x0101004C8E46B43CA7514F9EB172B9B2890AAA</vt:lpwstr>
  </property>
  <property fmtid="{D5CDD505-2E9C-101B-9397-08002B2CF9AE}" pid="3" name="_dlc_DocIdItemGuid">
    <vt:lpwstr>50d178d5-0383-4f43-af10-dbf1c6515863</vt:lpwstr>
  </property>
</Properties>
</file>