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97" w:rsidRDefault="00E61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1D77" w:rsidRDefault="00E61D77">
      <w:pPr>
        <w:rPr>
          <w:rFonts w:ascii="Times New Roman" w:hAnsi="Times New Roman" w:cs="Times New Roman"/>
          <w:sz w:val="28"/>
          <w:szCs w:val="28"/>
        </w:rPr>
      </w:pPr>
    </w:p>
    <w:p w:rsidR="00E61D77" w:rsidRDefault="00E61D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Pr="00E61D77">
        <w:rPr>
          <w:rFonts w:ascii="Times New Roman" w:hAnsi="Times New Roman" w:cs="Times New Roman"/>
          <w:sz w:val="28"/>
          <w:szCs w:val="28"/>
        </w:rPr>
        <w:t xml:space="preserve">комиссии Министерства внутренней политики, развития местного самоуправления и юстиции  Республики Марий Эл </w:t>
      </w:r>
      <w:r w:rsidRPr="00E61D77">
        <w:rPr>
          <w:rFonts w:ascii="Times New Roman" w:hAnsi="Times New Roman" w:cs="Times New Roman"/>
          <w:sz w:val="28"/>
          <w:szCs w:val="28"/>
        </w:rPr>
        <w:br/>
        <w:t>по соблюдению требований к служебному поведению государственных гражданских служащих Республики Марий Эл и урегулированию конфликта интересов</w:t>
      </w:r>
    </w:p>
    <w:bookmarkEnd w:id="0"/>
    <w:p w:rsidR="00E61D77" w:rsidRDefault="00E61D77">
      <w:pPr>
        <w:rPr>
          <w:rFonts w:ascii="Times New Roman" w:hAnsi="Times New Roman" w:cs="Times New Roman"/>
          <w:sz w:val="28"/>
          <w:szCs w:val="28"/>
        </w:rPr>
      </w:pPr>
    </w:p>
    <w:p w:rsidR="00E61D77" w:rsidRDefault="00E61D77">
      <w:pPr>
        <w:rPr>
          <w:rFonts w:ascii="Times New Roman" w:hAnsi="Times New Roman" w:cs="Times New Roman"/>
          <w:sz w:val="28"/>
          <w:szCs w:val="28"/>
        </w:rPr>
      </w:pPr>
    </w:p>
    <w:p w:rsidR="00E61D77" w:rsidRDefault="00E61D77">
      <w:pPr>
        <w:rPr>
          <w:rFonts w:ascii="Times New Roman" w:hAnsi="Times New Roman" w:cs="Times New Roman"/>
          <w:sz w:val="28"/>
          <w:szCs w:val="28"/>
        </w:rPr>
      </w:pPr>
    </w:p>
    <w:p w:rsidR="00E61D77" w:rsidRDefault="00E61D77" w:rsidP="00E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ноября 2021 г. состоялось заседание </w:t>
      </w:r>
      <w:r w:rsidRPr="00E61D77">
        <w:rPr>
          <w:rFonts w:ascii="Times New Roman" w:hAnsi="Times New Roman" w:cs="Times New Roman"/>
          <w:sz w:val="28"/>
          <w:szCs w:val="28"/>
        </w:rPr>
        <w:t xml:space="preserve">комиссии Министерства внутренней политики, развития местного самоуправления и юстиции  Республики Марий Эл по соблюдению требований к служебному поведению государственных гражданских служащих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E61D77">
        <w:rPr>
          <w:rFonts w:ascii="Times New Roman" w:hAnsi="Times New Roman" w:cs="Times New Roman"/>
          <w:sz w:val="28"/>
          <w:szCs w:val="28"/>
        </w:rPr>
        <w:t>Марий Эл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, на котором рассмотрено </w:t>
      </w:r>
      <w:r w:rsidRPr="00E61D77">
        <w:rPr>
          <w:rFonts w:ascii="Times New Roman" w:hAnsi="Times New Roman" w:cs="Times New Roman"/>
          <w:sz w:val="28"/>
          <w:szCs w:val="28"/>
        </w:rPr>
        <w:t>заявлени</w:t>
      </w:r>
      <w:r>
        <w:rPr>
          <w:rFonts w:ascii="Times New Roman" w:hAnsi="Times New Roman" w:cs="Times New Roman"/>
          <w:sz w:val="28"/>
          <w:szCs w:val="28"/>
        </w:rPr>
        <w:t xml:space="preserve">е государственного гражданского служащего Республики Марий Эл (далее – гражданский служащий) </w:t>
      </w:r>
      <w:r w:rsidRPr="00E61D77">
        <w:rPr>
          <w:rFonts w:ascii="Times New Roman" w:hAnsi="Times New Roman" w:cs="Times New Roman"/>
          <w:sz w:val="28"/>
          <w:szCs w:val="28"/>
        </w:rPr>
        <w:t>о разрешении на участие на безвозмездной основе в управлении некоммерческой организацией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61D77" w:rsidRPr="00E61D77" w:rsidRDefault="00E61D77" w:rsidP="00E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рассмотрения заявления комиссия п</w:t>
      </w:r>
      <w:r w:rsidRPr="00E61D77">
        <w:rPr>
          <w:rFonts w:ascii="Times New Roman" w:hAnsi="Times New Roman" w:cs="Times New Roman"/>
          <w:sz w:val="28"/>
          <w:szCs w:val="28"/>
        </w:rPr>
        <w:t>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E61D77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br/>
      </w:r>
      <w:r w:rsidRPr="00E61D77">
        <w:rPr>
          <w:rFonts w:ascii="Times New Roman" w:hAnsi="Times New Roman" w:cs="Times New Roman"/>
          <w:sz w:val="28"/>
          <w:szCs w:val="28"/>
        </w:rPr>
        <w:t>в случае участия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гражданского служащего </w:t>
      </w:r>
      <w:r w:rsidRPr="00E61D77">
        <w:rPr>
          <w:rFonts w:ascii="Times New Roman" w:hAnsi="Times New Roman" w:cs="Times New Roman"/>
          <w:sz w:val="28"/>
          <w:szCs w:val="28"/>
        </w:rPr>
        <w:t xml:space="preserve">на безвозмездной основе </w:t>
      </w:r>
      <w:r>
        <w:rPr>
          <w:rFonts w:ascii="Times New Roman" w:hAnsi="Times New Roman" w:cs="Times New Roman"/>
          <w:sz w:val="28"/>
          <w:szCs w:val="28"/>
        </w:rPr>
        <w:br/>
      </w:r>
      <w:r w:rsidRPr="00E61D77">
        <w:rPr>
          <w:rFonts w:ascii="Times New Roman" w:hAnsi="Times New Roman" w:cs="Times New Roman"/>
          <w:sz w:val="28"/>
          <w:szCs w:val="28"/>
        </w:rPr>
        <w:t xml:space="preserve">в управлении некоммерческой организацией конфликт интересов </w:t>
      </w:r>
      <w:proofErr w:type="gramStart"/>
      <w:r w:rsidRPr="00E61D77">
        <w:rPr>
          <w:rFonts w:ascii="Times New Roman" w:hAnsi="Times New Roman" w:cs="Times New Roman"/>
          <w:sz w:val="28"/>
          <w:szCs w:val="28"/>
        </w:rPr>
        <w:t>отсутствует</w:t>
      </w:r>
      <w:proofErr w:type="gramEnd"/>
      <w:r w:rsidRPr="00E61D77">
        <w:rPr>
          <w:rFonts w:ascii="Times New Roman" w:hAnsi="Times New Roman" w:cs="Times New Roman"/>
          <w:sz w:val="28"/>
          <w:szCs w:val="28"/>
        </w:rPr>
        <w:t xml:space="preserve"> и рекомендова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E61D77">
        <w:rPr>
          <w:rFonts w:ascii="Times New Roman" w:hAnsi="Times New Roman" w:cs="Times New Roman"/>
          <w:sz w:val="28"/>
          <w:szCs w:val="28"/>
        </w:rPr>
        <w:t xml:space="preserve">временно исполняющему обязанности  министра внутренней политики, развития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E61D77"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 дать </w:t>
      </w:r>
      <w:r>
        <w:rPr>
          <w:rFonts w:ascii="Times New Roman" w:hAnsi="Times New Roman" w:cs="Times New Roman"/>
          <w:sz w:val="28"/>
          <w:szCs w:val="28"/>
        </w:rPr>
        <w:t>гражданско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служаще</w:t>
      </w:r>
      <w:r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D77">
        <w:rPr>
          <w:rFonts w:ascii="Times New Roman" w:hAnsi="Times New Roman" w:cs="Times New Roman"/>
          <w:sz w:val="28"/>
          <w:szCs w:val="28"/>
        </w:rPr>
        <w:t>разрешение на участие на безвозмездной основе в управлении некоммерческой организацией.</w:t>
      </w:r>
    </w:p>
    <w:p w:rsidR="00E61D77" w:rsidRDefault="00E61D77" w:rsidP="00E61D7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61D77" w:rsidRPr="00E61D77" w:rsidRDefault="00E61D77" w:rsidP="00E61D7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1D77" w:rsidRPr="00E61D77" w:rsidSect="00F06A90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77"/>
    <w:rsid w:val="000B6F6C"/>
    <w:rsid w:val="00436727"/>
    <w:rsid w:val="00A76897"/>
    <w:rsid w:val="00E61D77"/>
    <w:rsid w:val="00F0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341203FA7C89469865973A43E07B63" ma:contentTypeVersion="1" ma:contentTypeDescription="Создание документа." ma:contentTypeScope="" ma:versionID="8e853c91075de0c44513b1e386998f3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XXJ7TYMEEKJ2-5789-67</_dlc_DocId>
    <_dlc_DocIdUrl xmlns="57504d04-691e-4fc4-8f09-4f19fdbe90f6">
      <Url>https://vip.gov.mari.ru/minjust/_layouts/DocIdRedir.aspx?ID=XXJ7TYMEEKJ2-5789-67</Url>
      <Description>XXJ7TYMEEKJ2-5789-67</Description>
    </_dlc_DocIdUrl>
  </documentManagement>
</p:properties>
</file>

<file path=customXml/itemProps1.xml><?xml version="1.0" encoding="utf-8"?>
<ds:datastoreItem xmlns:ds="http://schemas.openxmlformats.org/officeDocument/2006/customXml" ds:itemID="{86BD2F10-3B4A-4D67-85EF-9B25BFF09128}"/>
</file>

<file path=customXml/itemProps2.xml><?xml version="1.0" encoding="utf-8"?>
<ds:datastoreItem xmlns:ds="http://schemas.openxmlformats.org/officeDocument/2006/customXml" ds:itemID="{8927AEB6-AA09-489B-87C9-706AD6D24B0D}"/>
</file>

<file path=customXml/itemProps3.xml><?xml version="1.0" encoding="utf-8"?>
<ds:datastoreItem xmlns:ds="http://schemas.openxmlformats.org/officeDocument/2006/customXml" ds:itemID="{738DC984-5D8E-4914-BF77-EA3D9CCD26CA}"/>
</file>

<file path=customXml/itemProps4.xml><?xml version="1.0" encoding="utf-8"?>
<ds:datastoreItem xmlns:ds="http://schemas.openxmlformats.org/officeDocument/2006/customXml" ds:itemID="{9A20BE40-0C74-4D77-AC23-290802C0EB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заседании комиссии Министерства и урегулированию кофликта интересов</dc:title>
  <dc:creator>Соловьева Ирина Аркадьевна</dc:creator>
  <cp:lastModifiedBy>Соловьева Ирина Аркадьевна</cp:lastModifiedBy>
  <cp:revision>3</cp:revision>
  <cp:lastPrinted>2021-12-03T10:46:00Z</cp:lastPrinted>
  <dcterms:created xsi:type="dcterms:W3CDTF">2021-12-03T10:47:00Z</dcterms:created>
  <dcterms:modified xsi:type="dcterms:W3CDTF">2021-12-03T10:48:00Z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0x010100AF341203FA7C89469865973A43E07B63</vt:lpwstr>
  </property>
  <property fmtid="{D5CDD505-2E9C-101B-9397-08002B2CF9AE}" pid="3" name="_dlc_DocIdItemGuid">
    <vt:lpwstr>526cda34-ff82-42fd-ad06-638a92170ff8</vt:lpwstr>
  </property>
</Properties>
</file>