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E4" w:rsidRPr="00627C0A" w:rsidRDefault="004874E4" w:rsidP="00627C0A">
      <w:pPr>
        <w:jc w:val="both"/>
        <w:rPr>
          <w:sz w:val="28"/>
          <w:szCs w:val="28"/>
        </w:rPr>
      </w:pPr>
    </w:p>
    <w:p w:rsidR="004874E4" w:rsidRPr="00627C0A" w:rsidRDefault="004874E4" w:rsidP="00CE6175">
      <w:pPr>
        <w:pStyle w:val="BodyText"/>
        <w:ind w:firstLine="709"/>
        <w:jc w:val="both"/>
        <w:rPr>
          <w:b w:val="0"/>
          <w:bCs w:val="0"/>
        </w:rPr>
      </w:pPr>
      <w:r w:rsidRPr="00627C0A">
        <w:rPr>
          <w:b w:val="0"/>
          <w:bCs w:val="0"/>
        </w:rPr>
        <w:t>29 июня 202</w:t>
      </w:r>
      <w:r>
        <w:rPr>
          <w:b w:val="0"/>
          <w:bCs w:val="0"/>
        </w:rPr>
        <w:t>1</w:t>
      </w:r>
      <w:r w:rsidRPr="00627C0A">
        <w:rPr>
          <w:b w:val="0"/>
          <w:bCs w:val="0"/>
        </w:rPr>
        <w:t xml:space="preserve"> года по итогам заседания конкурсной комиссии по подведению итогов регионального этапа Всероссийского конкурса «Лучшая муниципальная практика» комиссия решила признать победителями для участия в федеральном этапе Всероссийского конкурса «Лучшая муниципальная практика» следующие муниципальные образования в Республике Марий Эл и присудить дипломы:</w:t>
      </w:r>
    </w:p>
    <w:p w:rsidR="004874E4" w:rsidRPr="00627C0A" w:rsidRDefault="004874E4" w:rsidP="00627C0A">
      <w:pPr>
        <w:ind w:firstLine="720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1) по номинации ««Градостроительная политика, обеспечение благоприятной среды жизнедеятельности населения и развитие жилищно-коммунального хозяйства»:</w:t>
      </w:r>
    </w:p>
    <w:p w:rsidR="004874E4" w:rsidRPr="00294EE9" w:rsidRDefault="004874E4" w:rsidP="00294EE9">
      <w:pPr>
        <w:ind w:firstLine="601"/>
        <w:jc w:val="both"/>
        <w:rPr>
          <w:sz w:val="28"/>
          <w:szCs w:val="28"/>
        </w:rPr>
      </w:pPr>
      <w:r w:rsidRPr="00294EE9">
        <w:rPr>
          <w:sz w:val="28"/>
          <w:szCs w:val="28"/>
        </w:rPr>
        <w:t>Ι категория:</w:t>
      </w:r>
    </w:p>
    <w:p w:rsidR="004874E4" w:rsidRPr="00294EE9" w:rsidRDefault="004874E4" w:rsidP="00294EE9">
      <w:pPr>
        <w:ind w:firstLine="601"/>
        <w:jc w:val="both"/>
        <w:rPr>
          <w:sz w:val="28"/>
          <w:szCs w:val="28"/>
        </w:rPr>
      </w:pPr>
      <w:r w:rsidRPr="00294EE9">
        <w:rPr>
          <w:sz w:val="28"/>
          <w:szCs w:val="28"/>
        </w:rPr>
        <w:t>1 место – Краснооктябрьское городское поселение Медведевского муниципального района.</w:t>
      </w:r>
    </w:p>
    <w:p w:rsidR="004874E4" w:rsidRPr="00627C0A" w:rsidRDefault="004874E4" w:rsidP="00627C0A">
      <w:pPr>
        <w:ind w:firstLine="720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2) по номинации «Обеспечение эффективной «обратной связи»</w:t>
      </w:r>
      <w:r>
        <w:rPr>
          <w:sz w:val="28"/>
          <w:szCs w:val="28"/>
        </w:rPr>
        <w:t xml:space="preserve"> </w:t>
      </w:r>
      <w:r w:rsidRPr="00627C0A">
        <w:rPr>
          <w:sz w:val="28"/>
          <w:szCs w:val="28"/>
        </w:rPr>
        <w:t>с жителями муниципальных образований, развитие территориального общественного самоуправления и привлечение граждан</w:t>
      </w:r>
      <w:r>
        <w:rPr>
          <w:sz w:val="28"/>
          <w:szCs w:val="28"/>
        </w:rPr>
        <w:t xml:space="preserve"> </w:t>
      </w:r>
      <w:r w:rsidRPr="00627C0A">
        <w:rPr>
          <w:sz w:val="28"/>
          <w:szCs w:val="28"/>
        </w:rPr>
        <w:t>к осуществлению (участию в осуществлении) местного самоуправления в иных формах»:</w:t>
      </w:r>
    </w:p>
    <w:p w:rsidR="004874E4" w:rsidRPr="00294EE9" w:rsidRDefault="004874E4" w:rsidP="00627C0A">
      <w:pPr>
        <w:ind w:firstLine="601"/>
        <w:jc w:val="both"/>
        <w:rPr>
          <w:sz w:val="28"/>
          <w:szCs w:val="28"/>
        </w:rPr>
      </w:pPr>
      <w:r w:rsidRPr="00294EE9">
        <w:rPr>
          <w:sz w:val="28"/>
          <w:szCs w:val="28"/>
        </w:rPr>
        <w:t>Ι категория:</w:t>
      </w:r>
    </w:p>
    <w:p w:rsidR="004874E4" w:rsidRPr="00294EE9" w:rsidRDefault="004874E4" w:rsidP="00294EE9">
      <w:pPr>
        <w:ind w:firstLine="601"/>
        <w:jc w:val="both"/>
        <w:rPr>
          <w:sz w:val="28"/>
          <w:szCs w:val="28"/>
        </w:rPr>
      </w:pPr>
      <w:r w:rsidRPr="00294EE9">
        <w:rPr>
          <w:sz w:val="28"/>
          <w:szCs w:val="28"/>
        </w:rPr>
        <w:t>Ι категория:</w:t>
      </w:r>
    </w:p>
    <w:p w:rsidR="004874E4" w:rsidRPr="00294EE9" w:rsidRDefault="004874E4" w:rsidP="00294EE9">
      <w:pPr>
        <w:ind w:firstLine="601"/>
        <w:jc w:val="both"/>
        <w:rPr>
          <w:sz w:val="28"/>
          <w:szCs w:val="28"/>
        </w:rPr>
      </w:pPr>
      <w:r w:rsidRPr="00294EE9">
        <w:rPr>
          <w:sz w:val="28"/>
          <w:szCs w:val="28"/>
        </w:rPr>
        <w:t>1 место – городской округ «Город Козьмодемьянск».</w:t>
      </w:r>
    </w:p>
    <w:p w:rsidR="004874E4" w:rsidRPr="00294EE9" w:rsidRDefault="004874E4" w:rsidP="00294EE9">
      <w:pPr>
        <w:ind w:firstLine="601"/>
        <w:jc w:val="both"/>
        <w:rPr>
          <w:sz w:val="28"/>
          <w:szCs w:val="28"/>
        </w:rPr>
      </w:pPr>
      <w:r w:rsidRPr="00294EE9">
        <w:rPr>
          <w:sz w:val="28"/>
          <w:szCs w:val="28"/>
        </w:rPr>
        <w:t>2 место – городской округ «Город Йошкар-Ола».</w:t>
      </w:r>
    </w:p>
    <w:p w:rsidR="004874E4" w:rsidRPr="00294EE9" w:rsidRDefault="004874E4" w:rsidP="00294EE9">
      <w:pPr>
        <w:ind w:firstLine="601"/>
        <w:jc w:val="both"/>
        <w:rPr>
          <w:sz w:val="28"/>
          <w:szCs w:val="28"/>
        </w:rPr>
      </w:pPr>
      <w:r w:rsidRPr="00294EE9">
        <w:rPr>
          <w:sz w:val="28"/>
          <w:szCs w:val="28"/>
        </w:rPr>
        <w:t>ΙΙ категория:</w:t>
      </w:r>
    </w:p>
    <w:p w:rsidR="004874E4" w:rsidRPr="00294EE9" w:rsidRDefault="004874E4" w:rsidP="00294EE9">
      <w:pPr>
        <w:ind w:firstLine="720"/>
        <w:jc w:val="both"/>
        <w:rPr>
          <w:sz w:val="28"/>
          <w:szCs w:val="28"/>
        </w:rPr>
      </w:pPr>
      <w:r w:rsidRPr="00294EE9">
        <w:rPr>
          <w:sz w:val="28"/>
          <w:szCs w:val="28"/>
        </w:rPr>
        <w:t>1 место – Коркатовское  сельское поселение Моркинского муниципального района;</w:t>
      </w:r>
    </w:p>
    <w:p w:rsidR="004874E4" w:rsidRPr="00294EE9" w:rsidRDefault="004874E4" w:rsidP="00294EE9">
      <w:pPr>
        <w:ind w:firstLine="720"/>
        <w:jc w:val="both"/>
        <w:rPr>
          <w:sz w:val="28"/>
          <w:szCs w:val="28"/>
        </w:rPr>
      </w:pPr>
      <w:r w:rsidRPr="00294EE9">
        <w:rPr>
          <w:sz w:val="28"/>
          <w:szCs w:val="28"/>
        </w:rPr>
        <w:t>2 место - Визимьярское сельское поселение Килемарского муниципального района;</w:t>
      </w:r>
    </w:p>
    <w:p w:rsidR="004874E4" w:rsidRPr="00294EE9" w:rsidRDefault="004874E4" w:rsidP="00294EE9">
      <w:pPr>
        <w:ind w:firstLine="720"/>
        <w:jc w:val="both"/>
        <w:rPr>
          <w:sz w:val="28"/>
          <w:szCs w:val="28"/>
        </w:rPr>
      </w:pPr>
      <w:r w:rsidRPr="00294EE9">
        <w:rPr>
          <w:sz w:val="28"/>
          <w:szCs w:val="28"/>
        </w:rPr>
        <w:t>3 место - Ежовское сельское поселение Медведевского муниципального района, Мари-Биляморское сельское поселение Мари-Турекского муниципального района.</w:t>
      </w:r>
    </w:p>
    <w:p w:rsidR="004874E4" w:rsidRPr="00627C0A" w:rsidRDefault="004874E4" w:rsidP="00627C0A">
      <w:pPr>
        <w:ind w:firstLine="720"/>
        <w:jc w:val="both"/>
        <w:rPr>
          <w:sz w:val="28"/>
          <w:szCs w:val="28"/>
        </w:rPr>
      </w:pPr>
      <w:r w:rsidRPr="00627C0A">
        <w:rPr>
          <w:sz w:val="28"/>
          <w:szCs w:val="28"/>
        </w:rPr>
        <w:t>3) по номинации «Укрепление межнационального мира</w:t>
      </w:r>
      <w:r>
        <w:rPr>
          <w:sz w:val="28"/>
          <w:szCs w:val="28"/>
        </w:rPr>
        <w:t xml:space="preserve"> </w:t>
      </w:r>
      <w:r w:rsidRPr="00627C0A">
        <w:rPr>
          <w:sz w:val="28"/>
          <w:szCs w:val="28"/>
        </w:rPr>
        <w:t>и согласия, реализация иных мероприятий в сфере национальной политики на муниципальном уровне»:</w:t>
      </w:r>
    </w:p>
    <w:p w:rsidR="004874E4" w:rsidRPr="00294EE9" w:rsidRDefault="004874E4" w:rsidP="00294EE9">
      <w:pPr>
        <w:ind w:firstLine="601"/>
        <w:jc w:val="both"/>
        <w:rPr>
          <w:sz w:val="28"/>
          <w:szCs w:val="28"/>
        </w:rPr>
      </w:pPr>
      <w:r w:rsidRPr="00294EE9">
        <w:rPr>
          <w:sz w:val="28"/>
          <w:szCs w:val="28"/>
        </w:rPr>
        <w:t>ΙΙ категория:</w:t>
      </w:r>
    </w:p>
    <w:p w:rsidR="004874E4" w:rsidRPr="00294EE9" w:rsidRDefault="004874E4" w:rsidP="00294EE9">
      <w:pPr>
        <w:ind w:firstLine="601"/>
        <w:jc w:val="both"/>
        <w:rPr>
          <w:sz w:val="28"/>
          <w:szCs w:val="28"/>
        </w:rPr>
      </w:pPr>
      <w:r w:rsidRPr="00294EE9">
        <w:rPr>
          <w:sz w:val="28"/>
          <w:szCs w:val="28"/>
        </w:rPr>
        <w:t>1 место - Помарское сельское поселение Волжского муниципального района, Великопольское сельское поселение Оршанского муниципального района.</w:t>
      </w:r>
    </w:p>
    <w:p w:rsidR="004874E4" w:rsidRPr="00627C0A" w:rsidRDefault="004874E4" w:rsidP="00627C0A">
      <w:pPr>
        <w:ind w:firstLine="720"/>
        <w:jc w:val="both"/>
        <w:rPr>
          <w:sz w:val="28"/>
          <w:szCs w:val="28"/>
        </w:rPr>
      </w:pPr>
    </w:p>
    <w:sectPr w:rsidR="004874E4" w:rsidRPr="00627C0A" w:rsidSect="00CE617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191"/>
    <w:rsid w:val="00033F7B"/>
    <w:rsid w:val="0014556A"/>
    <w:rsid w:val="00174862"/>
    <w:rsid w:val="001A34E7"/>
    <w:rsid w:val="001B0401"/>
    <w:rsid w:val="002129C0"/>
    <w:rsid w:val="00224BEF"/>
    <w:rsid w:val="00233271"/>
    <w:rsid w:val="002431E0"/>
    <w:rsid w:val="00294EE9"/>
    <w:rsid w:val="002B1C29"/>
    <w:rsid w:val="002F07D1"/>
    <w:rsid w:val="00325AC6"/>
    <w:rsid w:val="00424580"/>
    <w:rsid w:val="0047075F"/>
    <w:rsid w:val="00471869"/>
    <w:rsid w:val="004874E4"/>
    <w:rsid w:val="004B3390"/>
    <w:rsid w:val="004C06C0"/>
    <w:rsid w:val="005102B5"/>
    <w:rsid w:val="00522408"/>
    <w:rsid w:val="00567109"/>
    <w:rsid w:val="00626854"/>
    <w:rsid w:val="00627C0A"/>
    <w:rsid w:val="00643303"/>
    <w:rsid w:val="0064445B"/>
    <w:rsid w:val="00675623"/>
    <w:rsid w:val="00681B59"/>
    <w:rsid w:val="006F5526"/>
    <w:rsid w:val="007E5C41"/>
    <w:rsid w:val="00820C78"/>
    <w:rsid w:val="00962191"/>
    <w:rsid w:val="009723EE"/>
    <w:rsid w:val="009A35B3"/>
    <w:rsid w:val="009C3C03"/>
    <w:rsid w:val="009D4E22"/>
    <w:rsid w:val="00A27F8C"/>
    <w:rsid w:val="00A46F2D"/>
    <w:rsid w:val="00B31F0D"/>
    <w:rsid w:val="00B76EDA"/>
    <w:rsid w:val="00BF011C"/>
    <w:rsid w:val="00C62E94"/>
    <w:rsid w:val="00CE6175"/>
    <w:rsid w:val="00D505EC"/>
    <w:rsid w:val="00D8008A"/>
    <w:rsid w:val="00D836DF"/>
    <w:rsid w:val="00DC1D93"/>
    <w:rsid w:val="00DC62D0"/>
    <w:rsid w:val="00DE3FA4"/>
    <w:rsid w:val="00DF7AD3"/>
    <w:rsid w:val="00E93C98"/>
    <w:rsid w:val="00EE3459"/>
    <w:rsid w:val="00F2366F"/>
    <w:rsid w:val="00F33C04"/>
    <w:rsid w:val="00F42D67"/>
    <w:rsid w:val="00FA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962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3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F0D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CE6175"/>
    <w:pPr>
      <w:widowControl w:val="0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6175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6017385BB3A458FA68DAA1B51FDE8" ma:contentTypeVersion="1" ma:contentTypeDescription="Создание документа." ma:contentTypeScope="" ma:versionID="6ddeda953a841dfd29fdf398ff0b044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7504d04-691e-4fc4-8f09-4f19fdbe90f6">false</_dlc_DocIdPersistId>
    <_dlc_DocId xmlns="57504d04-691e-4fc4-8f09-4f19fdbe90f6">XXJ7TYMEEKJ2-1280451773-32</_dlc_DocId>
    <_x041e__x043f__x0438__x0441__x0430__x043d__x0438__x0435_ xmlns="6d7c22ec-c6a4-4777-88aa-bc3c76ac660e">Информация об итогах регионального этапа Всероссийского конкурса «Лучшая муниципальная практика» </_x041e__x043f__x0438__x0441__x0430__x043d__x0438__x0435_>
    <_dlc_DocIdUrl xmlns="57504d04-691e-4fc4-8f09-4f19fdbe90f6">
      <Url>https://vip.gov.mari.ru/minjust/_layouts/DocIdRedir.aspx?ID=XXJ7TYMEEKJ2-1280451773-32</Url>
      <Description>XXJ7TYMEEKJ2-1280451773-32</Description>
    </_dlc_DocIdUrl>
  </documentManagement>
</p:properties>
</file>

<file path=customXml/itemProps1.xml><?xml version="1.0" encoding="utf-8"?>
<ds:datastoreItem xmlns:ds="http://schemas.openxmlformats.org/officeDocument/2006/customXml" ds:itemID="{5B8762C1-D881-4187-BD74-7426BCF8341D}"/>
</file>

<file path=customXml/itemProps2.xml><?xml version="1.0" encoding="utf-8"?>
<ds:datastoreItem xmlns:ds="http://schemas.openxmlformats.org/officeDocument/2006/customXml" ds:itemID="{018D301D-62F1-4B7B-97EB-FDA64CEC4923}"/>
</file>

<file path=customXml/itemProps3.xml><?xml version="1.0" encoding="utf-8"?>
<ds:datastoreItem xmlns:ds="http://schemas.openxmlformats.org/officeDocument/2006/customXml" ds:itemID="{15828D1E-72B6-4302-A973-74271608F72E}"/>
</file>

<file path=customXml/itemProps4.xml><?xml version="1.0" encoding="utf-8"?>
<ds:datastoreItem xmlns:ds="http://schemas.openxmlformats.org/officeDocument/2006/customXml" ds:itemID="{C95BD181-B439-441F-BEAE-2BD17B4E686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240</Words>
  <Characters>1368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kyznecova</dc:creator>
  <cp:keywords/>
  <dc:description/>
  <cp:lastModifiedBy>admin</cp:lastModifiedBy>
  <cp:revision>2</cp:revision>
  <cp:lastPrinted>2021-07-02T06:29:00Z</cp:lastPrinted>
  <dcterms:created xsi:type="dcterms:W3CDTF">2021-07-02T06:30:00Z</dcterms:created>
  <dcterms:modified xsi:type="dcterms:W3CDTF">2021-07-02T06:30:00Z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0x0101005916017385BB3A458FA68DAA1B51FDE8</vt:lpwstr>
  </property>
  <property fmtid="{D5CDD505-2E9C-101B-9397-08002B2CF9AE}" pid="3" name="_dlc_DocIdItemGuid">
    <vt:lpwstr>7872eed8-4779-4522-8fac-5589aaa707e3</vt:lpwstr>
  </property>
  <property fmtid="{D5CDD505-2E9C-101B-9397-08002B2CF9AE}" pid="4" name="Order">
    <vt:r8>1.63292608345291E-302</vt:r8>
  </property>
  <property fmtid="{D5CDD505-2E9C-101B-9397-08002B2CF9AE}" pid="5" name="xd_Signature">
    <vt:bool>false</vt:bool>
  </property>
  <property fmtid="{D5CDD505-2E9C-101B-9397-08002B2CF9AE}" pid="6" name="Описание">
    <vt:lpwstr>Информация об итогах регионального этапа Всероссийского конкурса «Лучшая муниципальная практика» </vt:lpwstr>
  </property>
  <property fmtid="{D5CDD505-2E9C-101B-9397-08002B2CF9AE}" pid="7" name="_dlc_DocId">
    <vt:lpwstr>XXJ7TYMEEKJ2-362741009-3</vt:lpwstr>
  </property>
  <property fmtid="{D5CDD505-2E9C-101B-9397-08002B2CF9AE}" pid="8" name="_dlc_DocIdUrl">
    <vt:lpwstr>https://vip.gov.mari.ru/minjust/_layouts/DocIdRedir.aspx?ID=XXJ7TYMEEKJ2-362741009-3, XXJ7TYMEEKJ2-362741009-3</vt:lpwstr>
  </property>
  <property fmtid="{D5CDD505-2E9C-101B-9397-08002B2CF9AE}" pid="9" name="_dlc_DocIdPersistId">
    <vt:lpwstr>0</vt:lpwstr>
  </property>
</Properties>
</file>