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E" w:rsidRPr="001B0401" w:rsidRDefault="006C5DFE" w:rsidP="00033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DC1D93">
        <w:rPr>
          <w:sz w:val="28"/>
          <w:szCs w:val="28"/>
        </w:rPr>
        <w:t>июня 201</w:t>
      </w:r>
      <w:r>
        <w:rPr>
          <w:sz w:val="28"/>
          <w:szCs w:val="28"/>
        </w:rPr>
        <w:t xml:space="preserve">9 г. </w:t>
      </w:r>
      <w:r w:rsidRPr="00DC1D93">
        <w:rPr>
          <w:sz w:val="28"/>
          <w:szCs w:val="28"/>
        </w:rPr>
        <w:t>состоялось заседание подкомиссии</w:t>
      </w:r>
      <w:r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>Министерства внутренней политики, развития местного самоуправления и юстиции Республики Марий Эл, ответственного за</w:t>
      </w:r>
      <w:r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>организацию и проведение конкурса «Лучшая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</w:t>
      </w:r>
      <w:r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>осуществлению (участию в осуществлении) местного самоуправления в иных формах».</w:t>
      </w:r>
      <w:r>
        <w:rPr>
          <w:sz w:val="28"/>
          <w:szCs w:val="28"/>
        </w:rPr>
        <w:t xml:space="preserve"> </w:t>
      </w:r>
      <w:r w:rsidRPr="00DC1D93">
        <w:rPr>
          <w:sz w:val="28"/>
          <w:szCs w:val="28"/>
        </w:rPr>
        <w:t xml:space="preserve">Подкомиссия рекомендовала признать победителями конкурса </w:t>
      </w:r>
      <w:r>
        <w:rPr>
          <w:sz w:val="28"/>
          <w:szCs w:val="28"/>
        </w:rPr>
        <w:t xml:space="preserve">городской округ «Город Йошкар-Ола», </w:t>
      </w:r>
      <w:r w:rsidRPr="001B0401">
        <w:rPr>
          <w:sz w:val="28"/>
          <w:szCs w:val="28"/>
        </w:rPr>
        <w:t>городское поселение Приволжский Волжского муниципального района, городское поселение Килемары Килемарского муниципального района Кужмарское сельское поселение Звениговского муниципального района Шиньшинское сельское поселение Моркинского муниципального района.</w:t>
      </w:r>
    </w:p>
    <w:p w:rsidR="006C5DFE" w:rsidRPr="00CE6175" w:rsidRDefault="006C5DFE" w:rsidP="00CE6175">
      <w:pPr>
        <w:pStyle w:val="BodyText"/>
        <w:ind w:firstLine="709"/>
        <w:jc w:val="both"/>
        <w:rPr>
          <w:b w:val="0"/>
          <w:bCs w:val="0"/>
        </w:rPr>
      </w:pPr>
      <w:r w:rsidRPr="00CE6175">
        <w:rPr>
          <w:b w:val="0"/>
          <w:bCs w:val="0"/>
        </w:rPr>
        <w:t>25 июня 201</w:t>
      </w:r>
      <w:r>
        <w:rPr>
          <w:b w:val="0"/>
          <w:bCs w:val="0"/>
        </w:rPr>
        <w:t>9 г.</w:t>
      </w:r>
      <w:r w:rsidRPr="00CE6175">
        <w:rPr>
          <w:b w:val="0"/>
          <w:bCs w:val="0"/>
        </w:rPr>
        <w:t xml:space="preserve"> по итогам заседания конкурсной комиссии по подведению итогов регионального этапа Всероссийского конкурса «Лучшая муниципальная практика» комиссия решила признать победителями для участия в федеральном этапе Всероссийского конкурса «Лучшая муниципальная практика» следующие муниципальные образования в Республике Марий Эл и присудить дипломы: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1) по номинации «Муниципальная экономическая политика</w:t>
      </w:r>
      <w:r w:rsidRPr="00CE6175">
        <w:rPr>
          <w:sz w:val="28"/>
          <w:szCs w:val="28"/>
        </w:rPr>
        <w:br/>
        <w:t>и управление муниципальными финансами»: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 место - городской округ «Город Йошкар-Ола»;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2) по номинации «Обеспечение эффективной «обратной связи»</w:t>
      </w:r>
      <w:r w:rsidRPr="00CE6175">
        <w:rPr>
          <w:sz w:val="28"/>
          <w:szCs w:val="28"/>
        </w:rPr>
        <w:br/>
        <w:t>с жителями муниципальных образований, развитие территориального общественного самоуправления и привлечение граждан</w:t>
      </w:r>
      <w:r w:rsidRPr="00CE6175">
        <w:rPr>
          <w:sz w:val="28"/>
          <w:szCs w:val="28"/>
        </w:rPr>
        <w:br/>
        <w:t>к осуществлению (участию в осуществлении) местного самоуправления в иных формах»: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Ι категория: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 место - городской округ «Город Йошкар-Ола»;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 место - городское поселение Приволжский Волжского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3 место - городское поселение Килемары Килемарского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ΙΙ категория: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 место - Кужмарское сельское поселение Звениговского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 место - Шиньшинское сельское поселение Моркинского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3 место - Шоруньжинское сельское поселение Моркинского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3) по номинации «Укрепление межнационального мира</w:t>
      </w:r>
      <w:r w:rsidRPr="00CE6175">
        <w:rPr>
          <w:sz w:val="28"/>
          <w:szCs w:val="28"/>
        </w:rPr>
        <w:br/>
        <w:t>и согласия, реализация иных мероприятий в сфере национальной политики на муниципальном уровне»: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 место - городской округ «Город Козьмодемьянск»;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 место - Медведевское городское поселение</w:t>
      </w:r>
      <w:bookmarkStart w:id="0" w:name="_GoBack"/>
      <w:bookmarkEnd w:id="0"/>
      <w:r w:rsidRPr="00CE6175">
        <w:rPr>
          <w:sz w:val="28"/>
          <w:szCs w:val="28"/>
        </w:rPr>
        <w:t xml:space="preserve"> Медведевского муниципального района;</w:t>
      </w:r>
    </w:p>
    <w:p w:rsidR="006C5DFE" w:rsidRPr="00CE6175" w:rsidRDefault="006C5DFE" w:rsidP="00CE6175">
      <w:pPr>
        <w:ind w:firstLine="720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3 место - городской округ «Город Волжск».</w:t>
      </w:r>
    </w:p>
    <w:sectPr w:rsidR="006C5DFE" w:rsidRPr="00CE6175" w:rsidSect="00CE61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91"/>
    <w:rsid w:val="00033F7B"/>
    <w:rsid w:val="0004559C"/>
    <w:rsid w:val="0014556A"/>
    <w:rsid w:val="00174862"/>
    <w:rsid w:val="001826B6"/>
    <w:rsid w:val="001B0401"/>
    <w:rsid w:val="002129C0"/>
    <w:rsid w:val="00224BEF"/>
    <w:rsid w:val="00233271"/>
    <w:rsid w:val="002B1C29"/>
    <w:rsid w:val="002F07D1"/>
    <w:rsid w:val="00325AC6"/>
    <w:rsid w:val="0047075F"/>
    <w:rsid w:val="004B3390"/>
    <w:rsid w:val="005102B5"/>
    <w:rsid w:val="00522408"/>
    <w:rsid w:val="00567109"/>
    <w:rsid w:val="00626854"/>
    <w:rsid w:val="00643303"/>
    <w:rsid w:val="0064445B"/>
    <w:rsid w:val="00675623"/>
    <w:rsid w:val="00681B59"/>
    <w:rsid w:val="006C5DFE"/>
    <w:rsid w:val="006F5526"/>
    <w:rsid w:val="007E5C41"/>
    <w:rsid w:val="00820C78"/>
    <w:rsid w:val="00962191"/>
    <w:rsid w:val="009723EE"/>
    <w:rsid w:val="009A35B3"/>
    <w:rsid w:val="009D4E22"/>
    <w:rsid w:val="00A27F8C"/>
    <w:rsid w:val="00B31F0D"/>
    <w:rsid w:val="00B76EDA"/>
    <w:rsid w:val="00BF011C"/>
    <w:rsid w:val="00C07AC6"/>
    <w:rsid w:val="00C62E94"/>
    <w:rsid w:val="00CE6175"/>
    <w:rsid w:val="00D505EC"/>
    <w:rsid w:val="00D8008A"/>
    <w:rsid w:val="00D836DF"/>
    <w:rsid w:val="00DC1D93"/>
    <w:rsid w:val="00DC62D0"/>
    <w:rsid w:val="00DE3FA4"/>
    <w:rsid w:val="00DF7AD3"/>
    <w:rsid w:val="00E93C98"/>
    <w:rsid w:val="00F2366F"/>
    <w:rsid w:val="00F33C04"/>
    <w:rsid w:val="00F42D67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962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F0D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E6175"/>
    <w:pPr>
      <w:widowControl w:val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6175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9EDA5723E6104482718DF889906115" ma:contentTypeVersion="1" ma:contentTypeDescription="Создание документа." ma:contentTypeScope="" ma:versionID="ea151fc22c7d45ecb35732d4390ead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false</_dlc_DocIdPersistId>
    <_dlc_DocId xmlns="57504d04-691e-4fc4-8f09-4f19fdbe90f6">XXJ7TYMEEKJ2-642224261-2</_dlc_DocId>
    <_x041e__x043f__x0438__x0441__x0430__x043d__x0438__x0435_ xmlns="6d7c22ec-c6a4-4777-88aa-bc3c76ac660e">Информация о результатах конкурса</_x041e__x043f__x0438__x0441__x0430__x043d__x0438__x0435_>
    <_dlc_DocIdUrl xmlns="57504d04-691e-4fc4-8f09-4f19fdbe90f6">
      <Url>https://vip.gov.mari.ru/minjust/_layouts/DocIdRedir.aspx?ID=XXJ7TYMEEKJ2-642224261-2</Url>
      <Description>XXJ7TYMEEKJ2-642224261-2</Description>
    </_dlc_DocIdUrl>
  </documentManagement>
</p:properties>
</file>

<file path=customXml/itemProps1.xml><?xml version="1.0" encoding="utf-8"?>
<ds:datastoreItem xmlns:ds="http://schemas.openxmlformats.org/officeDocument/2006/customXml" ds:itemID="{0B5971A9-9C52-43BE-8528-4003DE95F736}"/>
</file>

<file path=customXml/itemProps2.xml><?xml version="1.0" encoding="utf-8"?>
<ds:datastoreItem xmlns:ds="http://schemas.openxmlformats.org/officeDocument/2006/customXml" ds:itemID="{30A01250-CDFF-4662-AB08-91B6A9E2D706}"/>
</file>

<file path=customXml/itemProps3.xml><?xml version="1.0" encoding="utf-8"?>
<ds:datastoreItem xmlns:ds="http://schemas.openxmlformats.org/officeDocument/2006/customXml" ds:itemID="{F0C7761B-B494-45DB-9449-9B41798A4AE0}"/>
</file>

<file path=customXml/itemProps4.xml><?xml version="1.0" encoding="utf-8"?>
<ds:datastoreItem xmlns:ds="http://schemas.openxmlformats.org/officeDocument/2006/customXml" ds:itemID="{F11F4D16-59D5-49FD-BFC5-21A751DFB24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352</Words>
  <Characters>2009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kyznecova</dc:creator>
  <cp:keywords/>
  <dc:description/>
  <cp:lastModifiedBy>admin</cp:lastModifiedBy>
  <cp:revision>6</cp:revision>
  <cp:lastPrinted>2020-01-17T09:12:00Z</cp:lastPrinted>
  <dcterms:created xsi:type="dcterms:W3CDTF">2020-01-16T13:41:00Z</dcterms:created>
  <dcterms:modified xsi:type="dcterms:W3CDTF">2020-01-17T10:45:00Z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0x010100849EDA5723E6104482718DF889906115</vt:lpwstr>
  </property>
  <property fmtid="{D5CDD505-2E9C-101B-9397-08002B2CF9AE}" pid="3" name="_dlc_DocIdItemGuid">
    <vt:lpwstr>a264a94f-667f-485d-9662-e3b0c68a6210</vt:lpwstr>
  </property>
  <property fmtid="{D5CDD505-2E9C-101B-9397-08002B2CF9AE}" pid="4" name="Order">
    <vt:r8>1.63292608345291E-302</vt:r8>
  </property>
  <property fmtid="{D5CDD505-2E9C-101B-9397-08002B2CF9AE}" pid="5" name="xd_Signature">
    <vt:bool>false</vt:bool>
  </property>
  <property fmtid="{D5CDD505-2E9C-101B-9397-08002B2CF9AE}" pid="6" name="Описание">
    <vt:lpwstr>Информация о результатах рассмотрения подкомиссией заявок в номинации «Обратная связь»</vt:lpwstr>
  </property>
  <property fmtid="{D5CDD505-2E9C-101B-9397-08002B2CF9AE}" pid="7" name="_dlc_DocId">
    <vt:lpwstr>XXJ7TYMEEKJ2-7711-11</vt:lpwstr>
  </property>
  <property fmtid="{D5CDD505-2E9C-101B-9397-08002B2CF9AE}" pid="8" name="_dlc_DocIdUrl">
    <vt:lpwstr>https://vip.gov.mari.ru/minjust/_layouts/DocIdRedir.aspx?ID=XXJ7TYMEEKJ2-7711-11, XXJ7TYMEEKJ2-7711-11</vt:lpwstr>
  </property>
  <property fmtid="{D5CDD505-2E9C-101B-9397-08002B2CF9AE}" pid="9" name="_dlc_DocIdPersistId">
    <vt:lpwstr>0</vt:lpwstr>
  </property>
</Properties>
</file>