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BD" w:rsidRPr="004A66FE" w:rsidRDefault="004B3FBD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  <w:bookmarkStart w:id="0" w:name="_GoBack"/>
      <w:bookmarkEnd w:id="0"/>
    </w:p>
    <w:p w:rsidR="004B3FBD" w:rsidRPr="004A66FE" w:rsidRDefault="004B3FB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Утверждена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Указом Президента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Российской Федерации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от 23 июня 2014 г. N 460</w:t>
      </w: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FF3590" w:rsidRDefault="004B3FBD" w:rsidP="00FF3590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FF3590">
        <w:rPr>
          <w:rFonts w:ascii="Courier New" w:hAnsi="Courier New" w:cs="Courier New"/>
          <w:color w:val="000000" w:themeColor="text1"/>
          <w:sz w:val="20"/>
        </w:rPr>
        <w:t>(</w:t>
      </w:r>
      <w:r w:rsidR="00FF3590" w:rsidRPr="00FF3590">
        <w:rPr>
          <w:rFonts w:ascii="Courier New" w:hAnsi="Courier New" w:cs="Courier New"/>
          <w:color w:val="000000"/>
          <w:sz w:val="20"/>
        </w:rPr>
        <w:t>в ред. Указов Президента Российской Федерации от 19.09.2017 г. № 431;</w:t>
      </w:r>
      <w:r w:rsidR="00FF3590" w:rsidRPr="00FF3590">
        <w:rPr>
          <w:rFonts w:ascii="Courier New" w:hAnsi="Courier New" w:cs="Courier New"/>
          <w:color w:val="000000"/>
          <w:sz w:val="20"/>
        </w:rPr>
        <w:br/>
        <w:t>от 09.10.2017 г. № 472</w:t>
      </w:r>
      <w:r w:rsidRPr="00FF3590">
        <w:rPr>
          <w:rFonts w:ascii="Courier New" w:hAnsi="Courier New" w:cs="Courier New"/>
          <w:color w:val="000000" w:themeColor="text1"/>
          <w:sz w:val="20"/>
        </w:rPr>
        <w:t>)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(указывается наименование кадрового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" w:name="P77"/>
      <w:bookmarkEnd w:id="1"/>
      <w:r w:rsidRPr="004A66FE">
        <w:rPr>
          <w:color w:val="000000" w:themeColor="text1"/>
        </w:rPr>
        <w:t xml:space="preserve">                                СПРАВКА &lt;1&gt;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имущественного характера &lt;2&gt;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(фамилия, имя, отчество, дата рождения, серия и номер паспорта,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(место работы (службы), занимаемая (замещаемая) должность; в случае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на замещение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зарегистрированный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несовершеннолетнего ребенка (нужное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(фамилия, имя, отчество, дата рождения, серия и номер паспорта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или свидетельства о рождении (для несовершеннолетнего  ребенка,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не имеющего паспорта), дата выдачи и орган, выдавший документ)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(адрес места регистрации, основное место работы (службы), занимаемая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  праве   собственности,   о   вкладах  в  банках,  ценных  бумагах,  об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обязательствах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4"/>
      <w:bookmarkEnd w:id="2"/>
      <w:r w:rsidRPr="004A66FE">
        <w:rPr>
          <w:color w:val="000000" w:themeColor="text1"/>
        </w:rPr>
        <w:t xml:space="preserve">    &lt;1&gt;     Заполняется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17"/>
      <w:bookmarkEnd w:id="3"/>
      <w:r w:rsidRPr="004A66FE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полномочий  по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59"/>
      <w:bookmarkEnd w:id="4"/>
      <w:r w:rsidRPr="004A66FE">
        <w:rPr>
          <w:color w:val="000000" w:themeColor="text1"/>
        </w:rPr>
        <w:t xml:space="preserve">    &lt;1&gt;  Указываются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161"/>
      <w:bookmarkEnd w:id="5"/>
      <w:r w:rsidRPr="004A66FE">
        <w:rPr>
          <w:color w:val="000000" w:themeColor="text1"/>
        </w:rPr>
        <w:t xml:space="preserve">    &lt;2&gt;  Доход,  полученный  в  иностранной валюте, указывается в рублях по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46"/>
      <w:bookmarkEnd w:id="6"/>
      <w:r w:rsidRPr="004A66FE">
        <w:rPr>
          <w:color w:val="000000" w:themeColor="text1"/>
        </w:rPr>
        <w:t xml:space="preserve">    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иных  лиц  их доходам". Если правовые основания для представления указанных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251"/>
      <w:bookmarkEnd w:id="7"/>
      <w:r w:rsidRPr="004A66FE">
        <w:rPr>
          <w:color w:val="000000" w:themeColor="text1"/>
        </w:rPr>
        <w:t xml:space="preserve">    &lt;2&gt;   Указываются   наименование  и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3"/>
      <w:bookmarkEnd w:id="8"/>
      <w:r w:rsidRPr="004A66FE">
        <w:rPr>
          <w:color w:val="000000" w:themeColor="text1"/>
        </w:rPr>
        <w:t xml:space="preserve">    &lt;1&gt; Указывается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совместной собственности указываются иные лица (Ф.И.О. или наименование),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собственности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указывается доля лица, сведения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57"/>
      <w:bookmarkEnd w:id="9"/>
      <w:r w:rsidRPr="004A66FE">
        <w:rPr>
          <w:color w:val="000000" w:themeColor="text1"/>
        </w:rPr>
        <w:t xml:space="preserve">    &lt;2&gt; Указываются   наименование   и 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основанием  для  возникновения  права  собственности,  а  также 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случаях, предусмотренных частью 1 статьи 4 Федерального  закона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счета (вклады), хранить наличные денежные средства и ценности в иностранных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банках,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365"/>
      <w:bookmarkEnd w:id="10"/>
      <w:r w:rsidRPr="004A66FE">
        <w:rPr>
          <w:color w:val="000000" w:themeColor="text1"/>
        </w:rPr>
        <w:t xml:space="preserve">    &lt;3&gt;  Указывается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proofErr w:type="spellStart"/>
            <w:r w:rsidRPr="004A66FE">
              <w:rPr>
                <w:color w:val="000000" w:themeColor="text1"/>
              </w:rPr>
              <w:t>Мототранспортные</w:t>
            </w:r>
            <w:proofErr w:type="spellEnd"/>
            <w:r w:rsidRPr="004A66FE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42"/>
      <w:bookmarkEnd w:id="11"/>
      <w:r w:rsidRPr="004A66FE">
        <w:rPr>
          <w:color w:val="000000" w:themeColor="text1"/>
        </w:rPr>
        <w:t xml:space="preserve">    &lt;1&gt;   Указывается   вид   собственности  (индивидуальная,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совместной собственности указываются иные лица (Ф.И.О. или наименование),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собственности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указывается доля лица, сведения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1"/>
      <w:bookmarkEnd w:id="12"/>
      <w:r w:rsidRPr="004A66FE">
        <w:rPr>
          <w:color w:val="000000" w:themeColor="text1"/>
        </w:rPr>
        <w:t xml:space="preserve">    &lt;1&gt;  Указываются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3"/>
      <w:bookmarkEnd w:id="13"/>
      <w:r w:rsidRPr="004A66FE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86"/>
      <w:bookmarkEnd w:id="14"/>
      <w:r w:rsidRPr="004A66FE">
        <w:rPr>
          <w:color w:val="000000" w:themeColor="text1"/>
        </w:rPr>
        <w:t xml:space="preserve">    &lt;3&gt;  Указывается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случае к справке прилагается выписка о движении денежных средств по данному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3"/>
      <w:bookmarkEnd w:id="15"/>
      <w:r w:rsidRPr="004A66FE">
        <w:rPr>
          <w:color w:val="000000" w:themeColor="text1"/>
        </w:rPr>
        <w:t xml:space="preserve">    </w:t>
      </w:r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495"/>
      <w:bookmarkEnd w:id="16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1"/>
      <w:bookmarkEnd w:id="17"/>
      <w:r w:rsidRPr="004A66FE">
        <w:rPr>
          <w:color w:val="000000" w:themeColor="text1"/>
        </w:rPr>
        <w:t xml:space="preserve">    &lt;1&gt;   Указываются  полное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и  ее  организационно-правовая  форма  (акционерное  общество,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общество  с  ограниченной  ответственностью, товарищество, производственный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5"/>
      <w:bookmarkEnd w:id="18"/>
      <w:r w:rsidRPr="004A66FE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выраженных  в  иностранной валюте, уставный капитал указывается в рублях по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49"/>
      <w:bookmarkEnd w:id="19"/>
      <w:r w:rsidRPr="004A66FE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552"/>
      <w:bookmarkEnd w:id="20"/>
      <w:r w:rsidRPr="004A66FE">
        <w:rPr>
          <w:color w:val="000000" w:themeColor="text1"/>
        </w:rPr>
        <w:t xml:space="preserve">    &lt;4&gt;  Указываются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бумагах"  суммарная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декларированная стоимость ценных бумаг, включая доли участия в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организациях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3"/>
      <w:bookmarkEnd w:id="21"/>
      <w:r w:rsidRPr="004A66FE">
        <w:rPr>
          <w:color w:val="000000" w:themeColor="text1"/>
        </w:rPr>
        <w:t xml:space="preserve">    &lt;1&gt; Указываются все  ценные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16"/>
      <w:bookmarkEnd w:id="22"/>
      <w:r w:rsidRPr="004A66FE">
        <w:rPr>
          <w:color w:val="000000" w:themeColor="text1"/>
        </w:rPr>
        <w:t xml:space="preserve">    &lt;2&gt;  Указывается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стоимости  их  приобретения (если ее нельзя определить - исходя из рыночной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стоимости  или  номинальной  стоимости).  Для  обязательств,  выраженных  в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иностранной валюте, стоимость указывается в рублях по курсу Банка России на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8"/>
      <w:bookmarkEnd w:id="23"/>
      <w:r w:rsidRPr="004A66FE">
        <w:rPr>
          <w:color w:val="000000" w:themeColor="text1"/>
        </w:rPr>
        <w:t xml:space="preserve">    &lt;1&gt; Указываются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59"/>
      <w:bookmarkEnd w:id="24"/>
      <w:r w:rsidRPr="004A66FE">
        <w:rPr>
          <w:color w:val="000000" w:themeColor="text1"/>
        </w:rPr>
        <w:t xml:space="preserve">    &lt;2&gt;  Указывается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1"/>
      <w:bookmarkEnd w:id="25"/>
      <w:r w:rsidRPr="004A66FE">
        <w:rPr>
          <w:color w:val="000000" w:themeColor="text1"/>
        </w:rPr>
        <w:t xml:space="preserve">    &lt;3&gt;  Указываются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6" w:name="P663"/>
      <w:bookmarkEnd w:id="26"/>
      <w:r w:rsidRPr="004A66FE">
        <w:rPr>
          <w:color w:val="000000" w:themeColor="text1"/>
        </w:rPr>
        <w:t xml:space="preserve">    &lt;4&gt;    Указываются   основание    пользования   (договор,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предоставление  и другие), а также реквизиты (дата, номер) соответствующего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  <w:r w:rsidRPr="004A66FE">
        <w:rPr>
          <w:color w:val="000000" w:themeColor="text1"/>
        </w:rPr>
        <w:t xml:space="preserve">    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09"/>
      <w:bookmarkEnd w:id="27"/>
      <w:r w:rsidRPr="004A66FE">
        <w:rPr>
          <w:color w:val="000000" w:themeColor="text1"/>
        </w:rPr>
        <w:t xml:space="preserve">    &lt;1&gt;  Указываются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кредитором   или   должником   по   которым   является  лицо,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обязательствах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3"/>
      <w:bookmarkEnd w:id="28"/>
      <w:r w:rsidRPr="004A66FE">
        <w:rPr>
          <w:color w:val="000000" w:themeColor="text1"/>
        </w:rPr>
        <w:t xml:space="preserve">    &lt;2&gt; Указывается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4"/>
      <w:bookmarkEnd w:id="29"/>
      <w:r w:rsidRPr="004A66FE">
        <w:rPr>
          <w:color w:val="000000" w:themeColor="text1"/>
        </w:rPr>
        <w:t xml:space="preserve">    &lt;3&gt;  Указывается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6"/>
      <w:bookmarkEnd w:id="30"/>
      <w:r w:rsidRPr="004A66FE">
        <w:rPr>
          <w:color w:val="000000" w:themeColor="text1"/>
        </w:rPr>
        <w:t xml:space="preserve">    &lt;4&gt;   Указываются   основание   возникновения  обязательства,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18"/>
      <w:bookmarkEnd w:id="31"/>
      <w:r w:rsidRPr="004A66FE">
        <w:rPr>
          <w:color w:val="000000" w:themeColor="text1"/>
        </w:rPr>
        <w:t xml:space="preserve">    &lt;5&gt;  Указываются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выраженных  в иностранной валюте, сумма указывается в рублях по курсу Банка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2" w:name="P722"/>
      <w:bookmarkEnd w:id="32"/>
      <w:r w:rsidRPr="004A66FE">
        <w:rPr>
          <w:color w:val="000000" w:themeColor="text1"/>
        </w:rPr>
        <w:t xml:space="preserve">    &lt;6&gt;  Указываются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174A14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Раздел </w:t>
      </w:r>
      <w:r w:rsidR="004B3FBD"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N п/п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BD"/>
    <w:rsid w:val="000339F8"/>
    <w:rsid w:val="000A616D"/>
    <w:rsid w:val="00135668"/>
    <w:rsid w:val="00174A14"/>
    <w:rsid w:val="003D1939"/>
    <w:rsid w:val="004A66FE"/>
    <w:rsid w:val="004B3FBD"/>
    <w:rsid w:val="00620AB1"/>
    <w:rsid w:val="00692C64"/>
    <w:rsid w:val="00825BA0"/>
    <w:rsid w:val="00993FBA"/>
    <w:rsid w:val="00B11A7E"/>
    <w:rsid w:val="00B40A33"/>
    <w:rsid w:val="00BF273C"/>
    <w:rsid w:val="00C1084F"/>
    <w:rsid w:val="00C7285D"/>
    <w:rsid w:val="00DA1143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C8BC7291573D4A92A30F031DB70778" ma:contentTypeVersion="1" ma:contentTypeDescription="Создание документа." ma:contentTypeScope="" ma:versionID="dc512aaeb78e4611cb681077cf2d92f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XXJ7TYMEEKJ2-439-51</_dlc_DocId>
    <_dlc_DocIdUrl xmlns="57504d04-691e-4fc4-8f09-4f19fdbe90f6">
      <Url>https://vip.gov.mari.ru/mincult/_layouts/DocIdRedir.aspx?ID=XXJ7TYMEEKJ2-439-51</Url>
      <Description>XXJ7TYMEEKJ2-439-51</Description>
    </_dlc_DocIdUrl>
  </documentManagement>
</p:properties>
</file>

<file path=customXml/itemProps1.xml><?xml version="1.0" encoding="utf-8"?>
<ds:datastoreItem xmlns:ds="http://schemas.openxmlformats.org/officeDocument/2006/customXml" ds:itemID="{8DBE442F-FA11-48CF-B816-5AF6476E1B20}"/>
</file>

<file path=customXml/itemProps2.xml><?xml version="1.0" encoding="utf-8"?>
<ds:datastoreItem xmlns:ds="http://schemas.openxmlformats.org/officeDocument/2006/customXml" ds:itemID="{929C63C2-E8D4-43B5-B4C4-B090D8A53605}"/>
</file>

<file path=customXml/itemProps3.xml><?xml version="1.0" encoding="utf-8"?>
<ds:datastoreItem xmlns:ds="http://schemas.openxmlformats.org/officeDocument/2006/customXml" ds:itemID="{9EF18842-DA9F-4CA9-9730-7D8497247472}"/>
</file>

<file path=customXml/itemProps4.xml><?xml version="1.0" encoding="utf-8"?>
<ds:datastoreItem xmlns:ds="http://schemas.openxmlformats.org/officeDocument/2006/customXml" ds:itemID="{3501CFBE-A3AF-4D10-837B-54CDD9C6F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 доходах, расходах, об имуществе и обязательствах имущественного характера, форма утверждена Указом Президента Российской Федерации от 23 июня 2014 г. №460</dc:title>
  <dc:creator>Администратор</dc:creator>
  <cp:lastModifiedBy>Юрий А. Ельчанинов</cp:lastModifiedBy>
  <cp:revision>2</cp:revision>
  <cp:lastPrinted>2017-09-26T09:40:00Z</cp:lastPrinted>
  <dcterms:created xsi:type="dcterms:W3CDTF">2018-12-18T10:13:00Z</dcterms:created>
  <dcterms:modified xsi:type="dcterms:W3CDTF">2018-12-18T10:13:00Z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0x010100E9C8BC7291573D4A92A30F031DB70778</vt:lpwstr>
  </property>
  <property fmtid="{D5CDD505-2E9C-101B-9397-08002B2CF9AE}" pid="3" name="_dlc_DocIdItemGuid">
    <vt:lpwstr>73593adc-c6e5-4927-a16b-f274ab7d8732</vt:lpwstr>
  </property>
</Properties>
</file>