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D1" w:rsidRPr="008569BD" w:rsidRDefault="0043594A" w:rsidP="007C1CD1">
      <w:pPr>
        <w:pStyle w:val="2"/>
        <w:spacing w:after="0" w:line="240" w:lineRule="auto"/>
        <w:ind w:left="4820"/>
        <w:jc w:val="center"/>
        <w:rPr>
          <w:bCs/>
          <w:kern w:val="36"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-778510</wp:posOffset>
            </wp:positionV>
            <wp:extent cx="1898015" cy="2957195"/>
            <wp:effectExtent l="552450" t="0" r="5213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8015" cy="29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9C2" w:rsidRPr="008569BD" w:rsidRDefault="00BD39C2" w:rsidP="0096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требований,</w:t>
      </w:r>
    </w:p>
    <w:p w:rsidR="007C1CD1" w:rsidRPr="008569BD" w:rsidRDefault="007C1CD1" w:rsidP="0096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sz w:val="28"/>
          <w:szCs w:val="28"/>
        </w:rPr>
        <w:t>подлежащих проверке в рамках регионального государственного</w:t>
      </w:r>
    </w:p>
    <w:p w:rsidR="007C1CD1" w:rsidRPr="008569BD" w:rsidRDefault="007C1CD1" w:rsidP="0096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sz w:val="28"/>
          <w:szCs w:val="28"/>
        </w:rPr>
        <w:t>контроля (надзора) за соблюдением требований законодательства</w:t>
      </w:r>
    </w:p>
    <w:p w:rsidR="007C1CD1" w:rsidRPr="008569BD" w:rsidRDefault="007C1CD1" w:rsidP="0096406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569B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области розничной продажи алкогольной и спиртосодержащей</w:t>
      </w:r>
    </w:p>
    <w:p w:rsidR="007C1CD1" w:rsidRPr="008569BD" w:rsidRDefault="007C1CD1" w:rsidP="007C1CD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569B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продукции в Республике Марий Эл</w:t>
      </w:r>
    </w:p>
    <w:p w:rsidR="007C1CD1" w:rsidRPr="008569BD" w:rsidRDefault="007C1CD1" w:rsidP="007C1CD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C1CD1" w:rsidRPr="008569BD" w:rsidRDefault="007C1CD1" w:rsidP="007C1CD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C1CD1" w:rsidRPr="008569BD" w:rsidRDefault="007C1CD1" w:rsidP="007C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9C2" w:rsidRPr="008569BD" w:rsidRDefault="00BE7948" w:rsidP="007C1C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/>
        </w:rPr>
        <w:t>I</w:t>
      </w:r>
      <w:r w:rsidRPr="008569B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. </w:t>
      </w:r>
      <w:r w:rsidR="00BD39C2" w:rsidRPr="008569B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Общие положения</w:t>
      </w:r>
    </w:p>
    <w:p w:rsidR="007C1CD1" w:rsidRPr="008569BD" w:rsidRDefault="007C1CD1" w:rsidP="007C1C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BD39C2" w:rsidRPr="008569BD" w:rsidRDefault="00BD39C2" w:rsidP="006B2E26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Настоящее руководство разработано в соответствии с пунктом 2</w:t>
      </w:r>
      <w:hyperlink r:id="rId9" w:history="1">
        <w:r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статьи 8.2 Федерального закона о</w:t>
        </w:r>
        <w:r w:rsidR="00BC12A0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т 26 декабря 2008 года № 294-ФЗ</w:t>
        </w:r>
        <w:r w:rsidR="00BC12A0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br/>
        </w:r>
        <w:r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», </w:t>
      </w:r>
      <w:hyperlink r:id="rId10" w:history="1">
        <w:r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Федерации от 26 декабря 2018</w:t>
        </w:r>
        <w:r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br/>
          <w:t>№ 1680 «Об утверждении</w:t>
        </w:r>
        <w:r w:rsidR="00BC12A0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общих требований к организации</w:t>
        </w:r>
        <w:r w:rsidR="00BC12A0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br/>
        </w:r>
        <w:r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</w:r>
      </w:hyperlink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 в целях предупреждения нарушений обязательных</w:t>
      </w:r>
      <w:r w:rsidR="00BC12A0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требований юридическими лицами</w:t>
      </w:r>
      <w:r w:rsidR="00BC12A0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и индивидуальными предпринимателями, осуществляющими (планирующими осуществлять) розничную продажу алкогольной продукции на территории Республики Марий Эл.</w:t>
      </w:r>
    </w:p>
    <w:p w:rsidR="00964067" w:rsidRPr="008569BD" w:rsidRDefault="00964067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Руководство содержит обязательные требования в сфере розничной продажи алкогольной продукции.</w:t>
      </w:r>
    </w:p>
    <w:p w:rsidR="00BC12A0" w:rsidRPr="008569BD" w:rsidRDefault="00BC12A0" w:rsidP="00964067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12A0" w:rsidRPr="008569BD" w:rsidRDefault="00BE7948" w:rsidP="00BC12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/>
        </w:rPr>
        <w:t>II</w:t>
      </w:r>
      <w:r w:rsidRPr="008569B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. </w:t>
      </w:r>
      <w:r w:rsidR="00964067" w:rsidRPr="008569B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Переч</w:t>
      </w:r>
      <w:r w:rsidR="00BC12A0" w:rsidRPr="008569B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ень нормативных правовых актов,</w:t>
      </w:r>
    </w:p>
    <w:p w:rsidR="00BC12A0" w:rsidRPr="008569BD" w:rsidRDefault="00964067" w:rsidP="00BC12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содержащих обязательные требования </w:t>
      </w:r>
    </w:p>
    <w:p w:rsidR="00BC12A0" w:rsidRPr="008569BD" w:rsidRDefault="00964067" w:rsidP="00BC12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сфере розничной продажи алкогольной продукции</w:t>
      </w:r>
    </w:p>
    <w:p w:rsidR="00BC12A0" w:rsidRPr="008569BD" w:rsidRDefault="00BC12A0" w:rsidP="00BC12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12A0" w:rsidRPr="008569BD" w:rsidRDefault="00964067" w:rsidP="006B2E2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Деятельность по розничной продаже алкогольной продукции на территории Республики Марий Эл</w:t>
      </w:r>
      <w:r w:rsidR="00BC12A0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осуществляется в соответствии</w:t>
      </w:r>
      <w:r w:rsidR="00BC12A0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с нормативными правовыми актами:</w:t>
      </w:r>
    </w:p>
    <w:p w:rsidR="00964067" w:rsidRPr="008569BD" w:rsidRDefault="006C2D43" w:rsidP="006B2E2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11" w:history="1"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</w:t>
        </w:r>
        <w:r w:rsidR="00BC12A0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22 ноября 1995 года № 171-ФЗ</w:t>
        </w:r>
        <w:r w:rsidR="00BC12A0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br/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</w:r>
        <w:r w:rsidR="006B2E26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="008564D1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</w:t>
      </w:r>
      <w:r w:rsidR="008564D1" w:rsidRPr="008569BD">
        <w:rPr>
          <w:rFonts w:ascii="Times New Roman" w:hAnsi="Times New Roman" w:cs="Times New Roman"/>
          <w:sz w:val="28"/>
          <w:szCs w:val="28"/>
        </w:rPr>
        <w:t>Федеральный закон № 171-ФЗ)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964067" w:rsidRPr="008569BD" w:rsidRDefault="006C2D43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12" w:history="1"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</w:t>
        </w:r>
        <w:r w:rsidR="00BC12A0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ым зако</w:t>
        </w:r>
        <w:r w:rsidR="00762679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ном от 22 мая 2003 года № 54-ФЗ</w:t>
        </w:r>
        <w:r w:rsidR="00762679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br/>
        </w:r>
        <w:r w:rsidR="00BC12A0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применении контрольно-кассовой тех</w:t>
        </w:r>
        <w:r w:rsidR="00BC12A0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ники при осуществлении расчетов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в Российской Федерации</w:t>
        </w:r>
      </w:hyperlink>
      <w:r w:rsidR="00BC12A0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»;</w:t>
      </w:r>
    </w:p>
    <w:p w:rsidR="00964067" w:rsidRPr="008569BD" w:rsidRDefault="006C2D43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13" w:history="1">
        <w:r w:rsidR="006B2E26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остановлением Правите</w:t>
        </w:r>
        <w:r w:rsidR="00BC12A0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льства Российской Федерации от 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7</w:t>
        </w:r>
        <w:r w:rsidR="00BC12A0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марта </w:t>
        </w:r>
        <w:r w:rsidR="006B2E26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2000 </w:t>
        </w:r>
        <w:r w:rsidR="00BC12A0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г. № 200</w:t>
        </w:r>
        <w:r w:rsidR="00413C4A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0</w:t>
        </w:r>
        <w:r w:rsidR="00BC12A0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«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маркировке отдельных подакцизных товаров, предназначенных для реализации в магазинах беспошлинной торговли</w:t>
        </w:r>
        <w:r w:rsidR="006B2E26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964067" w:rsidRPr="008569BD" w:rsidRDefault="006C2D43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14" w:history="1">
        <w:r w:rsidR="006B2E26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остановлением Правит</w:t>
        </w:r>
        <w:r w:rsidR="00BC12A0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ельства Российской Федерации от</w:t>
        </w:r>
        <w:r w:rsidR="00BC12A0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br/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21</w:t>
        </w:r>
        <w:r w:rsidR="00BC12A0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декабря 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2005</w:t>
        </w:r>
        <w:r w:rsidR="00BC12A0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 г. №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7</w:t>
        </w:r>
        <w:r w:rsidR="00BC12A0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85 «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маркировке алкогольной продукции федеральными специальными марками</w:t>
        </w:r>
        <w:r w:rsidR="00BC12A0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964067" w:rsidRPr="008569BD" w:rsidRDefault="006B2E26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остановлением Правит</w:t>
      </w:r>
      <w:r w:rsidR="00514A08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ельства Российской Федерации от</w:t>
      </w:r>
      <w:r w:rsidR="00514A08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31</w:t>
      </w:r>
      <w:r w:rsidR="00514A08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 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2005 </w:t>
      </w:r>
      <w:r w:rsidR="00514A08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г. № 864 «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О справке к товарно-транспортной накладной на этиловый спирт (за исключением фармацевтической субстанции спирта эт</w:t>
      </w:r>
      <w:r w:rsidR="00514A08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илового (этанола)), алкогольную</w:t>
      </w:r>
      <w:r w:rsidR="00514A08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и спиртосодержащую продукцию</w:t>
      </w:r>
      <w:r w:rsidR="00FC04CF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964067" w:rsidRPr="008569BD" w:rsidRDefault="006B2E26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остановлением Правительства Росс</w:t>
      </w:r>
      <w:r w:rsidR="00FC04CF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ийской Федерации от </w:t>
      </w:r>
      <w:r w:rsidR="00FC04CF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31 декабря 2005 г. № 866 «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О маркировке алкоголь</w:t>
      </w:r>
      <w:r w:rsidR="00FC04CF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ной продукции акцизными марками»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6B2E26" w:rsidRPr="008569BD" w:rsidRDefault="006B2E26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остановлением Правит</w:t>
      </w:r>
      <w:r w:rsidR="00FC04CF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ельства Российской Федерации от</w:t>
      </w:r>
      <w:r w:rsidR="00FC04CF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31</w:t>
      </w:r>
      <w:r w:rsidR="00FC04CF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 200 г. № 872 «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О справке, прилагаемой к таможенной декларации";</w:t>
      </w:r>
    </w:p>
    <w:p w:rsidR="00964067" w:rsidRPr="008569BD" w:rsidRDefault="006B2E26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остановлением Правит</w:t>
      </w:r>
      <w:r w:rsidR="00762679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ельства Российской Федерации от</w:t>
      </w:r>
      <w:r w:rsidR="00762679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="00FC04CF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июля 2012 г. № 775 «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Об акцизных марках для м</w:t>
      </w:r>
      <w:r w:rsidR="00FC04CF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аркировки алкогольной продукции»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72BE8" w:rsidRPr="008569BD" w:rsidRDefault="006B2E26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остановлением Правительств</w:t>
      </w:r>
      <w:r w:rsidR="00762679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а Российской Федерации от</w:t>
      </w:r>
      <w:r w:rsidR="00762679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841AB3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9 августа 2012 г. № 815 «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О предоставлении деклараций об объеме производства, оборота и (или) использовани</w:t>
      </w:r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 этилового спирта, алкогольной 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и спиртосодержащей продукции, об использовании производственных мощностей, об объеме собран</w:t>
      </w:r>
      <w:r w:rsidR="00762679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ного винограда</w:t>
      </w:r>
      <w:r w:rsidR="00762679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и использованного для производства вин</w:t>
      </w:r>
      <w:r w:rsidR="00772BE8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одельческой продукции винограда»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72BE8" w:rsidRPr="008569BD" w:rsidRDefault="006B2E26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остановлением Правитель</w:t>
      </w:r>
      <w:r w:rsidR="00772BE8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ства Российской Федерации от</w:t>
      </w:r>
      <w:r w:rsidR="00772BE8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27 декабря 2012 г. № 1425 «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</w:t>
      </w:r>
      <w:r w:rsidR="00762679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сточников повышенной опасности,</w:t>
      </w:r>
      <w:r w:rsidR="00762679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которых не допускается розничная продажа алкогольной продукции, а также определении органами местного самоуправления границ 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прилегающих к некоторым организациям и объектам территорий, на которых не допускается рознична</w:t>
      </w:r>
      <w:r w:rsidR="00772BE8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я продажа алкогольной продукции»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72BE8" w:rsidRPr="008569BD" w:rsidRDefault="006B2E26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остановлением Правительства Российской Федерации от 19</w:t>
      </w:r>
      <w:r w:rsidR="00772BE8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апреля 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</w:t>
      </w:r>
      <w:r w:rsidR="00772BE8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г. № 473 «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Об утверждении Правил предоставления уведомления о дате, времени и месте осуществления розничной продажи алкогольной продукции при оказании услуг общественного питания в условиях выездного обсл</w:t>
      </w:r>
      <w:r w:rsidR="00762679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уживания и о внесении изменений</w:t>
      </w:r>
      <w:r w:rsidR="00762679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в Правила ведения государственного сводного реестра выданных, приостановленных и аннулированн</w:t>
      </w:r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ых лицензий, на производство</w:t>
      </w:r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и оборот этилового спирта, алкогольной и спиртосодержащей продукции</w:t>
      </w:r>
      <w:r w:rsidR="00772BE8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72BE8" w:rsidRPr="008569BD" w:rsidRDefault="006B2E26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риказом Федеральной службы по регулир</w:t>
      </w:r>
      <w:r w:rsidR="00772BE8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ованию алкогольного рынка от 12 июля 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2012 </w:t>
      </w:r>
      <w:r w:rsidR="00772BE8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г. № 191 «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Об утверждении образцов, перечня реквизитов и элементов защиты федеральных специальных марок</w:t>
      </w:r>
      <w:r w:rsidR="00772BE8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72BE8" w:rsidRPr="008569BD" w:rsidRDefault="006C2D43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15" w:history="1">
        <w:r w:rsidR="006B2E26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риказом Федеральной службы по регулир</w:t>
        </w:r>
        <w:r w:rsidR="00772BE8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ованию алкогольного рынка от 23 августа 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2012 </w:t>
        </w:r>
        <w:r w:rsidR="00772BE8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г. № 231 «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  </w:r>
        <w:r w:rsidR="00772BE8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964067" w:rsidRPr="008569BD" w:rsidRDefault="006C2D43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16" w:history="1">
        <w:r w:rsidR="006B2E26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риказом Федеральной службы по регулированию алкогольного рынка от 05</w:t>
        </w:r>
        <w:r w:rsidR="00772BE8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августа 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2013 </w:t>
        </w:r>
        <w:r w:rsidR="00772BE8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г. №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198 </w:t>
        </w:r>
        <w:r w:rsidR="00772BE8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формате представления в форме электронного документа деклараций об объеме производства, оборота и (или) использовани</w:t>
        </w:r>
        <w:r w:rsidR="00762679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я этилового спирта, алкогольной</w:t>
        </w:r>
        <w:r w:rsidR="00762679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br/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и спиртосодержащей продукции, об использовании производственных мощностей</w:t>
        </w:r>
        <w:r w:rsidR="00772BE8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72BE8" w:rsidRPr="008569BD" w:rsidRDefault="006C2D43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17" w:history="1">
        <w:r w:rsidR="006B2E26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риказом Министерства фина</w:t>
        </w:r>
        <w:r w:rsidR="00772BE8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нсов Российской Федерации от 11 мая 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2016 </w:t>
        </w:r>
        <w:r w:rsidR="00772BE8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г. № 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58н </w:t>
        </w:r>
        <w:r w:rsidR="00772BE8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</w:t>
        </w:r>
        <w:r w:rsidR="00772BE8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72BE8" w:rsidRPr="008569BD" w:rsidRDefault="006C2D43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18" w:history="1">
        <w:r w:rsidR="006B2E26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риказом Федеральной службы по регулир</w:t>
        </w:r>
        <w:r w:rsidR="00762679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ованию алкогольного рынка от </w:t>
        </w:r>
        <w:r w:rsidR="00772BE8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1 февраля 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2018 </w:t>
        </w:r>
        <w:r w:rsidR="00772BE8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г. №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30 </w:t>
        </w:r>
        <w:r w:rsidR="00772BE8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перечнях сведений, содержащихся в штриховом коде документа, предоставляемого с применением контрольно-кассовой техники покупателю, о факте фиксации информации о розничной продаже в единой государственной автоматизированной информационной системе учета объема производства и оборот</w:t>
        </w:r>
        <w:r w:rsidR="00762679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а этилового спирта, алкогольной</w:t>
        </w:r>
        <w:r w:rsidR="00762679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br/>
        </w:r>
        <w:r w:rsidR="00964067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и спиртосодержащей продукции</w:t>
        </w:r>
        <w:r w:rsidR="00772BE8" w:rsidRPr="008569B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964067" w:rsidRPr="008569BD" w:rsidRDefault="006B2E26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569BD">
        <w:rPr>
          <w:rFonts w:ascii="Times New Roman" w:hAnsi="Times New Roman" w:cs="Times New Roman"/>
          <w:sz w:val="28"/>
          <w:szCs w:val="28"/>
        </w:rPr>
        <w:t>п</w:t>
      </w:r>
      <w:r w:rsidR="00BC12A0" w:rsidRPr="008569BD">
        <w:rPr>
          <w:rFonts w:ascii="Times New Roman" w:hAnsi="Times New Roman" w:cs="Times New Roman"/>
          <w:sz w:val="28"/>
          <w:szCs w:val="28"/>
        </w:rPr>
        <w:t>остановление</w:t>
      </w:r>
      <w:r w:rsidRPr="008569BD">
        <w:rPr>
          <w:rFonts w:ascii="Times New Roman" w:hAnsi="Times New Roman" w:cs="Times New Roman"/>
          <w:sz w:val="28"/>
          <w:szCs w:val="28"/>
        </w:rPr>
        <w:t>м</w:t>
      </w:r>
      <w:r w:rsidR="00BC12A0" w:rsidRPr="008569BD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772BE8" w:rsidRPr="008569BD">
        <w:rPr>
          <w:rFonts w:ascii="Times New Roman" w:hAnsi="Times New Roman" w:cs="Times New Roman"/>
          <w:sz w:val="28"/>
          <w:szCs w:val="28"/>
        </w:rPr>
        <w:t>а Республики Марий Эл от 8 июня</w:t>
      </w:r>
      <w:r w:rsidR="00772BE8" w:rsidRPr="008569BD">
        <w:rPr>
          <w:rFonts w:ascii="Times New Roman" w:hAnsi="Times New Roman" w:cs="Times New Roman"/>
          <w:sz w:val="28"/>
          <w:szCs w:val="28"/>
        </w:rPr>
        <w:br/>
      </w:r>
      <w:r w:rsidRPr="008569BD">
        <w:rPr>
          <w:rFonts w:ascii="Times New Roman" w:hAnsi="Times New Roman" w:cs="Times New Roman"/>
          <w:sz w:val="28"/>
          <w:szCs w:val="28"/>
        </w:rPr>
        <w:t>2018 г. № </w:t>
      </w:r>
      <w:r w:rsidR="00BC12A0" w:rsidRPr="008569BD">
        <w:rPr>
          <w:rFonts w:ascii="Times New Roman" w:hAnsi="Times New Roman" w:cs="Times New Roman"/>
          <w:sz w:val="28"/>
          <w:szCs w:val="28"/>
        </w:rPr>
        <w:t>257 «Вопросы осуществления регионального государственного контроля (надзора) в области розничной продажи алкогольной и спиртосодержащей продукции в Республике Марий Эл»</w:t>
      </w:r>
      <w:r w:rsidR="00964067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964067" w:rsidRPr="008569BD" w:rsidRDefault="00BC12A0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569BD">
        <w:rPr>
          <w:rFonts w:ascii="Times New Roman" w:hAnsi="Times New Roman"/>
          <w:sz w:val="28"/>
          <w:szCs w:val="28"/>
        </w:rPr>
        <w:t xml:space="preserve">Закон Республики </w:t>
      </w:r>
      <w:r w:rsidRPr="008569BD">
        <w:rPr>
          <w:rStyle w:val="a6"/>
          <w:rFonts w:ascii="Times New Roman" w:hAnsi="Times New Roman" w:cs="Times New Roman"/>
          <w:i w:val="0"/>
          <w:sz w:val="28"/>
          <w:szCs w:val="28"/>
        </w:rPr>
        <w:t>МарийЭл</w:t>
      </w:r>
      <w:r w:rsidRPr="008569BD">
        <w:rPr>
          <w:rFonts w:ascii="Times New Roman" w:hAnsi="Times New Roman"/>
          <w:sz w:val="28"/>
          <w:szCs w:val="28"/>
        </w:rPr>
        <w:t xml:space="preserve"> от 27 февраля 2018 г. № </w:t>
      </w:r>
      <w:r w:rsidRPr="008569BD">
        <w:rPr>
          <w:rStyle w:val="a6"/>
          <w:rFonts w:ascii="Times New Roman" w:hAnsi="Times New Roman" w:cs="Times New Roman"/>
          <w:i w:val="0"/>
          <w:sz w:val="28"/>
          <w:szCs w:val="28"/>
        </w:rPr>
        <w:t>4</w:t>
      </w:r>
      <w:r w:rsidRPr="008569BD">
        <w:rPr>
          <w:rFonts w:ascii="Times New Roman" w:hAnsi="Times New Roman" w:cs="Times New Roman"/>
          <w:i/>
          <w:sz w:val="28"/>
          <w:szCs w:val="28"/>
        </w:rPr>
        <w:t>-</w:t>
      </w:r>
      <w:r w:rsidRPr="008569BD">
        <w:rPr>
          <w:rStyle w:val="a6"/>
          <w:rFonts w:ascii="Times New Roman" w:hAnsi="Times New Roman" w:cs="Times New Roman"/>
          <w:i w:val="0"/>
          <w:sz w:val="28"/>
          <w:szCs w:val="28"/>
        </w:rPr>
        <w:t>З</w:t>
      </w:r>
      <w:r w:rsidRPr="008569BD">
        <w:rPr>
          <w:rStyle w:val="a6"/>
          <w:sz w:val="28"/>
          <w:szCs w:val="28"/>
        </w:rPr>
        <w:br/>
      </w:r>
      <w:r w:rsidRPr="008569BD">
        <w:rPr>
          <w:rFonts w:ascii="Times New Roman" w:hAnsi="Times New Roman"/>
          <w:sz w:val="28"/>
          <w:szCs w:val="28"/>
        </w:rPr>
        <w:t>«Об установлении дополнительных ограничений розничной продажи алкогольной продукции на территории Республики Марий Эл»</w:t>
      </w:r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12A0" w:rsidRPr="008569BD" w:rsidRDefault="006B2E26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а</w:t>
      </w:r>
      <w:r w:rsidR="00BC12A0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дминистративным регламентом Министерства экономического развития и торговли Республики Марий Эл по предоставлению государственной услуги по лицензированию розничной продажи алкогольной продукции (розничной продажи алкогольной продукции при оказании услуг общественного питания), утвержденным приказом Министерства экономического развития и торговли от 2 апреля 2012 г. № 9 н;</w:t>
      </w:r>
    </w:p>
    <w:p w:rsidR="00BC12A0" w:rsidRPr="008569BD" w:rsidRDefault="006B2E26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BC12A0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дминистративным регламентом Министерства экономического развития и торговли Республики Марий Эл по исполнению государственной функции по осуществлению лицензионного контроля за розничной продажей алкогольной продукции и розничной продажей алкогольной продукции при оказа</w:t>
      </w:r>
      <w:r w:rsidR="00772BE8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нии услуг общественного питания</w:t>
      </w:r>
      <w:r w:rsidR="00772BE8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C12A0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продукции), утвержденным приказом Министерства экономического развития и торговли от 12 мая 2012 г. № 11 н</w:t>
      </w:r>
      <w:r w:rsidR="00772BE8"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64067" w:rsidRPr="008569BD" w:rsidRDefault="00964067" w:rsidP="006B2E26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правовых актов и их отдельных частей (положений), содержащих обязательные требования в сфере розничной продажи алкогольной и спиртосодержащей продукции, утверждается приказом Министерства и подлежит обязательному размещению на официальном сайте Министерства в информационно-телекоммуникационной сети "Интернет" (далее - сеть "Интернет").</w:t>
      </w:r>
    </w:p>
    <w:p w:rsidR="00BD39C2" w:rsidRPr="008569BD" w:rsidRDefault="00BD39C2" w:rsidP="00964067">
      <w:pPr>
        <w:shd w:val="clear" w:color="auto" w:fill="F8F8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39C2" w:rsidRPr="008569BD" w:rsidRDefault="00BE7948" w:rsidP="0098770B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77329"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Лица, имеющие правоосуществлять розничную продажу</w:t>
      </w:r>
    </w:p>
    <w:p w:rsidR="00B77329" w:rsidRPr="008569BD" w:rsidRDefault="00B77329" w:rsidP="0098770B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алкогольной продукции</w:t>
      </w:r>
    </w:p>
    <w:p w:rsidR="0098770B" w:rsidRPr="008569BD" w:rsidRDefault="0098770B" w:rsidP="0098770B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329" w:rsidRPr="008569BD" w:rsidRDefault="00B77329" w:rsidP="0098770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Розничную продажу алкогольной продукции </w:t>
      </w:r>
      <w:r w:rsidRPr="008569BD">
        <w:rPr>
          <w:rFonts w:ascii="Times New Roman" w:eastAsia="Times New Roman" w:hAnsi="Times New Roman" w:cs="Times New Roman"/>
          <w:iCs/>
          <w:sz w:val="28"/>
          <w:szCs w:val="28"/>
        </w:rPr>
        <w:t>(за исключением пива, пивных напитков, сидра, пуаре, медовухи)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 вправе осуществлять только организации. Выдается лицензия на розничную продажу алкогольной продукции на срок, указанный заявителем, но не более чем на пять лет.</w:t>
      </w:r>
    </w:p>
    <w:p w:rsidR="00B77329" w:rsidRPr="008569BD" w:rsidRDefault="00B77329" w:rsidP="0098770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Розничную продажу алкогольной продукции при оказании услуг общественного питания </w:t>
      </w:r>
      <w:r w:rsidRPr="008569BD">
        <w:rPr>
          <w:rFonts w:ascii="Times New Roman" w:eastAsia="Times New Roman" w:hAnsi="Times New Roman" w:cs="Times New Roman"/>
          <w:iCs/>
          <w:sz w:val="28"/>
          <w:szCs w:val="28"/>
        </w:rPr>
        <w:t>(за исключением пива, пивных напитков, сидра, пуаре, медовухи)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 вправе осуществлять только организации. Выдается лицензия на розничную продажу алкогольной продукции при оказании услуг общественного питания на срок, указанный заявителем, но не более чем на пять лет.</w:t>
      </w:r>
    </w:p>
    <w:p w:rsidR="00B77329" w:rsidRPr="008569BD" w:rsidRDefault="00B77329" w:rsidP="0098770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Розничную продажу пива, пивных напитков, сидра, пуаре, медовухи вправе осуществлять организации и индивидуальные предприниматели. Деятельность не лицензируется.</w:t>
      </w:r>
    </w:p>
    <w:p w:rsidR="00B77329" w:rsidRPr="008569BD" w:rsidRDefault="00B77329" w:rsidP="0098770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Розничную продажу пива, пивных напитков, сидра, пуаре, медовухи при оказании услуг общественного питания вправе осуществлять организации и индивидуальные предприниматели. Деятельность не лицензируется.</w:t>
      </w:r>
    </w:p>
    <w:p w:rsidR="00B77329" w:rsidRPr="008569BD" w:rsidRDefault="00B77329" w:rsidP="0098770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lastRenderedPageBreak/>
        <w:t>За осуществление предпринимательской деятельности без государственной регистрации или без специального разрешения (лицензии) предусмотрена административная отве</w:t>
      </w:r>
      <w:r w:rsidR="00D720A4" w:rsidRPr="008569BD">
        <w:rPr>
          <w:rFonts w:ascii="Times New Roman" w:eastAsia="Times New Roman" w:hAnsi="Times New Roman" w:cs="Times New Roman"/>
          <w:sz w:val="28"/>
          <w:szCs w:val="28"/>
        </w:rPr>
        <w:t>тственность</w:t>
      </w:r>
      <w:r w:rsidR="00D720A4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="00762679" w:rsidRPr="008569BD">
        <w:rPr>
          <w:rFonts w:ascii="Times New Roman" w:eastAsia="Times New Roman" w:hAnsi="Times New Roman" w:cs="Times New Roman"/>
          <w:sz w:val="28"/>
          <w:szCs w:val="28"/>
        </w:rPr>
        <w:t>(статьи 14.1 Кодекса Российской Федерации об административных правонарушениях (далее - КоАП РФ)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770B" w:rsidRPr="008569BD" w:rsidRDefault="0098770B" w:rsidP="0098770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329" w:rsidRPr="008569BD" w:rsidRDefault="00BE7948" w:rsidP="00807329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77329"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Требования к организациям и индивидуальным предпринимателям</w:t>
      </w:r>
    </w:p>
    <w:p w:rsidR="00874C95" w:rsidRPr="008569BD" w:rsidRDefault="00874C95" w:rsidP="00807329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329" w:rsidRPr="008569BD" w:rsidRDefault="00B77329" w:rsidP="0080732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осуществляющие розничную продажу алкогольной продукции (за исключением пива, пивных напитков, сидра, пуаре, медовухи) 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в городских населенных пунктах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, должны иметь для таких целей в собственности, хозяйственном ведении, оперативном управлении или в аренде, с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рок которой определен договором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и составляет один год и более, </w:t>
      </w:r>
      <w:r w:rsidR="00C41BDD" w:rsidRPr="008569BD">
        <w:rPr>
          <w:rFonts w:ascii="Times New Roman" w:eastAsia="Times New Roman" w:hAnsi="Times New Roman" w:cs="Times New Roman"/>
          <w:bCs/>
          <w:sz w:val="28"/>
          <w:szCs w:val="28"/>
        </w:rPr>
        <w:t>стационарные торговые объекты</w:t>
      </w:r>
      <w:r w:rsidR="00C41BDD" w:rsidRPr="008569B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и складские помещения общей площадью не менее 50 квадратных метров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 по каждому месту нахожден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ия обособленного подразделения,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в котором осуществляется розничная продажа алкогольной продукции.</w:t>
      </w:r>
    </w:p>
    <w:p w:rsidR="00B77329" w:rsidRPr="008569BD" w:rsidRDefault="00B77329" w:rsidP="0080732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осуществляющие розничную продажу алкогольной продукции (за исключением пива, пивных напитков, сидра, пуаре, медовухи) 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в сельских населенных пунктах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, должны иметь для таких целей в собственности, хозяйственном ведении, оперативном управлении или в аренде, с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рок которой определен договором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и составляет один год и более, </w:t>
      </w:r>
      <w:r w:rsidR="00C41BDD" w:rsidRPr="008569BD">
        <w:rPr>
          <w:rFonts w:ascii="Times New Roman" w:eastAsia="Times New Roman" w:hAnsi="Times New Roman" w:cs="Times New Roman"/>
          <w:bCs/>
          <w:sz w:val="28"/>
          <w:szCs w:val="28"/>
        </w:rPr>
        <w:t>стационарные торговые объекты</w:t>
      </w:r>
      <w:r w:rsidR="00C41BDD" w:rsidRPr="008569B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и складские помещения общей площадью не менее 25 квадратных метров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 по каждому месту нахожден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ия обособленного подразделения,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в котором осуществляется розничная продажа алкогольной продукции.</w:t>
      </w:r>
    </w:p>
    <w:p w:rsidR="00B77329" w:rsidRPr="008569BD" w:rsidRDefault="00B77329" w:rsidP="0080732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осуществляющие розничную продажу пива, пивных напитков, сидра, пуаре, медовухи, и индивидуальные предприниматели, осуществляющие розничную продажу пива, пивных напитков, сидра, пуаре, медовухи, должны иметь для таких целей в собственности, хозяйственном веде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нии, оперативном управлении или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в аренде 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стационарные торговые объекты и складские помещения.</w:t>
      </w:r>
    </w:p>
    <w:p w:rsidR="00B77329" w:rsidRPr="008569BD" w:rsidRDefault="00B77329" w:rsidP="0080732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осуществляющие розничную продажу алкогольной продукции в городских и (и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ли) сельских населенных пунктах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(за исключением алкогольной продукции с содержанием этилового спирта не более 16,5 процента объема готовой продукции), при оказании услуг общественного питан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ия должны иметь для таких целей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в собственности, хозяйственном ведении, оперативном управлении или в аренде, срок которой определен 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договором и составляет один год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и более, 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стационарные объекты общественного питания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 по каждому месту осуществления указанной деятельности.</w:t>
      </w:r>
    </w:p>
    <w:p w:rsidR="00B77329" w:rsidRPr="008569BD" w:rsidRDefault="00B77329" w:rsidP="0080732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осуществляющие в городских и (или) сельских населенных пунктах розничну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ю продажу алкогольной продукции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с содержанием этилового спирта не более 16,5 процента объема готовой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продукции при оказан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ии услуг общественного питания,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и индивидуальные предприниматели, осуществляющие розничную продажу пива, пивных напитков, сидра, пуаре, медовухи при оказании услуг общественного питани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я, должны иметь для таких целей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в собственности, хозяйственном ведении, оперативном управлении или в аренде объект общественного питания, который планируется использовать для оказания услуг общественного питания, по каждому месту осуществления указанной деятельности.</w:t>
      </w:r>
    </w:p>
    <w:p w:rsidR="00B77329" w:rsidRPr="008569BD" w:rsidRDefault="00807329" w:rsidP="0080732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О начале деятельности </w:t>
      </w:r>
      <w:r w:rsidR="00B77329" w:rsidRPr="008569BD">
        <w:rPr>
          <w:rFonts w:ascii="Times New Roman" w:eastAsia="Times New Roman" w:hAnsi="Times New Roman" w:cs="Times New Roman"/>
          <w:bCs/>
          <w:sz w:val="28"/>
          <w:szCs w:val="28"/>
        </w:rPr>
        <w:t>по оказанию услуг общественного питания</w:t>
      </w:r>
      <w:r w:rsidR="00B77329" w:rsidRPr="008569BD">
        <w:rPr>
          <w:rFonts w:ascii="Times New Roman" w:eastAsia="Times New Roman" w:hAnsi="Times New Roman" w:cs="Times New Roman"/>
          <w:sz w:val="28"/>
          <w:szCs w:val="28"/>
        </w:rPr>
        <w:t>юридические лица и индивидуальные п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редприниматели </w:t>
      </w:r>
      <w:r w:rsidR="00B77329" w:rsidRPr="008569BD">
        <w:rPr>
          <w:rFonts w:ascii="Times New Roman" w:eastAsia="Times New Roman" w:hAnsi="Times New Roman" w:cs="Times New Roman"/>
          <w:bCs/>
          <w:sz w:val="28"/>
          <w:szCs w:val="28"/>
        </w:rPr>
        <w:t>обязаны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 подать </w:t>
      </w:r>
      <w:r w:rsidR="00B77329" w:rsidRPr="008569BD">
        <w:rPr>
          <w:rFonts w:ascii="Times New Roman" w:eastAsia="Times New Roman" w:hAnsi="Times New Roman" w:cs="Times New Roman"/>
          <w:bCs/>
          <w:sz w:val="28"/>
          <w:szCs w:val="28"/>
        </w:rPr>
        <w:t>уведомление</w:t>
      </w:r>
      <w:r w:rsidR="00B77329" w:rsidRPr="008569BD">
        <w:rPr>
          <w:rFonts w:ascii="Times New Roman" w:eastAsia="Times New Roman" w:hAnsi="Times New Roman" w:cs="Times New Roman"/>
          <w:sz w:val="28"/>
          <w:szCs w:val="28"/>
        </w:rPr>
        <w:t>в Федеральную службу по надзору в сфере защиты прав потребителей и благополучия человека или его территориальный орган.</w:t>
      </w:r>
    </w:p>
    <w:p w:rsidR="00B77329" w:rsidRPr="008569BD" w:rsidRDefault="00B77329" w:rsidP="0080732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Уведомительный порядок начала деятельности предусмотрен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07329" w:rsidRPr="008569BD" w:rsidRDefault="00807329" w:rsidP="0080732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329" w:rsidRPr="008569BD" w:rsidRDefault="00BE7948" w:rsidP="00807329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77329"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Места, в которых не допускается (допускается)</w:t>
      </w:r>
    </w:p>
    <w:p w:rsidR="00B77329" w:rsidRPr="008569BD" w:rsidRDefault="00B77329" w:rsidP="00807329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розничная продажа алкогольной продукции и розничная продажа</w:t>
      </w:r>
    </w:p>
    <w:p w:rsidR="00B77329" w:rsidRPr="008569BD" w:rsidRDefault="00B77329" w:rsidP="00807329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алкогольной продукции при оказании услуг общественного питания</w:t>
      </w:r>
    </w:p>
    <w:p w:rsidR="00B77329" w:rsidRPr="008569BD" w:rsidRDefault="00B77329" w:rsidP="00807329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bCs/>
          <w:sz w:val="28"/>
          <w:szCs w:val="28"/>
        </w:rPr>
        <w:t>(п.п. 2,3,6 ст.16 Федерального закона №171-ФЗ)</w:t>
      </w:r>
    </w:p>
    <w:p w:rsidR="00807329" w:rsidRPr="008569BD" w:rsidRDefault="00807329" w:rsidP="00807329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329" w:rsidRPr="008569BD" w:rsidRDefault="00B77329" w:rsidP="0080732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Розничная продажа алкогольной продукции и розничная продажа алкогольной продукции при оказании услуг общественного питания</w:t>
      </w:r>
      <w:r w:rsidR="00807329" w:rsidRPr="008569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807329" w:rsidRPr="008569BD">
        <w:rPr>
          <w:rFonts w:ascii="Times New Roman" w:eastAsia="Times New Roman" w:hAnsi="Times New Roman" w:cs="Times New Roman"/>
          <w:bCs/>
          <w:sz w:val="28"/>
          <w:szCs w:val="28"/>
        </w:rPr>
        <w:t>не допускается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77329" w:rsidRPr="008569BD" w:rsidRDefault="00B77329" w:rsidP="00874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в зданиях, строениях, соору</w:t>
      </w:r>
      <w:r w:rsidR="00D720A4" w:rsidRPr="008569BD">
        <w:rPr>
          <w:rFonts w:ascii="Times New Roman" w:eastAsia="Times New Roman" w:hAnsi="Times New Roman" w:cs="Times New Roman"/>
          <w:sz w:val="28"/>
          <w:szCs w:val="28"/>
        </w:rPr>
        <w:t>жениях, помещениях, находящихся</w:t>
      </w:r>
      <w:r w:rsidR="00D720A4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во владении, распоряжении </w:t>
      </w:r>
      <w:r w:rsidR="00807329" w:rsidRPr="008569BD">
        <w:rPr>
          <w:rFonts w:ascii="Times New Roman" w:eastAsia="Times New Roman" w:hAnsi="Times New Roman" w:cs="Times New Roman"/>
          <w:sz w:val="28"/>
          <w:szCs w:val="28"/>
        </w:rPr>
        <w:t xml:space="preserve">и (или) пользовании и в которых </w:t>
      </w:r>
      <w:r w:rsidR="00807329" w:rsidRPr="008569BD"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непосредственно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осуществляется деятельность</w:t>
      </w:r>
      <w:r w:rsidR="00874C95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организаций,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а также юридических</w:t>
      </w:r>
      <w:r w:rsidR="00874C95" w:rsidRPr="008569BD">
        <w:rPr>
          <w:rFonts w:ascii="Times New Roman" w:eastAsia="Times New Roman" w:hAnsi="Times New Roman" w:cs="Times New Roman"/>
          <w:sz w:val="28"/>
          <w:szCs w:val="28"/>
        </w:rPr>
        <w:t xml:space="preserve"> лиц и (или) ИП, осуществляющих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образовательную деятельность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обучение, медицинскую деятельность, деятельность в области культуры</w:t>
      </w:r>
      <w:r w:rsidR="00807329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 (исключение: 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="00807329" w:rsidRPr="008569BD">
        <w:rPr>
          <w:rFonts w:ascii="Times New Roman" w:eastAsia="Times New Roman" w:hAnsi="Times New Roman" w:cs="Times New Roman"/>
          <w:bCs/>
          <w:sz w:val="28"/>
          <w:szCs w:val="28"/>
        </w:rPr>
        <w:t>в концертных и театральных залах, парках</w:t>
      </w:r>
      <w:r w:rsidR="00807329" w:rsidRPr="008569BD">
        <w:rPr>
          <w:rFonts w:ascii="Times New Roman" w:eastAsia="Times New Roman" w:hAnsi="Times New Roman" w:cs="Times New Roman"/>
          <w:sz w:val="28"/>
          <w:szCs w:val="28"/>
        </w:rPr>
        <w:t>розничная продажа алкогольной продукции при оказании</w:t>
      </w:r>
      <w:r w:rsidR="00807329" w:rsidRPr="008569BD">
        <w:rPr>
          <w:rFonts w:ascii="Times New Roman" w:eastAsia="Times New Roman" w:hAnsi="Times New Roman" w:cs="Times New Roman"/>
          <w:bCs/>
          <w:sz w:val="28"/>
          <w:szCs w:val="28"/>
        </w:rPr>
        <w:t>услуг общественного питания)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77329" w:rsidRPr="008569BD" w:rsidRDefault="00B77329" w:rsidP="0080732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на территориях, прилегающих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к зданиям, строениям, сооружениям, помещениям, находящимся во владении </w:t>
      </w:r>
      <w:r w:rsidR="00807329" w:rsidRPr="008569BD">
        <w:rPr>
          <w:rFonts w:ascii="Times New Roman" w:eastAsia="Times New Roman" w:hAnsi="Times New Roman" w:cs="Times New Roman"/>
          <w:sz w:val="28"/>
          <w:szCs w:val="28"/>
        </w:rPr>
        <w:t xml:space="preserve">и (или) пользовании и в которых </w:t>
      </w:r>
      <w:r w:rsidR="00807329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непосредственно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осуществляется деятельность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организаций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(за исключением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организаций дополнительного образования и дополнительного профессионального образования</w:t>
      </w:r>
      <w:r w:rsidR="00807329" w:rsidRPr="008569BD">
        <w:rPr>
          <w:rFonts w:ascii="Times New Roman" w:eastAsia="Times New Roman" w:hAnsi="Times New Roman" w:cs="Times New Roman"/>
          <w:sz w:val="28"/>
          <w:szCs w:val="28"/>
        </w:rPr>
        <w:t xml:space="preserve">), организаций, осуществляющих </w:t>
      </w:r>
      <w:r w:rsidR="00807329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несовершеннолетних,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юридических лиц и ИП, осуществляющих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медицинскую деятельность;</w:t>
      </w:r>
    </w:p>
    <w:p w:rsidR="00B77329" w:rsidRPr="008569BD" w:rsidRDefault="00B77329" w:rsidP="0080732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на спортивных сооружениях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, которые являются объектами недвижимости и права на которые зарегистрированы в</w:t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порядке, а также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B97ABA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а прилегающей к ним территории,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на которой</w:t>
      </w:r>
      <w:r w:rsidR="00B97ABA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7ABA" w:rsidRPr="008569B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разрешена только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розничная продажа алк</w:t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 xml:space="preserve">огольной продукции при оказании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услуг общественного питания</w:t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времени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проведения детско-юношеских спортивных мероприятий;</w:t>
      </w:r>
    </w:p>
    <w:p w:rsidR="00B77329" w:rsidRPr="008569BD" w:rsidRDefault="00B77329" w:rsidP="00B97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на оптовых и розничных рынках</w:t>
      </w:r>
      <w:r w:rsidR="00B97ABA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 (исключение: </w:t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 xml:space="preserve">допускается </w:t>
      </w:r>
      <w:r w:rsidR="00B97ABA" w:rsidRPr="008569BD">
        <w:rPr>
          <w:rFonts w:ascii="Times New Roman" w:eastAsia="Times New Roman" w:hAnsi="Times New Roman" w:cs="Times New Roman"/>
          <w:bCs/>
          <w:sz w:val="28"/>
          <w:szCs w:val="28"/>
        </w:rPr>
        <w:t>на оптовых и розничных рынках</w:t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 xml:space="preserve"> розничная продажа алкогольной продукции с содержанием этилового спирта </w:t>
      </w:r>
      <w:r w:rsidR="00B97ABA" w:rsidRPr="008569BD">
        <w:rPr>
          <w:rFonts w:ascii="Times New Roman" w:eastAsia="Times New Roman" w:hAnsi="Times New Roman" w:cs="Times New Roman"/>
          <w:bCs/>
          <w:sz w:val="28"/>
          <w:szCs w:val="28"/>
        </w:rPr>
        <w:t>не более 16,5%</w:t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 xml:space="preserve"> при оказании </w:t>
      </w:r>
      <w:r w:rsidR="00B97ABA" w:rsidRPr="008569BD">
        <w:rPr>
          <w:rFonts w:ascii="Times New Roman" w:eastAsia="Times New Roman" w:hAnsi="Times New Roman" w:cs="Times New Roman"/>
          <w:bCs/>
          <w:sz w:val="28"/>
          <w:szCs w:val="28"/>
        </w:rPr>
        <w:t>услуг общественного питания.</w:t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на </w:t>
      </w:r>
      <w:r w:rsidR="00B97ABA" w:rsidRPr="008569BD">
        <w:rPr>
          <w:rFonts w:ascii="Times New Roman" w:eastAsia="Times New Roman" w:hAnsi="Times New Roman" w:cs="Times New Roman"/>
          <w:bCs/>
          <w:sz w:val="28"/>
          <w:szCs w:val="28"/>
        </w:rPr>
        <w:t>сельскохозяйственных рынках и сельскохозяйственных кооперативных рынках</w:t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 xml:space="preserve"> розничная продажа </w:t>
      </w:r>
      <w:r w:rsidR="00B97ABA" w:rsidRPr="008569BD">
        <w:rPr>
          <w:rFonts w:ascii="Times New Roman" w:eastAsia="Times New Roman" w:hAnsi="Times New Roman" w:cs="Times New Roman"/>
          <w:bCs/>
          <w:sz w:val="28"/>
          <w:szCs w:val="28"/>
        </w:rPr>
        <w:t>сельскохозяйственными товаропроизводителями произведенных</w:t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 xml:space="preserve"> ими вина, игристого вина (шампанского))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77329" w:rsidRPr="008569BD" w:rsidRDefault="00B77329" w:rsidP="00B97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на всех видах общественного транспорта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(транспорта общего пользования) город</w:t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 xml:space="preserve">ского и пригородного сообщения,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на остановочных пунктах его движения</w:t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на автозаправочных станциях</w:t>
      </w:r>
      <w:r w:rsidR="00B97ABA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 (исключение: </w:t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 xml:space="preserve">допускается </w:t>
      </w:r>
      <w:r w:rsidR="00B97ABA" w:rsidRPr="008569BD">
        <w:rPr>
          <w:rFonts w:ascii="Times New Roman" w:eastAsia="Times New Roman" w:hAnsi="Times New Roman" w:cs="Times New Roman"/>
          <w:bCs/>
          <w:sz w:val="28"/>
          <w:szCs w:val="28"/>
        </w:rPr>
        <w:t>на железнодорожном, водном и воздушном транспорте</w:t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 междугородного и международного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 сообщения,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>а также на железнодорожном,</w:t>
      </w:r>
      <w:r w:rsidR="00D720A4" w:rsidRPr="008569BD">
        <w:rPr>
          <w:rFonts w:ascii="Times New Roman" w:eastAsia="Times New Roman" w:hAnsi="Times New Roman" w:cs="Times New Roman"/>
          <w:sz w:val="28"/>
          <w:szCs w:val="28"/>
        </w:rPr>
        <w:t xml:space="preserve"> водном и воздушном транспорте,</w:t>
      </w:r>
      <w:r w:rsidR="00D720A4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 xml:space="preserve">не относящемся к транспорту общего пользования розничная продажа алкогольной продукции при оказании </w:t>
      </w:r>
      <w:r w:rsidR="00B97ABA" w:rsidRPr="008569BD">
        <w:rPr>
          <w:rFonts w:ascii="Times New Roman" w:eastAsia="Times New Roman" w:hAnsi="Times New Roman" w:cs="Times New Roman"/>
          <w:bCs/>
          <w:sz w:val="28"/>
          <w:szCs w:val="28"/>
        </w:rPr>
        <w:t>услуг общественного питания);</w:t>
      </w:r>
    </w:p>
    <w:p w:rsidR="00B77329" w:rsidRPr="008569BD" w:rsidRDefault="00B77329" w:rsidP="00B97ABA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на боевых позициях войск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, полигонах, узлах связи,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я вооружения, а также в зданиях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и сооружениях производственных и научно-исследовательских организаций Вооруженных Сил Российской Федерации, других войск, воинских формирований и 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органов, обеспечивающих оборону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и безопасност</w:t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 xml:space="preserve">ь Российской Федерации, а также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на территориях, прилегающих к ним;</w:t>
      </w:r>
    </w:p>
    <w:p w:rsidR="00B77329" w:rsidRPr="008569BD" w:rsidRDefault="00B77329" w:rsidP="00856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на вокзалах, в аэропортах</w:t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на территориях, прилегающих к ним</w:t>
      </w:r>
      <w:r w:rsidR="00B97ABA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 (исключение: </w:t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 xml:space="preserve">допускается </w:t>
      </w:r>
      <w:r w:rsidR="00B97ABA" w:rsidRPr="008569BD">
        <w:rPr>
          <w:rFonts w:ascii="Times New Roman" w:eastAsia="Times New Roman" w:hAnsi="Times New Roman" w:cs="Times New Roman"/>
          <w:bCs/>
          <w:sz w:val="28"/>
          <w:szCs w:val="28"/>
        </w:rPr>
        <w:t>на вокзалах и в аэропортах</w:t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 xml:space="preserve"> розничная продажа алкогольной продукции</w:t>
      </w:r>
      <w:r w:rsidR="00B97ABA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 xml:space="preserve">при оказании </w:t>
      </w:r>
      <w:r w:rsidR="00B97ABA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услуг общественного питания; </w:t>
      </w:r>
      <w:r w:rsidR="00B97ABA" w:rsidRPr="008569BD">
        <w:rPr>
          <w:rFonts w:ascii="Times New Roman" w:eastAsia="Times New Roman" w:hAnsi="Times New Roman" w:cs="Times New Roman"/>
          <w:sz w:val="28"/>
          <w:szCs w:val="28"/>
        </w:rPr>
        <w:t xml:space="preserve">в магазинах </w:t>
      </w:r>
      <w:r w:rsidR="00B97ABA" w:rsidRPr="008569BD">
        <w:rPr>
          <w:rFonts w:ascii="Times New Roman" w:eastAsia="Times New Roman" w:hAnsi="Times New Roman" w:cs="Times New Roman"/>
          <w:bCs/>
          <w:sz w:val="28"/>
          <w:szCs w:val="28"/>
        </w:rPr>
        <w:t>беспошлинной торговли)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77329" w:rsidRPr="008569BD" w:rsidRDefault="00B77329" w:rsidP="00B97ABA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в местах нахождения источников повышенной опасностии на</w:t>
      </w:r>
      <w:r w:rsidR="00B076B9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территориях, прилегающих к ним. </w:t>
      </w:r>
    </w:p>
    <w:p w:rsidR="00B77329" w:rsidRPr="008569BD" w:rsidRDefault="00B076B9" w:rsidP="00B076B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Перечень мест нахождения источников повышенной опасности на территории Республики Марий Эл, в которых не допускается розничная продажа алкогольной продукции</w:t>
      </w:r>
      <w:r w:rsidRPr="008569BD">
        <w:rPr>
          <w:rFonts w:ascii="Times New Roman" w:hAnsi="Times New Roman" w:cs="Times New Roman"/>
          <w:sz w:val="28"/>
          <w:szCs w:val="28"/>
        </w:rPr>
        <w:t xml:space="preserve"> утвержден </w:t>
      </w:r>
      <w:hyperlink r:id="rId19" w:history="1">
        <w:r w:rsidRPr="008569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Республики Мари</w:t>
        </w:r>
        <w:r w:rsidR="00C41BDD" w:rsidRPr="008569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й Эл от 19 апреля 2013 г. № 120</w:t>
        </w:r>
        <w:r w:rsidR="00C41BDD" w:rsidRPr="008569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Pr="008569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</w:t>
        </w:r>
      </w:hyperlink>
      <w:r w:rsidR="008564D1" w:rsidRPr="008569BD">
        <w:rPr>
          <w:rFonts w:ascii="Times New Roman" w:hAnsi="Times New Roman" w:cs="Times New Roman"/>
          <w:sz w:val="28"/>
          <w:szCs w:val="28"/>
        </w:rPr>
        <w:t>;</w:t>
      </w:r>
    </w:p>
    <w:p w:rsidR="00B77329" w:rsidRPr="008569BD" w:rsidRDefault="00B77329" w:rsidP="00B076B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в местах массового скопления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граждан в период проведения публичн</w:t>
      </w:r>
      <w:r w:rsidR="00B076B9" w:rsidRPr="008569BD">
        <w:rPr>
          <w:rFonts w:ascii="Times New Roman" w:eastAsia="Times New Roman" w:hAnsi="Times New Roman" w:cs="Times New Roman"/>
          <w:sz w:val="28"/>
          <w:szCs w:val="28"/>
        </w:rPr>
        <w:t xml:space="preserve">ых мероприятий и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на прилегающих к таким местам территориях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, границы которых устанавливаются органами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 при согласовании проведения таких мероприятий.</w:t>
      </w:r>
    </w:p>
    <w:p w:rsidR="00341678" w:rsidRPr="008569BD" w:rsidRDefault="00341678" w:rsidP="00C41BDD">
      <w:pPr>
        <w:shd w:val="clear" w:color="auto" w:fill="FFFFFF"/>
        <w:spacing w:after="0" w:line="312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9BD">
        <w:rPr>
          <w:rFonts w:ascii="Times New Roman" w:hAnsi="Times New Roman" w:cs="Times New Roman"/>
          <w:bCs/>
          <w:sz w:val="28"/>
          <w:szCs w:val="28"/>
        </w:rPr>
        <w:t>Перечень единых специально отведенных или приспособленных мест для коллективного обсуждени</w:t>
      </w:r>
      <w:r w:rsidR="00C41BDD" w:rsidRPr="008569BD">
        <w:rPr>
          <w:rFonts w:ascii="Times New Roman" w:hAnsi="Times New Roman" w:cs="Times New Roman"/>
          <w:bCs/>
          <w:sz w:val="28"/>
          <w:szCs w:val="28"/>
        </w:rPr>
        <w:t>я общественно значимых вопросов</w:t>
      </w:r>
      <w:r w:rsidR="00C41BDD" w:rsidRPr="008569BD">
        <w:rPr>
          <w:rFonts w:ascii="Times New Roman" w:hAnsi="Times New Roman" w:cs="Times New Roman"/>
          <w:bCs/>
          <w:sz w:val="28"/>
          <w:szCs w:val="28"/>
        </w:rPr>
        <w:br/>
      </w:r>
      <w:r w:rsidRPr="008569BD">
        <w:rPr>
          <w:rFonts w:ascii="Times New Roman" w:hAnsi="Times New Roman" w:cs="Times New Roman"/>
          <w:bCs/>
          <w:sz w:val="28"/>
          <w:szCs w:val="28"/>
        </w:rPr>
        <w:t xml:space="preserve">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утвержден </w:t>
      </w:r>
      <w:hyperlink r:id="rId20" w:history="1">
        <w:r w:rsidRPr="008569B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 Правительства Республики Марий Эл от 6 декабря 2012 г. № 455;</w:t>
        </w:r>
      </w:hyperlink>
    </w:p>
    <w:p w:rsidR="00824DA2" w:rsidRPr="008569BD" w:rsidRDefault="00B77329" w:rsidP="0034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в н</w:t>
      </w:r>
      <w:r w:rsidR="00341678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естационарных торговых объектах (исключение: </w:t>
      </w:r>
      <w:r w:rsidR="00341678" w:rsidRPr="008569BD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341678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="00341678" w:rsidRPr="008569BD">
        <w:rPr>
          <w:rFonts w:ascii="Times New Roman" w:eastAsia="Times New Roman" w:hAnsi="Times New Roman" w:cs="Times New Roman"/>
          <w:bCs/>
          <w:sz w:val="28"/>
          <w:szCs w:val="28"/>
        </w:rPr>
        <w:t>в нестационарных торговых объектах</w:t>
      </w:r>
      <w:r w:rsidR="00341678" w:rsidRPr="008569BD">
        <w:rPr>
          <w:rFonts w:ascii="Times New Roman" w:eastAsia="Times New Roman" w:hAnsi="Times New Roman" w:cs="Times New Roman"/>
          <w:sz w:val="28"/>
          <w:szCs w:val="28"/>
        </w:rPr>
        <w:t xml:space="preserve"> розничная продажа алкогольной продукции</w:t>
      </w:r>
      <w:r w:rsidR="00341678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341678" w:rsidRPr="008569BD">
        <w:rPr>
          <w:rFonts w:ascii="Times New Roman" w:eastAsia="Times New Roman" w:hAnsi="Times New Roman" w:cs="Times New Roman"/>
          <w:sz w:val="28"/>
          <w:szCs w:val="28"/>
        </w:rPr>
        <w:t xml:space="preserve">с содержанием этилового спирта </w:t>
      </w:r>
      <w:r w:rsidR="00341678" w:rsidRPr="008569BD">
        <w:rPr>
          <w:rFonts w:ascii="Times New Roman" w:eastAsia="Times New Roman" w:hAnsi="Times New Roman" w:cs="Times New Roman"/>
          <w:bCs/>
          <w:sz w:val="28"/>
          <w:szCs w:val="28"/>
        </w:rPr>
        <w:t>не более 16,5%</w:t>
      </w:r>
      <w:r w:rsidR="00341678" w:rsidRPr="008569BD">
        <w:rPr>
          <w:rFonts w:ascii="Times New Roman" w:eastAsia="Times New Roman" w:hAnsi="Times New Roman" w:cs="Times New Roman"/>
          <w:sz w:val="28"/>
          <w:szCs w:val="28"/>
        </w:rPr>
        <w:t xml:space="preserve"> при оказании </w:t>
      </w:r>
      <w:r w:rsidR="00341678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услуг общественного питания; </w:t>
      </w:r>
      <w:r w:rsidR="00341678" w:rsidRPr="008569BD">
        <w:rPr>
          <w:rFonts w:ascii="Times New Roman" w:eastAsia="Times New Roman" w:hAnsi="Times New Roman" w:cs="Times New Roman"/>
          <w:sz w:val="28"/>
          <w:szCs w:val="28"/>
        </w:rPr>
        <w:t xml:space="preserve">в магазинах </w:t>
      </w:r>
      <w:r w:rsidR="00341678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беспошлинной </w:t>
      </w:r>
      <w:r w:rsidR="00341678" w:rsidRPr="008569BD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824DA2" w:rsidRPr="008569B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B77329" w:rsidRPr="008569BD" w:rsidRDefault="00341678" w:rsidP="0034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того,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77329" w:rsidRPr="008569BD">
        <w:rPr>
          <w:rFonts w:ascii="Times New Roman" w:eastAsia="Times New Roman" w:hAnsi="Times New Roman" w:cs="Times New Roman"/>
          <w:sz w:val="28"/>
          <w:szCs w:val="28"/>
        </w:rPr>
        <w:t>сли место нахождения стационарного торгового объекта организации, осуществляющей розничную продажу алкогольной продукции, или место нахождения объекта общественного питания организации, осуществляющей розничную продажу алкогольной продукции при оказан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ии услуг общественного питания,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="00B77329" w:rsidRPr="008569BD">
        <w:rPr>
          <w:rFonts w:ascii="Times New Roman" w:eastAsia="Times New Roman" w:hAnsi="Times New Roman" w:cs="Times New Roman"/>
          <w:sz w:val="28"/>
          <w:szCs w:val="28"/>
        </w:rPr>
        <w:t>в период действия лицензии перестает соответствовать особым требованиям к розничной продаже алкогольной продукции,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нии услуг общественного питания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="00B77329" w:rsidRPr="008569BD">
        <w:rPr>
          <w:rFonts w:ascii="Times New Roman" w:eastAsia="Times New Roman" w:hAnsi="Times New Roman" w:cs="Times New Roman"/>
          <w:sz w:val="28"/>
          <w:szCs w:val="28"/>
        </w:rPr>
        <w:t>в данных стационарном торговом объекте или объекте общественного питания и возникшие ограничения к ним не применяются. В этом случае дальнейшее продление срока действия лицензии производится без учета возникших в течение срока действия лицензии ограничений, но не более чем на пять лет.</w:t>
      </w:r>
    </w:p>
    <w:p w:rsidR="00341678" w:rsidRPr="008569BD" w:rsidRDefault="00341678" w:rsidP="0034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329" w:rsidRPr="008569BD" w:rsidRDefault="00BE7948" w:rsidP="0034167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B77329"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Установленные запреты</w:t>
      </w:r>
    </w:p>
    <w:p w:rsidR="00B77329" w:rsidRPr="008569BD" w:rsidRDefault="00B77329" w:rsidP="0034167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розничную продажу алкогольной продукции</w:t>
      </w:r>
    </w:p>
    <w:p w:rsidR="00B77329" w:rsidRPr="008569BD" w:rsidRDefault="00B77329" w:rsidP="0034167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 розничную продажу алкогольной продукции при оказании услуг общественного питания</w:t>
      </w:r>
    </w:p>
    <w:p w:rsidR="00341678" w:rsidRPr="008569BD" w:rsidRDefault="00341678" w:rsidP="0034167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329" w:rsidRPr="008569BD" w:rsidRDefault="00B77329" w:rsidP="0029518A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Розничная продажа алкогольной продукции и розничная продажа алкогольной продукции при оказа</w:t>
      </w:r>
      <w:r w:rsidR="0029518A" w:rsidRPr="008569BD">
        <w:rPr>
          <w:rFonts w:ascii="Times New Roman" w:eastAsia="Times New Roman" w:hAnsi="Times New Roman" w:cs="Times New Roman"/>
          <w:sz w:val="28"/>
          <w:szCs w:val="28"/>
        </w:rPr>
        <w:t xml:space="preserve">нии услуг общественного питания </w:t>
      </w:r>
      <w:r w:rsidR="0029518A" w:rsidRPr="008569BD">
        <w:rPr>
          <w:rFonts w:ascii="Times New Roman" w:eastAsia="Times New Roman" w:hAnsi="Times New Roman" w:cs="Times New Roman"/>
          <w:bCs/>
          <w:sz w:val="28"/>
          <w:szCs w:val="28"/>
        </w:rPr>
        <w:t>запрещена</w:t>
      </w:r>
      <w:r w:rsidRPr="008569B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несовершеннолетним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одпункт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11 п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2 ст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атья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16 Федерального закона№171-ФЗ). В случае возникновения у продавца, сомнения в достижении покупателем совершеннолетия (в соответствии со ст. 21 ГК РФ совершеннолетие наступает с 18 лет), продавец вправе потребовать у этого покупателя документ, позволяющий установить возраст этого покупателя.</w:t>
      </w:r>
    </w:p>
    <w:p w:rsidR="0029518A" w:rsidRPr="008569BD" w:rsidRDefault="006C2D43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C41BDD" w:rsidRPr="008569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8F8F8"/>
          </w:rPr>
          <w:t xml:space="preserve">Приказом Министерства промышленности и торговли Российской Федерации от 31 мая 2017 г. № 1728 </w:t>
        </w:r>
      </w:hyperlink>
      <w:r w:rsidR="0029518A" w:rsidRPr="008569BD">
        <w:rPr>
          <w:rFonts w:ascii="Times New Roman" w:eastAsia="Times New Roman" w:hAnsi="Times New Roman" w:cs="Times New Roman"/>
          <w:sz w:val="28"/>
          <w:szCs w:val="28"/>
        </w:rPr>
        <w:t>утвержден перечень таких документов: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паспорт гражданина РФ, удостоверяющий личность гражданина РФ на территории РФ;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паспорт гражданина РФ, удостоверяющий личность гражданина РФ за пределами территории РФ;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временное удостоверение личности гражданина РФ;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удостоверение личности моряка;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дипломатический паспорт гражданина РФ;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служебный паспорт гражданина РФ;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удостоверение личности военнослужащего или военный билет гражданина РФ;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паспорт заграничный (дипломатический, служебный, обыкновенный) иностранного гражданина либо иной документ, удостоверяющий личность, признаваемый в этом качестве Российской Федерацией;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вид на жительство лица без гражданства в РФ;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разрешение на временное проживание лица без гражданства в РФ;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удостоверение беженца;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РФ;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водительское удостоверение;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дистанционным способом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одпункт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14 п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2 ст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атья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№171-ФЗ). Запрещается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распространение информации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, содержащей предложения о розничной продаже алкогольной продукции дистанционным способом (ст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атья 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26 Федерального закона №171-ФЗ).</w:t>
      </w:r>
    </w:p>
    <w:p w:rsidR="0029518A" w:rsidRPr="008569BD" w:rsidRDefault="0029518A" w:rsidP="0029518A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</w:t>
      </w:r>
      <w:r w:rsidR="008564D1" w:rsidRPr="008569B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от 27 сентября 2007 г. № 6</w:t>
      </w:r>
      <w:r w:rsidR="008564D1" w:rsidRPr="008569BD">
        <w:rPr>
          <w:rFonts w:ascii="Times New Roman" w:eastAsia="Times New Roman" w:hAnsi="Times New Roman" w:cs="Times New Roman"/>
          <w:sz w:val="28"/>
          <w:szCs w:val="28"/>
        </w:rPr>
        <w:t>12 (ред. от 04 октября 2012 г.)</w:t>
      </w:r>
      <w:r w:rsidR="008564D1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«Об утверждении Правил продажи товаров дистанционным способом» продажа товаров дистанционным способом – это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сети «Интернет», а также сетей связи для трансляции телеканалов и (или) радиоканалов, или иными способами, исключающими возможность непосредственного ознакомления покупателя с товаром либо образцом товара</w:t>
      </w:r>
      <w:r w:rsidR="008564D1" w:rsidRPr="008569BD">
        <w:rPr>
          <w:rFonts w:ascii="Times New Roman" w:eastAsia="Times New Roman" w:hAnsi="Times New Roman" w:cs="Times New Roman"/>
          <w:sz w:val="28"/>
          <w:szCs w:val="28"/>
        </w:rPr>
        <w:t xml:space="preserve"> при заключении такого договора;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в полимерной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объемом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более 1500 миллилитров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одпункт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15 п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2 ст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атья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16 Федерального закона№171-ФЗ);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9BD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рознична</w:t>
      </w:r>
      <w:r w:rsidR="00C41BDD" w:rsidRPr="008569BD">
        <w:rPr>
          <w:rFonts w:ascii="Times New Roman" w:hAnsi="Times New Roman" w:cs="Times New Roman"/>
          <w:sz w:val="28"/>
          <w:szCs w:val="28"/>
          <w:shd w:val="clear" w:color="auto" w:fill="FFFFFF"/>
        </w:rPr>
        <w:t>я продажа алкогольной продукции</w:t>
      </w:r>
      <w:r w:rsidR="00C41BDD" w:rsidRPr="008569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569BD">
        <w:rPr>
          <w:rFonts w:ascii="Times New Roman" w:hAnsi="Times New Roman" w:cs="Times New Roman"/>
          <w:sz w:val="28"/>
          <w:szCs w:val="28"/>
          <w:shd w:val="clear" w:color="auto" w:fill="FFFFFF"/>
        </w:rPr>
        <w:t>с 22.00 часов до 9.00 часов по местному времени, за исключением розничной продажи алкогольной продукции при оказании услуг общественного питания (Закон Республики Марий Эл от 27 февраля 2018 г. № 4-З«Об установлении дополнительных ограничений розничной продажи алкогольной продукции на территории Республики Марий Эл»);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без сопроводительных документов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одпункт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12 п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2 ст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атья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16; ст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атья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26 Федерального закона №171-ФЗ). К сопроводительным документам, удостоверяющих легальность их производства и оборота относятся: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товарно-транспортная накладная;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справка, прилагаемая к таможенной декларации, для алкогольной продукции, маркируемой акцизными марками, информация об объеме оборота которой не зафиксирована в ЕГАИС по каждой единице алкогольной продукции. Такая справка не заполняется для импортированной алкогольной продукции, являющейся товаром ЕАЭС </w:t>
      </w:r>
      <w:r w:rsidRPr="008569BD">
        <w:rPr>
          <w:rFonts w:ascii="Times New Roman" w:eastAsia="Times New Roman" w:hAnsi="Times New Roman" w:cs="Times New Roman"/>
          <w:iCs/>
          <w:sz w:val="28"/>
          <w:szCs w:val="28"/>
        </w:rPr>
        <w:t>(Армения, Белоруссия, Казахстан, Киргизия, Россия);</w:t>
      </w:r>
    </w:p>
    <w:p w:rsidR="0029518A" w:rsidRPr="008569BD" w:rsidRDefault="0029518A" w:rsidP="00295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справка, прилагаемая к товарно-транспортной накладной, для алкогольной продукции, маркируемой федеральными специальными марками, информация об объеме оборота которой не зафикс</w:t>
      </w:r>
      <w:r w:rsidR="00E4431A" w:rsidRPr="008569BD">
        <w:rPr>
          <w:rFonts w:ascii="Times New Roman" w:eastAsia="Times New Roman" w:hAnsi="Times New Roman" w:cs="Times New Roman"/>
          <w:sz w:val="28"/>
          <w:szCs w:val="28"/>
        </w:rPr>
        <w:t>ирова</w:t>
      </w:r>
      <w:r w:rsidR="00D720A4" w:rsidRPr="008569B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720A4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="00E4431A" w:rsidRPr="008569BD">
        <w:rPr>
          <w:rFonts w:ascii="Times New Roman" w:eastAsia="Times New Roman" w:hAnsi="Times New Roman" w:cs="Times New Roman"/>
          <w:sz w:val="28"/>
          <w:szCs w:val="28"/>
        </w:rPr>
        <w:t xml:space="preserve">в ЕГАИС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по каждой единице алкогольной продукции</w:t>
      </w:r>
      <w:r w:rsidR="00E4431A" w:rsidRPr="008569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 информации на русском языке об алкогольной продукции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одпункт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12 п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2 ст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атья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16 Федерального закона №171-ФЗ). Информация об алкогольной продукции должна содержать сведения о: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наименовании;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цене,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наименовании и юридическом адресе производителя;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стране происхождения;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объеме в потребительской таре;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наименованиях основных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 ингредиентов, влияющих на вкус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и аромат;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содержании вредных для здоро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вья веществ и противопоказаниях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к применению;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дате изготовления и сроке использования или конечном сроке использования;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содержании этилового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 спирта в алкогольной продукции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с содержанием этилового спирта не более 7 процентов объема готовой продукции в 100 миллилитрах данной продукции и в объеме потребительской тары;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вреде употребления для здоровья;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сертификации или декларировании ее соответствия;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стандартах (технических регламентах), требованиям которых должна соответствовать;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без деклараций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 о соответствии (п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одпункт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12 п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2 ст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атья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16; ст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атья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26 Федерального закона №171-ФЗ);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с нарушением требований ст</w:t>
      </w:r>
      <w:r w:rsidR="00C41BDD" w:rsidRPr="008569BD">
        <w:rPr>
          <w:rFonts w:ascii="Times New Roman" w:eastAsia="Times New Roman" w:hAnsi="Times New Roman" w:cs="Times New Roman"/>
          <w:bCs/>
          <w:sz w:val="28"/>
          <w:szCs w:val="28"/>
        </w:rPr>
        <w:t>атьи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 16 </w:t>
      </w:r>
      <w:r w:rsidR="008564D1" w:rsidRPr="008569BD">
        <w:rPr>
          <w:rFonts w:ascii="Times New Roman" w:eastAsia="Times New Roman" w:hAnsi="Times New Roman" w:cs="Times New Roman"/>
          <w:sz w:val="28"/>
          <w:szCs w:val="28"/>
        </w:rPr>
        <w:t>«Особые требования</w:t>
      </w:r>
      <w:r w:rsidR="008564D1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к розничной продаже алкогольной продукции, розничной продаже алкогольной продукции при оказан</w:t>
      </w:r>
      <w:r w:rsidR="008564D1" w:rsidRPr="008569BD">
        <w:rPr>
          <w:rFonts w:ascii="Times New Roman" w:eastAsia="Times New Roman" w:hAnsi="Times New Roman" w:cs="Times New Roman"/>
          <w:sz w:val="28"/>
          <w:szCs w:val="28"/>
        </w:rPr>
        <w:t>ии услуг общественного питания,</w:t>
      </w:r>
      <w:r w:rsidR="008564D1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а также потреблению (распитию) алкогольной продукции» (ст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атья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26 Федерального закона №171-ФЗ);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 соответствующей лицензии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(за исключением пива и пивных напитков, сидра, пуаре, медовухи) (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подпункт 12 пункт 2 статья 16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; ст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атья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26 Федерального закона №171-ФЗ)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лицензия на розничную продажу алкогольной продукции;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лицензия на розничную продажу алкогольной продукции при оказании услуг общественного питания.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без маркировки (за исключением пива и пивных напитков, сидра, пуаре, медовухи) (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подпункт 12 пункт 2 статья 16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; ст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атья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26 Федерального закона №171-ФЗ)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алкогольная продукция, производимая на территории РФ маркируется федеральными специальными марками;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алкогольная продукция, ввозимая (импортируемая) в РФ, маркируется акцизными марками;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Без фиксации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информации о розничной продаже алкогольной продукции в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ЕГАИС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(ст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атья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26 Федерального закона №171-ФЗ).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br/>
        <w:t>За исключением случаев: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розничной продажи пива и пивных напитков;</w:t>
      </w:r>
    </w:p>
    <w:p w:rsidR="00E4431A" w:rsidRPr="008569BD" w:rsidRDefault="00E4431A" w:rsidP="00E4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розничной продажи алкогольной продукции при оказании услуг общественного питания;</w:t>
      </w:r>
    </w:p>
    <w:p w:rsidR="00E4431A" w:rsidRPr="008569BD" w:rsidRDefault="006F64D4" w:rsidP="006F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E4431A" w:rsidRPr="008569BD">
        <w:rPr>
          <w:rFonts w:ascii="Times New Roman" w:eastAsia="Times New Roman" w:hAnsi="Times New Roman" w:cs="Times New Roman"/>
          <w:bCs/>
          <w:sz w:val="28"/>
          <w:szCs w:val="28"/>
        </w:rPr>
        <w:t>ез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покупателю </w:t>
      </w:r>
      <w:r w:rsidR="00E4431A" w:rsidRPr="008569BD">
        <w:rPr>
          <w:rFonts w:ascii="Times New Roman" w:eastAsia="Times New Roman" w:hAnsi="Times New Roman" w:cs="Times New Roman"/>
          <w:bCs/>
          <w:sz w:val="28"/>
          <w:szCs w:val="28"/>
        </w:rPr>
        <w:t>документа с наличиемна нем штрихового кода</w:t>
      </w:r>
      <w:r w:rsidR="00E4431A" w:rsidRPr="008569BD">
        <w:rPr>
          <w:rFonts w:ascii="Times New Roman" w:eastAsia="Times New Roman" w:hAnsi="Times New Roman" w:cs="Times New Roman"/>
          <w:sz w:val="28"/>
          <w:szCs w:val="28"/>
        </w:rPr>
        <w:t>о факте фиксации информациио розничной продаже алкогольной продукции в ЕГАИС(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подпункт 13 пункт 2 статья 16</w:t>
      </w:r>
      <w:r w:rsidR="00E4431A" w:rsidRPr="008569B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№171-ФЗ)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431A" w:rsidRPr="008569BD">
        <w:rPr>
          <w:rFonts w:ascii="Times New Roman" w:eastAsia="Times New Roman" w:hAnsi="Times New Roman" w:cs="Times New Roman"/>
          <w:sz w:val="28"/>
          <w:szCs w:val="28"/>
        </w:rPr>
        <w:t>За исключением случаев:</w:t>
      </w:r>
    </w:p>
    <w:p w:rsidR="00E4431A" w:rsidRPr="008569BD" w:rsidRDefault="00E4431A" w:rsidP="006F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розничной продажи пива и пивных напитков;</w:t>
      </w:r>
    </w:p>
    <w:p w:rsidR="00E4431A" w:rsidRPr="008569BD" w:rsidRDefault="00E4431A" w:rsidP="006F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розничной продажи алкогольной продукции при оказании услуг общественного питания;</w:t>
      </w:r>
    </w:p>
    <w:p w:rsidR="00E4431A" w:rsidRPr="008569BD" w:rsidRDefault="00E4431A" w:rsidP="006F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розничной продажи алкого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льной продукции, осуществляемой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в населенных пунктах, в которых отсутствует доступ к информационно-телекоммуникационной сети «Интернет».</w:t>
      </w:r>
    </w:p>
    <w:p w:rsidR="00E4431A" w:rsidRPr="008569BD" w:rsidRDefault="006F64D4" w:rsidP="00C55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E4431A" w:rsidRPr="008569BD">
        <w:rPr>
          <w:rFonts w:ascii="Times New Roman" w:eastAsia="Times New Roman" w:hAnsi="Times New Roman" w:cs="Times New Roman"/>
          <w:bCs/>
          <w:sz w:val="28"/>
          <w:szCs w:val="28"/>
        </w:rPr>
        <w:t>иже цен</w:t>
      </w:r>
      <w:r w:rsidR="00E4431A" w:rsidRPr="008569BD">
        <w:rPr>
          <w:rFonts w:ascii="Times New Roman" w:eastAsia="Times New Roman" w:hAnsi="Times New Roman" w:cs="Times New Roman"/>
          <w:sz w:val="28"/>
          <w:szCs w:val="28"/>
        </w:rPr>
        <w:t>, установленных Минфином России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(статья </w:t>
      </w:r>
      <w:r w:rsidR="00E4431A" w:rsidRPr="008569BD">
        <w:rPr>
          <w:rFonts w:ascii="Times New Roman" w:eastAsia="Times New Roman" w:hAnsi="Times New Roman" w:cs="Times New Roman"/>
          <w:sz w:val="28"/>
          <w:szCs w:val="28"/>
        </w:rPr>
        <w:t>26 Федерального закона №171-ФЗ)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431A" w:rsidRPr="008569BD">
        <w:rPr>
          <w:rFonts w:ascii="Times New Roman" w:eastAsia="Times New Roman" w:hAnsi="Times New Roman" w:cs="Times New Roman"/>
          <w:sz w:val="28"/>
          <w:szCs w:val="28"/>
        </w:rPr>
        <w:t xml:space="preserve">Минимальные розничные цены на алкогольную продукцию установлены приказами </w:t>
      </w:r>
      <w:r w:rsidR="00C55D96" w:rsidRPr="008569BD">
        <w:rPr>
          <w:rFonts w:ascii="Times New Roman" w:hAnsi="Times New Roman" w:cs="Times New Roman"/>
          <w:sz w:val="28"/>
          <w:szCs w:val="28"/>
        </w:rPr>
        <w:t>Мин</w:t>
      </w:r>
      <w:r w:rsidR="00C41BDD" w:rsidRPr="008569BD">
        <w:rPr>
          <w:rFonts w:ascii="Times New Roman" w:hAnsi="Times New Roman" w:cs="Times New Roman"/>
          <w:sz w:val="28"/>
          <w:szCs w:val="28"/>
        </w:rPr>
        <w:t>фина России от</w:t>
      </w:r>
      <w:r w:rsidR="00C41BDD" w:rsidRPr="008569BD">
        <w:rPr>
          <w:rFonts w:ascii="Times New Roman" w:hAnsi="Times New Roman" w:cs="Times New Roman"/>
          <w:sz w:val="28"/>
          <w:szCs w:val="28"/>
        </w:rPr>
        <w:br/>
      </w:r>
      <w:r w:rsidR="00104C5F" w:rsidRPr="008569BD">
        <w:rPr>
          <w:rFonts w:ascii="Times New Roman" w:hAnsi="Times New Roman" w:cs="Times New Roman"/>
          <w:sz w:val="28"/>
          <w:szCs w:val="28"/>
        </w:rPr>
        <w:t xml:space="preserve">11 мая 2016 г. № </w:t>
      </w:r>
      <w:r w:rsidR="00C55D96" w:rsidRPr="008569BD">
        <w:rPr>
          <w:rFonts w:ascii="Times New Roman" w:hAnsi="Times New Roman" w:cs="Times New Roman"/>
          <w:sz w:val="28"/>
          <w:szCs w:val="28"/>
        </w:rPr>
        <w:t>58н</w:t>
      </w:r>
      <w:r w:rsidR="00104C5F" w:rsidRPr="008569BD">
        <w:rPr>
          <w:rFonts w:ascii="Times New Roman" w:hAnsi="Times New Roman" w:cs="Times New Roman"/>
          <w:sz w:val="28"/>
          <w:szCs w:val="28"/>
        </w:rPr>
        <w:t xml:space="preserve"> «</w:t>
      </w:r>
      <w:r w:rsidR="00C55D96" w:rsidRPr="008569BD">
        <w:rPr>
          <w:rFonts w:ascii="Times New Roman" w:hAnsi="Times New Roman" w:cs="Times New Roman"/>
          <w:sz w:val="28"/>
          <w:szCs w:val="28"/>
        </w:rPr>
        <w:t>Об установлении цен, не ниже которых осуществляются закупка (за</w:t>
      </w:r>
      <w:r w:rsidR="00C41BDD" w:rsidRPr="008569BD">
        <w:rPr>
          <w:rFonts w:ascii="Times New Roman" w:hAnsi="Times New Roman" w:cs="Times New Roman"/>
          <w:sz w:val="28"/>
          <w:szCs w:val="28"/>
        </w:rPr>
        <w:t xml:space="preserve"> исключением импорта), поставки </w:t>
      </w:r>
      <w:r w:rsidR="00C55D96" w:rsidRPr="008569BD">
        <w:rPr>
          <w:rFonts w:ascii="Times New Roman" w:hAnsi="Times New Roman" w:cs="Times New Roman"/>
          <w:sz w:val="28"/>
          <w:szCs w:val="28"/>
        </w:rPr>
        <w:t>(за исключением экспорта) и розничная продажа алкогольной продукц</w:t>
      </w:r>
      <w:r w:rsidR="00104C5F" w:rsidRPr="008569BD">
        <w:rPr>
          <w:rFonts w:ascii="Times New Roman" w:hAnsi="Times New Roman" w:cs="Times New Roman"/>
          <w:sz w:val="28"/>
          <w:szCs w:val="28"/>
        </w:rPr>
        <w:t>ии крепостью свыше28 процентов»</w:t>
      </w:r>
      <w:r w:rsidR="00C55D96" w:rsidRPr="008569B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55D96" w:rsidRPr="008569BD">
        <w:rPr>
          <w:rFonts w:ascii="Times New Roman" w:hAnsi="Times New Roman" w:cs="Times New Roman"/>
          <w:sz w:val="28"/>
          <w:szCs w:val="28"/>
        </w:rPr>
        <w:t>от</w:t>
      </w:r>
      <w:r w:rsidR="00C55D96" w:rsidRPr="008569BD">
        <w:rPr>
          <w:rStyle w:val="a6"/>
          <w:rFonts w:ascii="Times New Roman" w:hAnsi="Times New Roman" w:cs="Times New Roman"/>
          <w:i w:val="0"/>
          <w:sz w:val="28"/>
          <w:szCs w:val="28"/>
        </w:rPr>
        <w:t>27апреля2016</w:t>
      </w:r>
      <w:r w:rsidR="00C55D96" w:rsidRPr="008569BD">
        <w:rPr>
          <w:rFonts w:ascii="Times New Roman" w:hAnsi="Times New Roman" w:cs="Times New Roman"/>
          <w:sz w:val="28"/>
          <w:szCs w:val="28"/>
        </w:rPr>
        <w:t> </w:t>
      </w:r>
      <w:r w:rsidR="00104C5F" w:rsidRPr="008569BD">
        <w:rPr>
          <w:rFonts w:ascii="Times New Roman" w:hAnsi="Times New Roman" w:cs="Times New Roman"/>
          <w:sz w:val="28"/>
          <w:szCs w:val="28"/>
        </w:rPr>
        <w:t>г. №</w:t>
      </w:r>
      <w:r w:rsidR="00C55D96" w:rsidRPr="008569BD">
        <w:rPr>
          <w:rFonts w:ascii="Times New Roman" w:hAnsi="Times New Roman" w:cs="Times New Roman"/>
          <w:sz w:val="28"/>
          <w:szCs w:val="28"/>
        </w:rPr>
        <w:t> </w:t>
      </w:r>
      <w:r w:rsidR="00C55D96" w:rsidRPr="008569BD">
        <w:rPr>
          <w:rStyle w:val="a6"/>
          <w:rFonts w:ascii="Times New Roman" w:hAnsi="Times New Roman" w:cs="Times New Roman"/>
          <w:i w:val="0"/>
          <w:sz w:val="28"/>
          <w:szCs w:val="28"/>
        </w:rPr>
        <w:t>55н</w:t>
      </w:r>
      <w:r w:rsidR="00C41BDD" w:rsidRPr="008569BD">
        <w:rPr>
          <w:rStyle w:val="a6"/>
          <w:rFonts w:ascii="Times New Roman" w:hAnsi="Times New Roman" w:cs="Times New Roman"/>
          <w:sz w:val="28"/>
          <w:szCs w:val="28"/>
        </w:rPr>
        <w:br/>
      </w:r>
      <w:r w:rsidR="00104C5F" w:rsidRPr="008569B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55D96" w:rsidRPr="008569BD">
        <w:rPr>
          <w:rFonts w:ascii="Times New Roman" w:hAnsi="Times New Roman" w:cs="Times New Roman"/>
          <w:sz w:val="28"/>
          <w:szCs w:val="28"/>
        </w:rPr>
        <w:t>Об установлении цены, не ниже которой осуществляются закупка (за исключением импорта), пос</w:t>
      </w:r>
      <w:r w:rsidR="00C41BDD" w:rsidRPr="008569BD">
        <w:rPr>
          <w:rFonts w:ascii="Times New Roman" w:hAnsi="Times New Roman" w:cs="Times New Roman"/>
          <w:sz w:val="28"/>
          <w:szCs w:val="28"/>
        </w:rPr>
        <w:t>тавки (за исключением экспорта)</w:t>
      </w:r>
      <w:r w:rsidR="00C41BDD" w:rsidRPr="008569BD">
        <w:rPr>
          <w:rFonts w:ascii="Times New Roman" w:hAnsi="Times New Roman" w:cs="Times New Roman"/>
          <w:sz w:val="28"/>
          <w:szCs w:val="28"/>
        </w:rPr>
        <w:br/>
      </w:r>
      <w:r w:rsidR="00C55D96" w:rsidRPr="008569BD">
        <w:rPr>
          <w:rFonts w:ascii="Times New Roman" w:hAnsi="Times New Roman" w:cs="Times New Roman"/>
          <w:sz w:val="28"/>
          <w:szCs w:val="28"/>
        </w:rPr>
        <w:t>и розничная прода</w:t>
      </w:r>
      <w:r w:rsidR="00104C5F" w:rsidRPr="008569BD">
        <w:rPr>
          <w:rFonts w:ascii="Times New Roman" w:hAnsi="Times New Roman" w:cs="Times New Roman"/>
          <w:sz w:val="28"/>
          <w:szCs w:val="28"/>
        </w:rPr>
        <w:t>жа игристого вина (шампанского)»;</w:t>
      </w:r>
    </w:p>
    <w:p w:rsidR="00824DA2" w:rsidRPr="008569BD" w:rsidRDefault="00824DA2" w:rsidP="00824DA2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питания,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как рестораны, бары, кафе, буфеты.</w:t>
      </w:r>
    </w:p>
    <w:p w:rsidR="00824DA2" w:rsidRPr="008569BD" w:rsidRDefault="00824DA2" w:rsidP="00824DA2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Розничная продажа алкогольной продукции при оказании услуг общественного питания осуществляется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при условии вскрытия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 продавцом, потребительской тары.</w:t>
      </w:r>
    </w:p>
    <w:p w:rsidR="00824DA2" w:rsidRPr="008569BD" w:rsidRDefault="00824DA2" w:rsidP="00824DA2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Потребление (распитие)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 алког</w:t>
      </w:r>
      <w:r w:rsidR="008564D1" w:rsidRPr="008569BD">
        <w:rPr>
          <w:rFonts w:ascii="Times New Roman" w:eastAsia="Times New Roman" w:hAnsi="Times New Roman" w:cs="Times New Roman"/>
          <w:sz w:val="28"/>
          <w:szCs w:val="28"/>
        </w:rPr>
        <w:t>ольной продукции, приобретенной</w:t>
      </w:r>
      <w:r w:rsidR="008564D1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в объекте общественного питания,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допускается только в данном объекте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31A" w:rsidRPr="008569BD" w:rsidRDefault="00824DA2" w:rsidP="00104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Кроме того, запрещена розничная продажа алкогольной продукции при осуществлении розничной продажи алкогольной продукции при оказании услуг общественного питания(ст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 xml:space="preserve">атья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="00E4431A" w:rsidRPr="008569BD">
        <w:rPr>
          <w:rFonts w:ascii="Times New Roman" w:eastAsia="Times New Roman" w:hAnsi="Times New Roman" w:cs="Times New Roman"/>
          <w:sz w:val="28"/>
          <w:szCs w:val="28"/>
        </w:rPr>
        <w:t>Федерального закона №171-ФЗ)</w:t>
      </w:r>
      <w:r w:rsidR="00B22E04" w:rsidRPr="00856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E04" w:rsidRPr="008569BD" w:rsidRDefault="00B22E04" w:rsidP="00104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329" w:rsidRPr="008569BD" w:rsidRDefault="00BE7948" w:rsidP="00B22E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VII</w:t>
      </w: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77329"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Дополнительные ограничения розничной продажи</w:t>
      </w:r>
    </w:p>
    <w:p w:rsidR="00B77329" w:rsidRPr="008569BD" w:rsidRDefault="00B77329" w:rsidP="00B22E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алкогольной продукциина территории </w:t>
      </w:r>
      <w:r w:rsidR="00824DA2"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Республик Марий Эл </w:t>
      </w:r>
    </w:p>
    <w:p w:rsidR="00824DA2" w:rsidRPr="008569BD" w:rsidRDefault="00824DA2" w:rsidP="00824DA2">
      <w:pPr>
        <w:shd w:val="clear" w:color="auto" w:fill="F8F8F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</w:t>
      </w:r>
      <w:r w:rsidRPr="008569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Закон Республики Марий Эл от 27 февраля 2018 г. № 4-З</w:t>
      </w:r>
      <w:r w:rsidRPr="008569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«Об установлении дополнительных ограничений розничной продажи алко</w:t>
      </w:r>
      <w:r w:rsidR="00AB52D1" w:rsidRPr="008569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гольной продукции на территории</w:t>
      </w:r>
      <w:r w:rsidR="00AB52D1" w:rsidRPr="008569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8569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Республики Марий Эл»)</w:t>
      </w:r>
    </w:p>
    <w:p w:rsidR="00824DA2" w:rsidRPr="008569BD" w:rsidRDefault="00824DA2" w:rsidP="00824DA2">
      <w:pPr>
        <w:shd w:val="clear" w:color="auto" w:fill="F8F8F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4DA2" w:rsidRPr="008569BD" w:rsidRDefault="00B77329" w:rsidP="00824DA2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824DA2" w:rsidRPr="008569BD">
        <w:rPr>
          <w:rFonts w:ascii="Times New Roman" w:eastAsia="Times New Roman" w:hAnsi="Times New Roman" w:cs="Times New Roman"/>
          <w:bCs/>
          <w:sz w:val="28"/>
          <w:szCs w:val="28"/>
        </w:rPr>
        <w:t>Республик</w:t>
      </w:r>
      <w:r w:rsidR="008564D1" w:rsidRPr="008569B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824DA2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Марий Эл</w:t>
      </w:r>
      <w:r w:rsidR="00824DA2" w:rsidRPr="008569BD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розничная продажа алкогольной продукции с 00.00 часов до 24.00 часов</w:t>
      </w:r>
      <w:r w:rsidR="00824DA2" w:rsidRPr="008569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следующие дни: 25 января (День российского студенчества); 1 июня (Международный день защиты д</w:t>
      </w:r>
      <w:r w:rsidR="008564D1" w:rsidRPr="008569BD">
        <w:rPr>
          <w:rFonts w:ascii="Times New Roman" w:hAnsi="Times New Roman" w:cs="Times New Roman"/>
          <w:sz w:val="28"/>
          <w:szCs w:val="28"/>
          <w:shd w:val="clear" w:color="auto" w:fill="FFFFFF"/>
        </w:rPr>
        <w:t>етей); 27 июня (День молодежи);</w:t>
      </w:r>
      <w:r w:rsidR="008564D1" w:rsidRPr="008569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24DA2" w:rsidRPr="008569BD">
        <w:rPr>
          <w:rFonts w:ascii="Times New Roman" w:hAnsi="Times New Roman" w:cs="Times New Roman"/>
          <w:sz w:val="28"/>
          <w:szCs w:val="28"/>
          <w:shd w:val="clear" w:color="auto" w:fill="FFFFFF"/>
        </w:rPr>
        <w:t>1 сентября (День знаний), в случае, если 1 сентября приходится на воскресенье, - в следующий за 1 сентября рабочий день; 17 ноября (Международный день студента).</w:t>
      </w:r>
    </w:p>
    <w:p w:rsidR="00B77329" w:rsidRPr="008569BD" w:rsidRDefault="00B77329" w:rsidP="0096406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329" w:rsidRPr="008569BD" w:rsidRDefault="00BE7948" w:rsidP="00824DA2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VIII</w:t>
      </w: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77329"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Нарушения, которые влекут приостановление</w:t>
      </w:r>
    </w:p>
    <w:p w:rsidR="00B77329" w:rsidRPr="008569BD" w:rsidRDefault="00B77329" w:rsidP="00824DA2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действия лицензии</w:t>
      </w:r>
    </w:p>
    <w:p w:rsidR="00824DA2" w:rsidRPr="008569BD" w:rsidRDefault="00824DA2" w:rsidP="00824DA2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329" w:rsidRPr="008569BD" w:rsidRDefault="00B77329" w:rsidP="00824DA2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Действие лицензии приостанавливается решением Управления лицензирующего органа на основании материалов, представленных органами, осуществляющими контроль и надзор за соблюдением Федерального закона №171-ФЗ, а также по инициативе самого лицензирующего органа в пределах его компетенции в следующих случаях:</w:t>
      </w:r>
    </w:p>
    <w:p w:rsidR="00B77329" w:rsidRPr="008569BD" w:rsidRDefault="00B77329" w:rsidP="00824DA2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невыполнение</w:t>
      </w:r>
      <w:r w:rsidR="00824DA2" w:rsidRPr="008569BD">
        <w:rPr>
          <w:rFonts w:ascii="Times New Roman" w:eastAsia="Times New Roman" w:hAnsi="Times New Roman" w:cs="Times New Roman"/>
          <w:sz w:val="28"/>
          <w:szCs w:val="28"/>
        </w:rPr>
        <w:t xml:space="preserve"> лицензиатом </w:t>
      </w:r>
      <w:r w:rsidR="00824DA2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предписаний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лицензирующего органа об устранении нарушений условий действия лицензии;</w:t>
      </w:r>
    </w:p>
    <w:p w:rsidR="00B77329" w:rsidRPr="008569BD" w:rsidRDefault="00B77329" w:rsidP="00824DA2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непредставление</w:t>
      </w:r>
      <w:r w:rsidR="00824DA2" w:rsidRPr="008569BD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срок </w:t>
      </w:r>
      <w:r w:rsidR="00C41BDD" w:rsidRPr="008569BD">
        <w:rPr>
          <w:rFonts w:ascii="Times New Roman" w:eastAsia="Times New Roman" w:hAnsi="Times New Roman" w:cs="Times New Roman"/>
          <w:bCs/>
          <w:sz w:val="28"/>
          <w:szCs w:val="28"/>
        </w:rPr>
        <w:t>заявления</w:t>
      </w:r>
      <w:r w:rsidR="00C41BDD" w:rsidRPr="008569B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о переоформлении</w:t>
      </w:r>
      <w:r w:rsidR="00824DA2" w:rsidRPr="008569BD">
        <w:rPr>
          <w:rFonts w:ascii="Times New Roman" w:eastAsia="Times New Roman" w:hAnsi="Times New Roman" w:cs="Times New Roman"/>
          <w:sz w:val="28"/>
          <w:szCs w:val="28"/>
        </w:rPr>
        <w:t xml:space="preserve"> лицензии </w:t>
      </w:r>
      <w:r w:rsidRPr="008569BD">
        <w:rPr>
          <w:rFonts w:ascii="Times New Roman" w:eastAsia="Times New Roman" w:hAnsi="Times New Roman" w:cs="Times New Roman"/>
          <w:iCs/>
          <w:sz w:val="28"/>
          <w:szCs w:val="28"/>
        </w:rPr>
        <w:t xml:space="preserve">(заявление о переоформлении лицензии </w:t>
      </w:r>
      <w:r w:rsidRPr="008569BD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подается в лицензирующий орган в течение 30 дней со дня возникновения обстоятельств, вызвавших необходимость переоформления лицензии);</w:t>
      </w:r>
    </w:p>
    <w:p w:rsidR="00B77329" w:rsidRPr="008569BD" w:rsidRDefault="00B77329" w:rsidP="00824DA2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оборот этилового спирта, алкогольн</w:t>
      </w:r>
      <w:r w:rsidR="00175205" w:rsidRPr="008569BD">
        <w:rPr>
          <w:rFonts w:ascii="Times New Roman" w:eastAsia="Times New Roman" w:hAnsi="Times New Roman" w:cs="Times New Roman"/>
          <w:sz w:val="28"/>
          <w:szCs w:val="28"/>
        </w:rPr>
        <w:t xml:space="preserve">ой и спиртосодержащей продукции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с нарушением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требований, предусмотренных ст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ат</w:t>
      </w:r>
      <w:r w:rsidR="008564D1" w:rsidRPr="008569BD">
        <w:rPr>
          <w:rFonts w:ascii="Times New Roman" w:eastAsia="Times New Roman" w:hAnsi="Times New Roman" w:cs="Times New Roman"/>
          <w:sz w:val="28"/>
          <w:szCs w:val="28"/>
        </w:rPr>
        <w:t>ьей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 10.2 Федерального закона №171-ФЗ (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документы, сопровождающие оборот алкогольной продукции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, 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а также фальсификация сопроводительных документов, удостоверяющих легальность производства и (или) оборота такой продукции (в том числе путем дублирования);</w:t>
      </w:r>
    </w:p>
    <w:p w:rsidR="00B77329" w:rsidRPr="008569BD" w:rsidRDefault="00B77329" w:rsidP="00175205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неуплата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75205" w:rsidRPr="008569BD">
        <w:rPr>
          <w:rFonts w:ascii="Times New Roman" w:eastAsia="Times New Roman" w:hAnsi="Times New Roman" w:cs="Times New Roman"/>
          <w:sz w:val="28"/>
          <w:szCs w:val="28"/>
        </w:rPr>
        <w:t xml:space="preserve">ицензиатом в установленный срок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штрафа,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назначенного за правонарушение, предусмотренное КоАП РФ, совершенное в области производства и оборота этилового спирта, алкогольной и спиртосодержащей продукции;</w:t>
      </w:r>
    </w:p>
    <w:p w:rsidR="00B77329" w:rsidRPr="008569BD" w:rsidRDefault="00B77329" w:rsidP="0096406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5205" w:rsidRPr="008569BD">
        <w:rPr>
          <w:rFonts w:ascii="Times New Roman" w:eastAsia="Times New Roman" w:hAnsi="Times New Roman" w:cs="Times New Roman"/>
          <w:sz w:val="28"/>
          <w:szCs w:val="28"/>
        </w:rPr>
        <w:t xml:space="preserve">ыявление нарушения, являющегося </w:t>
      </w:r>
      <w:r w:rsidR="00175205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аннулирования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лицензии.</w:t>
      </w:r>
    </w:p>
    <w:p w:rsidR="00175205" w:rsidRPr="008569BD" w:rsidRDefault="00175205" w:rsidP="0096406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329" w:rsidRPr="008569BD" w:rsidRDefault="00BE7948" w:rsidP="00175205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IX</w:t>
      </w:r>
      <w:r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77329" w:rsidRPr="008569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Нарушения, которые влекут аннулирование лицензии</w:t>
      </w:r>
    </w:p>
    <w:p w:rsidR="00175205" w:rsidRPr="008569BD" w:rsidRDefault="00175205" w:rsidP="00175205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329" w:rsidRPr="008569BD" w:rsidRDefault="00B77329" w:rsidP="00175205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Лицензия аннулируется решением суда по обращению лицензирующего органа или решением уполномоченного Правительством Российской Федерации федерально</w:t>
      </w:r>
      <w:r w:rsidR="00175205" w:rsidRPr="008569BD">
        <w:rPr>
          <w:rFonts w:ascii="Times New Roman" w:eastAsia="Times New Roman" w:hAnsi="Times New Roman" w:cs="Times New Roman"/>
          <w:sz w:val="28"/>
          <w:szCs w:val="28"/>
        </w:rPr>
        <w:t xml:space="preserve">го органа исполнительной власти </w:t>
      </w:r>
      <w:r w:rsidRPr="008569BD">
        <w:rPr>
          <w:rFonts w:ascii="Times New Roman" w:eastAsia="Times New Roman" w:hAnsi="Times New Roman" w:cs="Times New Roman"/>
          <w:iCs/>
          <w:sz w:val="28"/>
          <w:szCs w:val="28"/>
        </w:rPr>
        <w:t>(Росалкогольрегулированием)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329" w:rsidRPr="008569BD" w:rsidRDefault="00B77329" w:rsidP="00175205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Основания для аннулирования лицензии в судебном порядке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7329" w:rsidRPr="008569BD" w:rsidRDefault="00175205" w:rsidP="00175205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обнаружение </w:t>
      </w:r>
      <w:r w:rsidR="00B77329" w:rsidRPr="008569BD">
        <w:rPr>
          <w:rFonts w:ascii="Times New Roman" w:eastAsia="Times New Roman" w:hAnsi="Times New Roman" w:cs="Times New Roman"/>
          <w:bCs/>
          <w:sz w:val="28"/>
          <w:szCs w:val="28"/>
        </w:rPr>
        <w:t>недостоверных данных</w:t>
      </w:r>
      <w:r w:rsidR="00B77329" w:rsidRPr="008569BD">
        <w:rPr>
          <w:rFonts w:ascii="Times New Roman" w:eastAsia="Times New Roman" w:hAnsi="Times New Roman" w:cs="Times New Roman"/>
          <w:sz w:val="28"/>
          <w:szCs w:val="28"/>
        </w:rPr>
        <w:t>в документах, представленных лицензиатом для получения лицензии;</w:t>
      </w:r>
    </w:p>
    <w:p w:rsidR="00B77329" w:rsidRPr="008569BD" w:rsidRDefault="00175205" w:rsidP="00175205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оборот алкогольной продукции </w:t>
      </w:r>
      <w:r w:rsidR="00B77329" w:rsidRPr="008569BD">
        <w:rPr>
          <w:rFonts w:ascii="Times New Roman" w:eastAsia="Times New Roman" w:hAnsi="Times New Roman" w:cs="Times New Roman"/>
          <w:bCs/>
          <w:sz w:val="28"/>
          <w:szCs w:val="28"/>
        </w:rPr>
        <w:t>без маркировки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="00B77329" w:rsidRPr="008569BD">
        <w:rPr>
          <w:rFonts w:ascii="Times New Roman" w:eastAsia="Times New Roman" w:hAnsi="Times New Roman" w:cs="Times New Roman"/>
          <w:sz w:val="28"/>
          <w:szCs w:val="28"/>
        </w:rPr>
        <w:t>с поддельными марками;</w:t>
      </w:r>
    </w:p>
    <w:p w:rsidR="00B77329" w:rsidRPr="008569BD" w:rsidRDefault="00B77329" w:rsidP="00175205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невыполнение</w:t>
      </w:r>
      <w:r w:rsidR="00175205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решения 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t>лицензирующего органа</w:t>
      </w:r>
      <w:r w:rsidR="00C41BDD" w:rsidRPr="008569BD">
        <w:rPr>
          <w:rFonts w:ascii="Times New Roman" w:eastAsia="Times New Roman" w:hAnsi="Times New Roman" w:cs="Times New Roman"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о приостановлении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действия лицензии;</w:t>
      </w:r>
    </w:p>
    <w:p w:rsidR="00B77329" w:rsidRPr="008569BD" w:rsidRDefault="00175205" w:rsidP="00175205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повторное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года сообщение </w:t>
      </w:r>
      <w:r w:rsidR="00B77329" w:rsidRPr="008569BD">
        <w:rPr>
          <w:rFonts w:ascii="Times New Roman" w:eastAsia="Times New Roman" w:hAnsi="Times New Roman" w:cs="Times New Roman"/>
          <w:bCs/>
          <w:sz w:val="28"/>
          <w:szCs w:val="28"/>
        </w:rPr>
        <w:t>недостоверных сведений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декларациях </w:t>
      </w:r>
      <w:r w:rsidR="00B77329" w:rsidRPr="008569BD">
        <w:rPr>
          <w:rFonts w:ascii="Times New Roman" w:eastAsia="Times New Roman" w:hAnsi="Times New Roman" w:cs="Times New Roman"/>
          <w:sz w:val="28"/>
          <w:szCs w:val="28"/>
        </w:rPr>
        <w:t>об объеме об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орота алкогольной продукции или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повторное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года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несвоевременное </w:t>
      </w:r>
      <w:r w:rsidR="00B77329" w:rsidRPr="008569BD">
        <w:rPr>
          <w:rFonts w:ascii="Times New Roman" w:eastAsia="Times New Roman" w:hAnsi="Times New Roman" w:cs="Times New Roman"/>
          <w:bCs/>
          <w:sz w:val="28"/>
          <w:szCs w:val="28"/>
        </w:rPr>
        <w:t>представление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 указанных </w:t>
      </w:r>
      <w:r w:rsidR="00B77329" w:rsidRPr="008569BD">
        <w:rPr>
          <w:rFonts w:ascii="Times New Roman" w:eastAsia="Times New Roman" w:hAnsi="Times New Roman" w:cs="Times New Roman"/>
          <w:bCs/>
          <w:sz w:val="28"/>
          <w:szCs w:val="28"/>
        </w:rPr>
        <w:t>деклараций</w:t>
      </w:r>
      <w:r w:rsidR="00B77329" w:rsidRPr="008569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7329" w:rsidRPr="008569BD" w:rsidRDefault="00B77329" w:rsidP="00175205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повторное приостановление</w:t>
      </w:r>
      <w:r w:rsidR="00175205" w:rsidRPr="008569BD">
        <w:rPr>
          <w:rFonts w:ascii="Times New Roman" w:eastAsia="Times New Roman" w:hAnsi="Times New Roman" w:cs="Times New Roman"/>
          <w:sz w:val="28"/>
          <w:szCs w:val="28"/>
        </w:rPr>
        <w:t xml:space="preserve"> действия лицензии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за совершение одного и того же нарушения в течение одного года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7329" w:rsidRPr="008569BD" w:rsidRDefault="00B77329" w:rsidP="00175205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 xml:space="preserve">оборот алкогольной </w:t>
      </w:r>
      <w:r w:rsidR="00175205" w:rsidRPr="008569BD">
        <w:rPr>
          <w:rFonts w:ascii="Times New Roman" w:eastAsia="Times New Roman" w:hAnsi="Times New Roman" w:cs="Times New Roman"/>
          <w:sz w:val="28"/>
          <w:szCs w:val="28"/>
        </w:rPr>
        <w:t xml:space="preserve">продукции, информация о которой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не зафиксирована</w:t>
      </w:r>
      <w:r w:rsidR="00175205" w:rsidRPr="008569BD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в ЕГАИС</w:t>
      </w:r>
      <w:r w:rsidRPr="008569BD">
        <w:rPr>
          <w:rFonts w:ascii="Times New Roman" w:eastAsia="Times New Roman" w:hAnsi="Times New Roman" w:cs="Times New Roman"/>
          <w:iCs/>
          <w:sz w:val="28"/>
          <w:szCs w:val="28"/>
        </w:rPr>
        <w:t>(за исключением случаев: розничной продажи пива и пивных напитков; розничной продажи алкогольной продукции при оказании услуг общественного питания)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569BD">
        <w:rPr>
          <w:rFonts w:ascii="Times New Roman" w:eastAsia="Times New Roman" w:hAnsi="Times New Roman" w:cs="Times New Roman"/>
          <w:iCs/>
          <w:sz w:val="28"/>
          <w:szCs w:val="28"/>
        </w:rPr>
        <w:t>постановление Прави</w:t>
      </w:r>
      <w:r w:rsidR="000A1092" w:rsidRPr="008569BD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тельства РФ от 29 декабря </w:t>
      </w:r>
      <w:r w:rsidR="00175205" w:rsidRPr="008569BD">
        <w:rPr>
          <w:rFonts w:ascii="Times New Roman" w:eastAsia="Times New Roman" w:hAnsi="Times New Roman" w:cs="Times New Roman"/>
          <w:iCs/>
          <w:sz w:val="28"/>
          <w:szCs w:val="28"/>
        </w:rPr>
        <w:t xml:space="preserve">2015 </w:t>
      </w:r>
      <w:r w:rsidR="000A1092" w:rsidRPr="008569BD">
        <w:rPr>
          <w:rFonts w:ascii="Times New Roman" w:eastAsia="Times New Roman" w:hAnsi="Times New Roman" w:cs="Times New Roman"/>
          <w:iCs/>
          <w:sz w:val="28"/>
          <w:szCs w:val="28"/>
        </w:rPr>
        <w:t xml:space="preserve">г. </w:t>
      </w:r>
      <w:r w:rsidR="00175205" w:rsidRPr="008569BD">
        <w:rPr>
          <w:rFonts w:ascii="Times New Roman" w:eastAsia="Times New Roman" w:hAnsi="Times New Roman" w:cs="Times New Roman"/>
          <w:iCs/>
          <w:sz w:val="28"/>
          <w:szCs w:val="28"/>
        </w:rPr>
        <w:t>№ 1459</w:t>
      </w:r>
      <w:r w:rsidRPr="008569BD">
        <w:rPr>
          <w:rFonts w:ascii="Times New Roman" w:eastAsia="Times New Roman" w:hAnsi="Times New Roman" w:cs="Times New Roman"/>
          <w:iCs/>
          <w:sz w:val="28"/>
          <w:szCs w:val="28"/>
        </w:rPr>
        <w:t>«О функционировании единой государственной автоматизированной информационной системы учета объема производства и оборот</w:t>
      </w:r>
      <w:r w:rsidR="00C41BDD" w:rsidRPr="008569BD">
        <w:rPr>
          <w:rFonts w:ascii="Times New Roman" w:eastAsia="Times New Roman" w:hAnsi="Times New Roman" w:cs="Times New Roman"/>
          <w:iCs/>
          <w:sz w:val="28"/>
          <w:szCs w:val="28"/>
        </w:rPr>
        <w:t>а этилового спирта, алкогольной</w:t>
      </w:r>
      <w:r w:rsidR="00C41BDD" w:rsidRPr="008569BD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8569BD">
        <w:rPr>
          <w:rFonts w:ascii="Times New Roman" w:eastAsia="Times New Roman" w:hAnsi="Times New Roman" w:cs="Times New Roman"/>
          <w:iCs/>
          <w:sz w:val="28"/>
          <w:szCs w:val="28"/>
        </w:rPr>
        <w:t xml:space="preserve">и спиртосодержащей продукции» (вместе с «Правилами функционирования единой государственной автоматизированной </w:t>
      </w:r>
      <w:r w:rsidRPr="008569BD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информационной системы учета объема производства и оборота этилового спирта, алкогольной и спиртосодержащей продукции»);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неустранен</w:t>
      </w:r>
      <w:bookmarkStart w:id="0" w:name="_GoBack"/>
      <w:bookmarkEnd w:id="0"/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иев</w:t>
      </w:r>
      <w:r w:rsidR="00175205" w:rsidRPr="008569B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срок обстоятельств,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повл</w:t>
      </w:r>
      <w:r w:rsidR="00175205" w:rsidRPr="008569BD">
        <w:rPr>
          <w:rFonts w:ascii="Times New Roman" w:eastAsia="Times New Roman" w:hAnsi="Times New Roman" w:cs="Times New Roman"/>
          <w:sz w:val="28"/>
          <w:szCs w:val="28"/>
        </w:rPr>
        <w:t xml:space="preserve">екших за собой </w:t>
      </w:r>
      <w:r w:rsidR="00175205" w:rsidRPr="008569B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приостановление 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действия лицензии;</w:t>
      </w:r>
    </w:p>
    <w:p w:rsidR="00FF35A1" w:rsidRPr="008569BD" w:rsidRDefault="00B77329" w:rsidP="000A1092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sz w:val="28"/>
          <w:szCs w:val="28"/>
        </w:rPr>
        <w:t>розничная продажа алкогольной продукции при осуществлении розничной продажи алкогольной продукции при оказа</w:t>
      </w:r>
      <w:r w:rsidR="00175205" w:rsidRPr="008569BD">
        <w:rPr>
          <w:rFonts w:ascii="Times New Roman" w:eastAsia="Times New Roman" w:hAnsi="Times New Roman" w:cs="Times New Roman"/>
          <w:sz w:val="28"/>
          <w:szCs w:val="28"/>
        </w:rPr>
        <w:t xml:space="preserve">нии услуг общественного питания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по одному месту осуществления лицензируемой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деятельности, если иное не установлено настоящим Федеральным законом.</w:t>
      </w:r>
    </w:p>
    <w:p w:rsidR="00FF35A1" w:rsidRPr="008569BD" w:rsidRDefault="00B77329" w:rsidP="000A1092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Основания для аннулирования лицензии по решению Росалкогольрегулирования:</w:t>
      </w:r>
    </w:p>
    <w:p w:rsidR="00FF35A1" w:rsidRPr="008569BD" w:rsidRDefault="00B77329" w:rsidP="000A1092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розничная продажа</w:t>
      </w:r>
      <w:r w:rsidR="000A1092" w:rsidRPr="008569BD">
        <w:rPr>
          <w:rFonts w:ascii="Times New Roman" w:eastAsia="Times New Roman" w:hAnsi="Times New Roman" w:cs="Times New Roman"/>
          <w:sz w:val="28"/>
          <w:szCs w:val="28"/>
        </w:rPr>
        <w:t xml:space="preserve"> алкогольной продукции </w:t>
      </w: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по цене ниже цены,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установленной уполномоченным Правительством Российской Федерации федеральным органом исполнительной власти;</w:t>
      </w:r>
    </w:p>
    <w:p w:rsidR="000A1092" w:rsidRPr="008569BD" w:rsidRDefault="00B77329" w:rsidP="000A1092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BD">
        <w:rPr>
          <w:rFonts w:ascii="Times New Roman" w:eastAsia="Times New Roman" w:hAnsi="Times New Roman" w:cs="Times New Roman"/>
          <w:bCs/>
          <w:sz w:val="28"/>
          <w:szCs w:val="28"/>
        </w:rPr>
        <w:t>нарушение особых требований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к розничной продаже алкогольной про</w:t>
      </w:r>
      <w:r w:rsidR="000A1092" w:rsidRPr="008569BD">
        <w:rPr>
          <w:rFonts w:ascii="Times New Roman" w:eastAsia="Times New Roman" w:hAnsi="Times New Roman" w:cs="Times New Roman"/>
          <w:sz w:val="28"/>
          <w:szCs w:val="28"/>
        </w:rPr>
        <w:t xml:space="preserve">дукции, установленных пунктом 2 </w:t>
      </w:r>
      <w:r w:rsidRPr="008569BD">
        <w:rPr>
          <w:rFonts w:ascii="Times New Roman" w:eastAsia="Times New Roman" w:hAnsi="Times New Roman" w:cs="Times New Roman"/>
          <w:bCs/>
          <w:iCs/>
          <w:sz w:val="28"/>
          <w:szCs w:val="28"/>
        </w:rPr>
        <w:t>(места, где не допускается продажа алкоголя)</w:t>
      </w:r>
      <w:r w:rsidRPr="008569BD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0A1092" w:rsidRPr="008569BD">
        <w:rPr>
          <w:rFonts w:ascii="Times New Roman" w:eastAsia="Times New Roman" w:hAnsi="Times New Roman" w:cs="Times New Roman"/>
          <w:sz w:val="28"/>
          <w:szCs w:val="28"/>
        </w:rPr>
        <w:t xml:space="preserve"> абзацем первым пункта 9 </w:t>
      </w:r>
      <w:r w:rsidRPr="008569BD">
        <w:rPr>
          <w:rFonts w:ascii="Times New Roman" w:eastAsia="Times New Roman" w:hAnsi="Times New Roman" w:cs="Times New Roman"/>
          <w:bCs/>
          <w:iCs/>
          <w:sz w:val="28"/>
          <w:szCs w:val="28"/>
        </w:rPr>
        <w:t>(время продажи)</w:t>
      </w:r>
      <w:r w:rsidRPr="008569BD">
        <w:rPr>
          <w:rFonts w:ascii="Times New Roman" w:eastAsia="Times New Roman" w:hAnsi="Times New Roman" w:cs="Times New Roman"/>
          <w:sz w:val="28"/>
          <w:szCs w:val="28"/>
        </w:rPr>
        <w:t>статьи 16 Федерального закона 171-ФЗ.</w:t>
      </w:r>
    </w:p>
    <w:p w:rsidR="00FF35A1" w:rsidRPr="008569BD" w:rsidRDefault="00FF35A1" w:rsidP="000A1092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ACD" w:rsidRPr="008569BD" w:rsidRDefault="00BE7948" w:rsidP="000A1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9BD">
        <w:rPr>
          <w:rFonts w:ascii="Times New Roman" w:hAnsi="Times New Roman"/>
          <w:b/>
          <w:sz w:val="28"/>
          <w:szCs w:val="28"/>
          <w:lang w:val="en-US"/>
        </w:rPr>
        <w:t>X</w:t>
      </w:r>
      <w:r w:rsidRPr="008569BD">
        <w:rPr>
          <w:rFonts w:ascii="Times New Roman" w:hAnsi="Times New Roman"/>
          <w:b/>
          <w:sz w:val="28"/>
          <w:szCs w:val="28"/>
        </w:rPr>
        <w:t xml:space="preserve">. </w:t>
      </w:r>
      <w:r w:rsidR="00C13ACD" w:rsidRPr="008569BD">
        <w:rPr>
          <w:rFonts w:ascii="Times New Roman" w:hAnsi="Times New Roman"/>
          <w:b/>
          <w:sz w:val="28"/>
          <w:szCs w:val="28"/>
        </w:rPr>
        <w:t>Документы, необходимые д</w:t>
      </w:r>
      <w:r w:rsidR="00FF35A1" w:rsidRPr="008569BD">
        <w:rPr>
          <w:rFonts w:ascii="Times New Roman" w:hAnsi="Times New Roman"/>
          <w:b/>
          <w:sz w:val="28"/>
          <w:szCs w:val="28"/>
        </w:rPr>
        <w:t>ля получения лицензии</w:t>
      </w:r>
      <w:r w:rsidR="00FF35A1" w:rsidRPr="008569BD">
        <w:rPr>
          <w:rFonts w:ascii="Times New Roman" w:hAnsi="Times New Roman"/>
          <w:b/>
          <w:sz w:val="28"/>
          <w:szCs w:val="28"/>
        </w:rPr>
        <w:br/>
      </w:r>
      <w:r w:rsidR="000A1092" w:rsidRPr="008569BD">
        <w:rPr>
          <w:rFonts w:ascii="Times New Roman" w:hAnsi="Times New Roman"/>
          <w:b/>
          <w:sz w:val="28"/>
          <w:szCs w:val="28"/>
        </w:rPr>
        <w:t xml:space="preserve">на розничную продажу алкогольной продукции </w:t>
      </w:r>
    </w:p>
    <w:p w:rsidR="000A1092" w:rsidRPr="008569BD" w:rsidRDefault="000A1092" w:rsidP="000A1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9BD">
        <w:rPr>
          <w:rFonts w:ascii="Times New Roman" w:hAnsi="Times New Roman"/>
          <w:b/>
          <w:sz w:val="28"/>
          <w:szCs w:val="28"/>
        </w:rPr>
        <w:t xml:space="preserve">(при оказании услуг общественного питания) </w:t>
      </w:r>
    </w:p>
    <w:p w:rsidR="000A1092" w:rsidRPr="008569BD" w:rsidRDefault="000A1092" w:rsidP="000A1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1092" w:rsidRPr="008569BD" w:rsidRDefault="000A1092" w:rsidP="000A10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9BD">
        <w:rPr>
          <w:rFonts w:ascii="Times New Roman" w:hAnsi="Times New Roman"/>
          <w:sz w:val="28"/>
          <w:szCs w:val="28"/>
        </w:rPr>
        <w:t>заявление о выдаче лицензии с указанием полного и (или) сокращенного наименования и организационно-правовой формы юридического лица (организации), места его прохождения, мест нахождения его обособленных подразделений и (или) торговых объектов, осуществляющих лицензируемый вид деятельности, наименование банка и номер расчетного счета в банке, лицензируемого вида деятельности, который организация намерена осуществлять, срока, на который и спрашивается лицензия;</w:t>
      </w:r>
    </w:p>
    <w:p w:rsidR="000A1092" w:rsidRPr="008569BD" w:rsidRDefault="000A1092" w:rsidP="000A1092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569BD">
        <w:rPr>
          <w:rFonts w:ascii="Times New Roman" w:hAnsi="Times New Roman"/>
          <w:sz w:val="28"/>
          <w:szCs w:val="28"/>
        </w:rPr>
        <w:t xml:space="preserve">копии учредительных документов (с предъявлением оригиналов </w:t>
      </w:r>
      <w:r w:rsidRPr="008569BD">
        <w:rPr>
          <w:rFonts w:ascii="Times New Roman" w:hAnsi="Times New Roman"/>
          <w:sz w:val="28"/>
          <w:szCs w:val="28"/>
        </w:rPr>
        <w:br/>
        <w:t>в случае, если копии документов не заверены нотариусом);</w:t>
      </w:r>
    </w:p>
    <w:p w:rsidR="000A1092" w:rsidRPr="008569BD" w:rsidRDefault="000A1092" w:rsidP="000A1092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569BD">
        <w:rPr>
          <w:rFonts w:ascii="Times New Roman" w:hAnsi="Times New Roman"/>
          <w:sz w:val="28"/>
          <w:szCs w:val="28"/>
        </w:rPr>
        <w:t>копия документа о государственной регистрации о</w:t>
      </w:r>
      <w:r w:rsidR="00BA6379" w:rsidRPr="008569BD">
        <w:rPr>
          <w:rFonts w:ascii="Times New Roman" w:hAnsi="Times New Roman"/>
          <w:sz w:val="28"/>
          <w:szCs w:val="28"/>
        </w:rPr>
        <w:t>рганизации – юридического лица</w:t>
      </w:r>
      <w:r w:rsidRPr="008569BD">
        <w:rPr>
          <w:rFonts w:ascii="Times New Roman" w:hAnsi="Times New Roman"/>
          <w:sz w:val="28"/>
          <w:szCs w:val="28"/>
        </w:rPr>
        <w:t>;</w:t>
      </w:r>
    </w:p>
    <w:p w:rsidR="000A1092" w:rsidRPr="008569BD" w:rsidRDefault="000A1092" w:rsidP="000A1092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569BD">
        <w:rPr>
          <w:rFonts w:ascii="Times New Roman" w:hAnsi="Times New Roman"/>
          <w:sz w:val="28"/>
          <w:szCs w:val="28"/>
        </w:rPr>
        <w:t xml:space="preserve">копия документа о постановке организации на учет в налоговом органе; </w:t>
      </w:r>
    </w:p>
    <w:p w:rsidR="000A1092" w:rsidRPr="008569BD" w:rsidRDefault="000A1092" w:rsidP="000A1092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569BD">
        <w:rPr>
          <w:rFonts w:ascii="Times New Roman" w:hAnsi="Times New Roman"/>
          <w:sz w:val="28"/>
          <w:szCs w:val="28"/>
        </w:rPr>
        <w:t xml:space="preserve">копия документа об уплате государственной пошлины </w:t>
      </w:r>
      <w:r w:rsidRPr="008569BD">
        <w:rPr>
          <w:rFonts w:ascii="Times New Roman" w:hAnsi="Times New Roman"/>
          <w:sz w:val="28"/>
          <w:szCs w:val="28"/>
        </w:rPr>
        <w:br/>
        <w:t>за предоставление лицензии</w:t>
      </w:r>
      <w:r w:rsidRPr="008569BD">
        <w:rPr>
          <w:rFonts w:ascii="Times New Roman" w:hAnsi="Times New Roman"/>
          <w:sz w:val="28"/>
          <w:szCs w:val="28"/>
          <w:u w:val="single"/>
        </w:rPr>
        <w:t>;</w:t>
      </w:r>
    </w:p>
    <w:p w:rsidR="000A1092" w:rsidRPr="008569BD" w:rsidRDefault="000A1092" w:rsidP="000A1092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569BD">
        <w:rPr>
          <w:rFonts w:ascii="Times New Roman" w:hAnsi="Times New Roman"/>
          <w:sz w:val="28"/>
          <w:szCs w:val="28"/>
        </w:rPr>
        <w:t xml:space="preserve">документ, подтверждающий наличие у организации (заисключением организаций общественного питания) оплаченного </w:t>
      </w:r>
      <w:r w:rsidRPr="008569BD">
        <w:rPr>
          <w:rFonts w:ascii="Times New Roman" w:hAnsi="Times New Roman"/>
          <w:sz w:val="28"/>
          <w:szCs w:val="28"/>
        </w:rPr>
        <w:lastRenderedPageBreak/>
        <w:t>уставного капитала (уставного фонда) в размере не менее 250 тыс. рублей;</w:t>
      </w:r>
    </w:p>
    <w:p w:rsidR="000A1092" w:rsidRPr="008569BD" w:rsidRDefault="000A1092" w:rsidP="000A1092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569BD">
        <w:rPr>
          <w:rFonts w:ascii="Times New Roman" w:hAnsi="Times New Roman"/>
          <w:sz w:val="28"/>
          <w:szCs w:val="28"/>
        </w:rPr>
        <w:t>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которого определен договором и составляет один год и более; (свидетельство на собственность у организации или договор аренды);</w:t>
      </w:r>
    </w:p>
    <w:p w:rsidR="000A1092" w:rsidRPr="008569BD" w:rsidRDefault="000A1092" w:rsidP="000A1092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569BD">
        <w:rPr>
          <w:rFonts w:ascii="Times New Roman" w:eastAsia="Times New Roman" w:hAnsi="Times New Roman"/>
          <w:bCs/>
          <w:sz w:val="28"/>
          <w:szCs w:val="28"/>
        </w:rPr>
        <w:t>уведомление</w:t>
      </w:r>
      <w:r w:rsidRPr="008569BD">
        <w:rPr>
          <w:rFonts w:ascii="Times New Roman" w:eastAsia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или его территориальный орган</w:t>
      </w:r>
      <w:r w:rsidRPr="008569BD">
        <w:rPr>
          <w:rFonts w:ascii="Times New Roman" w:hAnsi="Times New Roman"/>
          <w:sz w:val="28"/>
          <w:szCs w:val="28"/>
        </w:rPr>
        <w:t xml:space="preserve"> (при оказании услуг общественного питания);</w:t>
      </w:r>
    </w:p>
    <w:p w:rsidR="00FF35A1" w:rsidRPr="008569BD" w:rsidRDefault="00FF35A1" w:rsidP="000A1092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11E3E" w:rsidRPr="008569BD" w:rsidRDefault="00711E3E" w:rsidP="00711E3E">
      <w:pPr>
        <w:pStyle w:val="a9"/>
        <w:spacing w:after="0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8569BD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8569BD">
        <w:rPr>
          <w:rFonts w:ascii="Times New Roman" w:hAnsi="Times New Roman"/>
          <w:b/>
          <w:sz w:val="28"/>
          <w:szCs w:val="28"/>
        </w:rPr>
        <w:t>. Проведение мероприятий по контролю</w:t>
      </w:r>
    </w:p>
    <w:p w:rsidR="00711E3E" w:rsidRPr="008569BD" w:rsidRDefault="00711E3E" w:rsidP="00711E3E">
      <w:pPr>
        <w:pStyle w:val="a9"/>
        <w:spacing w:after="0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8569BD">
        <w:rPr>
          <w:rFonts w:ascii="Times New Roman" w:hAnsi="Times New Roman"/>
          <w:b/>
          <w:sz w:val="28"/>
          <w:szCs w:val="28"/>
        </w:rPr>
        <w:t>без взаимодействия с юридическими лицами,</w:t>
      </w:r>
      <w:r w:rsidR="00FF35A1" w:rsidRPr="008569BD">
        <w:rPr>
          <w:rFonts w:ascii="Times New Roman" w:hAnsi="Times New Roman"/>
          <w:b/>
          <w:sz w:val="28"/>
          <w:szCs w:val="28"/>
        </w:rPr>
        <w:t xml:space="preserve"> в том числе</w:t>
      </w:r>
      <w:r w:rsidR="00FF35A1" w:rsidRPr="008569BD">
        <w:rPr>
          <w:rFonts w:ascii="Times New Roman" w:hAnsi="Times New Roman"/>
          <w:b/>
          <w:sz w:val="28"/>
          <w:szCs w:val="28"/>
        </w:rPr>
        <w:br/>
      </w:r>
      <w:r w:rsidRPr="008569BD">
        <w:rPr>
          <w:rFonts w:ascii="Times New Roman" w:hAnsi="Times New Roman"/>
          <w:b/>
          <w:sz w:val="28"/>
          <w:szCs w:val="28"/>
        </w:rPr>
        <w:t>с использованием государственных</w:t>
      </w:r>
      <w:r w:rsidR="00FF35A1" w:rsidRPr="008569BD">
        <w:rPr>
          <w:rFonts w:ascii="Times New Roman" w:hAnsi="Times New Roman"/>
          <w:b/>
          <w:sz w:val="28"/>
          <w:szCs w:val="28"/>
        </w:rPr>
        <w:t xml:space="preserve"> информационных систем</w:t>
      </w:r>
      <w:r w:rsidR="00FF35A1" w:rsidRPr="008569BD">
        <w:rPr>
          <w:rFonts w:ascii="Times New Roman" w:hAnsi="Times New Roman"/>
          <w:b/>
          <w:sz w:val="28"/>
          <w:szCs w:val="28"/>
        </w:rPr>
        <w:br/>
      </w:r>
      <w:r w:rsidRPr="008569BD">
        <w:rPr>
          <w:rFonts w:ascii="Times New Roman" w:hAnsi="Times New Roman"/>
          <w:b/>
          <w:sz w:val="28"/>
          <w:szCs w:val="28"/>
        </w:rPr>
        <w:t>за соблюдением обязательных требований</w:t>
      </w:r>
    </w:p>
    <w:p w:rsidR="00711E3E" w:rsidRPr="008569BD" w:rsidRDefault="00711E3E" w:rsidP="00711E3E">
      <w:pPr>
        <w:pStyle w:val="a9"/>
        <w:spacing w:after="0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8569BD">
        <w:rPr>
          <w:rFonts w:ascii="Times New Roman" w:hAnsi="Times New Roman"/>
          <w:b/>
          <w:sz w:val="28"/>
          <w:szCs w:val="28"/>
        </w:rPr>
        <w:t>по представлению деклараций об объеме производства,</w:t>
      </w:r>
    </w:p>
    <w:p w:rsidR="00711E3E" w:rsidRPr="008569BD" w:rsidRDefault="00711E3E" w:rsidP="00711E3E">
      <w:pPr>
        <w:pStyle w:val="a9"/>
        <w:spacing w:after="0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8569BD">
        <w:rPr>
          <w:rFonts w:ascii="Times New Roman" w:hAnsi="Times New Roman"/>
          <w:b/>
          <w:sz w:val="28"/>
          <w:szCs w:val="28"/>
        </w:rPr>
        <w:t>оборота и (или) использования этилового спирта,</w:t>
      </w:r>
    </w:p>
    <w:p w:rsidR="00711E3E" w:rsidRPr="008569BD" w:rsidRDefault="00711E3E" w:rsidP="00711E3E">
      <w:pPr>
        <w:pStyle w:val="a9"/>
        <w:spacing w:after="0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8569BD">
        <w:rPr>
          <w:rFonts w:ascii="Times New Roman" w:hAnsi="Times New Roman"/>
          <w:b/>
          <w:sz w:val="28"/>
          <w:szCs w:val="28"/>
        </w:rPr>
        <w:t>алкогольной и спиртосодержащей продукции</w:t>
      </w:r>
    </w:p>
    <w:p w:rsidR="00FF35A1" w:rsidRPr="008569BD" w:rsidRDefault="00FF35A1" w:rsidP="00711E3E">
      <w:pPr>
        <w:pStyle w:val="a9"/>
        <w:spacing w:after="0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4526FE" w:rsidRPr="008569BD" w:rsidRDefault="004526FE" w:rsidP="004526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Декларации </w:t>
      </w:r>
      <w:r w:rsidR="008564D1" w:rsidRPr="008569BD">
        <w:rPr>
          <w:rFonts w:ascii="Times New Roman" w:hAnsi="Times New Roman" w:cs="Times New Roman"/>
          <w:sz w:val="28"/>
          <w:szCs w:val="28"/>
        </w:rPr>
        <w:t xml:space="preserve">об объеме розничной продажи алкогольной </w:t>
      </w:r>
      <w:r w:rsidR="008564D1" w:rsidRPr="008569BD">
        <w:rPr>
          <w:rFonts w:ascii="Times New Roman" w:hAnsi="Times New Roman" w:cs="Times New Roman"/>
          <w:sz w:val="28"/>
          <w:szCs w:val="28"/>
        </w:rPr>
        <w:br/>
        <w:t>и спиртосодержащей продукции (далее - декларации)</w:t>
      </w:r>
      <w:r w:rsidR="008564D1"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представляются</w:t>
      </w:r>
      <w:r w:rsidR="008564D1"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Министерство в срок, установленный в соответствии с пунктом 15 </w:t>
      </w:r>
      <w:r w:rsidRPr="008569BD">
        <w:rPr>
          <w:rFonts w:ascii="Times New Roman" w:hAnsi="Times New Roman" w:cs="Times New Roman"/>
          <w:sz w:val="28"/>
          <w:szCs w:val="28"/>
        </w:rPr>
        <w:t xml:space="preserve">Правил представления деклараций </w:t>
      </w:r>
      <w:r w:rsidR="008564D1" w:rsidRPr="008569BD">
        <w:rPr>
          <w:rFonts w:ascii="Times New Roman" w:hAnsi="Times New Roman" w:cs="Times New Roman"/>
          <w:sz w:val="28"/>
          <w:szCs w:val="28"/>
        </w:rPr>
        <w:t>об объеме производства, оборота</w:t>
      </w:r>
      <w:r w:rsidR="008564D1" w:rsidRPr="008569BD">
        <w:rPr>
          <w:rFonts w:ascii="Times New Roman" w:hAnsi="Times New Roman" w:cs="Times New Roman"/>
          <w:sz w:val="28"/>
          <w:szCs w:val="28"/>
        </w:rPr>
        <w:br/>
      </w:r>
      <w:r w:rsidRPr="008569BD">
        <w:rPr>
          <w:rFonts w:ascii="Times New Roman" w:hAnsi="Times New Roman" w:cs="Times New Roman"/>
          <w:sz w:val="28"/>
          <w:szCs w:val="28"/>
        </w:rPr>
        <w:t>и (или) использовани</w:t>
      </w:r>
      <w:r w:rsidR="008564D1" w:rsidRPr="008569BD">
        <w:rPr>
          <w:rFonts w:ascii="Times New Roman" w:hAnsi="Times New Roman" w:cs="Times New Roman"/>
          <w:sz w:val="28"/>
          <w:szCs w:val="28"/>
        </w:rPr>
        <w:t>я этилового спирта, алкогольной</w:t>
      </w:r>
      <w:r w:rsidR="008564D1" w:rsidRPr="008569BD">
        <w:rPr>
          <w:rFonts w:ascii="Times New Roman" w:hAnsi="Times New Roman" w:cs="Times New Roman"/>
          <w:sz w:val="28"/>
          <w:szCs w:val="28"/>
        </w:rPr>
        <w:br/>
      </w:r>
      <w:r w:rsidRPr="008569BD">
        <w:rPr>
          <w:rFonts w:ascii="Times New Roman" w:hAnsi="Times New Roman" w:cs="Times New Roman"/>
          <w:sz w:val="28"/>
          <w:szCs w:val="28"/>
        </w:rPr>
        <w:t>и спиртосодержащей продукции,об использовании производственных мощностей, об объеме собранного винограда и использованного для производства винодельческой продукции винограда, утвержденными постановлением Правительства Российской Федерации от 9 августа 2012 г. № 815</w:t>
      </w:r>
      <w:r w:rsidR="00C7486D"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t>а именно:</w:t>
      </w:r>
    </w:p>
    <w:p w:rsidR="004526FE" w:rsidRPr="008569BD" w:rsidRDefault="004526FE" w:rsidP="004526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t>- за 1 квартал - до 20 апреля;</w:t>
      </w:r>
    </w:p>
    <w:p w:rsidR="004526FE" w:rsidRPr="008569BD" w:rsidRDefault="004526FE" w:rsidP="004526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t>- за 2 квартал - до 20 июля;</w:t>
      </w:r>
    </w:p>
    <w:p w:rsidR="004526FE" w:rsidRPr="008569BD" w:rsidRDefault="004526FE" w:rsidP="004526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t>- за 3 квартал - до 20 октября;</w:t>
      </w:r>
    </w:p>
    <w:p w:rsidR="004526FE" w:rsidRPr="008569BD" w:rsidRDefault="004526FE" w:rsidP="004526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t>- за 4 квартал - до 20 января.</w:t>
      </w:r>
    </w:p>
    <w:p w:rsidR="004526FE" w:rsidRPr="008569BD" w:rsidRDefault="004526FE" w:rsidP="004526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последний день срока приходится на нерабочий день, срок представления деклараций переносится на ближайший следующий за ним рабочий день.</w:t>
      </w:r>
    </w:p>
    <w:p w:rsidR="004526FE" w:rsidRPr="008569BD" w:rsidRDefault="004526FE" w:rsidP="004526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обнаружении декларантом в текущем отчетном периоде фактов неотражения или неполноты отражения необходимых сведений, а также ошибок (искажений), допущенных в представленной ранее </w:t>
      </w:r>
      <w:r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декларации, декларант представляет корректирующую декларацию, содержащую сведения (дополнения), уточняющие сведения, содержащиеся в декларации, представленной ранее.</w:t>
      </w:r>
    </w:p>
    <w:p w:rsidR="004526FE" w:rsidRPr="008569BD" w:rsidRDefault="004526FE" w:rsidP="004526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0202"/>
      <w:r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Корректирующие декларации представляются до истечения срока подачи деклараций за квартал, следующий за отчетным кварталом, </w:t>
      </w:r>
      <w:r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обоснованием причин, вызвавших неполноту или недостоверность представленных сведений</w:t>
      </w:r>
      <w:bookmarkEnd w:id="1"/>
      <w:r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t>, а именно:</w:t>
      </w:r>
    </w:p>
    <w:p w:rsidR="004526FE" w:rsidRPr="008569BD" w:rsidRDefault="004526FE" w:rsidP="004526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t>- за 1 квартал - до 20 июля;</w:t>
      </w:r>
    </w:p>
    <w:p w:rsidR="004526FE" w:rsidRPr="008569BD" w:rsidRDefault="004526FE" w:rsidP="004526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t>- за 2 квартал - до 20 октября;</w:t>
      </w:r>
    </w:p>
    <w:p w:rsidR="004526FE" w:rsidRPr="008569BD" w:rsidRDefault="004526FE" w:rsidP="004526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t>- за 3 квартал - до 20 января;</w:t>
      </w:r>
    </w:p>
    <w:p w:rsidR="004526FE" w:rsidRPr="008569BD" w:rsidRDefault="004526FE" w:rsidP="004526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t>- за 4 квартал - до 20 апреля.</w:t>
      </w:r>
    </w:p>
    <w:p w:rsidR="004526FE" w:rsidRPr="008569BD" w:rsidRDefault="004526FE" w:rsidP="004526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Представление деклараций осуществляется в соответствии </w:t>
      </w:r>
      <w:r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форматом представления деклараций. Министерство для приема указанных деклараций использует программное обеспечение Росалкогольрегулирования. </w:t>
      </w:r>
    </w:p>
    <w:p w:rsidR="004526FE" w:rsidRPr="008569BD" w:rsidRDefault="004526FE" w:rsidP="004526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9BD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Производство по делам об административных правонарушениях ведется в сроки, установленные Кодексом Российской Федерации об административных правонарушениях.</w:t>
      </w:r>
    </w:p>
    <w:p w:rsidR="00C13ACD" w:rsidRPr="008569BD" w:rsidRDefault="00C13ACD" w:rsidP="00C13ACD">
      <w:pPr>
        <w:pStyle w:val="ConsPlusNormal0"/>
        <w:jc w:val="center"/>
        <w:rPr>
          <w:b/>
          <w:sz w:val="28"/>
          <w:szCs w:val="28"/>
        </w:rPr>
      </w:pPr>
    </w:p>
    <w:p w:rsidR="00C13ACD" w:rsidRPr="008569BD" w:rsidRDefault="00BE7948" w:rsidP="00C13ACD">
      <w:pPr>
        <w:pStyle w:val="ConsPlusNormal0"/>
        <w:jc w:val="center"/>
        <w:rPr>
          <w:b/>
          <w:sz w:val="28"/>
          <w:szCs w:val="28"/>
        </w:rPr>
      </w:pPr>
      <w:r w:rsidRPr="008569BD">
        <w:rPr>
          <w:b/>
          <w:sz w:val="28"/>
          <w:szCs w:val="28"/>
          <w:lang w:val="en-US"/>
        </w:rPr>
        <w:t>XII</w:t>
      </w:r>
      <w:r w:rsidRPr="008569BD">
        <w:rPr>
          <w:b/>
          <w:sz w:val="28"/>
          <w:szCs w:val="28"/>
        </w:rPr>
        <w:t xml:space="preserve">. </w:t>
      </w:r>
      <w:r w:rsidR="00C13ACD" w:rsidRPr="008569BD">
        <w:rPr>
          <w:b/>
          <w:sz w:val="28"/>
          <w:szCs w:val="28"/>
        </w:rPr>
        <w:t>Предмет государственного контроля</w:t>
      </w:r>
    </w:p>
    <w:p w:rsidR="00C13ACD" w:rsidRPr="008569BD" w:rsidRDefault="00C13ACD" w:rsidP="00C13ACD">
      <w:pPr>
        <w:pStyle w:val="ConsPlusNormal0"/>
        <w:ind w:firstLine="709"/>
        <w:jc w:val="both"/>
        <w:rPr>
          <w:sz w:val="28"/>
          <w:szCs w:val="28"/>
        </w:rPr>
      </w:pPr>
    </w:p>
    <w:p w:rsidR="00C13ACD" w:rsidRPr="008569BD" w:rsidRDefault="00C13ACD" w:rsidP="00C13ACD">
      <w:pPr>
        <w:pStyle w:val="ConsPlusNormal0"/>
        <w:ind w:firstLine="709"/>
        <w:jc w:val="both"/>
        <w:rPr>
          <w:sz w:val="28"/>
          <w:szCs w:val="28"/>
        </w:rPr>
      </w:pPr>
      <w:r w:rsidRPr="008569BD">
        <w:rPr>
          <w:sz w:val="28"/>
          <w:szCs w:val="28"/>
        </w:rPr>
        <w:t>Предметом государственного контроля является соблюдение декларантами требований в части порядка и срока представления деклараций по месту регистрации декларантов, установленных Правилами представления деклараций об объеме производства, оборота и (или) использования эти</w:t>
      </w:r>
      <w:r w:rsidR="008564D1" w:rsidRPr="008569BD">
        <w:rPr>
          <w:sz w:val="28"/>
          <w:szCs w:val="28"/>
        </w:rPr>
        <w:t>лового спирта, алкогольной</w:t>
      </w:r>
      <w:r w:rsidR="008564D1" w:rsidRPr="008569BD">
        <w:rPr>
          <w:sz w:val="28"/>
          <w:szCs w:val="28"/>
        </w:rPr>
        <w:br/>
      </w:r>
      <w:r w:rsidRPr="008569BD">
        <w:rPr>
          <w:sz w:val="28"/>
          <w:szCs w:val="28"/>
        </w:rPr>
        <w:t>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винограда, утвержденными постановлением Правительства Российской Федерации от 9 августа 2012 г. № 815.</w:t>
      </w:r>
    </w:p>
    <w:p w:rsidR="00C13ACD" w:rsidRPr="008569BD" w:rsidRDefault="00C13ACD" w:rsidP="00C13ACD">
      <w:pPr>
        <w:pStyle w:val="ConsPlusNormal0"/>
        <w:ind w:firstLine="709"/>
        <w:jc w:val="both"/>
        <w:rPr>
          <w:sz w:val="28"/>
          <w:szCs w:val="28"/>
        </w:rPr>
      </w:pPr>
      <w:r w:rsidRPr="008569BD">
        <w:rPr>
          <w:sz w:val="28"/>
          <w:szCs w:val="28"/>
        </w:rPr>
        <w:t xml:space="preserve">Под декларантами понимаются: </w:t>
      </w:r>
    </w:p>
    <w:p w:rsidR="00C13ACD" w:rsidRPr="008569BD" w:rsidRDefault="00C13ACD" w:rsidP="00C13ACD">
      <w:pPr>
        <w:pStyle w:val="ConsPlusNormal0"/>
        <w:ind w:firstLine="709"/>
        <w:jc w:val="both"/>
        <w:rPr>
          <w:sz w:val="28"/>
          <w:szCs w:val="28"/>
        </w:rPr>
      </w:pPr>
      <w:r w:rsidRPr="008569BD">
        <w:rPr>
          <w:sz w:val="28"/>
          <w:szCs w:val="28"/>
        </w:rPr>
        <w:t xml:space="preserve">юридические лица, осуществляющие оборот этилового спирта </w:t>
      </w:r>
      <w:r w:rsidRPr="008569BD">
        <w:rPr>
          <w:sz w:val="28"/>
          <w:szCs w:val="28"/>
        </w:rPr>
        <w:br/>
        <w:t xml:space="preserve">(за исключением фармацевтической субстанции спирта этилового (этанола), алкогольной и спиртосодержащей пищевой продукции, </w:t>
      </w:r>
      <w:r w:rsidRPr="008569BD">
        <w:rPr>
          <w:sz w:val="28"/>
          <w:szCs w:val="28"/>
        </w:rPr>
        <w:br/>
        <w:t>а также спиртосодержащей непищевой продукции с содержанием этилового спирта более 25 процентов объема готовой продукции, обязанные осуществлять декларирование объема:</w:t>
      </w:r>
    </w:p>
    <w:p w:rsidR="00C13ACD" w:rsidRPr="008569BD" w:rsidRDefault="00C13ACD" w:rsidP="00C13ACD">
      <w:pPr>
        <w:pStyle w:val="ConsPlusNormal0"/>
        <w:ind w:firstLine="709"/>
        <w:jc w:val="both"/>
        <w:rPr>
          <w:sz w:val="28"/>
          <w:szCs w:val="28"/>
        </w:rPr>
      </w:pPr>
      <w:r w:rsidRPr="008569BD">
        <w:rPr>
          <w:sz w:val="28"/>
          <w:szCs w:val="28"/>
        </w:rPr>
        <w:t xml:space="preserve">розничной продажи пива и пивных напитков, сидра, пуаре </w:t>
      </w:r>
      <w:r w:rsidRPr="008569BD">
        <w:rPr>
          <w:sz w:val="28"/>
          <w:szCs w:val="28"/>
        </w:rPr>
        <w:br/>
        <w:t xml:space="preserve">и медовухи, в том числе ввозимых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</w:t>
      </w:r>
      <w:r w:rsidRPr="008569BD">
        <w:rPr>
          <w:sz w:val="28"/>
          <w:szCs w:val="28"/>
        </w:rPr>
        <w:lastRenderedPageBreak/>
        <w:t>операций в отношении припасов, а также помещаемых под таможенную процедуру беспошлинной торговли;</w:t>
      </w:r>
    </w:p>
    <w:p w:rsidR="00C13ACD" w:rsidRPr="008569BD" w:rsidRDefault="00C13ACD" w:rsidP="00C13ACD">
      <w:pPr>
        <w:pStyle w:val="ConsPlusNormal0"/>
        <w:ind w:firstLine="709"/>
        <w:jc w:val="both"/>
        <w:rPr>
          <w:sz w:val="28"/>
          <w:szCs w:val="28"/>
        </w:rPr>
      </w:pPr>
      <w:r w:rsidRPr="008569BD">
        <w:rPr>
          <w:sz w:val="28"/>
          <w:szCs w:val="28"/>
        </w:rPr>
        <w:t>розничной продажи алкогольной продукции при оказании услуг общественного питания;</w:t>
      </w:r>
    </w:p>
    <w:p w:rsidR="00C13ACD" w:rsidRPr="008569BD" w:rsidRDefault="00C13ACD" w:rsidP="00C13ACD">
      <w:pPr>
        <w:pStyle w:val="ConsPlusNormal0"/>
        <w:ind w:firstLine="709"/>
        <w:jc w:val="both"/>
        <w:rPr>
          <w:sz w:val="28"/>
          <w:szCs w:val="28"/>
        </w:rPr>
      </w:pPr>
      <w:r w:rsidRPr="008569BD">
        <w:rPr>
          <w:sz w:val="28"/>
          <w:szCs w:val="28"/>
        </w:rPr>
        <w:t xml:space="preserve">розничной продажи алкогольной продукции, осуществляемой </w:t>
      </w:r>
      <w:r w:rsidRPr="008569BD">
        <w:rPr>
          <w:sz w:val="28"/>
          <w:szCs w:val="28"/>
        </w:rPr>
        <w:br/>
        <w:t xml:space="preserve">в населенных пунктах, указанных в подпункте 3 пункта 2.1 статьи 8 </w:t>
      </w:r>
      <w:r w:rsidR="008564D1" w:rsidRPr="008569BD">
        <w:rPr>
          <w:sz w:val="28"/>
          <w:szCs w:val="28"/>
        </w:rPr>
        <w:t>Федерального закона № 171-ФЗ</w:t>
      </w:r>
      <w:r w:rsidRPr="008569BD">
        <w:rPr>
          <w:sz w:val="28"/>
          <w:szCs w:val="28"/>
        </w:rPr>
        <w:t>;</w:t>
      </w:r>
    </w:p>
    <w:p w:rsidR="00C13ACD" w:rsidRPr="008569BD" w:rsidRDefault="00C13ACD" w:rsidP="00C13ACD">
      <w:pPr>
        <w:pStyle w:val="ConsPlusNormal0"/>
        <w:ind w:firstLine="709"/>
        <w:jc w:val="both"/>
        <w:rPr>
          <w:sz w:val="28"/>
          <w:szCs w:val="28"/>
        </w:rPr>
      </w:pPr>
      <w:r w:rsidRPr="008569BD">
        <w:rPr>
          <w:sz w:val="28"/>
          <w:szCs w:val="28"/>
        </w:rPr>
        <w:t xml:space="preserve">розничной продажи алкогольной продукции, размещенной </w:t>
      </w:r>
      <w:r w:rsidRPr="008569BD">
        <w:rPr>
          <w:sz w:val="28"/>
          <w:szCs w:val="28"/>
        </w:rPr>
        <w:br/>
        <w:t xml:space="preserve">на бортах воздушных судов в качестве припасов в соответствии </w:t>
      </w:r>
      <w:r w:rsidRPr="008569BD">
        <w:rPr>
          <w:sz w:val="28"/>
          <w:szCs w:val="28"/>
        </w:rPr>
        <w:br/>
        <w:t>с правом Евразийского экономического союза и законодательством Российской Федерации о таможенном деле;</w:t>
      </w:r>
    </w:p>
    <w:p w:rsidR="00C13ACD" w:rsidRPr="008569BD" w:rsidRDefault="00C13ACD" w:rsidP="00C13ACD">
      <w:pPr>
        <w:pStyle w:val="ConsPlusNormal0"/>
        <w:ind w:firstLine="709"/>
        <w:jc w:val="both"/>
        <w:rPr>
          <w:sz w:val="28"/>
          <w:szCs w:val="28"/>
        </w:rPr>
      </w:pPr>
      <w:r w:rsidRPr="008569BD">
        <w:rPr>
          <w:sz w:val="28"/>
          <w:szCs w:val="28"/>
        </w:rPr>
        <w:t>розничной продажи спиртосодержащей непищевой продукции;</w:t>
      </w:r>
    </w:p>
    <w:p w:rsidR="00C13ACD" w:rsidRPr="008569BD" w:rsidRDefault="00C13ACD" w:rsidP="00C13ACD">
      <w:pPr>
        <w:pStyle w:val="ConsPlusNormal0"/>
        <w:ind w:firstLine="709"/>
        <w:jc w:val="both"/>
        <w:rPr>
          <w:sz w:val="28"/>
          <w:szCs w:val="28"/>
        </w:rPr>
      </w:pPr>
      <w:r w:rsidRPr="008569BD">
        <w:rPr>
          <w:sz w:val="28"/>
          <w:szCs w:val="28"/>
        </w:rPr>
        <w:t>розничной продажи алкогольной и спиртосодержащей продукции, ввозимой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припасов;</w:t>
      </w:r>
    </w:p>
    <w:p w:rsidR="00C13ACD" w:rsidRPr="008569BD" w:rsidRDefault="00C13ACD" w:rsidP="00C13ACD">
      <w:pPr>
        <w:pStyle w:val="ConsPlusNormal0"/>
        <w:ind w:firstLine="709"/>
        <w:jc w:val="both"/>
        <w:rPr>
          <w:sz w:val="28"/>
          <w:szCs w:val="28"/>
        </w:rPr>
      </w:pPr>
      <w:r w:rsidRPr="008569BD">
        <w:rPr>
          <w:sz w:val="28"/>
          <w:szCs w:val="28"/>
        </w:rPr>
        <w:t>розничной продажи алкогольной продукции, помещаемой под таможенную процедуру беспошлинной торговли;</w:t>
      </w:r>
    </w:p>
    <w:p w:rsidR="00C13ACD" w:rsidRPr="008569BD" w:rsidRDefault="00C13ACD" w:rsidP="00C13ACD">
      <w:pPr>
        <w:pStyle w:val="ConsPlusNormal0"/>
        <w:ind w:firstLine="709"/>
        <w:jc w:val="both"/>
        <w:rPr>
          <w:sz w:val="28"/>
          <w:szCs w:val="28"/>
        </w:rPr>
      </w:pPr>
      <w:r w:rsidRPr="008569BD">
        <w:rPr>
          <w:sz w:val="28"/>
          <w:szCs w:val="28"/>
        </w:rPr>
        <w:t xml:space="preserve">индивидуальные предприниматели, осуществляющие розничную продажу пива и пивных напитков, сидра, пуаре, медовухи, в том числе ввозимых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припасов, а также помещаемых под таможенную процедуру беспошлинной торговли, обязанные осуществлять учет </w:t>
      </w:r>
      <w:r w:rsidRPr="008569BD">
        <w:rPr>
          <w:sz w:val="28"/>
          <w:szCs w:val="28"/>
        </w:rPr>
        <w:br/>
        <w:t>и декларирование объема их розничной продажи.</w:t>
      </w:r>
    </w:p>
    <w:p w:rsidR="00C7486D" w:rsidRPr="008569BD" w:rsidRDefault="00C7486D" w:rsidP="00C13ACD">
      <w:pPr>
        <w:pStyle w:val="ConsPlusNormal0"/>
        <w:ind w:firstLine="709"/>
        <w:jc w:val="both"/>
        <w:rPr>
          <w:sz w:val="28"/>
          <w:szCs w:val="28"/>
        </w:rPr>
      </w:pPr>
    </w:p>
    <w:p w:rsidR="00C7486D" w:rsidRPr="008569BD" w:rsidRDefault="00C7486D" w:rsidP="00C13ACD">
      <w:pPr>
        <w:pStyle w:val="ConsPlusNormal0"/>
        <w:ind w:firstLine="709"/>
        <w:jc w:val="both"/>
        <w:rPr>
          <w:sz w:val="28"/>
          <w:szCs w:val="28"/>
        </w:rPr>
      </w:pPr>
    </w:p>
    <w:p w:rsidR="00C13ACD" w:rsidRPr="008569BD" w:rsidRDefault="00C7486D" w:rsidP="00711E3E">
      <w:pPr>
        <w:pStyle w:val="ConsPlusNormal0"/>
        <w:ind w:firstLine="709"/>
        <w:jc w:val="center"/>
        <w:rPr>
          <w:sz w:val="28"/>
          <w:szCs w:val="28"/>
        </w:rPr>
      </w:pPr>
      <w:r w:rsidRPr="008569BD">
        <w:rPr>
          <w:sz w:val="28"/>
          <w:szCs w:val="28"/>
        </w:rPr>
        <w:t>______________</w:t>
      </w:r>
    </w:p>
    <w:sectPr w:rsidR="00C13ACD" w:rsidRPr="008569BD" w:rsidSect="007C1CD1">
      <w:headerReference w:type="even" r:id="rId22"/>
      <w:headerReference w:type="default" r:id="rId23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CCD" w:rsidRDefault="00667CCD" w:rsidP="00D720A4">
      <w:pPr>
        <w:spacing w:after="0" w:line="240" w:lineRule="auto"/>
      </w:pPr>
      <w:r>
        <w:separator/>
      </w:r>
    </w:p>
  </w:endnote>
  <w:endnote w:type="continuationSeparator" w:id="1">
    <w:p w:rsidR="00667CCD" w:rsidRDefault="00667CCD" w:rsidP="00D7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CCD" w:rsidRDefault="00667CCD" w:rsidP="00D720A4">
      <w:pPr>
        <w:spacing w:after="0" w:line="240" w:lineRule="auto"/>
      </w:pPr>
      <w:r>
        <w:separator/>
      </w:r>
    </w:p>
  </w:footnote>
  <w:footnote w:type="continuationSeparator" w:id="1">
    <w:p w:rsidR="00667CCD" w:rsidRDefault="00667CCD" w:rsidP="00D7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BD" w:rsidRPr="007C1CD1" w:rsidRDefault="006C2D43">
    <w:pPr>
      <w:pStyle w:val="aa"/>
      <w:rPr>
        <w:rFonts w:ascii="Times New Roman" w:hAnsi="Times New Roman" w:cs="Times New Roman"/>
        <w:sz w:val="24"/>
        <w:szCs w:val="24"/>
      </w:rPr>
    </w:pPr>
    <w:r w:rsidRPr="007C1CD1">
      <w:rPr>
        <w:rFonts w:ascii="Times New Roman" w:hAnsi="Times New Roman" w:cs="Times New Roman"/>
        <w:sz w:val="24"/>
        <w:szCs w:val="24"/>
      </w:rPr>
      <w:fldChar w:fldCharType="begin"/>
    </w:r>
    <w:r w:rsidR="008569BD" w:rsidRPr="007C1CD1">
      <w:rPr>
        <w:rFonts w:ascii="Times New Roman" w:hAnsi="Times New Roman" w:cs="Times New Roman"/>
        <w:sz w:val="24"/>
        <w:szCs w:val="24"/>
      </w:rPr>
      <w:instrText>PAGE   \* MERGEFORMAT</w:instrText>
    </w:r>
    <w:r w:rsidRPr="007C1CD1">
      <w:rPr>
        <w:rFonts w:ascii="Times New Roman" w:hAnsi="Times New Roman" w:cs="Times New Roman"/>
        <w:sz w:val="24"/>
        <w:szCs w:val="24"/>
      </w:rPr>
      <w:fldChar w:fldCharType="separate"/>
    </w:r>
    <w:r w:rsidR="0043594A">
      <w:rPr>
        <w:rFonts w:ascii="Times New Roman" w:hAnsi="Times New Roman" w:cs="Times New Roman"/>
        <w:noProof/>
        <w:sz w:val="24"/>
        <w:szCs w:val="24"/>
      </w:rPr>
      <w:t>16</w:t>
    </w:r>
    <w:r w:rsidRPr="007C1CD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7919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69BD" w:rsidRPr="007C1CD1" w:rsidRDefault="006C2D43" w:rsidP="007C1CD1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720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69BD" w:rsidRPr="00D720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20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594A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D720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770"/>
    <w:multiLevelType w:val="multilevel"/>
    <w:tmpl w:val="36FC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64EB0"/>
    <w:multiLevelType w:val="hybridMultilevel"/>
    <w:tmpl w:val="A0D48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329"/>
    <w:rsid w:val="000A1092"/>
    <w:rsid w:val="00104C5F"/>
    <w:rsid w:val="00175205"/>
    <w:rsid w:val="001A5834"/>
    <w:rsid w:val="0029518A"/>
    <w:rsid w:val="002A7B6B"/>
    <w:rsid w:val="00341678"/>
    <w:rsid w:val="003C13D6"/>
    <w:rsid w:val="003D5CF2"/>
    <w:rsid w:val="00413C4A"/>
    <w:rsid w:val="0043594A"/>
    <w:rsid w:val="004526FE"/>
    <w:rsid w:val="00514A08"/>
    <w:rsid w:val="00667CCD"/>
    <w:rsid w:val="006B2E26"/>
    <w:rsid w:val="006C2D43"/>
    <w:rsid w:val="006F64D4"/>
    <w:rsid w:val="00711E3E"/>
    <w:rsid w:val="00762679"/>
    <w:rsid w:val="00767BB3"/>
    <w:rsid w:val="00772BE8"/>
    <w:rsid w:val="007C1CD1"/>
    <w:rsid w:val="00807329"/>
    <w:rsid w:val="00824DA2"/>
    <w:rsid w:val="00841AB3"/>
    <w:rsid w:val="008564D1"/>
    <w:rsid w:val="008569BD"/>
    <w:rsid w:val="00874C95"/>
    <w:rsid w:val="008C3E1D"/>
    <w:rsid w:val="00964067"/>
    <w:rsid w:val="0098770B"/>
    <w:rsid w:val="00AB52D1"/>
    <w:rsid w:val="00B076B9"/>
    <w:rsid w:val="00B22E04"/>
    <w:rsid w:val="00B77329"/>
    <w:rsid w:val="00B97ABA"/>
    <w:rsid w:val="00BA6379"/>
    <w:rsid w:val="00BC12A0"/>
    <w:rsid w:val="00BD39C2"/>
    <w:rsid w:val="00BE7948"/>
    <w:rsid w:val="00C13ACD"/>
    <w:rsid w:val="00C41BDD"/>
    <w:rsid w:val="00C55D96"/>
    <w:rsid w:val="00C7486D"/>
    <w:rsid w:val="00CD3567"/>
    <w:rsid w:val="00D02414"/>
    <w:rsid w:val="00D720A4"/>
    <w:rsid w:val="00D95945"/>
    <w:rsid w:val="00DF365D"/>
    <w:rsid w:val="00E4431A"/>
    <w:rsid w:val="00FC04CF"/>
    <w:rsid w:val="00FF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6"/>
  </w:style>
  <w:style w:type="paragraph" w:styleId="1">
    <w:name w:val="heading 1"/>
    <w:basedOn w:val="a"/>
    <w:link w:val="10"/>
    <w:uiPriority w:val="9"/>
    <w:qFormat/>
    <w:rsid w:val="00B77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6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3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nhideWhenUsed/>
    <w:rsid w:val="00B773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7329"/>
    <w:rPr>
      <w:b/>
      <w:bCs/>
    </w:rPr>
  </w:style>
  <w:style w:type="character" w:styleId="a6">
    <w:name w:val="Emphasis"/>
    <w:basedOn w:val="a0"/>
    <w:uiPriority w:val="20"/>
    <w:qFormat/>
    <w:rsid w:val="00B77329"/>
    <w:rPr>
      <w:i/>
      <w:iCs/>
    </w:rPr>
  </w:style>
  <w:style w:type="paragraph" w:customStyle="1" w:styleId="consplusnonformat">
    <w:name w:val="consplusnonformat"/>
    <w:basedOn w:val="a"/>
    <w:rsid w:val="00B7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7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32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BD39C2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D39C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0A109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526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0">
    <w:name w:val="ConsPlusNormal"/>
    <w:rsid w:val="00C13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D7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20A4"/>
  </w:style>
  <w:style w:type="paragraph" w:styleId="ac">
    <w:name w:val="footer"/>
    <w:basedOn w:val="a"/>
    <w:link w:val="ad"/>
    <w:uiPriority w:val="99"/>
    <w:unhideWhenUsed/>
    <w:rsid w:val="00D7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2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6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3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nhideWhenUsed/>
    <w:rsid w:val="00B773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7329"/>
    <w:rPr>
      <w:b/>
      <w:bCs/>
    </w:rPr>
  </w:style>
  <w:style w:type="character" w:styleId="a6">
    <w:name w:val="Emphasis"/>
    <w:basedOn w:val="a0"/>
    <w:uiPriority w:val="20"/>
    <w:qFormat/>
    <w:rsid w:val="00B77329"/>
    <w:rPr>
      <w:i/>
      <w:iCs/>
    </w:rPr>
  </w:style>
  <w:style w:type="paragraph" w:customStyle="1" w:styleId="consplusnonformat">
    <w:name w:val="consplusnonformat"/>
    <w:basedOn w:val="a"/>
    <w:rsid w:val="00B7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7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32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BD39C2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D39C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0A109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526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0">
    <w:name w:val="ConsPlusNormal"/>
    <w:rsid w:val="00C13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D7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20A4"/>
  </w:style>
  <w:style w:type="paragraph" w:styleId="ac">
    <w:name w:val="footer"/>
    <w:basedOn w:val="a"/>
    <w:link w:val="ad"/>
    <w:uiPriority w:val="99"/>
    <w:unhideWhenUsed/>
    <w:rsid w:val="00D7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2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ocs.cntd.ru/document/901756609" TargetMode="External"/><Relationship Id="rId18" Type="http://schemas.openxmlformats.org/officeDocument/2006/relationships/hyperlink" Target="http://docs.cntd.ru/document/542618196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publication.pravo.gov.ru/Document/View/00012017062300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62787" TargetMode="External"/><Relationship Id="rId17" Type="http://schemas.openxmlformats.org/officeDocument/2006/relationships/hyperlink" Target="http://docs.cntd.ru/document/42035759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38319" TargetMode="External"/><Relationship Id="rId20" Type="http://schemas.openxmlformats.org/officeDocument/2006/relationships/hyperlink" Target="https://base.garant.ru/20895265/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3648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66611" TargetMode="External"/><Relationship Id="rId23" Type="http://schemas.openxmlformats.org/officeDocument/2006/relationships/header" Target="header2.xml"/><Relationship Id="rId28" Type="http://schemas.openxmlformats.org/officeDocument/2006/relationships/customXml" Target="../customXml/item3.xml"/><Relationship Id="rId10" Type="http://schemas.openxmlformats.org/officeDocument/2006/relationships/hyperlink" Target="http://docs.cntd.ru/document/552050506" TargetMode="External"/><Relationship Id="rId19" Type="http://schemas.openxmlformats.org/officeDocument/2006/relationships/hyperlink" Target="https://base.garant.ru/207287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http://docs.cntd.ru/document/901961197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599E0350C2E428C72346258301A54" ma:contentTypeVersion="1" ma:contentTypeDescription="Создание документа." ma:contentTypeScope="" ma:versionID="39d03f21c3bc67834c0e7d020a47425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XXJ7TYMEEKJ2-1077886290-4</_dlc_DocId>
    <_dlc_DocIdUrl xmlns="57504d04-691e-4fc4-8f09-4f19fdbe90f6">
      <Url>https://vip.gov.mari.ru/mecon/_layouts/DocIdRedir.aspx?ID=XXJ7TYMEEKJ2-1077886290-4</Url>
      <Description>XXJ7TYMEEKJ2-1077886290-4</Description>
    </_dlc_DocIdUrl>
  </documentManagement>
</p:properties>
</file>

<file path=customXml/itemProps1.xml><?xml version="1.0" encoding="utf-8"?>
<ds:datastoreItem xmlns:ds="http://schemas.openxmlformats.org/officeDocument/2006/customXml" ds:itemID="{3DE5D6CB-0DC4-4848-ABD6-A94B4C9C01F9}"/>
</file>

<file path=customXml/itemProps2.xml><?xml version="1.0" encoding="utf-8"?>
<ds:datastoreItem xmlns:ds="http://schemas.openxmlformats.org/officeDocument/2006/customXml" ds:itemID="{CE0C86FB-C57D-4C23-8C62-A9250E209EAC}"/>
</file>

<file path=customXml/itemProps3.xml><?xml version="1.0" encoding="utf-8"?>
<ds:datastoreItem xmlns:ds="http://schemas.openxmlformats.org/officeDocument/2006/customXml" ds:itemID="{A7145E39-5880-4A4C-9B66-607842697E64}"/>
</file>

<file path=customXml/itemProps4.xml><?xml version="1.0" encoding="utf-8"?>
<ds:datastoreItem xmlns:ds="http://schemas.openxmlformats.org/officeDocument/2006/customXml" ds:itemID="{AC274F54-049E-4E1E-983A-619BF39C3673}"/>
</file>

<file path=customXml/itemProps5.xml><?xml version="1.0" encoding="utf-8"?>
<ds:datastoreItem xmlns:ds="http://schemas.openxmlformats.org/officeDocument/2006/customXml" ds:itemID="{86BC70A4-3B24-42B5-A800-B5D28160B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17</Pages>
  <Words>5585</Words>
  <Characters>31840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соблюдению обязательных требований, подлежащих проверке в рамках регионального государственного контроля (надзора) за соблюдением требований законодательства в области розничной продажи алкогольной и спиртосодержащей продукции в РМЭ</dc:title>
  <dc:creator>newser3</dc:creator>
  <cp:lastModifiedBy>HakimovRT</cp:lastModifiedBy>
  <cp:revision>13</cp:revision>
  <cp:lastPrinted>2019-12-16T13:03:00Z</cp:lastPrinted>
  <dcterms:created xsi:type="dcterms:W3CDTF">2019-12-11T12:50:00Z</dcterms:created>
  <dcterms:modified xsi:type="dcterms:W3CDTF">2019-12-18T11:56:00Z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0x010100963599E0350C2E428C72346258301A54</vt:lpwstr>
  </property>
  <property fmtid="{D5CDD505-2E9C-101B-9397-08002B2CF9AE}" pid="3" name="_dlc_DocIdItemGuid">
    <vt:lpwstr>d8e2e330-6246-403c-9a90-16ef4cb4f76d</vt:lpwstr>
  </property>
</Properties>
</file>