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4B73B6" w:rsidRPr="00363ACC" w:rsidRDefault="004B73B6" w:rsidP="004B73B6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>ЗАКЛЮЧЕНИЕ</w:t>
      </w:r>
    </w:p>
    <w:p w:rsidR="002968DC" w:rsidRPr="00363ACC" w:rsidRDefault="004B73B6" w:rsidP="002968DC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 xml:space="preserve">об оценке регулирующего воздействия на </w:t>
      </w:r>
      <w:r w:rsidR="002968DC" w:rsidRPr="00363ACC">
        <w:rPr>
          <w:sz w:val="28"/>
          <w:szCs w:val="28"/>
        </w:rPr>
        <w:t>проект</w:t>
      </w:r>
    </w:p>
    <w:p w:rsidR="004B73B6" w:rsidRPr="00363ACC" w:rsidRDefault="002968DC" w:rsidP="002968DC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 xml:space="preserve"> закона Республики Марий Эл </w:t>
      </w:r>
      <w:r w:rsidR="00E84AE3" w:rsidRPr="008D3654">
        <w:rPr>
          <w:sz w:val="28"/>
          <w:szCs w:val="28"/>
        </w:rPr>
        <w:t>«</w:t>
      </w:r>
      <w:r w:rsidR="00E84AE3" w:rsidRPr="000E5563">
        <w:rPr>
          <w:sz w:val="28"/>
          <w:szCs w:val="28"/>
        </w:rPr>
        <w:t>О внесении изменений в некоторые законодательные акты Республики Марий Эл»</w:t>
      </w: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2968DC" w:rsidRDefault="004B73B6" w:rsidP="002968DC">
      <w:pPr>
        <w:ind w:firstLine="709"/>
        <w:jc w:val="both"/>
        <w:rPr>
          <w:sz w:val="28"/>
          <w:szCs w:val="28"/>
        </w:rPr>
      </w:pPr>
      <w:proofErr w:type="gramStart"/>
      <w:r w:rsidRPr="002968DC">
        <w:rPr>
          <w:sz w:val="28"/>
          <w:szCs w:val="28"/>
        </w:rPr>
        <w:t xml:space="preserve">В соответствии с пунктом 9 Порядка </w:t>
      </w:r>
      <w:r w:rsidRPr="002968DC">
        <w:rPr>
          <w:bCs/>
          <w:sz w:val="28"/>
          <w:szCs w:val="28"/>
        </w:rPr>
        <w:t xml:space="preserve">проведения оценки регулирующего воздействия </w:t>
      </w:r>
      <w:r w:rsidRPr="002968DC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2968DC">
          <w:rPr>
            <w:sz w:val="28"/>
            <w:szCs w:val="28"/>
          </w:rPr>
          <w:t>2013 г</w:t>
        </w:r>
      </w:smartTag>
      <w:r w:rsidRPr="002968DC">
        <w:rPr>
          <w:sz w:val="28"/>
          <w:szCs w:val="28"/>
        </w:rPr>
        <w:t xml:space="preserve">. № 353, Министерством </w:t>
      </w:r>
      <w:r w:rsidR="00FF2E04" w:rsidRPr="002968DC">
        <w:rPr>
          <w:sz w:val="28"/>
          <w:szCs w:val="28"/>
        </w:rPr>
        <w:t xml:space="preserve">промышленности, </w:t>
      </w:r>
      <w:r w:rsidRPr="002968DC">
        <w:rPr>
          <w:sz w:val="28"/>
          <w:szCs w:val="28"/>
        </w:rPr>
        <w:t xml:space="preserve">экономического развития и торговли Республики </w:t>
      </w:r>
      <w:r w:rsidR="0009269E">
        <w:rPr>
          <w:sz w:val="28"/>
          <w:szCs w:val="28"/>
        </w:rPr>
        <w:t xml:space="preserve">      </w:t>
      </w:r>
      <w:r w:rsidRPr="002968DC">
        <w:rPr>
          <w:sz w:val="28"/>
          <w:szCs w:val="28"/>
        </w:rPr>
        <w:t xml:space="preserve">Марий Эл проведена экспертиза </w:t>
      </w:r>
      <w:r w:rsidR="002968DC" w:rsidRPr="002968DC">
        <w:rPr>
          <w:sz w:val="28"/>
          <w:szCs w:val="28"/>
        </w:rPr>
        <w:t xml:space="preserve">проекта закона Республики Марий Эл </w:t>
      </w:r>
      <w:r w:rsidR="00864498" w:rsidRPr="008D3654">
        <w:rPr>
          <w:sz w:val="28"/>
          <w:szCs w:val="28"/>
        </w:rPr>
        <w:t>«</w:t>
      </w:r>
      <w:r w:rsidR="00864498" w:rsidRPr="000E5563">
        <w:rPr>
          <w:sz w:val="28"/>
          <w:szCs w:val="28"/>
        </w:rPr>
        <w:t>О внесении изменений в некоторые законодательные акты</w:t>
      </w:r>
      <w:proofErr w:type="gramEnd"/>
      <w:r w:rsidR="00864498" w:rsidRPr="000E5563">
        <w:rPr>
          <w:sz w:val="28"/>
          <w:szCs w:val="28"/>
        </w:rPr>
        <w:t xml:space="preserve"> Республики Марий Эл»</w:t>
      </w:r>
      <w:r w:rsidR="00D14431" w:rsidRPr="002968DC">
        <w:rPr>
          <w:sz w:val="28"/>
          <w:szCs w:val="28"/>
        </w:rPr>
        <w:t xml:space="preserve"> </w:t>
      </w:r>
      <w:r w:rsidRPr="002968DC">
        <w:rPr>
          <w:sz w:val="28"/>
          <w:szCs w:val="28"/>
        </w:rPr>
        <w:t xml:space="preserve">(далее – проект </w:t>
      </w:r>
      <w:r w:rsidR="002968DC" w:rsidRPr="002968DC">
        <w:rPr>
          <w:sz w:val="28"/>
          <w:szCs w:val="28"/>
        </w:rPr>
        <w:t>закона</w:t>
      </w:r>
      <w:r w:rsidRPr="002968DC">
        <w:rPr>
          <w:sz w:val="28"/>
          <w:szCs w:val="28"/>
        </w:rPr>
        <w:t>), пояснительной записки к нему и отчета о предварительной оценке регулирующего воздействия.</w:t>
      </w:r>
    </w:p>
    <w:p w:rsidR="00D14431" w:rsidRDefault="002968DC" w:rsidP="00D14431">
      <w:pPr>
        <w:ind w:firstLine="709"/>
        <w:jc w:val="both"/>
        <w:rPr>
          <w:sz w:val="28"/>
          <w:szCs w:val="28"/>
        </w:rPr>
      </w:pPr>
      <w:r w:rsidRPr="002968DC">
        <w:rPr>
          <w:sz w:val="28"/>
          <w:szCs w:val="28"/>
        </w:rPr>
        <w:t xml:space="preserve">Проект закона разработан </w:t>
      </w:r>
      <w:r w:rsidR="00864498">
        <w:rPr>
          <w:sz w:val="28"/>
          <w:szCs w:val="28"/>
        </w:rPr>
        <w:t xml:space="preserve">в </w:t>
      </w:r>
      <w:r w:rsidR="00864498" w:rsidRPr="008D3654">
        <w:rPr>
          <w:sz w:val="28"/>
          <w:szCs w:val="28"/>
        </w:rPr>
        <w:t xml:space="preserve">целях обеспечения защиты </w:t>
      </w:r>
      <w:r w:rsidR="00864498" w:rsidRPr="000E5563">
        <w:rPr>
          <w:sz w:val="28"/>
          <w:szCs w:val="28"/>
        </w:rPr>
        <w:t xml:space="preserve">жизни, здоровья и обеспечения безопасности </w:t>
      </w:r>
      <w:proofErr w:type="gramStart"/>
      <w:r w:rsidR="00864498" w:rsidRPr="000E5563">
        <w:rPr>
          <w:sz w:val="28"/>
          <w:szCs w:val="28"/>
        </w:rPr>
        <w:t>лиц, не достигших восемнадцатилетнего возраста и предполагает</w:t>
      </w:r>
      <w:proofErr w:type="gramEnd"/>
      <w:r w:rsidR="00864498" w:rsidRPr="000E5563">
        <w:rPr>
          <w:sz w:val="28"/>
          <w:szCs w:val="28"/>
        </w:rPr>
        <w:t xml:space="preserve"> введение запрета на продажу несовершеннолетним аналогов </w:t>
      </w:r>
      <w:proofErr w:type="spellStart"/>
      <w:r w:rsidR="00864498" w:rsidRPr="000E5563">
        <w:rPr>
          <w:sz w:val="28"/>
          <w:szCs w:val="28"/>
        </w:rPr>
        <w:t>снюса</w:t>
      </w:r>
      <w:proofErr w:type="spellEnd"/>
      <w:r w:rsidR="00864498" w:rsidRPr="000E5563">
        <w:rPr>
          <w:sz w:val="28"/>
          <w:szCs w:val="28"/>
        </w:rPr>
        <w:t xml:space="preserve"> - </w:t>
      </w:r>
      <w:proofErr w:type="spellStart"/>
      <w:r w:rsidR="00864498" w:rsidRPr="000E5563">
        <w:rPr>
          <w:sz w:val="28"/>
          <w:szCs w:val="28"/>
        </w:rPr>
        <w:t>бестабачной</w:t>
      </w:r>
      <w:proofErr w:type="spellEnd"/>
      <w:r w:rsidR="00864498" w:rsidRPr="000E5563">
        <w:rPr>
          <w:sz w:val="28"/>
          <w:szCs w:val="28"/>
        </w:rPr>
        <w:t xml:space="preserve"> </w:t>
      </w:r>
      <w:proofErr w:type="spellStart"/>
      <w:r w:rsidR="00864498" w:rsidRPr="000E5563">
        <w:rPr>
          <w:sz w:val="28"/>
          <w:szCs w:val="28"/>
        </w:rPr>
        <w:t>никотиносодержащей</w:t>
      </w:r>
      <w:proofErr w:type="spellEnd"/>
      <w:r w:rsidR="00864498" w:rsidRPr="000E5563">
        <w:rPr>
          <w:sz w:val="28"/>
          <w:szCs w:val="28"/>
        </w:rPr>
        <w:t xml:space="preserve"> продукции.</w:t>
      </w:r>
      <w:r w:rsidR="00D14431" w:rsidRPr="00231C8A">
        <w:rPr>
          <w:sz w:val="28"/>
          <w:szCs w:val="28"/>
        </w:rPr>
        <w:t xml:space="preserve"> </w:t>
      </w:r>
    </w:p>
    <w:p w:rsidR="00864498" w:rsidRPr="000E5563" w:rsidRDefault="00864498" w:rsidP="00864498">
      <w:pPr>
        <w:ind w:firstLine="709"/>
        <w:jc w:val="both"/>
        <w:rPr>
          <w:sz w:val="28"/>
          <w:szCs w:val="28"/>
        </w:rPr>
      </w:pPr>
      <w:r w:rsidRPr="002968DC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2968DC">
        <w:rPr>
          <w:sz w:val="28"/>
          <w:szCs w:val="28"/>
        </w:rPr>
        <w:t xml:space="preserve"> закона</w:t>
      </w:r>
      <w:r w:rsidRPr="00231C8A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установить</w:t>
      </w:r>
      <w:r w:rsidRPr="00231C8A">
        <w:rPr>
          <w:sz w:val="28"/>
          <w:szCs w:val="28"/>
        </w:rPr>
        <w:t xml:space="preserve"> </w:t>
      </w:r>
      <w:r w:rsidRPr="008D3654">
        <w:rPr>
          <w:sz w:val="28"/>
          <w:szCs w:val="28"/>
        </w:rPr>
        <w:t xml:space="preserve">на территории Республики Марий Эл </w:t>
      </w:r>
      <w:r w:rsidRPr="000E5563">
        <w:rPr>
          <w:sz w:val="28"/>
          <w:szCs w:val="28"/>
        </w:rPr>
        <w:t>административн</w:t>
      </w:r>
      <w:r>
        <w:rPr>
          <w:sz w:val="28"/>
          <w:szCs w:val="28"/>
        </w:rPr>
        <w:t>ую</w:t>
      </w:r>
      <w:r w:rsidRPr="000E5563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ь</w:t>
      </w:r>
      <w:r w:rsidRPr="000E5563">
        <w:rPr>
          <w:sz w:val="28"/>
          <w:szCs w:val="28"/>
        </w:rPr>
        <w:t xml:space="preserve"> за нарушение ограничений </w:t>
      </w:r>
      <w:r w:rsidR="0009269E">
        <w:rPr>
          <w:sz w:val="28"/>
          <w:szCs w:val="28"/>
        </w:rPr>
        <w:t xml:space="preserve">     </w:t>
      </w:r>
      <w:r w:rsidRPr="000E5563">
        <w:rPr>
          <w:sz w:val="28"/>
          <w:szCs w:val="28"/>
        </w:rPr>
        <w:t>в сфере розничной продажи электронных систем доставки никотина,</w:t>
      </w:r>
      <w:r w:rsidR="0009269E">
        <w:rPr>
          <w:sz w:val="28"/>
          <w:szCs w:val="28"/>
        </w:rPr>
        <w:t xml:space="preserve"> </w:t>
      </w:r>
      <w:r w:rsidRPr="000E5563">
        <w:rPr>
          <w:sz w:val="28"/>
          <w:szCs w:val="28"/>
        </w:rPr>
        <w:lastRenderedPageBreak/>
        <w:t xml:space="preserve">жидкостей для электронных систем доставки никотина, </w:t>
      </w:r>
      <w:proofErr w:type="spellStart"/>
      <w:r w:rsidRPr="000E5563">
        <w:rPr>
          <w:sz w:val="28"/>
          <w:szCs w:val="28"/>
        </w:rPr>
        <w:t>бестабачной</w:t>
      </w:r>
      <w:proofErr w:type="spellEnd"/>
      <w:r w:rsidRPr="000E5563">
        <w:rPr>
          <w:sz w:val="28"/>
          <w:szCs w:val="28"/>
        </w:rPr>
        <w:t xml:space="preserve"> </w:t>
      </w:r>
      <w:proofErr w:type="spellStart"/>
      <w:r w:rsidRPr="000E5563">
        <w:rPr>
          <w:sz w:val="28"/>
          <w:szCs w:val="28"/>
        </w:rPr>
        <w:t>никотиносодержащей</w:t>
      </w:r>
      <w:proofErr w:type="spellEnd"/>
      <w:r w:rsidRPr="000E5563">
        <w:rPr>
          <w:sz w:val="28"/>
          <w:szCs w:val="28"/>
        </w:rPr>
        <w:t xml:space="preserve"> </w:t>
      </w:r>
      <w:proofErr w:type="spellStart"/>
      <w:r w:rsidRPr="000E5563">
        <w:rPr>
          <w:sz w:val="28"/>
          <w:szCs w:val="28"/>
        </w:rPr>
        <w:t>продукци</w:t>
      </w:r>
      <w:proofErr w:type="spellEnd"/>
      <w:r w:rsidRPr="00864498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несовершеннолетним гражданам.</w:t>
      </w:r>
    </w:p>
    <w:p w:rsidR="004B73B6" w:rsidRPr="002E08F2" w:rsidRDefault="004B73B6" w:rsidP="002E08F2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 xml:space="preserve">Принятие проекта </w:t>
      </w:r>
      <w:r w:rsidR="00E37B26">
        <w:rPr>
          <w:sz w:val="28"/>
          <w:szCs w:val="28"/>
        </w:rPr>
        <w:t>закон</w:t>
      </w:r>
      <w:r w:rsidR="007B4E3A">
        <w:rPr>
          <w:sz w:val="28"/>
          <w:szCs w:val="28"/>
        </w:rPr>
        <w:t>а</w:t>
      </w:r>
      <w:bookmarkStart w:id="0" w:name="_GoBack"/>
      <w:bookmarkEnd w:id="0"/>
      <w:r w:rsidRPr="002E08F2">
        <w:rPr>
          <w:sz w:val="28"/>
          <w:szCs w:val="28"/>
        </w:rPr>
        <w:t xml:space="preserve"> не повлечет за собой: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 xml:space="preserve">избыточных обязанностей, запретов и ограничений для субъектов предпринимательской </w:t>
      </w:r>
      <w:r w:rsidR="008D5AF8">
        <w:rPr>
          <w:sz w:val="28"/>
          <w:szCs w:val="28"/>
        </w:rPr>
        <w:t>и</w:t>
      </w:r>
      <w:r w:rsidRPr="002E08F2">
        <w:rPr>
          <w:sz w:val="28"/>
          <w:szCs w:val="28"/>
        </w:rPr>
        <w:t xml:space="preserve"> инвестиционной  деятельности;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2E08F2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764B8A" w:rsidTr="00B022F7">
        <w:tc>
          <w:tcPr>
            <w:tcW w:w="3168" w:type="dxa"/>
          </w:tcPr>
          <w:p w:rsidR="004B73B6" w:rsidRPr="00764B8A" w:rsidRDefault="0087429A" w:rsidP="0087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73B6" w:rsidRPr="00764B8A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87429A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Д.Б.Пугачев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Pr="00764B8A" w:rsidRDefault="00E37B2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16"/>
          <w:szCs w:val="16"/>
        </w:rPr>
      </w:pPr>
      <w:proofErr w:type="spellStart"/>
      <w:r w:rsidRPr="00764B8A">
        <w:rPr>
          <w:sz w:val="16"/>
          <w:szCs w:val="16"/>
        </w:rPr>
        <w:t>Помазанов</w:t>
      </w:r>
      <w:proofErr w:type="spellEnd"/>
      <w:r w:rsidRPr="00764B8A">
        <w:rPr>
          <w:sz w:val="16"/>
          <w:szCs w:val="16"/>
        </w:rPr>
        <w:t xml:space="preserve"> А.Н.  64-14-85</w:t>
      </w: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30" w:rsidRDefault="003F3E30" w:rsidP="00363ACC">
      <w:r>
        <w:separator/>
      </w:r>
    </w:p>
  </w:endnote>
  <w:endnote w:type="continuationSeparator" w:id="1">
    <w:p w:rsidR="003F3E30" w:rsidRDefault="003F3E30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30" w:rsidRDefault="003F3E30" w:rsidP="00363ACC">
      <w:r>
        <w:separator/>
      </w:r>
    </w:p>
  </w:footnote>
  <w:footnote w:type="continuationSeparator" w:id="1">
    <w:p w:rsidR="003F3E30" w:rsidRDefault="003F3E30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511841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484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09269E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E08F2"/>
    <w:rsid w:val="00363ACC"/>
    <w:rsid w:val="003820CD"/>
    <w:rsid w:val="003C2431"/>
    <w:rsid w:val="003C5D95"/>
    <w:rsid w:val="003F3E30"/>
    <w:rsid w:val="00425879"/>
    <w:rsid w:val="00446B40"/>
    <w:rsid w:val="00484930"/>
    <w:rsid w:val="004935AD"/>
    <w:rsid w:val="004B73B6"/>
    <w:rsid w:val="00511841"/>
    <w:rsid w:val="00553692"/>
    <w:rsid w:val="005A7336"/>
    <w:rsid w:val="005C2BE2"/>
    <w:rsid w:val="0060422D"/>
    <w:rsid w:val="00635A8C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86A59"/>
    <w:rsid w:val="00AB7EBC"/>
    <w:rsid w:val="00AE23DB"/>
    <w:rsid w:val="00AE2A79"/>
    <w:rsid w:val="00B022F7"/>
    <w:rsid w:val="00B26F86"/>
    <w:rsid w:val="00B85292"/>
    <w:rsid w:val="00B96EF7"/>
    <w:rsid w:val="00B9763C"/>
    <w:rsid w:val="00BB2D1B"/>
    <w:rsid w:val="00BC79E1"/>
    <w:rsid w:val="00C23696"/>
    <w:rsid w:val="00C51EB6"/>
    <w:rsid w:val="00CE6565"/>
    <w:rsid w:val="00CF759F"/>
    <w:rsid w:val="00D120B0"/>
    <w:rsid w:val="00D14431"/>
    <w:rsid w:val="00D6086F"/>
    <w:rsid w:val="00D65BAF"/>
    <w:rsid w:val="00DA3CC6"/>
    <w:rsid w:val="00E37B26"/>
    <w:rsid w:val="00E764FE"/>
    <w:rsid w:val="00E84AE3"/>
    <w:rsid w:val="00F17EF6"/>
    <w:rsid w:val="00F9493F"/>
    <w:rsid w:val="00FC61F5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"О внесении изменений в некоторые законодательные акты Республики Марий Эл"</_x041f__x0430__x043f__x043a__x0430_>
    <_dlc_DocId xmlns="57504d04-691e-4fc4-8f09-4f19fdbe90f6">XXJ7TYMEEKJ2-3082-457</_dlc_DocId>
    <_dlc_DocIdUrl xmlns="57504d04-691e-4fc4-8f09-4f19fdbe90f6">
      <Url>https://vip.gov.mari.ru/mecon/_layouts/DocIdRedir.aspx?ID=XXJ7TYMEEKJ2-3082-457</Url>
      <Description>XXJ7TYMEEKJ2-3082-457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E9859-16C3-4148-A803-165EDA0E283A}"/>
</file>

<file path=customXml/itemProps2.xml><?xml version="1.0" encoding="utf-8"?>
<ds:datastoreItem xmlns:ds="http://schemas.openxmlformats.org/officeDocument/2006/customXml" ds:itemID="{28E789E3-8569-48D6-8546-920DC635646A}"/>
</file>

<file path=customXml/itemProps3.xml><?xml version="1.0" encoding="utf-8"?>
<ds:datastoreItem xmlns:ds="http://schemas.openxmlformats.org/officeDocument/2006/customXml" ds:itemID="{2F2A460E-6440-4511-89C7-CEE72213ABD9}"/>
</file>

<file path=customXml/itemProps4.xml><?xml version="1.0" encoding="utf-8"?>
<ds:datastoreItem xmlns:ds="http://schemas.openxmlformats.org/officeDocument/2006/customXml" ds:itemID="{4F5172B4-0B44-496D-9FDD-AA52D6437B8D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 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на проект закона Республики Марий Эл </dc:title>
  <dc:creator>TerehovichME</dc:creator>
  <cp:lastModifiedBy>PomazanovAN</cp:lastModifiedBy>
  <cp:revision>2</cp:revision>
  <cp:lastPrinted>2019-08-15T13:02:00Z</cp:lastPrinted>
  <dcterms:created xsi:type="dcterms:W3CDTF">2020-02-17T12:15:00Z</dcterms:created>
  <dcterms:modified xsi:type="dcterms:W3CDTF">2020-02-17T12:15:00Z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779e669e-10e0-4d93-93c7-5996942dac3a</vt:lpwstr>
  </property>
</Properties>
</file>