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7" w:type="dxa"/>
        <w:tblLook w:val="01E0" w:firstRow="1" w:lastRow="1" w:firstColumn="1" w:lastColumn="1" w:noHBand="0" w:noVBand="0"/>
      </w:tblPr>
      <w:tblGrid>
        <w:gridCol w:w="5070"/>
        <w:gridCol w:w="4227"/>
      </w:tblGrid>
      <w:tr w:rsidR="00E84E09" w:rsidRPr="000B177B" w:rsidTr="00AA7C23">
        <w:tc>
          <w:tcPr>
            <w:tcW w:w="5070" w:type="dxa"/>
          </w:tcPr>
          <w:p w:rsidR="00E84E09" w:rsidRPr="000B177B" w:rsidRDefault="00E84E09" w:rsidP="000B177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7" w:type="dxa"/>
          </w:tcPr>
          <w:p w:rsidR="00E84E09" w:rsidRPr="00AA7C23" w:rsidRDefault="00AF02C9" w:rsidP="00782AFF">
            <w:pPr>
              <w:jc w:val="center"/>
              <w:rPr>
                <w:sz w:val="26"/>
                <w:szCs w:val="26"/>
              </w:rPr>
            </w:pPr>
            <w:r w:rsidRPr="00AA7C23">
              <w:rPr>
                <w:sz w:val="26"/>
                <w:szCs w:val="26"/>
              </w:rPr>
              <w:t>УТВЕРЖДЕН</w:t>
            </w:r>
            <w:r w:rsidR="00E84E09" w:rsidRPr="00AA7C23">
              <w:rPr>
                <w:sz w:val="26"/>
                <w:szCs w:val="26"/>
              </w:rPr>
              <w:t xml:space="preserve">  </w:t>
            </w:r>
          </w:p>
          <w:p w:rsidR="00E84E09" w:rsidRPr="00AA7C23" w:rsidRDefault="00AF02C9" w:rsidP="00782AFF">
            <w:pPr>
              <w:jc w:val="center"/>
              <w:rPr>
                <w:sz w:val="26"/>
                <w:szCs w:val="26"/>
              </w:rPr>
            </w:pPr>
            <w:proofErr w:type="gramStart"/>
            <w:r w:rsidRPr="00AA7C23">
              <w:rPr>
                <w:sz w:val="26"/>
                <w:szCs w:val="26"/>
              </w:rPr>
              <w:t>п</w:t>
            </w:r>
            <w:r w:rsidR="00E84E09" w:rsidRPr="00AA7C23">
              <w:rPr>
                <w:sz w:val="26"/>
                <w:szCs w:val="26"/>
              </w:rPr>
              <w:t>риказ</w:t>
            </w:r>
            <w:r w:rsidRPr="00AA7C23">
              <w:rPr>
                <w:sz w:val="26"/>
                <w:szCs w:val="26"/>
              </w:rPr>
              <w:t>ом</w:t>
            </w:r>
            <w:proofErr w:type="gramEnd"/>
            <w:r w:rsidR="00E84E09" w:rsidRPr="00AA7C23">
              <w:rPr>
                <w:sz w:val="26"/>
                <w:szCs w:val="26"/>
              </w:rPr>
              <w:t xml:space="preserve"> Мин</w:t>
            </w:r>
            <w:r w:rsidR="00AA7C23">
              <w:rPr>
                <w:sz w:val="26"/>
                <w:szCs w:val="26"/>
              </w:rPr>
              <w:t xml:space="preserve">экономразвития </w:t>
            </w:r>
            <w:r w:rsidR="00E84E09" w:rsidRPr="00AA7C23">
              <w:rPr>
                <w:sz w:val="26"/>
                <w:szCs w:val="26"/>
              </w:rPr>
              <w:t xml:space="preserve">Республики Марий Эл </w:t>
            </w:r>
          </w:p>
          <w:p w:rsidR="00AA7C23" w:rsidRPr="00AA7C23" w:rsidRDefault="00782AFF" w:rsidP="00782AFF">
            <w:pPr>
              <w:jc w:val="center"/>
              <w:rPr>
                <w:sz w:val="26"/>
                <w:szCs w:val="26"/>
              </w:rPr>
            </w:pPr>
            <w:proofErr w:type="gramStart"/>
            <w:r w:rsidRPr="00AA7C23">
              <w:rPr>
                <w:sz w:val="26"/>
                <w:szCs w:val="26"/>
              </w:rPr>
              <w:t>о</w:t>
            </w:r>
            <w:r w:rsidR="00E84E09" w:rsidRPr="00AA7C23">
              <w:rPr>
                <w:sz w:val="26"/>
                <w:szCs w:val="26"/>
              </w:rPr>
              <w:t>т</w:t>
            </w:r>
            <w:proofErr w:type="gramEnd"/>
            <w:r w:rsidRPr="00AA7C23">
              <w:rPr>
                <w:sz w:val="26"/>
                <w:szCs w:val="26"/>
              </w:rPr>
              <w:t xml:space="preserve"> </w:t>
            </w:r>
            <w:r w:rsidR="00AA7C23" w:rsidRPr="00AA7C23">
              <w:rPr>
                <w:sz w:val="26"/>
                <w:szCs w:val="26"/>
              </w:rPr>
              <w:t>21 октября 2013 г. № 11н</w:t>
            </w:r>
          </w:p>
          <w:p w:rsidR="00AA7C23" w:rsidRDefault="00AA7C23" w:rsidP="00782AFF">
            <w:pPr>
              <w:jc w:val="center"/>
              <w:rPr>
                <w:sz w:val="26"/>
                <w:szCs w:val="26"/>
              </w:rPr>
            </w:pPr>
            <w:r w:rsidRPr="00AA7C23">
              <w:rPr>
                <w:sz w:val="26"/>
                <w:szCs w:val="26"/>
              </w:rPr>
              <w:t>(</w:t>
            </w:r>
            <w:proofErr w:type="gramStart"/>
            <w:r w:rsidRPr="00AA7C23">
              <w:rPr>
                <w:sz w:val="26"/>
                <w:szCs w:val="26"/>
              </w:rPr>
              <w:t>с</w:t>
            </w:r>
            <w:proofErr w:type="gramEnd"/>
            <w:r w:rsidRPr="00AA7C23">
              <w:rPr>
                <w:sz w:val="26"/>
                <w:szCs w:val="26"/>
              </w:rPr>
              <w:t xml:space="preserve"> изменениями от 4 июня 2018 г., </w:t>
            </w:r>
          </w:p>
          <w:p w:rsidR="00E84E09" w:rsidRDefault="00AA7C23" w:rsidP="00782AFF">
            <w:pPr>
              <w:jc w:val="center"/>
              <w:rPr>
                <w:sz w:val="26"/>
                <w:szCs w:val="26"/>
              </w:rPr>
            </w:pPr>
            <w:r w:rsidRPr="00AA7C23">
              <w:rPr>
                <w:sz w:val="26"/>
                <w:szCs w:val="26"/>
              </w:rPr>
              <w:t>10 июля 2020 г.</w:t>
            </w:r>
            <w:r w:rsidR="0020695D">
              <w:rPr>
                <w:sz w:val="26"/>
                <w:szCs w:val="26"/>
              </w:rPr>
              <w:t>, 2</w:t>
            </w:r>
            <w:r w:rsidR="0020695D" w:rsidRPr="00AA7C23">
              <w:rPr>
                <w:sz w:val="26"/>
                <w:szCs w:val="26"/>
              </w:rPr>
              <w:t xml:space="preserve"> </w:t>
            </w:r>
            <w:r w:rsidR="0020695D">
              <w:rPr>
                <w:sz w:val="26"/>
                <w:szCs w:val="26"/>
              </w:rPr>
              <w:t>октябр</w:t>
            </w:r>
            <w:r w:rsidR="0020695D" w:rsidRPr="00AA7C23">
              <w:rPr>
                <w:sz w:val="26"/>
                <w:szCs w:val="26"/>
              </w:rPr>
              <w:t>я 2020 г.</w:t>
            </w:r>
            <w:r w:rsidRPr="00AA7C23">
              <w:rPr>
                <w:sz w:val="26"/>
                <w:szCs w:val="26"/>
              </w:rPr>
              <w:t>)</w:t>
            </w:r>
            <w:r w:rsidR="00782AFF">
              <w:rPr>
                <w:sz w:val="26"/>
                <w:szCs w:val="26"/>
              </w:rPr>
              <w:t xml:space="preserve"> </w:t>
            </w:r>
          </w:p>
          <w:p w:rsidR="00782AFF" w:rsidRPr="000B177B" w:rsidRDefault="00782AFF" w:rsidP="00782AF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4E09" w:rsidRDefault="00E84E09" w:rsidP="00E84E09">
      <w:pPr>
        <w:jc w:val="center"/>
        <w:rPr>
          <w:b/>
          <w:sz w:val="28"/>
          <w:szCs w:val="28"/>
        </w:rPr>
      </w:pPr>
    </w:p>
    <w:p w:rsidR="00E84E09" w:rsidRDefault="00E84E09" w:rsidP="00E84E09">
      <w:pPr>
        <w:jc w:val="center"/>
        <w:rPr>
          <w:b/>
          <w:sz w:val="28"/>
          <w:szCs w:val="28"/>
        </w:rPr>
      </w:pPr>
    </w:p>
    <w:p w:rsidR="00E84E09" w:rsidRDefault="00E84E09" w:rsidP="00E84E09">
      <w:pPr>
        <w:jc w:val="center"/>
        <w:rPr>
          <w:b/>
          <w:sz w:val="28"/>
          <w:szCs w:val="28"/>
        </w:rPr>
      </w:pPr>
    </w:p>
    <w:p w:rsidR="00C07E35" w:rsidRPr="00864DE4" w:rsidRDefault="00DC0344" w:rsidP="00DC0344">
      <w:pPr>
        <w:spacing w:line="360" w:lineRule="auto"/>
        <w:jc w:val="center"/>
        <w:rPr>
          <w:b/>
          <w:sz w:val="28"/>
          <w:szCs w:val="28"/>
        </w:rPr>
      </w:pPr>
      <w:r w:rsidRPr="00864DE4">
        <w:rPr>
          <w:b/>
          <w:sz w:val="28"/>
          <w:szCs w:val="28"/>
        </w:rPr>
        <w:t>Р Е Г Л А М Е Н Т</w:t>
      </w:r>
      <w:r w:rsidR="00C07E35" w:rsidRPr="00864DE4">
        <w:rPr>
          <w:b/>
          <w:sz w:val="28"/>
          <w:szCs w:val="28"/>
        </w:rPr>
        <w:t xml:space="preserve"> </w:t>
      </w:r>
    </w:p>
    <w:p w:rsidR="00DC0344" w:rsidRDefault="00DC0344" w:rsidP="00C07E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разработки</w:t>
      </w:r>
      <w:proofErr w:type="gramEnd"/>
      <w:r>
        <w:rPr>
          <w:b/>
          <w:sz w:val="28"/>
          <w:szCs w:val="28"/>
        </w:rPr>
        <w:t xml:space="preserve"> прогноза потребности рынка труда </w:t>
      </w:r>
    </w:p>
    <w:p w:rsidR="00C07E35" w:rsidRDefault="00DC0344" w:rsidP="00C07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 Эл в </w:t>
      </w:r>
      <w:r w:rsidR="00C07E35" w:rsidRPr="00EB6284">
        <w:rPr>
          <w:b/>
          <w:sz w:val="28"/>
          <w:szCs w:val="28"/>
        </w:rPr>
        <w:t xml:space="preserve">квалифицированных кадрах </w:t>
      </w:r>
    </w:p>
    <w:p w:rsidR="00864DE4" w:rsidRDefault="00864DE4" w:rsidP="00C07E35">
      <w:pPr>
        <w:jc w:val="center"/>
        <w:rPr>
          <w:sz w:val="28"/>
          <w:szCs w:val="28"/>
        </w:rPr>
      </w:pPr>
    </w:p>
    <w:p w:rsidR="00E84E09" w:rsidRDefault="00E84E09" w:rsidP="00C07E35">
      <w:pPr>
        <w:jc w:val="center"/>
        <w:rPr>
          <w:sz w:val="28"/>
          <w:szCs w:val="28"/>
        </w:rPr>
      </w:pPr>
    </w:p>
    <w:p w:rsidR="00E84E09" w:rsidRDefault="00E84E09" w:rsidP="00C07E35">
      <w:pPr>
        <w:jc w:val="center"/>
        <w:rPr>
          <w:sz w:val="28"/>
          <w:szCs w:val="28"/>
        </w:rPr>
      </w:pPr>
    </w:p>
    <w:p w:rsidR="00AC5625" w:rsidRDefault="00AC5625" w:rsidP="00AC56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разработки </w:t>
      </w:r>
      <w:r w:rsidRPr="003017ED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а </w:t>
      </w:r>
      <w:r w:rsidRPr="003017ED">
        <w:rPr>
          <w:sz w:val="28"/>
          <w:szCs w:val="28"/>
        </w:rPr>
        <w:t xml:space="preserve">потребности рынка труда </w:t>
      </w:r>
      <w:r w:rsidRPr="003017ED">
        <w:rPr>
          <w:sz w:val="28"/>
          <w:szCs w:val="28"/>
        </w:rPr>
        <w:br/>
      </w:r>
      <w:r>
        <w:rPr>
          <w:sz w:val="28"/>
          <w:szCs w:val="28"/>
        </w:rPr>
        <w:t xml:space="preserve">Республики Марий Эл </w:t>
      </w:r>
      <w:r w:rsidRPr="003017ED">
        <w:rPr>
          <w:sz w:val="28"/>
          <w:szCs w:val="28"/>
        </w:rPr>
        <w:t xml:space="preserve">в квалифицированных кадрах </w:t>
      </w:r>
      <w:r>
        <w:rPr>
          <w:sz w:val="28"/>
          <w:szCs w:val="28"/>
        </w:rPr>
        <w:t>(</w:t>
      </w:r>
      <w:r w:rsidRPr="003017ED">
        <w:rPr>
          <w:sz w:val="28"/>
          <w:szCs w:val="28"/>
        </w:rPr>
        <w:t xml:space="preserve">далее </w:t>
      </w:r>
      <w:r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</w:t>
      </w:r>
      <w:r w:rsidRPr="003017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 xml:space="preserve">разработан в соответствии с </w:t>
      </w:r>
      <w:r>
        <w:rPr>
          <w:sz w:val="28"/>
          <w:szCs w:val="28"/>
        </w:rPr>
        <w:t xml:space="preserve">распоряжением Правительства Республики Марий Эл от 27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384-р «О внедрении в Республике Марий Эл Стандарта деятельности органов исполнительной власти субъекта Российской Федерации по обеспечению благоприятного инвестиционного климата в регионе».</w:t>
      </w:r>
    </w:p>
    <w:p w:rsidR="00362F13" w:rsidRPr="003017ED" w:rsidRDefault="008B24F9" w:rsidP="008B24F9">
      <w:pPr>
        <w:ind w:firstLine="720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Цель настояще</w:t>
      </w:r>
      <w:r w:rsidR="00050667">
        <w:rPr>
          <w:sz w:val="28"/>
          <w:szCs w:val="28"/>
        </w:rPr>
        <w:t>го Регламента</w:t>
      </w:r>
      <w:r w:rsidRPr="003017ED">
        <w:rPr>
          <w:sz w:val="28"/>
          <w:szCs w:val="28"/>
        </w:rPr>
        <w:t xml:space="preserve"> </w:t>
      </w:r>
      <w:r w:rsidR="0005066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формирование единого комплексного механизма и методов прогнозирования потребности рынка труда </w:t>
      </w:r>
      <w:r w:rsidR="00AF02C9">
        <w:rPr>
          <w:sz w:val="28"/>
          <w:szCs w:val="28"/>
        </w:rPr>
        <w:t xml:space="preserve">Республики Марий Эл </w:t>
      </w:r>
      <w:r w:rsidRPr="003017ED">
        <w:rPr>
          <w:sz w:val="28"/>
          <w:szCs w:val="28"/>
        </w:rPr>
        <w:t xml:space="preserve">в квалифицированных кадрах. </w:t>
      </w:r>
    </w:p>
    <w:p w:rsidR="008B24F9" w:rsidRPr="003017ED" w:rsidRDefault="008B24F9" w:rsidP="008B24F9">
      <w:pPr>
        <w:ind w:firstLine="720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Прогнозирование потребност</w:t>
      </w:r>
      <w:r w:rsidR="00462222">
        <w:rPr>
          <w:sz w:val="28"/>
          <w:szCs w:val="28"/>
        </w:rPr>
        <w:t>и</w:t>
      </w:r>
      <w:r w:rsidRPr="003017ED">
        <w:rPr>
          <w:sz w:val="28"/>
          <w:szCs w:val="28"/>
        </w:rPr>
        <w:t xml:space="preserve"> рынка труда </w:t>
      </w:r>
      <w:r w:rsidR="00AF02C9">
        <w:rPr>
          <w:sz w:val="28"/>
          <w:szCs w:val="28"/>
        </w:rPr>
        <w:t xml:space="preserve">Республики Марий Эл в квалифицированных кадрах </w:t>
      </w:r>
      <w:r w:rsidRPr="003017ED">
        <w:rPr>
          <w:sz w:val="28"/>
          <w:szCs w:val="28"/>
        </w:rPr>
        <w:t xml:space="preserve">в современных условиях выступает важной информацией, необходимой для разработки мероприятий по регулированию и контролю за изменениями рынка образовательных услуг, стратегическому планированию системы подготовки </w:t>
      </w:r>
      <w:r w:rsidR="00462222">
        <w:rPr>
          <w:sz w:val="28"/>
          <w:szCs w:val="28"/>
        </w:rPr>
        <w:br/>
      </w:r>
      <w:r w:rsidRPr="003017ED">
        <w:rPr>
          <w:sz w:val="28"/>
          <w:szCs w:val="28"/>
        </w:rPr>
        <w:t>и переподготовки кадров, ориентированной на спрос.</w:t>
      </w:r>
      <w:r w:rsidR="00071DB4" w:rsidRPr="003017ED">
        <w:rPr>
          <w:sz w:val="28"/>
          <w:szCs w:val="28"/>
        </w:rPr>
        <w:t xml:space="preserve"> </w:t>
      </w:r>
    </w:p>
    <w:p w:rsidR="00DD4BF6" w:rsidRPr="003017ED" w:rsidRDefault="008B24F9" w:rsidP="008B24F9">
      <w:pPr>
        <w:ind w:firstLine="720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Практическая значимость прогнозирования </w:t>
      </w:r>
      <w:r w:rsidR="00AF02C9">
        <w:rPr>
          <w:sz w:val="28"/>
          <w:szCs w:val="28"/>
        </w:rPr>
        <w:t>потребност</w:t>
      </w:r>
      <w:r w:rsidR="00462222">
        <w:rPr>
          <w:sz w:val="28"/>
          <w:szCs w:val="28"/>
        </w:rPr>
        <w:t xml:space="preserve">и рынка труда Республики Марий Эл в квалифицированных кадрах </w:t>
      </w:r>
      <w:r w:rsidRPr="003017ED">
        <w:rPr>
          <w:sz w:val="28"/>
          <w:szCs w:val="28"/>
        </w:rPr>
        <w:t xml:space="preserve">заключается в оценке и корректировке </w:t>
      </w:r>
      <w:r w:rsidR="00EA0DB9" w:rsidRPr="003017ED">
        <w:rPr>
          <w:sz w:val="28"/>
          <w:szCs w:val="28"/>
        </w:rPr>
        <w:t xml:space="preserve">объемов </w:t>
      </w:r>
      <w:r w:rsidR="0048068B" w:rsidRPr="003017ED">
        <w:rPr>
          <w:sz w:val="28"/>
          <w:szCs w:val="28"/>
        </w:rPr>
        <w:t xml:space="preserve">и профессионально-квалификационной структуры подготовки </w:t>
      </w:r>
      <w:r w:rsidR="00EA0DB9" w:rsidRPr="003017ED">
        <w:rPr>
          <w:sz w:val="28"/>
          <w:szCs w:val="28"/>
        </w:rPr>
        <w:t xml:space="preserve">в системе профессионального образования </w:t>
      </w:r>
      <w:r w:rsidR="00462222">
        <w:rPr>
          <w:sz w:val="28"/>
          <w:szCs w:val="28"/>
        </w:rPr>
        <w:t xml:space="preserve">Республики Марий Эл </w:t>
      </w:r>
      <w:r w:rsidR="00EA0DB9" w:rsidRPr="003017ED">
        <w:rPr>
          <w:sz w:val="28"/>
          <w:szCs w:val="28"/>
        </w:rPr>
        <w:t>в соответствии с перспективными потребностями социально-экономического развития, запросами бизнеса и производства.</w:t>
      </w:r>
    </w:p>
    <w:p w:rsidR="00215CE4" w:rsidRDefault="00215CE4" w:rsidP="00AE0EE8">
      <w:pPr>
        <w:ind w:firstLine="720"/>
        <w:jc w:val="both"/>
        <w:rPr>
          <w:sz w:val="28"/>
          <w:szCs w:val="28"/>
        </w:rPr>
      </w:pPr>
      <w:r w:rsidRPr="00206294">
        <w:rPr>
          <w:sz w:val="28"/>
          <w:szCs w:val="28"/>
        </w:rPr>
        <w:t xml:space="preserve">Результатом прогноза </w:t>
      </w:r>
      <w:r w:rsidR="00D2017C" w:rsidRPr="00206294">
        <w:rPr>
          <w:sz w:val="28"/>
          <w:szCs w:val="28"/>
        </w:rPr>
        <w:t xml:space="preserve">потребности </w:t>
      </w:r>
      <w:r w:rsidRPr="00206294">
        <w:rPr>
          <w:sz w:val="28"/>
          <w:szCs w:val="28"/>
        </w:rPr>
        <w:t xml:space="preserve">рынка труда </w:t>
      </w:r>
      <w:r w:rsidR="00D2017C" w:rsidRPr="00206294">
        <w:rPr>
          <w:sz w:val="28"/>
          <w:szCs w:val="28"/>
        </w:rPr>
        <w:t xml:space="preserve">Республики Марий Эл в квалифицированных кадрах </w:t>
      </w:r>
      <w:r w:rsidR="0014186C" w:rsidRPr="00206294">
        <w:rPr>
          <w:sz w:val="28"/>
          <w:szCs w:val="28"/>
        </w:rPr>
        <w:t xml:space="preserve">(далее </w:t>
      </w:r>
      <w:r w:rsidR="00827E57" w:rsidRPr="00206294">
        <w:rPr>
          <w:sz w:val="28"/>
          <w:szCs w:val="28"/>
        </w:rPr>
        <w:t>-</w:t>
      </w:r>
      <w:r w:rsidR="0014186C" w:rsidRPr="00206294">
        <w:rPr>
          <w:sz w:val="28"/>
          <w:szCs w:val="28"/>
        </w:rPr>
        <w:t xml:space="preserve"> Прогноз) </w:t>
      </w:r>
      <w:r w:rsidRPr="00206294">
        <w:rPr>
          <w:sz w:val="28"/>
          <w:szCs w:val="28"/>
        </w:rPr>
        <w:t xml:space="preserve">является его использование </w:t>
      </w:r>
      <w:r w:rsidR="00D2017C" w:rsidRPr="00206294">
        <w:rPr>
          <w:sz w:val="28"/>
          <w:szCs w:val="28"/>
        </w:rPr>
        <w:t>при</w:t>
      </w:r>
      <w:r w:rsidRPr="00206294">
        <w:rPr>
          <w:sz w:val="28"/>
          <w:szCs w:val="28"/>
        </w:rPr>
        <w:t xml:space="preserve"> </w:t>
      </w:r>
      <w:r w:rsidR="005F0CCD" w:rsidRPr="00206294">
        <w:rPr>
          <w:sz w:val="28"/>
          <w:szCs w:val="28"/>
        </w:rPr>
        <w:t xml:space="preserve">установлении контрольных цифр приема граждан для обучения по аккредитованным </w:t>
      </w:r>
      <w:r w:rsidR="00206294" w:rsidRPr="00206294">
        <w:rPr>
          <w:sz w:val="28"/>
          <w:szCs w:val="28"/>
        </w:rPr>
        <w:t>программам подготовки квалифицированных рабочих (служащих)</w:t>
      </w:r>
      <w:r w:rsidR="00714064">
        <w:rPr>
          <w:sz w:val="28"/>
          <w:szCs w:val="28"/>
        </w:rPr>
        <w:t xml:space="preserve">, </w:t>
      </w:r>
      <w:r w:rsidR="00D07A32">
        <w:rPr>
          <w:sz w:val="28"/>
          <w:szCs w:val="28"/>
        </w:rPr>
        <w:t xml:space="preserve">программам подготовки </w:t>
      </w:r>
      <w:r w:rsidR="00D07A32">
        <w:rPr>
          <w:sz w:val="28"/>
          <w:szCs w:val="28"/>
        </w:rPr>
        <w:lastRenderedPageBreak/>
        <w:t xml:space="preserve">специалистов среднего звена и </w:t>
      </w:r>
      <w:r w:rsidR="00EF5D01">
        <w:rPr>
          <w:sz w:val="28"/>
          <w:szCs w:val="28"/>
        </w:rPr>
        <w:t xml:space="preserve">образовательным программам высшего образования в образовательных организациях, находящихся </w:t>
      </w:r>
      <w:r w:rsidR="00D07A32">
        <w:rPr>
          <w:sz w:val="28"/>
          <w:szCs w:val="28"/>
        </w:rPr>
        <w:br/>
      </w:r>
      <w:r w:rsidR="00EF5D01">
        <w:rPr>
          <w:sz w:val="28"/>
          <w:szCs w:val="28"/>
        </w:rPr>
        <w:t>на территории Республики Марий Эл</w:t>
      </w:r>
      <w:r w:rsidR="00D07A32">
        <w:rPr>
          <w:sz w:val="28"/>
          <w:szCs w:val="28"/>
        </w:rPr>
        <w:t>,</w:t>
      </w:r>
      <w:r w:rsidR="00AC5625">
        <w:rPr>
          <w:sz w:val="28"/>
          <w:szCs w:val="28"/>
        </w:rPr>
        <w:t xml:space="preserve"> </w:t>
      </w:r>
      <w:r w:rsidR="00AC5625" w:rsidRPr="00E45A3E">
        <w:rPr>
          <w:sz w:val="28"/>
          <w:szCs w:val="28"/>
        </w:rPr>
        <w:t>в соответствии с перечн</w:t>
      </w:r>
      <w:r w:rsidR="00AC5625">
        <w:rPr>
          <w:sz w:val="28"/>
          <w:szCs w:val="28"/>
        </w:rPr>
        <w:t>ем</w:t>
      </w:r>
      <w:r w:rsidR="00AC5625" w:rsidRPr="00E45A3E">
        <w:rPr>
          <w:sz w:val="28"/>
          <w:szCs w:val="28"/>
        </w:rPr>
        <w:t xml:space="preserve"> основных мероприятий подпрограммы «Комплексное развитие профессионального образования» государственной программы Республики Марий Эл «Развитие образования» на 2013 - 2025 годы</w:t>
      </w:r>
      <w:r w:rsidRPr="003017ED">
        <w:rPr>
          <w:sz w:val="28"/>
          <w:szCs w:val="28"/>
        </w:rPr>
        <w:t>.</w:t>
      </w:r>
    </w:p>
    <w:p w:rsidR="001564D4" w:rsidRPr="003017ED" w:rsidRDefault="001564D4" w:rsidP="00AE0EE8">
      <w:pPr>
        <w:ind w:firstLine="720"/>
        <w:jc w:val="both"/>
        <w:rPr>
          <w:sz w:val="28"/>
          <w:szCs w:val="28"/>
        </w:rPr>
      </w:pPr>
    </w:p>
    <w:p w:rsidR="00206294" w:rsidRDefault="00215CE4" w:rsidP="00AE0EE8">
      <w:pPr>
        <w:jc w:val="center"/>
        <w:rPr>
          <w:sz w:val="28"/>
          <w:szCs w:val="28"/>
        </w:rPr>
      </w:pPr>
      <w:r w:rsidRPr="003017ED">
        <w:rPr>
          <w:sz w:val="28"/>
          <w:szCs w:val="28"/>
        </w:rPr>
        <w:t>1</w:t>
      </w:r>
      <w:r w:rsidR="00C07E35" w:rsidRPr="003017ED">
        <w:rPr>
          <w:sz w:val="28"/>
          <w:szCs w:val="28"/>
        </w:rPr>
        <w:t>. Основные методы</w:t>
      </w:r>
      <w:r w:rsidRPr="003017ED">
        <w:rPr>
          <w:sz w:val="28"/>
          <w:szCs w:val="28"/>
        </w:rPr>
        <w:t>, принципы</w:t>
      </w:r>
      <w:r w:rsidR="00C07E35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и участники</w:t>
      </w:r>
      <w:r w:rsidR="00206294">
        <w:rPr>
          <w:sz w:val="28"/>
          <w:szCs w:val="28"/>
        </w:rPr>
        <w:t xml:space="preserve"> прогнозирования потребности рынка труда Республики Марий Эл </w:t>
      </w:r>
    </w:p>
    <w:p w:rsidR="00C07E35" w:rsidRPr="003017ED" w:rsidRDefault="00206294" w:rsidP="00AE0EE8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квалифицированных кадрах</w:t>
      </w:r>
    </w:p>
    <w:p w:rsidR="0048068B" w:rsidRPr="00AB6D6A" w:rsidRDefault="0048068B" w:rsidP="00AE0EE8">
      <w:pPr>
        <w:jc w:val="center"/>
      </w:pPr>
    </w:p>
    <w:p w:rsidR="007828E3" w:rsidRPr="003017ED" w:rsidRDefault="0014186C" w:rsidP="00AE0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</w:t>
      </w:r>
      <w:r w:rsidR="00215CE4" w:rsidRPr="003017ED">
        <w:rPr>
          <w:sz w:val="28"/>
          <w:szCs w:val="28"/>
        </w:rPr>
        <w:t>рогноз</w:t>
      </w:r>
      <w:r>
        <w:rPr>
          <w:sz w:val="28"/>
          <w:szCs w:val="28"/>
        </w:rPr>
        <w:t xml:space="preserve">а </w:t>
      </w:r>
      <w:r w:rsidR="00215CE4" w:rsidRPr="003017ED">
        <w:rPr>
          <w:sz w:val="28"/>
          <w:szCs w:val="28"/>
        </w:rPr>
        <w:t>осуществляют</w:t>
      </w:r>
      <w:r>
        <w:rPr>
          <w:sz w:val="28"/>
          <w:szCs w:val="28"/>
        </w:rPr>
        <w:t>:</w:t>
      </w:r>
      <w:r w:rsidR="00215CE4" w:rsidRPr="003017ED">
        <w:rPr>
          <w:sz w:val="28"/>
          <w:szCs w:val="28"/>
        </w:rPr>
        <w:t xml:space="preserve"> </w:t>
      </w:r>
      <w:r w:rsidR="00215CE4" w:rsidRPr="006140FD">
        <w:rPr>
          <w:sz w:val="28"/>
          <w:szCs w:val="28"/>
        </w:rPr>
        <w:t xml:space="preserve">Министерство </w:t>
      </w:r>
      <w:r w:rsidR="00E45A3E">
        <w:rPr>
          <w:sz w:val="28"/>
          <w:szCs w:val="28"/>
        </w:rPr>
        <w:t xml:space="preserve">промышленности, </w:t>
      </w:r>
      <w:r w:rsidR="00215CE4" w:rsidRPr="006140FD">
        <w:rPr>
          <w:sz w:val="28"/>
          <w:szCs w:val="28"/>
        </w:rPr>
        <w:t>экономического развития и торговли Республики Марий Эл, Министерство сельского хозяйства</w:t>
      </w:r>
      <w:r w:rsidR="00AD251B" w:rsidRPr="006140FD">
        <w:rPr>
          <w:sz w:val="28"/>
          <w:szCs w:val="28"/>
        </w:rPr>
        <w:t xml:space="preserve"> и</w:t>
      </w:r>
      <w:r w:rsidR="00215CE4" w:rsidRPr="006140FD">
        <w:rPr>
          <w:sz w:val="28"/>
          <w:szCs w:val="28"/>
        </w:rPr>
        <w:t xml:space="preserve"> продовольствия Республики Марий Эл, Министерство строительства</w:t>
      </w:r>
      <w:r w:rsidR="00E45A3E">
        <w:rPr>
          <w:sz w:val="28"/>
          <w:szCs w:val="28"/>
        </w:rPr>
        <w:t xml:space="preserve">, архитектуры </w:t>
      </w:r>
      <w:r w:rsidR="00E45A3E">
        <w:rPr>
          <w:sz w:val="28"/>
          <w:szCs w:val="28"/>
        </w:rPr>
        <w:br/>
      </w:r>
      <w:r w:rsidR="00215CE4" w:rsidRPr="006140FD">
        <w:rPr>
          <w:sz w:val="28"/>
          <w:szCs w:val="28"/>
        </w:rPr>
        <w:t>и жилищно-коммунального хозяйства Республики Марий Эл</w:t>
      </w:r>
      <w:r w:rsidR="00AD251B" w:rsidRPr="006140FD">
        <w:rPr>
          <w:sz w:val="28"/>
          <w:szCs w:val="28"/>
        </w:rPr>
        <w:t xml:space="preserve">, </w:t>
      </w:r>
      <w:r w:rsidR="00E45A3E" w:rsidRPr="006140FD">
        <w:rPr>
          <w:sz w:val="28"/>
          <w:szCs w:val="28"/>
        </w:rPr>
        <w:t xml:space="preserve">Министерство транспорта и дорожного хозяйства Республики </w:t>
      </w:r>
      <w:r w:rsidR="00E45A3E">
        <w:rPr>
          <w:sz w:val="28"/>
          <w:szCs w:val="28"/>
        </w:rPr>
        <w:br/>
      </w:r>
      <w:r w:rsidR="00E45A3E" w:rsidRPr="006140FD">
        <w:rPr>
          <w:sz w:val="28"/>
          <w:szCs w:val="28"/>
        </w:rPr>
        <w:t>Марий Эл,</w:t>
      </w:r>
      <w:r w:rsidR="00E45A3E">
        <w:rPr>
          <w:sz w:val="28"/>
          <w:szCs w:val="28"/>
        </w:rPr>
        <w:t xml:space="preserve"> </w:t>
      </w:r>
      <w:r w:rsidR="00AD251B" w:rsidRPr="006140FD">
        <w:rPr>
          <w:sz w:val="28"/>
          <w:szCs w:val="28"/>
        </w:rPr>
        <w:t xml:space="preserve">Министерство </w:t>
      </w:r>
      <w:r w:rsidR="00E45A3E">
        <w:rPr>
          <w:sz w:val="28"/>
          <w:szCs w:val="28"/>
        </w:rPr>
        <w:t>природных ресурсов, экологии и охраны окружающей среды</w:t>
      </w:r>
      <w:r>
        <w:rPr>
          <w:sz w:val="28"/>
          <w:szCs w:val="28"/>
        </w:rPr>
        <w:t xml:space="preserve"> Республики Марий</w:t>
      </w:r>
      <w:r w:rsidR="00E45A3E">
        <w:rPr>
          <w:sz w:val="28"/>
          <w:szCs w:val="28"/>
        </w:rPr>
        <w:t xml:space="preserve"> </w:t>
      </w:r>
      <w:r>
        <w:rPr>
          <w:sz w:val="28"/>
          <w:szCs w:val="28"/>
        </w:rPr>
        <w:t>Эл</w:t>
      </w:r>
      <w:r w:rsidR="00352CBD">
        <w:rPr>
          <w:sz w:val="28"/>
          <w:szCs w:val="28"/>
        </w:rPr>
        <w:t xml:space="preserve">, </w:t>
      </w:r>
      <w:r w:rsidR="007F16E0">
        <w:rPr>
          <w:sz w:val="28"/>
          <w:szCs w:val="28"/>
        </w:rPr>
        <w:t xml:space="preserve">Министерство молодежной политики, спорта и туризма Республики Марий Эл, </w:t>
      </w:r>
      <w:r w:rsidR="00EA2953">
        <w:rPr>
          <w:sz w:val="28"/>
          <w:szCs w:val="28"/>
        </w:rPr>
        <w:t xml:space="preserve">Министерство образования </w:t>
      </w:r>
      <w:r w:rsidR="00EA2953">
        <w:rPr>
          <w:sz w:val="28"/>
          <w:szCs w:val="28"/>
        </w:rPr>
        <w:t xml:space="preserve">и науки Республики Марий Эл, Министерство здравоохранения Республики Марий Эл, Министерство социального развития Республики Марий Эл, Министерство культуры, печати </w:t>
      </w:r>
      <w:r w:rsidR="00EA2953">
        <w:rPr>
          <w:sz w:val="28"/>
          <w:szCs w:val="28"/>
        </w:rPr>
        <w:br/>
      </w:r>
      <w:r w:rsidR="00EA2953">
        <w:rPr>
          <w:sz w:val="28"/>
          <w:szCs w:val="28"/>
        </w:rPr>
        <w:t>и по делам национальностей Республики Марий Эл, Департамент труда и занятости населения Республики Марий Эл, Департамент информатизации и связи Республики Марий Эл</w:t>
      </w:r>
      <w:r w:rsidR="009541D4">
        <w:rPr>
          <w:sz w:val="28"/>
          <w:szCs w:val="28"/>
        </w:rPr>
        <w:t xml:space="preserve"> </w:t>
      </w:r>
      <w:r w:rsidR="00071D00" w:rsidRPr="005C51E6">
        <w:rPr>
          <w:sz w:val="28"/>
          <w:szCs w:val="28"/>
        </w:rPr>
        <w:t>(далее</w:t>
      </w:r>
      <w:r w:rsidR="00071D00" w:rsidRPr="006140FD">
        <w:rPr>
          <w:sz w:val="28"/>
          <w:szCs w:val="28"/>
        </w:rPr>
        <w:t xml:space="preserve"> </w:t>
      </w:r>
      <w:r w:rsidR="00EA2953">
        <w:rPr>
          <w:sz w:val="28"/>
          <w:szCs w:val="28"/>
        </w:rPr>
        <w:t xml:space="preserve">- </w:t>
      </w:r>
      <w:r w:rsidR="00071D00" w:rsidRPr="003017ED">
        <w:rPr>
          <w:sz w:val="28"/>
          <w:szCs w:val="28"/>
        </w:rPr>
        <w:t xml:space="preserve">заинтересованные </w:t>
      </w:r>
      <w:r w:rsidR="009541D4">
        <w:rPr>
          <w:sz w:val="28"/>
          <w:szCs w:val="28"/>
        </w:rPr>
        <w:t>органы исполнительной власти</w:t>
      </w:r>
      <w:r w:rsidR="00071D00" w:rsidRPr="003017ED">
        <w:rPr>
          <w:sz w:val="28"/>
          <w:szCs w:val="28"/>
        </w:rPr>
        <w:t>)</w:t>
      </w:r>
      <w:r w:rsidR="00215CE4" w:rsidRPr="003017ED">
        <w:rPr>
          <w:sz w:val="28"/>
          <w:szCs w:val="28"/>
        </w:rPr>
        <w:t xml:space="preserve">, администрации муниципальных </w:t>
      </w:r>
      <w:r w:rsidR="00D35716">
        <w:rPr>
          <w:sz w:val="28"/>
          <w:szCs w:val="28"/>
        </w:rPr>
        <w:t>районов и городских</w:t>
      </w:r>
      <w:r w:rsidR="00215CE4" w:rsidRPr="003017ED">
        <w:rPr>
          <w:sz w:val="28"/>
          <w:szCs w:val="28"/>
        </w:rPr>
        <w:t xml:space="preserve"> </w:t>
      </w:r>
      <w:r w:rsidR="00D35716">
        <w:rPr>
          <w:sz w:val="28"/>
          <w:szCs w:val="28"/>
        </w:rPr>
        <w:t xml:space="preserve">округов </w:t>
      </w:r>
      <w:r>
        <w:rPr>
          <w:sz w:val="28"/>
          <w:szCs w:val="28"/>
        </w:rPr>
        <w:t>в Республике Марий Эл</w:t>
      </w:r>
      <w:r w:rsidR="00215CE4" w:rsidRPr="003017ED">
        <w:rPr>
          <w:sz w:val="28"/>
          <w:szCs w:val="28"/>
        </w:rPr>
        <w:t xml:space="preserve"> </w:t>
      </w:r>
      <w:r w:rsidR="00D35716">
        <w:rPr>
          <w:sz w:val="28"/>
          <w:szCs w:val="28"/>
        </w:rPr>
        <w:t xml:space="preserve">(по согласованию) </w:t>
      </w:r>
      <w:r w:rsidR="00215CE4" w:rsidRPr="003017ED">
        <w:rPr>
          <w:sz w:val="28"/>
          <w:szCs w:val="28"/>
        </w:rPr>
        <w:t xml:space="preserve">на основе оценок (данных) </w:t>
      </w:r>
      <w:r>
        <w:rPr>
          <w:sz w:val="28"/>
          <w:szCs w:val="28"/>
        </w:rPr>
        <w:t>организаций</w:t>
      </w:r>
      <w:r w:rsidR="00215CE4" w:rsidRPr="003017ED">
        <w:rPr>
          <w:sz w:val="28"/>
          <w:szCs w:val="28"/>
        </w:rPr>
        <w:t xml:space="preserve"> (работодателей)</w:t>
      </w:r>
      <w:r w:rsidR="005C145D" w:rsidRPr="003017ED">
        <w:rPr>
          <w:sz w:val="28"/>
          <w:szCs w:val="28"/>
        </w:rPr>
        <w:t>.</w:t>
      </w:r>
    </w:p>
    <w:p w:rsidR="00215CE4" w:rsidRPr="003017ED" w:rsidRDefault="000C06E5" w:rsidP="00AE0EE8">
      <w:pPr>
        <w:ind w:firstLine="709"/>
        <w:jc w:val="both"/>
        <w:rPr>
          <w:sz w:val="28"/>
          <w:szCs w:val="28"/>
        </w:rPr>
      </w:pPr>
      <w:r w:rsidRPr="002F191D">
        <w:rPr>
          <w:sz w:val="28"/>
          <w:szCs w:val="28"/>
        </w:rPr>
        <w:t xml:space="preserve">Прогноз формируется по профессиям </w:t>
      </w:r>
      <w:r w:rsidR="002F191D" w:rsidRPr="002F191D">
        <w:rPr>
          <w:sz w:val="28"/>
          <w:szCs w:val="28"/>
        </w:rPr>
        <w:t xml:space="preserve">среднего </w:t>
      </w:r>
      <w:r w:rsidRPr="002F191D">
        <w:rPr>
          <w:sz w:val="28"/>
          <w:szCs w:val="28"/>
        </w:rPr>
        <w:t xml:space="preserve"> профессионального образования </w:t>
      </w:r>
      <w:r w:rsidR="002F191D" w:rsidRPr="002F191D">
        <w:rPr>
          <w:sz w:val="28"/>
          <w:szCs w:val="28"/>
        </w:rPr>
        <w:t xml:space="preserve">по программам подготовки квалифицированных рабочих (служащих) (далее - профессии рабочих (служащих)), </w:t>
      </w:r>
      <w:r w:rsidRPr="002F191D">
        <w:rPr>
          <w:sz w:val="28"/>
          <w:szCs w:val="28"/>
        </w:rPr>
        <w:t xml:space="preserve">специальностям среднего </w:t>
      </w:r>
      <w:r w:rsidR="002F191D" w:rsidRPr="002F191D">
        <w:rPr>
          <w:sz w:val="28"/>
          <w:szCs w:val="28"/>
        </w:rPr>
        <w:t>профессионального образования по программам подготовки специалистов среднего звена (далее - специальности среднего звена)</w:t>
      </w:r>
      <w:r w:rsidR="00574506">
        <w:rPr>
          <w:sz w:val="28"/>
          <w:szCs w:val="28"/>
        </w:rPr>
        <w:t>,</w:t>
      </w:r>
      <w:r w:rsidR="0014186C" w:rsidRPr="002F191D">
        <w:rPr>
          <w:sz w:val="28"/>
          <w:szCs w:val="28"/>
        </w:rPr>
        <w:t xml:space="preserve"> </w:t>
      </w:r>
      <w:r w:rsidR="00EF5D01">
        <w:rPr>
          <w:sz w:val="28"/>
          <w:szCs w:val="28"/>
        </w:rPr>
        <w:t xml:space="preserve">направлениям подготовки высшего образования - программам </w:t>
      </w:r>
      <w:proofErr w:type="spellStart"/>
      <w:r w:rsidR="00EF5D01">
        <w:rPr>
          <w:sz w:val="28"/>
          <w:szCs w:val="28"/>
        </w:rPr>
        <w:t>бакалавриата</w:t>
      </w:r>
      <w:proofErr w:type="spellEnd"/>
      <w:r w:rsidR="00EF5D01">
        <w:rPr>
          <w:sz w:val="28"/>
          <w:szCs w:val="28"/>
        </w:rPr>
        <w:t xml:space="preserve">, программам магистратуры, специальностям высшего образования - программам </w:t>
      </w:r>
      <w:proofErr w:type="spellStart"/>
      <w:r w:rsidR="00EF5D01">
        <w:rPr>
          <w:sz w:val="28"/>
          <w:szCs w:val="28"/>
        </w:rPr>
        <w:t>специалитета</w:t>
      </w:r>
      <w:proofErr w:type="spellEnd"/>
      <w:r w:rsidR="00EF5D01">
        <w:rPr>
          <w:sz w:val="28"/>
          <w:szCs w:val="28"/>
        </w:rPr>
        <w:t xml:space="preserve"> </w:t>
      </w:r>
      <w:r w:rsidR="00EF5D01">
        <w:rPr>
          <w:sz w:val="28"/>
          <w:szCs w:val="28"/>
        </w:rPr>
        <w:br/>
        <w:t>(далее - направления подготовки и специальности высшего образования)</w:t>
      </w:r>
      <w:r w:rsidR="00EF5D01">
        <w:rPr>
          <w:sz w:val="28"/>
          <w:szCs w:val="28"/>
        </w:rPr>
        <w:br/>
      </w:r>
      <w:r w:rsidR="007828E3" w:rsidRPr="002F191D">
        <w:rPr>
          <w:sz w:val="28"/>
          <w:szCs w:val="28"/>
        </w:rPr>
        <w:t xml:space="preserve">на </w:t>
      </w:r>
      <w:r w:rsidR="0014186C" w:rsidRPr="002F191D">
        <w:rPr>
          <w:sz w:val="28"/>
          <w:szCs w:val="28"/>
        </w:rPr>
        <w:t>семилетний</w:t>
      </w:r>
      <w:r w:rsidR="007828E3" w:rsidRPr="002F191D">
        <w:rPr>
          <w:sz w:val="28"/>
          <w:szCs w:val="28"/>
        </w:rPr>
        <w:t xml:space="preserve">  период</w:t>
      </w:r>
      <w:r w:rsidRPr="002F191D">
        <w:rPr>
          <w:sz w:val="28"/>
          <w:szCs w:val="28"/>
        </w:rPr>
        <w:t>.</w:t>
      </w:r>
    </w:p>
    <w:p w:rsidR="00D8518A" w:rsidRPr="003017ED" w:rsidRDefault="005C145D" w:rsidP="00AE0EE8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В качестве основного метода прогнозирования </w:t>
      </w:r>
      <w:r w:rsidR="00D35716">
        <w:rPr>
          <w:sz w:val="28"/>
          <w:szCs w:val="28"/>
        </w:rPr>
        <w:t>потребности рынка труда Республики Марий Эл в квалифицированных кадрах</w:t>
      </w:r>
      <w:r w:rsidR="004544CF" w:rsidRPr="003017ED">
        <w:rPr>
          <w:sz w:val="28"/>
          <w:szCs w:val="28"/>
        </w:rPr>
        <w:t xml:space="preserve"> использ</w:t>
      </w:r>
      <w:r w:rsidRPr="003017ED">
        <w:rPr>
          <w:sz w:val="28"/>
          <w:szCs w:val="28"/>
        </w:rPr>
        <w:t>уется</w:t>
      </w:r>
      <w:r w:rsidR="004544CF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м</w:t>
      </w:r>
      <w:r w:rsidR="004544CF" w:rsidRPr="003017ED">
        <w:rPr>
          <w:sz w:val="28"/>
          <w:szCs w:val="28"/>
        </w:rPr>
        <w:t>етод прогнозирования на основе оценок работодателей</w:t>
      </w:r>
      <w:r w:rsidR="00D8518A" w:rsidRPr="003017ED">
        <w:rPr>
          <w:sz w:val="28"/>
          <w:szCs w:val="28"/>
        </w:rPr>
        <w:t xml:space="preserve">. </w:t>
      </w:r>
    </w:p>
    <w:p w:rsidR="00DF3B7F" w:rsidRPr="003017ED" w:rsidRDefault="00787759" w:rsidP="00AE0EE8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М</w:t>
      </w:r>
      <w:r w:rsidR="00DF3B7F" w:rsidRPr="003017ED">
        <w:rPr>
          <w:sz w:val="28"/>
          <w:szCs w:val="28"/>
        </w:rPr>
        <w:t xml:space="preserve">етод заключается в том, что прогнозные оценки </w:t>
      </w:r>
      <w:r w:rsidR="005C145D" w:rsidRPr="003017ED">
        <w:rPr>
          <w:sz w:val="28"/>
          <w:szCs w:val="28"/>
        </w:rPr>
        <w:t>строятся</w:t>
      </w:r>
      <w:r w:rsidR="00DF3B7F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br/>
      </w:r>
      <w:r w:rsidR="00DF3B7F" w:rsidRPr="003017ED">
        <w:rPr>
          <w:sz w:val="28"/>
          <w:szCs w:val="28"/>
        </w:rPr>
        <w:t>на собственных оценках работодателей о расширении или сокращении существующих рабочих мест и (или) создани</w:t>
      </w:r>
      <w:r w:rsidR="00D35716">
        <w:rPr>
          <w:sz w:val="28"/>
          <w:szCs w:val="28"/>
        </w:rPr>
        <w:t>и</w:t>
      </w:r>
      <w:r w:rsidR="00DF3B7F" w:rsidRPr="003017ED">
        <w:rPr>
          <w:sz w:val="28"/>
          <w:szCs w:val="28"/>
        </w:rPr>
        <w:t xml:space="preserve"> новых рабочих мест.</w:t>
      </w:r>
    </w:p>
    <w:p w:rsidR="00DF3B7F" w:rsidRPr="003017ED" w:rsidRDefault="00DF3B7F" w:rsidP="00AE0EE8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Задача обследования </w:t>
      </w:r>
      <w:r w:rsidR="00827E5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собрать сведения о текущей </w:t>
      </w:r>
      <w:r w:rsidR="001E3A18">
        <w:rPr>
          <w:sz w:val="28"/>
          <w:szCs w:val="28"/>
        </w:rPr>
        <w:br/>
      </w:r>
      <w:r w:rsidRPr="003017ED">
        <w:rPr>
          <w:sz w:val="28"/>
          <w:szCs w:val="28"/>
        </w:rPr>
        <w:t xml:space="preserve">и перспективной </w:t>
      </w:r>
      <w:r w:rsidR="007B7E0B">
        <w:rPr>
          <w:sz w:val="28"/>
          <w:szCs w:val="28"/>
        </w:rPr>
        <w:t xml:space="preserve">потребности в </w:t>
      </w:r>
      <w:r w:rsidR="00D35716">
        <w:rPr>
          <w:sz w:val="28"/>
          <w:szCs w:val="28"/>
        </w:rPr>
        <w:t xml:space="preserve">квалифицированных </w:t>
      </w:r>
      <w:r w:rsidR="007B7E0B">
        <w:rPr>
          <w:sz w:val="28"/>
          <w:szCs w:val="28"/>
        </w:rPr>
        <w:t>кадрах</w:t>
      </w:r>
      <w:r w:rsidRPr="003017ED">
        <w:rPr>
          <w:sz w:val="28"/>
          <w:szCs w:val="28"/>
        </w:rPr>
        <w:t xml:space="preserve"> </w:t>
      </w:r>
      <w:r w:rsidR="001E3A18">
        <w:rPr>
          <w:sz w:val="28"/>
          <w:szCs w:val="28"/>
        </w:rPr>
        <w:br/>
      </w:r>
      <w:r w:rsidR="0014186C">
        <w:rPr>
          <w:sz w:val="28"/>
          <w:szCs w:val="28"/>
        </w:rPr>
        <w:lastRenderedPageBreak/>
        <w:t>в организациях</w:t>
      </w:r>
      <w:r w:rsidR="00071D00" w:rsidRPr="003017ED">
        <w:rPr>
          <w:sz w:val="28"/>
          <w:szCs w:val="28"/>
        </w:rPr>
        <w:t xml:space="preserve"> </w:t>
      </w:r>
      <w:r w:rsidR="00D35716">
        <w:rPr>
          <w:sz w:val="28"/>
          <w:szCs w:val="28"/>
        </w:rPr>
        <w:t xml:space="preserve">Республики Марий Эл </w:t>
      </w:r>
      <w:r w:rsidRPr="003017ED">
        <w:rPr>
          <w:sz w:val="28"/>
          <w:szCs w:val="28"/>
        </w:rPr>
        <w:t>в разрезе профессий</w:t>
      </w:r>
      <w:r w:rsidR="00EF5D01">
        <w:rPr>
          <w:sz w:val="28"/>
          <w:szCs w:val="28"/>
        </w:rPr>
        <w:t>,</w:t>
      </w:r>
      <w:r w:rsidR="0014186C">
        <w:rPr>
          <w:sz w:val="28"/>
          <w:szCs w:val="28"/>
        </w:rPr>
        <w:t xml:space="preserve"> </w:t>
      </w:r>
      <w:r w:rsidR="001E3A18">
        <w:rPr>
          <w:sz w:val="28"/>
          <w:szCs w:val="28"/>
        </w:rPr>
        <w:br/>
      </w:r>
      <w:r w:rsidRPr="003017ED">
        <w:rPr>
          <w:sz w:val="28"/>
          <w:szCs w:val="28"/>
        </w:rPr>
        <w:t>специальностей</w:t>
      </w:r>
      <w:r w:rsidR="00EF5D01">
        <w:rPr>
          <w:sz w:val="28"/>
          <w:szCs w:val="28"/>
        </w:rPr>
        <w:t xml:space="preserve"> и направлений подготовки</w:t>
      </w:r>
      <w:r w:rsidRPr="003017ED">
        <w:rPr>
          <w:sz w:val="28"/>
          <w:szCs w:val="28"/>
        </w:rPr>
        <w:t>.</w:t>
      </w:r>
    </w:p>
    <w:p w:rsidR="00D8518A" w:rsidRPr="003017ED" w:rsidRDefault="005C145D" w:rsidP="00AE0EE8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Помимо указанного метода </w:t>
      </w:r>
      <w:r w:rsidR="00362F13" w:rsidRPr="003017ED">
        <w:rPr>
          <w:sz w:val="28"/>
          <w:szCs w:val="28"/>
        </w:rPr>
        <w:t>применяются</w:t>
      </w:r>
      <w:r w:rsidR="00D8518A" w:rsidRPr="003017ED">
        <w:rPr>
          <w:sz w:val="28"/>
          <w:szCs w:val="28"/>
        </w:rPr>
        <w:t xml:space="preserve"> дополни</w:t>
      </w:r>
      <w:r w:rsidRPr="003017ED">
        <w:rPr>
          <w:sz w:val="28"/>
          <w:szCs w:val="28"/>
        </w:rPr>
        <w:t xml:space="preserve">тельные методы </w:t>
      </w:r>
      <w:r w:rsidR="004C6BC3">
        <w:rPr>
          <w:sz w:val="28"/>
          <w:szCs w:val="28"/>
        </w:rPr>
        <w:t>исследования</w:t>
      </w:r>
      <w:r w:rsidRPr="003017ED">
        <w:rPr>
          <w:sz w:val="28"/>
          <w:szCs w:val="28"/>
        </w:rPr>
        <w:t>:</w:t>
      </w:r>
    </w:p>
    <w:p w:rsidR="005C145D" w:rsidRPr="003017ED" w:rsidRDefault="005C145D" w:rsidP="005C145D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а</w:t>
      </w:r>
      <w:r w:rsidR="004544CF" w:rsidRPr="003017ED">
        <w:rPr>
          <w:sz w:val="28"/>
          <w:szCs w:val="28"/>
        </w:rPr>
        <w:t xml:space="preserve">нализ социально-экономического развития </w:t>
      </w:r>
      <w:r w:rsidR="00D35716">
        <w:rPr>
          <w:sz w:val="28"/>
          <w:szCs w:val="28"/>
        </w:rPr>
        <w:t xml:space="preserve">Республики Марий Эл </w:t>
      </w:r>
      <w:r w:rsidR="004544CF" w:rsidRPr="003017ED">
        <w:rPr>
          <w:sz w:val="28"/>
          <w:szCs w:val="28"/>
        </w:rPr>
        <w:t xml:space="preserve"> </w:t>
      </w:r>
      <w:r w:rsidR="00111F12" w:rsidRPr="003017ED">
        <w:rPr>
          <w:sz w:val="28"/>
          <w:szCs w:val="28"/>
        </w:rPr>
        <w:br/>
      </w:r>
      <w:r w:rsidR="004544CF" w:rsidRPr="003017ED">
        <w:rPr>
          <w:sz w:val="28"/>
          <w:szCs w:val="28"/>
        </w:rPr>
        <w:t xml:space="preserve">за </w:t>
      </w:r>
      <w:r w:rsidRPr="003017ED">
        <w:rPr>
          <w:sz w:val="28"/>
          <w:szCs w:val="28"/>
        </w:rPr>
        <w:t xml:space="preserve">предшествующий, </w:t>
      </w:r>
      <w:r w:rsidR="004544CF" w:rsidRPr="003017ED">
        <w:rPr>
          <w:sz w:val="28"/>
          <w:szCs w:val="28"/>
        </w:rPr>
        <w:t xml:space="preserve">текущий и </w:t>
      </w:r>
      <w:r w:rsidRPr="003017ED">
        <w:rPr>
          <w:sz w:val="28"/>
          <w:szCs w:val="28"/>
        </w:rPr>
        <w:t>плановый периоды</w:t>
      </w:r>
      <w:r w:rsidR="00362F13" w:rsidRPr="003017ED">
        <w:rPr>
          <w:sz w:val="28"/>
          <w:szCs w:val="28"/>
        </w:rPr>
        <w:t xml:space="preserve"> с учетом</w:t>
      </w:r>
      <w:r w:rsidR="004544CF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 xml:space="preserve">стратегии </w:t>
      </w:r>
      <w:r w:rsidR="00AE0EE8" w:rsidRPr="003017ED">
        <w:rPr>
          <w:sz w:val="28"/>
          <w:szCs w:val="28"/>
        </w:rPr>
        <w:br/>
      </w:r>
      <w:r w:rsidR="004544CF" w:rsidRPr="003017ED">
        <w:rPr>
          <w:sz w:val="28"/>
          <w:szCs w:val="28"/>
        </w:rPr>
        <w:t>социально-эко</w:t>
      </w:r>
      <w:r w:rsidRPr="003017ED">
        <w:rPr>
          <w:sz w:val="28"/>
          <w:szCs w:val="28"/>
        </w:rPr>
        <w:t xml:space="preserve">номического развития </w:t>
      </w:r>
      <w:r w:rsidR="00D35716">
        <w:rPr>
          <w:sz w:val="28"/>
          <w:szCs w:val="28"/>
        </w:rPr>
        <w:t>Республики Марий</w:t>
      </w:r>
      <w:r w:rsidR="007F16E0">
        <w:rPr>
          <w:sz w:val="28"/>
          <w:szCs w:val="28"/>
        </w:rPr>
        <w:t xml:space="preserve"> </w:t>
      </w:r>
      <w:r w:rsidR="00D35716">
        <w:rPr>
          <w:sz w:val="28"/>
          <w:szCs w:val="28"/>
        </w:rPr>
        <w:t>Эл</w:t>
      </w:r>
      <w:r w:rsidR="00754E76" w:rsidRPr="003017ED">
        <w:rPr>
          <w:sz w:val="28"/>
          <w:szCs w:val="28"/>
        </w:rPr>
        <w:t xml:space="preserve">, </w:t>
      </w:r>
      <w:r w:rsidR="0014186C">
        <w:rPr>
          <w:sz w:val="28"/>
          <w:szCs w:val="28"/>
        </w:rPr>
        <w:t xml:space="preserve">государственных </w:t>
      </w:r>
      <w:r w:rsidR="00754E76" w:rsidRPr="003017ED">
        <w:rPr>
          <w:sz w:val="28"/>
          <w:szCs w:val="28"/>
        </w:rPr>
        <w:t xml:space="preserve">программ </w:t>
      </w:r>
      <w:r w:rsidR="0014186C">
        <w:rPr>
          <w:sz w:val="28"/>
          <w:szCs w:val="28"/>
        </w:rPr>
        <w:t>Республики Марий Эл</w:t>
      </w:r>
      <w:r w:rsidR="00D35716">
        <w:rPr>
          <w:sz w:val="28"/>
          <w:szCs w:val="28"/>
        </w:rPr>
        <w:t xml:space="preserve"> </w:t>
      </w:r>
      <w:r w:rsidR="00754E76" w:rsidRPr="003017ED">
        <w:rPr>
          <w:sz w:val="28"/>
          <w:szCs w:val="28"/>
        </w:rPr>
        <w:t>и инвестиционных проектов</w:t>
      </w:r>
      <w:r w:rsidR="00D8518A" w:rsidRPr="003017ED">
        <w:rPr>
          <w:sz w:val="28"/>
          <w:szCs w:val="28"/>
        </w:rPr>
        <w:t>.</w:t>
      </w:r>
      <w:r w:rsidR="00DA45A0" w:rsidRPr="003017ED">
        <w:rPr>
          <w:sz w:val="28"/>
          <w:szCs w:val="28"/>
        </w:rPr>
        <w:t xml:space="preserve"> </w:t>
      </w:r>
      <w:r w:rsidR="00D8518A" w:rsidRPr="003017ED">
        <w:rPr>
          <w:sz w:val="28"/>
          <w:szCs w:val="28"/>
        </w:rPr>
        <w:t>Анализ социально-экономическо</w:t>
      </w:r>
      <w:r w:rsidR="00CB522C">
        <w:rPr>
          <w:sz w:val="28"/>
          <w:szCs w:val="28"/>
        </w:rPr>
        <w:t xml:space="preserve">го развития </w:t>
      </w:r>
      <w:r w:rsidR="00D35716">
        <w:rPr>
          <w:sz w:val="28"/>
          <w:szCs w:val="28"/>
        </w:rPr>
        <w:t xml:space="preserve">Республики Марий Эл </w:t>
      </w:r>
      <w:r w:rsidR="00D8518A" w:rsidRPr="003017ED">
        <w:rPr>
          <w:sz w:val="28"/>
          <w:szCs w:val="28"/>
        </w:rPr>
        <w:t xml:space="preserve">позволяет выявить основные тенденции и закономерности развития </w:t>
      </w:r>
      <w:r w:rsidR="00773B77" w:rsidRPr="003017ED">
        <w:rPr>
          <w:sz w:val="28"/>
          <w:szCs w:val="28"/>
        </w:rPr>
        <w:t xml:space="preserve">экономики </w:t>
      </w:r>
      <w:r w:rsidR="00D8518A" w:rsidRPr="003017ED">
        <w:rPr>
          <w:sz w:val="28"/>
          <w:szCs w:val="28"/>
        </w:rPr>
        <w:t>республики</w:t>
      </w:r>
      <w:r w:rsidR="00D34F3F" w:rsidRPr="003017ED">
        <w:rPr>
          <w:sz w:val="28"/>
          <w:szCs w:val="28"/>
        </w:rPr>
        <w:t xml:space="preserve">, </w:t>
      </w:r>
      <w:r w:rsidR="00D8518A" w:rsidRPr="003017ED">
        <w:rPr>
          <w:sz w:val="28"/>
          <w:szCs w:val="28"/>
        </w:rPr>
        <w:t xml:space="preserve">определить приоритетные </w:t>
      </w:r>
      <w:r w:rsidR="00D34F3F" w:rsidRPr="003017ED">
        <w:rPr>
          <w:sz w:val="28"/>
          <w:szCs w:val="28"/>
        </w:rPr>
        <w:t xml:space="preserve">ее </w:t>
      </w:r>
      <w:r w:rsidR="00111F12" w:rsidRPr="003017ED">
        <w:rPr>
          <w:sz w:val="28"/>
          <w:szCs w:val="28"/>
        </w:rPr>
        <w:t>направления</w:t>
      </w:r>
      <w:r w:rsidR="00D34F3F" w:rsidRPr="003017ED">
        <w:rPr>
          <w:sz w:val="28"/>
          <w:szCs w:val="28"/>
        </w:rPr>
        <w:t>;</w:t>
      </w:r>
    </w:p>
    <w:p w:rsidR="00D8518A" w:rsidRPr="003017ED" w:rsidRDefault="005C145D" w:rsidP="00DA45A0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а</w:t>
      </w:r>
      <w:r w:rsidR="004544CF" w:rsidRPr="003017ED">
        <w:rPr>
          <w:sz w:val="28"/>
          <w:szCs w:val="28"/>
        </w:rPr>
        <w:t xml:space="preserve">нализ </w:t>
      </w:r>
      <w:r w:rsidRPr="003017ED">
        <w:rPr>
          <w:sz w:val="28"/>
          <w:szCs w:val="28"/>
        </w:rPr>
        <w:t>рынка труда</w:t>
      </w:r>
      <w:r w:rsidR="004544CF" w:rsidRPr="003017ED">
        <w:rPr>
          <w:sz w:val="28"/>
          <w:szCs w:val="28"/>
        </w:rPr>
        <w:t xml:space="preserve"> и выявление трендовых тенденций в сфере занятости</w:t>
      </w:r>
      <w:r w:rsidR="00D8518A" w:rsidRPr="003017ED">
        <w:rPr>
          <w:sz w:val="28"/>
          <w:szCs w:val="28"/>
        </w:rPr>
        <w:t>.</w:t>
      </w:r>
      <w:r w:rsidR="00DA45A0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На основе материалов</w:t>
      </w:r>
      <w:r w:rsidR="00D8518A" w:rsidRPr="003017ED">
        <w:rPr>
          <w:sz w:val="28"/>
          <w:szCs w:val="28"/>
        </w:rPr>
        <w:t xml:space="preserve"> </w:t>
      </w:r>
      <w:r w:rsidR="00B93D59" w:rsidRPr="003017ED">
        <w:rPr>
          <w:sz w:val="28"/>
          <w:szCs w:val="28"/>
        </w:rPr>
        <w:t>Территориального органа Федеральной службы государственной статистики по Республике Марий Эл</w:t>
      </w:r>
      <w:r w:rsidR="00D8518A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осуществляется анализ численности и структуры</w:t>
      </w:r>
      <w:r w:rsidR="00D8518A" w:rsidRPr="003017ED">
        <w:rPr>
          <w:sz w:val="28"/>
          <w:szCs w:val="28"/>
        </w:rPr>
        <w:t xml:space="preserve"> занятости </w:t>
      </w:r>
      <w:r w:rsidR="007F16E0">
        <w:rPr>
          <w:sz w:val="28"/>
          <w:szCs w:val="28"/>
        </w:rPr>
        <w:t>рабочей силы</w:t>
      </w:r>
      <w:r w:rsidR="00D8518A" w:rsidRPr="003017ED">
        <w:rPr>
          <w:sz w:val="28"/>
          <w:szCs w:val="28"/>
        </w:rPr>
        <w:t xml:space="preserve">, </w:t>
      </w:r>
      <w:r w:rsidRPr="003017ED">
        <w:rPr>
          <w:sz w:val="28"/>
          <w:szCs w:val="28"/>
        </w:rPr>
        <w:t>определение</w:t>
      </w:r>
      <w:r w:rsidR="00D8518A" w:rsidRPr="003017ED">
        <w:rPr>
          <w:sz w:val="28"/>
          <w:szCs w:val="28"/>
        </w:rPr>
        <w:t xml:space="preserve"> наиболее трудоемки</w:t>
      </w:r>
      <w:r w:rsidRPr="003017ED">
        <w:rPr>
          <w:sz w:val="28"/>
          <w:szCs w:val="28"/>
        </w:rPr>
        <w:t>х</w:t>
      </w:r>
      <w:r w:rsidR="00D8518A" w:rsidRPr="003017ED">
        <w:rPr>
          <w:sz w:val="28"/>
          <w:szCs w:val="28"/>
        </w:rPr>
        <w:t xml:space="preserve"> </w:t>
      </w:r>
      <w:r w:rsidR="00071D00" w:rsidRPr="003017ED">
        <w:rPr>
          <w:sz w:val="28"/>
          <w:szCs w:val="28"/>
        </w:rPr>
        <w:t>видов экономической деятельности</w:t>
      </w:r>
      <w:r w:rsidR="00D8518A" w:rsidRPr="003017ED">
        <w:rPr>
          <w:sz w:val="28"/>
          <w:szCs w:val="28"/>
        </w:rPr>
        <w:t xml:space="preserve"> </w:t>
      </w:r>
      <w:r w:rsidR="00D35716">
        <w:rPr>
          <w:sz w:val="28"/>
          <w:szCs w:val="28"/>
        </w:rPr>
        <w:t>в Республике Марий Эл</w:t>
      </w:r>
      <w:r w:rsidR="00D8518A" w:rsidRPr="003017ED">
        <w:rPr>
          <w:sz w:val="28"/>
          <w:szCs w:val="28"/>
        </w:rPr>
        <w:t xml:space="preserve">, </w:t>
      </w:r>
      <w:r w:rsidR="000C06E5" w:rsidRPr="003017ED">
        <w:rPr>
          <w:sz w:val="28"/>
          <w:szCs w:val="28"/>
        </w:rPr>
        <w:t xml:space="preserve">анализируется </w:t>
      </w:r>
      <w:r w:rsidR="00D8518A" w:rsidRPr="003017ED">
        <w:rPr>
          <w:sz w:val="28"/>
          <w:szCs w:val="28"/>
        </w:rPr>
        <w:t xml:space="preserve">перераспределение рабочей </w:t>
      </w:r>
      <w:r w:rsidR="00D34F3F" w:rsidRPr="003017ED">
        <w:rPr>
          <w:sz w:val="28"/>
          <w:szCs w:val="28"/>
        </w:rPr>
        <w:t xml:space="preserve">силы между </w:t>
      </w:r>
      <w:r w:rsidR="00E23191" w:rsidRPr="003017ED">
        <w:rPr>
          <w:sz w:val="28"/>
          <w:szCs w:val="28"/>
        </w:rPr>
        <w:t>видами экономической деятельности</w:t>
      </w:r>
      <w:r w:rsidR="00D34F3F" w:rsidRPr="003017ED">
        <w:rPr>
          <w:sz w:val="28"/>
          <w:szCs w:val="28"/>
        </w:rPr>
        <w:t>;</w:t>
      </w:r>
    </w:p>
    <w:p w:rsidR="00352CBD" w:rsidRDefault="000C06E5" w:rsidP="00D8518A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а</w:t>
      </w:r>
      <w:r w:rsidR="004544CF" w:rsidRPr="003017ED">
        <w:rPr>
          <w:sz w:val="28"/>
          <w:szCs w:val="28"/>
        </w:rPr>
        <w:t>нализ демографической ситуации</w:t>
      </w:r>
      <w:r w:rsidR="00D8518A" w:rsidRPr="003017ED">
        <w:rPr>
          <w:sz w:val="28"/>
          <w:szCs w:val="28"/>
        </w:rPr>
        <w:t>.</w:t>
      </w:r>
      <w:r w:rsidR="00DA45A0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 xml:space="preserve">При осуществлении </w:t>
      </w:r>
      <w:r w:rsidR="00BC7C67">
        <w:rPr>
          <w:sz w:val="28"/>
          <w:szCs w:val="28"/>
        </w:rPr>
        <w:t>П</w:t>
      </w:r>
      <w:r w:rsidRPr="003017ED">
        <w:rPr>
          <w:sz w:val="28"/>
          <w:szCs w:val="28"/>
        </w:rPr>
        <w:t>рогноза необходимо учесть демографические тенденции: динамик</w:t>
      </w:r>
      <w:r w:rsidR="00D34F3F" w:rsidRPr="003017ED">
        <w:rPr>
          <w:sz w:val="28"/>
          <w:szCs w:val="28"/>
        </w:rPr>
        <w:t>у</w:t>
      </w:r>
      <w:r w:rsidRPr="003017ED">
        <w:rPr>
          <w:sz w:val="28"/>
          <w:szCs w:val="28"/>
        </w:rPr>
        <w:t xml:space="preserve"> численности</w:t>
      </w:r>
      <w:r w:rsidR="00D34F3F" w:rsidRPr="003017ED">
        <w:rPr>
          <w:sz w:val="28"/>
          <w:szCs w:val="28"/>
        </w:rPr>
        <w:t xml:space="preserve"> постоянного</w:t>
      </w:r>
      <w:r w:rsidRPr="003017ED">
        <w:rPr>
          <w:sz w:val="28"/>
          <w:szCs w:val="28"/>
        </w:rPr>
        <w:t xml:space="preserve"> населения, в том числе по возрастным группам, численност</w:t>
      </w:r>
      <w:r w:rsidR="00D34F3F" w:rsidRPr="003017ED">
        <w:rPr>
          <w:sz w:val="28"/>
          <w:szCs w:val="28"/>
        </w:rPr>
        <w:t>и</w:t>
      </w:r>
      <w:r w:rsidRPr="003017ED">
        <w:rPr>
          <w:sz w:val="28"/>
          <w:szCs w:val="28"/>
        </w:rPr>
        <w:t xml:space="preserve"> </w:t>
      </w:r>
      <w:r w:rsidR="007F16E0">
        <w:rPr>
          <w:sz w:val="28"/>
          <w:szCs w:val="28"/>
        </w:rPr>
        <w:t>рабочей силы</w:t>
      </w:r>
      <w:r w:rsidRPr="003017ED">
        <w:rPr>
          <w:sz w:val="28"/>
          <w:szCs w:val="28"/>
        </w:rPr>
        <w:t>, миграционные потоки</w:t>
      </w:r>
      <w:r w:rsidR="00352CBD">
        <w:rPr>
          <w:sz w:val="28"/>
          <w:szCs w:val="28"/>
        </w:rPr>
        <w:t>;</w:t>
      </w:r>
    </w:p>
    <w:p w:rsidR="00D8518A" w:rsidRPr="005C51E6" w:rsidRDefault="00352CBD" w:rsidP="00D8518A">
      <w:pPr>
        <w:ind w:firstLine="709"/>
        <w:jc w:val="both"/>
        <w:rPr>
          <w:sz w:val="28"/>
          <w:szCs w:val="28"/>
        </w:rPr>
      </w:pPr>
      <w:r w:rsidRPr="00E45C83">
        <w:rPr>
          <w:sz w:val="28"/>
          <w:szCs w:val="28"/>
        </w:rPr>
        <w:t xml:space="preserve">маркетинговые исследования </w:t>
      </w:r>
      <w:r w:rsidR="00924A9E">
        <w:rPr>
          <w:sz w:val="28"/>
          <w:szCs w:val="28"/>
        </w:rPr>
        <w:t>образовательны</w:t>
      </w:r>
      <w:r w:rsidR="001E3A18">
        <w:rPr>
          <w:sz w:val="28"/>
          <w:szCs w:val="28"/>
        </w:rPr>
        <w:t>х</w:t>
      </w:r>
      <w:r w:rsidR="00924A9E">
        <w:rPr>
          <w:sz w:val="28"/>
          <w:szCs w:val="28"/>
        </w:rPr>
        <w:t xml:space="preserve"> учреждени</w:t>
      </w:r>
      <w:r w:rsidR="001E3A18">
        <w:rPr>
          <w:sz w:val="28"/>
          <w:szCs w:val="28"/>
        </w:rPr>
        <w:t>й</w:t>
      </w:r>
      <w:r w:rsidR="00D34F3F" w:rsidRPr="00E45C83">
        <w:rPr>
          <w:sz w:val="28"/>
          <w:szCs w:val="28"/>
        </w:rPr>
        <w:t>.</w:t>
      </w:r>
    </w:p>
    <w:p w:rsidR="005C145D" w:rsidRPr="003017ED" w:rsidRDefault="005C145D" w:rsidP="005C145D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Необходимость использования </w:t>
      </w:r>
      <w:r w:rsidR="000C06E5" w:rsidRPr="003017ED">
        <w:rPr>
          <w:sz w:val="28"/>
          <w:szCs w:val="28"/>
        </w:rPr>
        <w:t xml:space="preserve">дополнительных методов </w:t>
      </w:r>
      <w:r w:rsidR="004C6BC3">
        <w:rPr>
          <w:sz w:val="28"/>
          <w:szCs w:val="28"/>
        </w:rPr>
        <w:t>исследования</w:t>
      </w:r>
      <w:r w:rsidR="000C06E5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обусловлена влиянием субъективного фактора при проведении оценок работодателями перспектив развития свое</w:t>
      </w:r>
      <w:r w:rsidR="003B590B">
        <w:rPr>
          <w:sz w:val="28"/>
          <w:szCs w:val="28"/>
        </w:rPr>
        <w:t>й</w:t>
      </w:r>
      <w:r w:rsidRPr="003017ED">
        <w:rPr>
          <w:sz w:val="28"/>
          <w:szCs w:val="28"/>
        </w:rPr>
        <w:t xml:space="preserve"> </w:t>
      </w:r>
      <w:r w:rsidR="0014186C">
        <w:rPr>
          <w:sz w:val="28"/>
          <w:szCs w:val="28"/>
        </w:rPr>
        <w:t>организации</w:t>
      </w:r>
      <w:r w:rsidRPr="003017ED">
        <w:rPr>
          <w:sz w:val="28"/>
          <w:szCs w:val="28"/>
        </w:rPr>
        <w:t xml:space="preserve">. Результаты </w:t>
      </w:r>
      <w:r w:rsidR="00F94186">
        <w:rPr>
          <w:sz w:val="28"/>
          <w:szCs w:val="28"/>
        </w:rPr>
        <w:t xml:space="preserve">дополнительных методов исследования </w:t>
      </w:r>
      <w:r w:rsidRPr="003017ED">
        <w:rPr>
          <w:sz w:val="28"/>
          <w:szCs w:val="28"/>
        </w:rPr>
        <w:t>использ</w:t>
      </w:r>
      <w:r w:rsidR="00E23191" w:rsidRPr="003017ED">
        <w:rPr>
          <w:sz w:val="28"/>
          <w:szCs w:val="28"/>
        </w:rPr>
        <w:t>уются</w:t>
      </w:r>
      <w:r w:rsidRPr="003017ED">
        <w:rPr>
          <w:sz w:val="28"/>
          <w:szCs w:val="28"/>
        </w:rPr>
        <w:t xml:space="preserve"> для оценки (корректировки) результатов опроса работодателей </w:t>
      </w:r>
      <w:r w:rsidR="000C06E5" w:rsidRPr="003017ED">
        <w:rPr>
          <w:sz w:val="28"/>
          <w:szCs w:val="28"/>
        </w:rPr>
        <w:t xml:space="preserve">с учетом тенденций социально-экономического развития Республики Марий Эл на </w:t>
      </w:r>
      <w:r w:rsidR="0014186C">
        <w:rPr>
          <w:sz w:val="28"/>
          <w:szCs w:val="28"/>
        </w:rPr>
        <w:t>семилетний</w:t>
      </w:r>
      <w:r w:rsidR="0032257A">
        <w:rPr>
          <w:sz w:val="28"/>
          <w:szCs w:val="28"/>
        </w:rPr>
        <w:t xml:space="preserve"> период</w:t>
      </w:r>
      <w:r w:rsidRPr="003017ED">
        <w:rPr>
          <w:sz w:val="28"/>
          <w:szCs w:val="28"/>
        </w:rPr>
        <w:t>.</w:t>
      </w:r>
    </w:p>
    <w:p w:rsidR="00294B1E" w:rsidRPr="003017ED" w:rsidRDefault="00294B1E" w:rsidP="00C07E35">
      <w:pPr>
        <w:ind w:firstLine="709"/>
        <w:jc w:val="both"/>
        <w:rPr>
          <w:sz w:val="28"/>
          <w:szCs w:val="28"/>
        </w:rPr>
      </w:pPr>
    </w:p>
    <w:p w:rsidR="00924A9E" w:rsidRDefault="000C06E5" w:rsidP="00517FC2">
      <w:pPr>
        <w:jc w:val="center"/>
        <w:rPr>
          <w:sz w:val="28"/>
          <w:szCs w:val="28"/>
        </w:rPr>
      </w:pPr>
      <w:r w:rsidRPr="003017ED">
        <w:rPr>
          <w:sz w:val="28"/>
          <w:szCs w:val="28"/>
        </w:rPr>
        <w:t>2</w:t>
      </w:r>
      <w:r w:rsidR="00B53C46" w:rsidRPr="003017ED">
        <w:rPr>
          <w:sz w:val="28"/>
          <w:szCs w:val="28"/>
        </w:rPr>
        <w:t>.</w:t>
      </w:r>
      <w:r w:rsidR="004E2563" w:rsidRPr="003017ED">
        <w:rPr>
          <w:sz w:val="28"/>
          <w:szCs w:val="28"/>
        </w:rPr>
        <w:t xml:space="preserve"> Метод прогнозирования потребност</w:t>
      </w:r>
      <w:r w:rsidR="00924A9E">
        <w:rPr>
          <w:sz w:val="28"/>
          <w:szCs w:val="28"/>
        </w:rPr>
        <w:t xml:space="preserve">и рынка труда </w:t>
      </w:r>
    </w:p>
    <w:p w:rsidR="00517FC2" w:rsidRPr="003017ED" w:rsidRDefault="00924A9E" w:rsidP="00517F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 Эл в квалифицированных кадрах </w:t>
      </w:r>
      <w:r w:rsidR="004E2563" w:rsidRPr="003017ED">
        <w:rPr>
          <w:sz w:val="28"/>
          <w:szCs w:val="28"/>
        </w:rPr>
        <w:t xml:space="preserve"> </w:t>
      </w:r>
      <w:r w:rsidR="00517FC2" w:rsidRPr="003017ED">
        <w:rPr>
          <w:sz w:val="28"/>
          <w:szCs w:val="28"/>
        </w:rPr>
        <w:br/>
      </w:r>
      <w:r w:rsidR="004E2563" w:rsidRPr="003017ED">
        <w:rPr>
          <w:sz w:val="28"/>
          <w:szCs w:val="28"/>
        </w:rPr>
        <w:t>на основе оценок работодателей</w:t>
      </w:r>
    </w:p>
    <w:p w:rsidR="0033109E" w:rsidRPr="003017ED" w:rsidRDefault="0033109E" w:rsidP="004E2563">
      <w:pPr>
        <w:ind w:firstLine="709"/>
        <w:jc w:val="center"/>
        <w:rPr>
          <w:sz w:val="28"/>
          <w:szCs w:val="28"/>
        </w:rPr>
      </w:pPr>
    </w:p>
    <w:p w:rsidR="000C06E5" w:rsidRPr="003017ED" w:rsidRDefault="000C06E5" w:rsidP="0033109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Метод прогнозирования потребност</w:t>
      </w:r>
      <w:r w:rsidR="00924A9E">
        <w:rPr>
          <w:sz w:val="28"/>
          <w:szCs w:val="28"/>
        </w:rPr>
        <w:t xml:space="preserve">и рынка труда Республики Марий Эл в квалифицированных кадрах </w:t>
      </w:r>
      <w:r w:rsidRPr="003017ED">
        <w:rPr>
          <w:sz w:val="28"/>
          <w:szCs w:val="28"/>
        </w:rPr>
        <w:t xml:space="preserve">на основе оценок работодателей </w:t>
      </w:r>
      <w:r w:rsidR="00FC7DA3" w:rsidRPr="003017ED">
        <w:rPr>
          <w:sz w:val="28"/>
          <w:szCs w:val="28"/>
        </w:rPr>
        <w:t xml:space="preserve">предусматривает </w:t>
      </w:r>
      <w:r w:rsidRPr="003017ED">
        <w:rPr>
          <w:sz w:val="28"/>
          <w:szCs w:val="28"/>
        </w:rPr>
        <w:t>проведени</w:t>
      </w:r>
      <w:r w:rsidR="00FC7DA3" w:rsidRPr="003017ED">
        <w:rPr>
          <w:sz w:val="28"/>
          <w:szCs w:val="28"/>
        </w:rPr>
        <w:t>е</w:t>
      </w:r>
      <w:r w:rsidRPr="003017ED">
        <w:rPr>
          <w:sz w:val="28"/>
          <w:szCs w:val="28"/>
        </w:rPr>
        <w:t xml:space="preserve"> опроса организаций </w:t>
      </w:r>
      <w:r w:rsidR="00A24413" w:rsidRPr="003017ED">
        <w:rPr>
          <w:sz w:val="28"/>
          <w:szCs w:val="28"/>
        </w:rPr>
        <w:t xml:space="preserve">всех форм собственности </w:t>
      </w:r>
      <w:r w:rsidRPr="003017ED">
        <w:rPr>
          <w:sz w:val="28"/>
          <w:szCs w:val="28"/>
        </w:rPr>
        <w:t xml:space="preserve">о перспективной </w:t>
      </w:r>
      <w:r w:rsidR="00FC7DA3" w:rsidRPr="003017ED">
        <w:rPr>
          <w:sz w:val="28"/>
          <w:szCs w:val="28"/>
        </w:rPr>
        <w:t>по</w:t>
      </w:r>
      <w:r w:rsidRPr="003017ED">
        <w:rPr>
          <w:sz w:val="28"/>
          <w:szCs w:val="28"/>
        </w:rPr>
        <w:t xml:space="preserve">требности в рабочих и специалистах </w:t>
      </w:r>
      <w:r w:rsidR="001E3A18">
        <w:rPr>
          <w:sz w:val="28"/>
          <w:szCs w:val="28"/>
        </w:rPr>
        <w:br/>
      </w:r>
      <w:r w:rsidRPr="003017ED">
        <w:rPr>
          <w:sz w:val="28"/>
          <w:szCs w:val="28"/>
        </w:rPr>
        <w:t>в разрезе профессий и специальностей</w:t>
      </w:r>
      <w:r w:rsidR="007828E3" w:rsidRPr="003017ED">
        <w:rPr>
          <w:sz w:val="28"/>
          <w:szCs w:val="28"/>
        </w:rPr>
        <w:t xml:space="preserve"> на </w:t>
      </w:r>
      <w:r w:rsidR="00827E57">
        <w:rPr>
          <w:sz w:val="28"/>
          <w:szCs w:val="28"/>
        </w:rPr>
        <w:t>пятилетний</w:t>
      </w:r>
      <w:r w:rsidR="007828E3" w:rsidRPr="003017ED">
        <w:rPr>
          <w:sz w:val="28"/>
          <w:szCs w:val="28"/>
        </w:rPr>
        <w:t xml:space="preserve"> период</w:t>
      </w:r>
      <w:r w:rsidRPr="003017ED">
        <w:rPr>
          <w:sz w:val="28"/>
          <w:szCs w:val="28"/>
        </w:rPr>
        <w:t>.</w:t>
      </w:r>
    </w:p>
    <w:p w:rsidR="00D25464" w:rsidRPr="003017ED" w:rsidRDefault="00D25464" w:rsidP="0033109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Целесообразно использовать выборочный опрос работодателей, так как проведение сплошного наблюдения в большинстве случаев </w:t>
      </w:r>
      <w:r w:rsidRPr="003017ED">
        <w:rPr>
          <w:sz w:val="28"/>
          <w:szCs w:val="28"/>
        </w:rPr>
        <w:lastRenderedPageBreak/>
        <w:t xml:space="preserve">невозможно либо затруднительно вследствие большого </w:t>
      </w:r>
      <w:r w:rsidR="00E23191" w:rsidRPr="003017ED">
        <w:rPr>
          <w:sz w:val="28"/>
          <w:szCs w:val="28"/>
        </w:rPr>
        <w:t>количества</w:t>
      </w:r>
      <w:r w:rsidRPr="003017ED">
        <w:rPr>
          <w:sz w:val="28"/>
          <w:szCs w:val="28"/>
        </w:rPr>
        <w:t xml:space="preserve"> </w:t>
      </w:r>
      <w:r w:rsidR="003B590B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, значительных временных, материальных и иных затрат. </w:t>
      </w:r>
    </w:p>
    <w:p w:rsidR="0033109E" w:rsidRPr="003017ED" w:rsidRDefault="0033109E" w:rsidP="0033109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Прогнозирование потребност</w:t>
      </w:r>
      <w:r w:rsidR="00924A9E">
        <w:rPr>
          <w:sz w:val="28"/>
          <w:szCs w:val="28"/>
        </w:rPr>
        <w:t>и рынка труда Республики Марий Эл в квалифицированных кадрах</w:t>
      </w:r>
      <w:r w:rsidRPr="003017ED">
        <w:rPr>
          <w:sz w:val="28"/>
          <w:szCs w:val="28"/>
        </w:rPr>
        <w:t xml:space="preserve"> на основе оценок работодателей осуществля</w:t>
      </w:r>
      <w:r w:rsidR="00E23191" w:rsidRPr="003017ED">
        <w:rPr>
          <w:sz w:val="28"/>
          <w:szCs w:val="28"/>
        </w:rPr>
        <w:t>ет</w:t>
      </w:r>
      <w:r w:rsidRPr="003017ED">
        <w:rPr>
          <w:sz w:val="28"/>
          <w:szCs w:val="28"/>
        </w:rPr>
        <w:t>ся путем реализации следующих этапов работы.</w:t>
      </w:r>
    </w:p>
    <w:p w:rsidR="001564D4" w:rsidRDefault="00C07E35" w:rsidP="0033109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 </w:t>
      </w:r>
    </w:p>
    <w:p w:rsidR="00C07E35" w:rsidRPr="003017ED" w:rsidRDefault="00B53C46" w:rsidP="00517FC2">
      <w:pPr>
        <w:jc w:val="center"/>
        <w:rPr>
          <w:sz w:val="28"/>
          <w:szCs w:val="28"/>
        </w:rPr>
      </w:pPr>
      <w:r w:rsidRPr="003017ED">
        <w:rPr>
          <w:sz w:val="28"/>
          <w:szCs w:val="28"/>
        </w:rPr>
        <w:t>2</w:t>
      </w:r>
      <w:r w:rsidR="004E2563" w:rsidRPr="003017ED">
        <w:rPr>
          <w:sz w:val="28"/>
          <w:szCs w:val="28"/>
        </w:rPr>
        <w:t xml:space="preserve">.1. </w:t>
      </w:r>
      <w:r w:rsidR="00C07E35" w:rsidRPr="003017ED">
        <w:rPr>
          <w:sz w:val="28"/>
          <w:szCs w:val="28"/>
        </w:rPr>
        <w:t xml:space="preserve">Определение числа </w:t>
      </w:r>
      <w:r w:rsidR="003B590B">
        <w:rPr>
          <w:sz w:val="28"/>
          <w:szCs w:val="28"/>
        </w:rPr>
        <w:t>организаций</w:t>
      </w:r>
      <w:r w:rsidR="00C07E35" w:rsidRPr="003017ED">
        <w:rPr>
          <w:sz w:val="28"/>
          <w:szCs w:val="28"/>
        </w:rPr>
        <w:t xml:space="preserve"> для проведения опроса</w:t>
      </w:r>
    </w:p>
    <w:p w:rsidR="00517FC2" w:rsidRPr="003017ED" w:rsidRDefault="00517FC2" w:rsidP="004E2563">
      <w:pPr>
        <w:ind w:firstLine="709"/>
        <w:jc w:val="center"/>
        <w:rPr>
          <w:sz w:val="28"/>
          <w:szCs w:val="28"/>
        </w:rPr>
      </w:pPr>
    </w:p>
    <w:p w:rsidR="00614056" w:rsidRDefault="0076153B" w:rsidP="004C418E">
      <w:pPr>
        <w:ind w:firstLine="709"/>
        <w:jc w:val="both"/>
        <w:rPr>
          <w:sz w:val="28"/>
          <w:szCs w:val="28"/>
        </w:rPr>
      </w:pPr>
      <w:r w:rsidRPr="006140FD">
        <w:rPr>
          <w:sz w:val="28"/>
          <w:szCs w:val="28"/>
        </w:rPr>
        <w:t xml:space="preserve">Для формирования выборочной совокупности используются </w:t>
      </w:r>
      <w:r w:rsidR="00614056">
        <w:rPr>
          <w:sz w:val="28"/>
          <w:szCs w:val="28"/>
        </w:rPr>
        <w:t>данные</w:t>
      </w:r>
      <w:r w:rsidRPr="006140FD">
        <w:rPr>
          <w:sz w:val="28"/>
          <w:szCs w:val="28"/>
        </w:rPr>
        <w:t xml:space="preserve"> Территориального органа Федеральной службы государственной статистики по Республике Марий Эл</w:t>
      </w:r>
      <w:r w:rsidR="00614056">
        <w:rPr>
          <w:sz w:val="28"/>
          <w:szCs w:val="28"/>
        </w:rPr>
        <w:t xml:space="preserve"> об общем количестве </w:t>
      </w:r>
      <w:r w:rsidR="005275DE">
        <w:rPr>
          <w:sz w:val="28"/>
          <w:szCs w:val="28"/>
        </w:rPr>
        <w:t xml:space="preserve">отчитывающихся организаций и среднесписочной численности занятых </w:t>
      </w:r>
      <w:r w:rsidR="00A1262D">
        <w:rPr>
          <w:sz w:val="28"/>
          <w:szCs w:val="28"/>
        </w:rPr>
        <w:t>в</w:t>
      </w:r>
      <w:r w:rsidR="005275DE">
        <w:rPr>
          <w:sz w:val="28"/>
          <w:szCs w:val="28"/>
        </w:rPr>
        <w:t xml:space="preserve"> них в разрезе видов экономической деятельности и типов организаций</w:t>
      </w:r>
      <w:r w:rsidRPr="006140FD">
        <w:rPr>
          <w:sz w:val="28"/>
          <w:szCs w:val="28"/>
        </w:rPr>
        <w:t>.</w:t>
      </w:r>
    </w:p>
    <w:p w:rsidR="0076153B" w:rsidRPr="003017ED" w:rsidRDefault="0076153B" w:rsidP="004C418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В исследовании реализ</w:t>
      </w:r>
      <w:r w:rsidR="004C61C8" w:rsidRPr="003017ED">
        <w:rPr>
          <w:sz w:val="28"/>
          <w:szCs w:val="28"/>
        </w:rPr>
        <w:t>уется</w:t>
      </w:r>
      <w:r w:rsidRPr="003017ED">
        <w:rPr>
          <w:sz w:val="28"/>
          <w:szCs w:val="28"/>
        </w:rPr>
        <w:t xml:space="preserve"> многоступенчатая выборка </w:t>
      </w:r>
      <w:r w:rsidR="003B590B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пропорционально численности занятых по видам экономической деятельности и типам </w:t>
      </w:r>
      <w:r w:rsidR="003B590B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>.</w:t>
      </w:r>
    </w:p>
    <w:p w:rsidR="00D25464" w:rsidRPr="003017ED" w:rsidRDefault="0076153B" w:rsidP="00C833F4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На первой ступени</w:t>
      </w:r>
      <w:r w:rsidR="00554297" w:rsidRPr="003017ED">
        <w:rPr>
          <w:sz w:val="28"/>
          <w:szCs w:val="28"/>
        </w:rPr>
        <w:t xml:space="preserve"> проектирования выборки</w:t>
      </w:r>
      <w:r w:rsidR="00341D55" w:rsidRPr="003017ED">
        <w:rPr>
          <w:sz w:val="28"/>
          <w:szCs w:val="28"/>
        </w:rPr>
        <w:t xml:space="preserve"> </w:t>
      </w:r>
      <w:r w:rsidR="00341D55" w:rsidRPr="006140FD">
        <w:rPr>
          <w:sz w:val="28"/>
          <w:szCs w:val="28"/>
        </w:rPr>
        <w:t xml:space="preserve">Министерство </w:t>
      </w:r>
      <w:r w:rsidR="007F16E0">
        <w:rPr>
          <w:sz w:val="28"/>
          <w:szCs w:val="28"/>
        </w:rPr>
        <w:t xml:space="preserve">промышленности, </w:t>
      </w:r>
      <w:r w:rsidR="00341D55" w:rsidRPr="006140FD">
        <w:rPr>
          <w:sz w:val="28"/>
          <w:szCs w:val="28"/>
        </w:rPr>
        <w:t>экономического развития и торговли Республики Мари</w:t>
      </w:r>
      <w:r w:rsidR="00924A9E">
        <w:rPr>
          <w:sz w:val="28"/>
          <w:szCs w:val="28"/>
        </w:rPr>
        <w:t>й</w:t>
      </w:r>
      <w:r w:rsidR="00341D55" w:rsidRPr="006140FD">
        <w:rPr>
          <w:sz w:val="28"/>
          <w:szCs w:val="28"/>
        </w:rPr>
        <w:t xml:space="preserve"> Эл</w:t>
      </w:r>
      <w:r w:rsidR="00341D55" w:rsidRPr="00A71E36">
        <w:rPr>
          <w:b/>
          <w:sz w:val="28"/>
          <w:szCs w:val="28"/>
        </w:rPr>
        <w:t xml:space="preserve"> </w:t>
      </w:r>
      <w:r w:rsidR="00C833F4" w:rsidRPr="003017ED">
        <w:rPr>
          <w:sz w:val="28"/>
          <w:szCs w:val="28"/>
        </w:rPr>
        <w:t>осуществляет расчет минимального объема выборочной совокупности в целом по республике.</w:t>
      </w:r>
    </w:p>
    <w:p w:rsidR="004C418E" w:rsidRPr="003017ED" w:rsidRDefault="009878B6" w:rsidP="004C418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Объем выборочной совокупности </w:t>
      </w:r>
      <w:r w:rsidR="00DA45A0" w:rsidRPr="003017ED">
        <w:rPr>
          <w:sz w:val="28"/>
          <w:szCs w:val="28"/>
        </w:rPr>
        <w:t xml:space="preserve">в </w:t>
      </w:r>
      <w:r w:rsidR="00C833F4" w:rsidRPr="003017ED">
        <w:rPr>
          <w:sz w:val="28"/>
          <w:szCs w:val="28"/>
        </w:rPr>
        <w:t xml:space="preserve">целом по республике </w:t>
      </w:r>
      <w:r w:rsidRPr="003017ED">
        <w:rPr>
          <w:sz w:val="28"/>
          <w:szCs w:val="28"/>
        </w:rPr>
        <w:t>д</w:t>
      </w:r>
      <w:r w:rsidR="004C418E" w:rsidRPr="003017ED">
        <w:rPr>
          <w:sz w:val="28"/>
          <w:szCs w:val="28"/>
        </w:rPr>
        <w:t xml:space="preserve">ля обеспечения представительности </w:t>
      </w:r>
      <w:r w:rsidR="003B590B">
        <w:rPr>
          <w:sz w:val="28"/>
          <w:szCs w:val="28"/>
        </w:rPr>
        <w:t>организаций</w:t>
      </w:r>
      <w:r w:rsidR="004C418E" w:rsidRPr="003017ED">
        <w:rPr>
          <w:sz w:val="28"/>
          <w:szCs w:val="28"/>
        </w:rPr>
        <w:t xml:space="preserve"> в </w:t>
      </w:r>
      <w:r w:rsidR="00F94186">
        <w:rPr>
          <w:sz w:val="28"/>
          <w:szCs w:val="28"/>
        </w:rPr>
        <w:t>интервале</w:t>
      </w:r>
      <w:r w:rsidR="004C418E" w:rsidRPr="003017ED">
        <w:rPr>
          <w:sz w:val="28"/>
          <w:szCs w:val="28"/>
        </w:rPr>
        <w:t xml:space="preserve"> предельной ошибки ±5% для уровня значимости 0,05 (т.е. с вероятностью 95%) рассчитывается по следующей формуле:</w:t>
      </w:r>
    </w:p>
    <w:p w:rsidR="004C418E" w:rsidRPr="003017ED" w:rsidRDefault="00F00198" w:rsidP="004C418E">
      <w:pPr>
        <w:ind w:firstLine="709"/>
        <w:jc w:val="center"/>
        <w:rPr>
          <w:sz w:val="28"/>
          <w:szCs w:val="28"/>
        </w:rPr>
      </w:pPr>
      <w:r w:rsidRPr="001560F3">
        <w:rPr>
          <w:position w:val="-30"/>
          <w:sz w:val="28"/>
          <w:szCs w:val="28"/>
        </w:rPr>
        <w:object w:dxaOrig="1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9.5pt" o:ole="">
            <v:imagedata r:id="rId8" o:title=""/>
          </v:shape>
          <o:OLEObject Type="Embed" ProgID="Equation.3" ShapeID="_x0000_i1025" DrawAspect="Content" ObjectID="_1669120696" r:id="rId9"/>
        </w:object>
      </w:r>
      <w:r w:rsidR="004C418E" w:rsidRPr="003017ED">
        <w:rPr>
          <w:sz w:val="28"/>
          <w:szCs w:val="28"/>
        </w:rPr>
        <w:t xml:space="preserve">, </w:t>
      </w:r>
    </w:p>
    <w:p w:rsidR="004C418E" w:rsidRPr="003017ED" w:rsidRDefault="00881153" w:rsidP="0088115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418E" w:rsidRPr="003017ED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4C418E" w:rsidRPr="003017ED">
        <w:rPr>
          <w:sz w:val="28"/>
          <w:szCs w:val="28"/>
          <w:lang w:val="en-US"/>
        </w:rPr>
        <w:t>n</w:t>
      </w:r>
      <w:r w:rsidR="004C418E"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="004C418E" w:rsidRPr="003017ED">
        <w:rPr>
          <w:sz w:val="28"/>
          <w:szCs w:val="28"/>
        </w:rPr>
        <w:t xml:space="preserve"> объем выборки </w:t>
      </w:r>
      <w:r w:rsidR="003B590B">
        <w:rPr>
          <w:sz w:val="28"/>
          <w:szCs w:val="28"/>
        </w:rPr>
        <w:t>организаций</w:t>
      </w:r>
      <w:r w:rsidR="004C418E" w:rsidRPr="003017ED">
        <w:rPr>
          <w:sz w:val="28"/>
          <w:szCs w:val="28"/>
        </w:rPr>
        <w:t xml:space="preserve"> (</w:t>
      </w:r>
      <w:r w:rsidR="007F516E" w:rsidRPr="003017ED">
        <w:rPr>
          <w:sz w:val="28"/>
          <w:szCs w:val="28"/>
        </w:rPr>
        <w:t>крупные</w:t>
      </w:r>
      <w:r w:rsidR="00827E57">
        <w:rPr>
          <w:sz w:val="28"/>
          <w:szCs w:val="28"/>
        </w:rPr>
        <w:t xml:space="preserve">, </w:t>
      </w:r>
      <w:r w:rsidR="007F516E" w:rsidRPr="003017ED">
        <w:rPr>
          <w:sz w:val="28"/>
          <w:szCs w:val="28"/>
        </w:rPr>
        <w:t>средние</w:t>
      </w:r>
      <w:r w:rsidR="00827E57">
        <w:rPr>
          <w:sz w:val="28"/>
          <w:szCs w:val="28"/>
        </w:rPr>
        <w:t xml:space="preserve">, </w:t>
      </w:r>
      <w:r w:rsidR="004C418E" w:rsidRPr="003017ED">
        <w:rPr>
          <w:sz w:val="28"/>
          <w:szCs w:val="28"/>
        </w:rPr>
        <w:t>малые</w:t>
      </w:r>
      <w:r w:rsidR="00DA45A0" w:rsidRPr="003017E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27E57">
        <w:rPr>
          <w:sz w:val="28"/>
          <w:szCs w:val="28"/>
        </w:rPr>
        <w:t>и</w:t>
      </w:r>
      <w:r w:rsidR="00DA45A0" w:rsidRPr="003017ED">
        <w:rPr>
          <w:sz w:val="28"/>
          <w:szCs w:val="28"/>
        </w:rPr>
        <w:t xml:space="preserve"> </w:t>
      </w:r>
      <w:proofErr w:type="spellStart"/>
      <w:r w:rsidR="00DA45A0" w:rsidRPr="003017ED">
        <w:rPr>
          <w:sz w:val="28"/>
          <w:szCs w:val="28"/>
        </w:rPr>
        <w:t>микропредприяти</w:t>
      </w:r>
      <w:r w:rsidR="00827E57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);</w:t>
      </w:r>
    </w:p>
    <w:p w:rsidR="004C418E" w:rsidRPr="003017ED" w:rsidRDefault="004C418E" w:rsidP="004C418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  <w:lang w:val="en-US"/>
        </w:rPr>
        <w:t>N</w:t>
      </w:r>
      <w:r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общее количество </w:t>
      </w:r>
      <w:r w:rsidR="003B590B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(</w:t>
      </w:r>
      <w:r w:rsidR="00827E57" w:rsidRPr="003017ED">
        <w:rPr>
          <w:sz w:val="28"/>
          <w:szCs w:val="28"/>
        </w:rPr>
        <w:t>крупные</w:t>
      </w:r>
      <w:r w:rsidR="00827E57">
        <w:rPr>
          <w:sz w:val="28"/>
          <w:szCs w:val="28"/>
        </w:rPr>
        <w:t xml:space="preserve">, </w:t>
      </w:r>
      <w:r w:rsidR="00827E57" w:rsidRPr="003017ED">
        <w:rPr>
          <w:sz w:val="28"/>
          <w:szCs w:val="28"/>
        </w:rPr>
        <w:t>средние</w:t>
      </w:r>
      <w:r w:rsidR="00827E57">
        <w:rPr>
          <w:sz w:val="28"/>
          <w:szCs w:val="28"/>
        </w:rPr>
        <w:t xml:space="preserve">, </w:t>
      </w:r>
      <w:r w:rsidR="00827E57" w:rsidRPr="003017ED">
        <w:rPr>
          <w:sz w:val="28"/>
          <w:szCs w:val="28"/>
        </w:rPr>
        <w:t xml:space="preserve">малые </w:t>
      </w:r>
      <w:r w:rsidR="007F16E0">
        <w:rPr>
          <w:sz w:val="28"/>
          <w:szCs w:val="28"/>
        </w:rPr>
        <w:br/>
      </w:r>
      <w:r w:rsidR="00827E57">
        <w:rPr>
          <w:sz w:val="28"/>
          <w:szCs w:val="28"/>
        </w:rPr>
        <w:t>и</w:t>
      </w:r>
      <w:r w:rsidR="00827E57" w:rsidRPr="003017ED">
        <w:rPr>
          <w:sz w:val="28"/>
          <w:szCs w:val="28"/>
        </w:rPr>
        <w:t xml:space="preserve"> </w:t>
      </w:r>
      <w:proofErr w:type="spellStart"/>
      <w:r w:rsidR="00827E57" w:rsidRPr="003017ED">
        <w:rPr>
          <w:sz w:val="28"/>
          <w:szCs w:val="28"/>
        </w:rPr>
        <w:t>микропредприяти</w:t>
      </w:r>
      <w:r w:rsidR="00827E57">
        <w:rPr>
          <w:sz w:val="28"/>
          <w:szCs w:val="28"/>
        </w:rPr>
        <w:t>я</w:t>
      </w:r>
      <w:proofErr w:type="spellEnd"/>
      <w:r w:rsidRPr="003017ED">
        <w:rPr>
          <w:sz w:val="28"/>
          <w:szCs w:val="28"/>
        </w:rPr>
        <w:t>)</w:t>
      </w:r>
      <w:r w:rsidR="00881153">
        <w:rPr>
          <w:sz w:val="28"/>
          <w:szCs w:val="28"/>
        </w:rPr>
        <w:t>;</w:t>
      </w:r>
    </w:p>
    <w:p w:rsidR="004C418E" w:rsidRPr="003017ED" w:rsidRDefault="004C418E" w:rsidP="004C418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  <w:lang w:val="en-US"/>
        </w:rPr>
        <w:t>p</w:t>
      </w:r>
      <w:r w:rsidRPr="003017ED">
        <w:rPr>
          <w:sz w:val="28"/>
          <w:szCs w:val="28"/>
        </w:rPr>
        <w:t xml:space="preserve">, </w:t>
      </w:r>
      <w:r w:rsidRPr="003017ED">
        <w:rPr>
          <w:sz w:val="28"/>
          <w:szCs w:val="28"/>
          <w:lang w:val="en-US"/>
        </w:rPr>
        <w:t>q</w:t>
      </w:r>
      <w:r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доля единиц отбора со значением</w:t>
      </w:r>
      <w:r w:rsidR="00827E57">
        <w:rPr>
          <w:sz w:val="28"/>
          <w:szCs w:val="28"/>
        </w:rPr>
        <w:t>/</w:t>
      </w:r>
      <w:r w:rsidR="00881153">
        <w:rPr>
          <w:sz w:val="28"/>
          <w:szCs w:val="28"/>
        </w:rPr>
        <w:t>отсутствием признака;</w:t>
      </w:r>
    </w:p>
    <w:p w:rsidR="004C418E" w:rsidRPr="003017ED" w:rsidRDefault="00FC2903" w:rsidP="004C418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∆ </w:t>
      </w:r>
      <w:r w:rsidR="00827E5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предельная ошибка выборки (</w:t>
      </w:r>
      <w:r w:rsidR="004C418E" w:rsidRPr="003017ED">
        <w:rPr>
          <w:sz w:val="28"/>
          <w:szCs w:val="28"/>
        </w:rPr>
        <w:t>∆ = 0,05, или 5%)</w:t>
      </w:r>
      <w:r w:rsidR="00881153">
        <w:rPr>
          <w:sz w:val="28"/>
          <w:szCs w:val="28"/>
        </w:rPr>
        <w:t>;</w:t>
      </w:r>
    </w:p>
    <w:p w:rsidR="004C418E" w:rsidRDefault="004C418E" w:rsidP="004C418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  <w:lang w:val="en-US"/>
        </w:rPr>
        <w:t>Z</w:t>
      </w:r>
      <w:r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значение критической точки стандартного нормального распределения для заданного уровня значимости (</w:t>
      </w:r>
      <w:r w:rsidRPr="003017ED">
        <w:rPr>
          <w:sz w:val="28"/>
          <w:szCs w:val="28"/>
          <w:lang w:val="en-US"/>
        </w:rPr>
        <w:t>Z</w:t>
      </w:r>
      <w:r w:rsidRPr="003017ED">
        <w:rPr>
          <w:sz w:val="28"/>
          <w:szCs w:val="28"/>
        </w:rPr>
        <w:t xml:space="preserve"> = 1</w:t>
      </w:r>
      <w:r w:rsidR="00F00198">
        <w:rPr>
          <w:sz w:val="28"/>
          <w:szCs w:val="28"/>
        </w:rPr>
        <w:t>,96 для уровня значимости 0,05)</w:t>
      </w:r>
      <w:r w:rsidR="00881153">
        <w:rPr>
          <w:sz w:val="28"/>
          <w:szCs w:val="28"/>
        </w:rPr>
        <w:t>;</w:t>
      </w:r>
    </w:p>
    <w:p w:rsidR="00353B7A" w:rsidRPr="006140FD" w:rsidRDefault="00827E57" w:rsidP="004C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00198" w:rsidRPr="006140FD">
        <w:rPr>
          <w:sz w:val="28"/>
          <w:szCs w:val="28"/>
        </w:rPr>
        <w:t xml:space="preserve">- поправочный коэффициент на случай отказа, невозврата </w:t>
      </w:r>
      <w:r w:rsidR="007F16E0">
        <w:rPr>
          <w:sz w:val="28"/>
          <w:szCs w:val="28"/>
        </w:rPr>
        <w:br/>
      </w:r>
      <w:r w:rsidR="00F00198" w:rsidRPr="006140FD">
        <w:rPr>
          <w:sz w:val="28"/>
          <w:szCs w:val="28"/>
        </w:rPr>
        <w:t>и недоступности организаций, включенных в выборочную совокупность (к</w:t>
      </w:r>
      <w:r w:rsidR="00B248A0" w:rsidRPr="006140FD">
        <w:rPr>
          <w:sz w:val="28"/>
          <w:szCs w:val="28"/>
        </w:rPr>
        <w:t xml:space="preserve"> </w:t>
      </w:r>
      <w:r w:rsidR="00F00198" w:rsidRPr="006140FD">
        <w:rPr>
          <w:sz w:val="28"/>
          <w:szCs w:val="28"/>
        </w:rPr>
        <w:t>=</w:t>
      </w:r>
      <w:r w:rsidR="00B248A0" w:rsidRPr="006140FD">
        <w:rPr>
          <w:sz w:val="28"/>
          <w:szCs w:val="28"/>
        </w:rPr>
        <w:t xml:space="preserve"> </w:t>
      </w:r>
      <w:r w:rsidR="00F00198" w:rsidRPr="006140FD">
        <w:rPr>
          <w:sz w:val="28"/>
          <w:szCs w:val="28"/>
        </w:rPr>
        <w:t xml:space="preserve">1,2). </w:t>
      </w:r>
    </w:p>
    <w:p w:rsidR="004C418E" w:rsidRPr="003017ED" w:rsidRDefault="00C4473C" w:rsidP="004C418E">
      <w:pPr>
        <w:ind w:firstLine="709"/>
        <w:jc w:val="both"/>
        <w:rPr>
          <w:sz w:val="28"/>
          <w:szCs w:val="28"/>
        </w:rPr>
      </w:pPr>
      <w:r w:rsidRPr="006140FD">
        <w:rPr>
          <w:sz w:val="28"/>
          <w:szCs w:val="28"/>
        </w:rPr>
        <w:t xml:space="preserve">На втором этапе Министерство </w:t>
      </w:r>
      <w:r w:rsidR="007F16E0">
        <w:rPr>
          <w:sz w:val="28"/>
          <w:szCs w:val="28"/>
        </w:rPr>
        <w:t xml:space="preserve">промышленности, </w:t>
      </w:r>
      <w:r w:rsidRPr="006140FD">
        <w:rPr>
          <w:sz w:val="28"/>
          <w:szCs w:val="28"/>
        </w:rPr>
        <w:t>экономического развития и торговли Республики Марий Эл</w:t>
      </w:r>
      <w:r w:rsidRPr="003017ED">
        <w:rPr>
          <w:sz w:val="28"/>
          <w:szCs w:val="28"/>
        </w:rPr>
        <w:t xml:space="preserve"> производит распределение </w:t>
      </w:r>
      <w:r w:rsidR="004C61C8" w:rsidRPr="003017ED">
        <w:rPr>
          <w:sz w:val="28"/>
          <w:szCs w:val="28"/>
        </w:rPr>
        <w:t xml:space="preserve">общего </w:t>
      </w:r>
      <w:r w:rsidRPr="003017ED">
        <w:rPr>
          <w:sz w:val="28"/>
          <w:szCs w:val="28"/>
        </w:rPr>
        <w:t xml:space="preserve">предполагаемого </w:t>
      </w:r>
      <w:r w:rsidR="004C61C8" w:rsidRPr="003017ED">
        <w:rPr>
          <w:sz w:val="28"/>
          <w:szCs w:val="28"/>
        </w:rPr>
        <w:t>количества</w:t>
      </w:r>
      <w:r w:rsidRPr="003017ED">
        <w:rPr>
          <w:sz w:val="28"/>
          <w:szCs w:val="28"/>
        </w:rPr>
        <w:t xml:space="preserve"> опрашиваемых </w:t>
      </w:r>
      <w:r w:rsidR="003B590B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</w:t>
      </w:r>
      <w:r w:rsidR="007F16E0">
        <w:rPr>
          <w:sz w:val="28"/>
          <w:szCs w:val="28"/>
        </w:rPr>
        <w:br/>
      </w:r>
      <w:r w:rsidRPr="003017ED">
        <w:rPr>
          <w:sz w:val="28"/>
          <w:szCs w:val="28"/>
        </w:rPr>
        <w:t>в целом по республике (</w:t>
      </w:r>
      <w:r w:rsidRPr="003017ED">
        <w:rPr>
          <w:sz w:val="28"/>
          <w:szCs w:val="28"/>
          <w:lang w:val="en-US"/>
        </w:rPr>
        <w:t>n</w:t>
      </w:r>
      <w:r w:rsidRPr="003017ED">
        <w:rPr>
          <w:sz w:val="28"/>
          <w:szCs w:val="28"/>
        </w:rPr>
        <w:t xml:space="preserve">) по типам </w:t>
      </w:r>
      <w:r w:rsidR="003B590B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«крупные и средние» </w:t>
      </w:r>
      <w:r w:rsidR="007F16E0">
        <w:rPr>
          <w:sz w:val="28"/>
          <w:szCs w:val="28"/>
        </w:rPr>
        <w:br/>
      </w:r>
      <w:r w:rsidRPr="003017ED">
        <w:rPr>
          <w:sz w:val="28"/>
          <w:szCs w:val="28"/>
        </w:rPr>
        <w:lastRenderedPageBreak/>
        <w:t>и «малые</w:t>
      </w:r>
      <w:r w:rsidR="00F07173" w:rsidRPr="003017ED">
        <w:rPr>
          <w:sz w:val="28"/>
          <w:szCs w:val="28"/>
        </w:rPr>
        <w:t xml:space="preserve"> с учетом </w:t>
      </w:r>
      <w:proofErr w:type="spellStart"/>
      <w:r w:rsidR="00F07173" w:rsidRPr="003017ED">
        <w:rPr>
          <w:sz w:val="28"/>
          <w:szCs w:val="28"/>
        </w:rPr>
        <w:t>микропредприятий</w:t>
      </w:r>
      <w:proofErr w:type="spellEnd"/>
      <w:r w:rsidRPr="003017ED">
        <w:rPr>
          <w:sz w:val="28"/>
          <w:szCs w:val="28"/>
        </w:rPr>
        <w:t xml:space="preserve">» </w:t>
      </w:r>
      <w:r w:rsidR="004C418E" w:rsidRPr="003017ED">
        <w:rPr>
          <w:sz w:val="28"/>
          <w:szCs w:val="28"/>
        </w:rPr>
        <w:t xml:space="preserve">в соответствии с численностью работающих </w:t>
      </w:r>
      <w:r w:rsidR="00924A9E">
        <w:rPr>
          <w:sz w:val="28"/>
          <w:szCs w:val="28"/>
        </w:rPr>
        <w:t>в</w:t>
      </w:r>
      <w:r w:rsidR="004C418E" w:rsidRPr="003017ED">
        <w:rPr>
          <w:sz w:val="28"/>
          <w:szCs w:val="28"/>
        </w:rPr>
        <w:t xml:space="preserve"> каждом типе </w:t>
      </w:r>
      <w:r w:rsidR="003B590B">
        <w:rPr>
          <w:sz w:val="28"/>
          <w:szCs w:val="28"/>
        </w:rPr>
        <w:t>организаций</w:t>
      </w:r>
      <w:r w:rsidR="004C418E" w:rsidRPr="003017ED">
        <w:rPr>
          <w:sz w:val="28"/>
          <w:szCs w:val="28"/>
        </w:rPr>
        <w:t>.</w:t>
      </w:r>
    </w:p>
    <w:p w:rsidR="00F8000B" w:rsidRPr="003017ED" w:rsidRDefault="00F8000B" w:rsidP="00F8000B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Число крупных</w:t>
      </w:r>
      <w:r w:rsidR="00F07173" w:rsidRPr="003017ED">
        <w:rPr>
          <w:sz w:val="28"/>
          <w:szCs w:val="28"/>
        </w:rPr>
        <w:t xml:space="preserve"> и средних</w:t>
      </w:r>
      <w:r w:rsidRPr="003017ED">
        <w:rPr>
          <w:sz w:val="28"/>
          <w:szCs w:val="28"/>
        </w:rPr>
        <w:t xml:space="preserve"> </w:t>
      </w:r>
      <w:r w:rsidR="003B590B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</w:t>
      </w:r>
      <w:r w:rsidR="00AE0850" w:rsidRPr="003017ED">
        <w:rPr>
          <w:sz w:val="28"/>
          <w:szCs w:val="28"/>
        </w:rPr>
        <w:t xml:space="preserve">для проведения </w:t>
      </w:r>
      <w:r w:rsidRPr="003017ED">
        <w:rPr>
          <w:sz w:val="28"/>
          <w:szCs w:val="28"/>
        </w:rPr>
        <w:t>выборочного обследования (</w:t>
      </w:r>
      <w:r w:rsidR="00F07173" w:rsidRPr="003017ED">
        <w:rPr>
          <w:sz w:val="28"/>
          <w:szCs w:val="28"/>
          <w:lang w:val="en-US"/>
        </w:rPr>
        <w:t>n</w:t>
      </w:r>
      <w:r w:rsidR="00F07173" w:rsidRPr="003017ED">
        <w:rPr>
          <w:sz w:val="28"/>
          <w:szCs w:val="28"/>
        </w:rPr>
        <w:t xml:space="preserve"> </w:t>
      </w:r>
      <w:proofErr w:type="spellStart"/>
      <w:r w:rsidR="00F07173" w:rsidRPr="003017ED">
        <w:rPr>
          <w:sz w:val="28"/>
          <w:szCs w:val="28"/>
          <w:vertAlign w:val="subscript"/>
        </w:rPr>
        <w:t>кр</w:t>
      </w:r>
      <w:proofErr w:type="spellEnd"/>
      <w:r w:rsidR="00F07173" w:rsidRPr="003017ED">
        <w:rPr>
          <w:sz w:val="28"/>
          <w:szCs w:val="28"/>
          <w:vertAlign w:val="subscript"/>
        </w:rPr>
        <w:t>. и ср.</w:t>
      </w:r>
      <w:r w:rsidRPr="003017ED">
        <w:rPr>
          <w:sz w:val="28"/>
          <w:szCs w:val="28"/>
        </w:rPr>
        <w:t>) определяется</w:t>
      </w:r>
      <w:r w:rsidR="00CA0846" w:rsidRPr="003017ED">
        <w:rPr>
          <w:sz w:val="28"/>
          <w:szCs w:val="28"/>
        </w:rPr>
        <w:t xml:space="preserve"> из пропорции</w:t>
      </w:r>
    </w:p>
    <w:p w:rsidR="00CA0846" w:rsidRPr="003017ED" w:rsidRDefault="00CA0846" w:rsidP="00CA0846">
      <w:pPr>
        <w:ind w:firstLine="709"/>
        <w:jc w:val="center"/>
        <w:rPr>
          <w:sz w:val="28"/>
          <w:szCs w:val="28"/>
        </w:rPr>
      </w:pPr>
      <w:r w:rsidRPr="003017ED">
        <w:rPr>
          <w:position w:val="-30"/>
          <w:sz w:val="28"/>
          <w:szCs w:val="28"/>
        </w:rPr>
        <w:object w:dxaOrig="2400" w:dyaOrig="720">
          <v:shape id="_x0000_i1026" type="#_x0000_t75" style="width:140.25pt;height:42.75pt" o:ole="">
            <v:imagedata r:id="rId10" o:title=""/>
          </v:shape>
          <o:OLEObject Type="Embed" ProgID="Equation.3" ShapeID="_x0000_i1026" DrawAspect="Content" ObjectID="_1669120697" r:id="rId11"/>
        </w:object>
      </w:r>
      <w:proofErr w:type="gramStart"/>
      <w:r w:rsidR="00083D96">
        <w:rPr>
          <w:sz w:val="28"/>
          <w:szCs w:val="28"/>
        </w:rPr>
        <w:t>,</w:t>
      </w:r>
      <w:r w:rsidRPr="003017ED">
        <w:rPr>
          <w:sz w:val="28"/>
          <w:szCs w:val="28"/>
        </w:rPr>
        <w:t xml:space="preserve">   </w:t>
      </w:r>
      <w:proofErr w:type="gramEnd"/>
      <w:r w:rsidRPr="003017ED">
        <w:rPr>
          <w:sz w:val="28"/>
          <w:szCs w:val="28"/>
        </w:rPr>
        <w:t xml:space="preserve">где   </w:t>
      </w:r>
      <w:r w:rsidRPr="003017ED">
        <w:rPr>
          <w:position w:val="-14"/>
          <w:sz w:val="28"/>
          <w:szCs w:val="28"/>
        </w:rPr>
        <w:object w:dxaOrig="1800" w:dyaOrig="380">
          <v:shape id="_x0000_i1027" type="#_x0000_t75" style="width:104.25pt;height:22.5pt" o:ole="">
            <v:imagedata r:id="rId12" o:title=""/>
          </v:shape>
          <o:OLEObject Type="Embed" ProgID="Equation.3" ShapeID="_x0000_i1027" DrawAspect="Content" ObjectID="_1669120698" r:id="rId13"/>
        </w:object>
      </w:r>
      <w:r w:rsidR="00083D96">
        <w:rPr>
          <w:sz w:val="28"/>
          <w:szCs w:val="28"/>
        </w:rPr>
        <w:t>,</w:t>
      </w:r>
    </w:p>
    <w:p w:rsidR="00CA0846" w:rsidRPr="003017ED" w:rsidRDefault="00FC2903" w:rsidP="00F8000B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по формуле:</w:t>
      </w:r>
    </w:p>
    <w:p w:rsidR="00F8000B" w:rsidRPr="003017ED" w:rsidRDefault="00BC470C" w:rsidP="00F8000B">
      <w:pPr>
        <w:ind w:firstLine="709"/>
        <w:jc w:val="center"/>
        <w:rPr>
          <w:sz w:val="28"/>
          <w:szCs w:val="28"/>
        </w:rPr>
      </w:pPr>
      <w:r w:rsidRPr="003017ED">
        <w:rPr>
          <w:position w:val="-32"/>
          <w:sz w:val="28"/>
          <w:szCs w:val="28"/>
        </w:rPr>
        <w:object w:dxaOrig="4020" w:dyaOrig="740">
          <v:shape id="_x0000_i1028" type="#_x0000_t75" style="width:244.5pt;height:45.75pt" o:ole="">
            <v:imagedata r:id="rId14" o:title=""/>
          </v:shape>
          <o:OLEObject Type="Embed" ProgID="Equation.3" ShapeID="_x0000_i1028" DrawAspect="Content" ObjectID="_1669120699" r:id="rId15"/>
        </w:object>
      </w:r>
      <w:r w:rsidR="00F8000B" w:rsidRPr="003017ED">
        <w:rPr>
          <w:sz w:val="28"/>
          <w:szCs w:val="28"/>
        </w:rPr>
        <w:t xml:space="preserve">, </w:t>
      </w:r>
      <w:r w:rsidR="00C14C5A">
        <w:rPr>
          <w:sz w:val="28"/>
          <w:szCs w:val="28"/>
        </w:rPr>
        <w:t xml:space="preserve">  </w:t>
      </w:r>
    </w:p>
    <w:p w:rsidR="00F8000B" w:rsidRPr="003017ED" w:rsidRDefault="00881153" w:rsidP="00F8000B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где</w:t>
      </w:r>
      <w:r w:rsidRPr="00881153">
        <w:rPr>
          <w:sz w:val="28"/>
          <w:szCs w:val="28"/>
        </w:rPr>
        <w:t xml:space="preserve"> </w:t>
      </w:r>
      <w:r w:rsidR="00F8000B" w:rsidRPr="003017ED">
        <w:rPr>
          <w:sz w:val="28"/>
          <w:szCs w:val="28"/>
          <w:lang w:val="en-US"/>
        </w:rPr>
        <w:t>n</w:t>
      </w:r>
      <w:r w:rsidR="00F8000B"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="00F8000B" w:rsidRPr="003017ED">
        <w:rPr>
          <w:sz w:val="28"/>
          <w:szCs w:val="28"/>
        </w:rPr>
        <w:t xml:space="preserve"> объем выборки </w:t>
      </w:r>
      <w:r w:rsidR="00442E1B">
        <w:rPr>
          <w:sz w:val="28"/>
          <w:szCs w:val="28"/>
        </w:rPr>
        <w:t>организаций</w:t>
      </w:r>
      <w:r w:rsidR="00F8000B" w:rsidRPr="003017ED">
        <w:rPr>
          <w:sz w:val="28"/>
          <w:szCs w:val="28"/>
        </w:rPr>
        <w:t xml:space="preserve"> (</w:t>
      </w:r>
      <w:r w:rsidR="00827E57" w:rsidRPr="003017ED">
        <w:rPr>
          <w:sz w:val="28"/>
          <w:szCs w:val="28"/>
        </w:rPr>
        <w:t>крупные</w:t>
      </w:r>
      <w:r w:rsidR="00827E57">
        <w:rPr>
          <w:sz w:val="28"/>
          <w:szCs w:val="28"/>
        </w:rPr>
        <w:t xml:space="preserve">, </w:t>
      </w:r>
      <w:r w:rsidR="00827E57" w:rsidRPr="003017ED">
        <w:rPr>
          <w:sz w:val="28"/>
          <w:szCs w:val="28"/>
        </w:rPr>
        <w:t>средние</w:t>
      </w:r>
      <w:r w:rsidR="00827E57">
        <w:rPr>
          <w:sz w:val="28"/>
          <w:szCs w:val="28"/>
        </w:rPr>
        <w:t xml:space="preserve">, </w:t>
      </w:r>
      <w:r w:rsidR="00827E57" w:rsidRPr="003017ED">
        <w:rPr>
          <w:sz w:val="28"/>
          <w:szCs w:val="28"/>
        </w:rPr>
        <w:t xml:space="preserve">малые </w:t>
      </w:r>
      <w:r w:rsidR="007F16E0">
        <w:rPr>
          <w:sz w:val="28"/>
          <w:szCs w:val="28"/>
        </w:rPr>
        <w:br/>
      </w:r>
      <w:r w:rsidR="00827E57">
        <w:rPr>
          <w:sz w:val="28"/>
          <w:szCs w:val="28"/>
        </w:rPr>
        <w:t>и</w:t>
      </w:r>
      <w:r w:rsidR="00827E57" w:rsidRPr="003017ED">
        <w:rPr>
          <w:sz w:val="28"/>
          <w:szCs w:val="28"/>
        </w:rPr>
        <w:t xml:space="preserve"> </w:t>
      </w:r>
      <w:proofErr w:type="spellStart"/>
      <w:r w:rsidR="00827E57" w:rsidRPr="003017ED">
        <w:rPr>
          <w:sz w:val="28"/>
          <w:szCs w:val="28"/>
        </w:rPr>
        <w:t>микропредприяти</w:t>
      </w:r>
      <w:r w:rsidR="00827E57">
        <w:rPr>
          <w:sz w:val="28"/>
          <w:szCs w:val="28"/>
        </w:rPr>
        <w:t>я</w:t>
      </w:r>
      <w:proofErr w:type="spellEnd"/>
      <w:r w:rsidR="00F8000B" w:rsidRPr="003017E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8000B" w:rsidRPr="003017ED" w:rsidRDefault="00F8000B" w:rsidP="00BC470C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  <w:lang w:val="en-US"/>
        </w:rPr>
        <w:t>P</w:t>
      </w:r>
      <w:proofErr w:type="spellStart"/>
      <w:r w:rsidR="00202FC9" w:rsidRPr="003017ED">
        <w:rPr>
          <w:sz w:val="28"/>
          <w:szCs w:val="28"/>
          <w:vertAlign w:val="subscript"/>
        </w:rPr>
        <w:t>кр</w:t>
      </w:r>
      <w:proofErr w:type="spellEnd"/>
      <w:r w:rsidR="00BC470C" w:rsidRPr="003017ED">
        <w:rPr>
          <w:sz w:val="28"/>
          <w:szCs w:val="28"/>
          <w:vertAlign w:val="subscript"/>
        </w:rPr>
        <w:t>. и ср.</w:t>
      </w:r>
      <w:r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среднесписочная</w:t>
      </w:r>
      <w:r w:rsidR="00BC470C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численность</w:t>
      </w:r>
      <w:r w:rsidR="00BC470C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работников</w:t>
      </w:r>
      <w:r w:rsidR="00BC470C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крупных</w:t>
      </w:r>
      <w:r w:rsidR="00BC470C" w:rsidRPr="003017ED">
        <w:rPr>
          <w:sz w:val="28"/>
          <w:szCs w:val="28"/>
        </w:rPr>
        <w:t xml:space="preserve"> </w:t>
      </w:r>
      <w:r w:rsidR="00BC470C" w:rsidRPr="003017ED">
        <w:rPr>
          <w:sz w:val="28"/>
          <w:szCs w:val="28"/>
        </w:rPr>
        <w:br/>
      </w:r>
      <w:r w:rsidRPr="003017ED">
        <w:rPr>
          <w:sz w:val="28"/>
          <w:szCs w:val="28"/>
        </w:rPr>
        <w:t xml:space="preserve">и средних </w:t>
      </w:r>
      <w:r w:rsidR="00F760F7">
        <w:rPr>
          <w:sz w:val="28"/>
          <w:szCs w:val="28"/>
        </w:rPr>
        <w:t>организаций</w:t>
      </w:r>
      <w:r w:rsidR="00202FC9" w:rsidRPr="003017ED">
        <w:rPr>
          <w:sz w:val="28"/>
          <w:szCs w:val="28"/>
        </w:rPr>
        <w:t>;</w:t>
      </w:r>
    </w:p>
    <w:p w:rsidR="00202FC9" w:rsidRPr="003017ED" w:rsidRDefault="00202FC9" w:rsidP="00202FC9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  <w:lang w:val="en-US"/>
        </w:rPr>
        <w:t>P</w:t>
      </w:r>
      <w:r w:rsidRPr="003017ED">
        <w:rPr>
          <w:sz w:val="28"/>
          <w:szCs w:val="28"/>
          <w:vertAlign w:val="subscript"/>
        </w:rPr>
        <w:t>малые</w:t>
      </w:r>
      <w:r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среднесписочная численность работников малых </w:t>
      </w:r>
      <w:r w:rsidR="00F760F7">
        <w:rPr>
          <w:sz w:val="28"/>
          <w:szCs w:val="28"/>
        </w:rPr>
        <w:t>организаций</w:t>
      </w:r>
      <w:r w:rsidR="00BC470C" w:rsidRPr="003017ED">
        <w:rPr>
          <w:sz w:val="28"/>
          <w:szCs w:val="28"/>
        </w:rPr>
        <w:t xml:space="preserve"> с учетом </w:t>
      </w:r>
      <w:proofErr w:type="spellStart"/>
      <w:r w:rsidR="00BC470C" w:rsidRPr="003017ED">
        <w:rPr>
          <w:sz w:val="28"/>
          <w:szCs w:val="28"/>
        </w:rPr>
        <w:t>микропредприятий</w:t>
      </w:r>
      <w:proofErr w:type="spellEnd"/>
      <w:r w:rsidRPr="003017ED">
        <w:rPr>
          <w:sz w:val="28"/>
          <w:szCs w:val="28"/>
        </w:rPr>
        <w:t>;</w:t>
      </w:r>
    </w:p>
    <w:p w:rsidR="00202FC9" w:rsidRPr="003017ED" w:rsidRDefault="00974B34" w:rsidP="00202FC9">
      <w:pPr>
        <w:ind w:firstLine="709"/>
        <w:jc w:val="both"/>
        <w:rPr>
          <w:sz w:val="28"/>
          <w:szCs w:val="28"/>
        </w:rPr>
      </w:pPr>
      <w:proofErr w:type="gramStart"/>
      <w:r w:rsidRPr="003017ED">
        <w:rPr>
          <w:sz w:val="28"/>
          <w:szCs w:val="28"/>
        </w:rPr>
        <w:t>х</w:t>
      </w:r>
      <w:proofErr w:type="gramEnd"/>
      <w:r w:rsidR="00BC470C" w:rsidRPr="003017ED">
        <w:rPr>
          <w:sz w:val="28"/>
          <w:szCs w:val="28"/>
        </w:rPr>
        <w:t xml:space="preserve"> </w:t>
      </w:r>
      <w:proofErr w:type="spellStart"/>
      <w:r w:rsidR="00BC470C" w:rsidRPr="003017ED">
        <w:rPr>
          <w:sz w:val="28"/>
          <w:szCs w:val="28"/>
          <w:vertAlign w:val="subscript"/>
        </w:rPr>
        <w:t>кр</w:t>
      </w:r>
      <w:proofErr w:type="spellEnd"/>
      <w:r w:rsidR="00BC470C" w:rsidRPr="003017ED">
        <w:rPr>
          <w:sz w:val="28"/>
          <w:szCs w:val="28"/>
          <w:vertAlign w:val="subscript"/>
        </w:rPr>
        <w:t>. и ср.</w:t>
      </w:r>
      <w:r w:rsidR="003B1C35" w:rsidRPr="003017ED">
        <w:rPr>
          <w:sz w:val="28"/>
          <w:szCs w:val="28"/>
          <w:vertAlign w:val="subscript"/>
        </w:rPr>
        <w:t xml:space="preserve"> (малые)</w:t>
      </w:r>
      <w:r w:rsidR="00202FC9"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="00202FC9" w:rsidRPr="003017ED">
        <w:rPr>
          <w:sz w:val="28"/>
          <w:szCs w:val="28"/>
        </w:rPr>
        <w:t xml:space="preserve"> </w:t>
      </w:r>
      <w:r w:rsidR="003B1C35" w:rsidRPr="003017ED">
        <w:rPr>
          <w:sz w:val="28"/>
          <w:szCs w:val="28"/>
        </w:rPr>
        <w:t xml:space="preserve">среднесписочная численность работников </w:t>
      </w:r>
      <w:r w:rsidR="00F760F7">
        <w:rPr>
          <w:sz w:val="28"/>
          <w:szCs w:val="28"/>
        </w:rPr>
        <w:t>в</w:t>
      </w:r>
      <w:r w:rsidR="003B1C35" w:rsidRPr="003017ED">
        <w:rPr>
          <w:sz w:val="28"/>
          <w:szCs w:val="28"/>
        </w:rPr>
        <w:t xml:space="preserve"> одно</w:t>
      </w:r>
      <w:r w:rsidR="00F760F7">
        <w:rPr>
          <w:sz w:val="28"/>
          <w:szCs w:val="28"/>
        </w:rPr>
        <w:t>й</w:t>
      </w:r>
      <w:r w:rsidR="003B1C35" w:rsidRPr="003017ED">
        <w:rPr>
          <w:sz w:val="28"/>
          <w:szCs w:val="28"/>
        </w:rPr>
        <w:t xml:space="preserve"> крупно</w:t>
      </w:r>
      <w:r w:rsidR="00F760F7">
        <w:rPr>
          <w:sz w:val="28"/>
          <w:szCs w:val="28"/>
        </w:rPr>
        <w:t>й</w:t>
      </w:r>
      <w:r w:rsidR="00BC470C" w:rsidRPr="003017ED">
        <w:rPr>
          <w:sz w:val="28"/>
          <w:szCs w:val="28"/>
        </w:rPr>
        <w:t xml:space="preserve"> или средне</w:t>
      </w:r>
      <w:r w:rsidR="00F760F7">
        <w:rPr>
          <w:sz w:val="28"/>
          <w:szCs w:val="28"/>
        </w:rPr>
        <w:t>й</w:t>
      </w:r>
      <w:r w:rsidR="003B1C35" w:rsidRPr="003017ED">
        <w:rPr>
          <w:sz w:val="28"/>
          <w:szCs w:val="28"/>
        </w:rPr>
        <w:t xml:space="preserve"> (мало</w:t>
      </w:r>
      <w:r w:rsidR="00F760F7">
        <w:rPr>
          <w:sz w:val="28"/>
          <w:szCs w:val="28"/>
        </w:rPr>
        <w:t>й</w:t>
      </w:r>
      <w:r w:rsidR="00BC470C" w:rsidRPr="003017ED">
        <w:rPr>
          <w:sz w:val="28"/>
          <w:szCs w:val="28"/>
        </w:rPr>
        <w:t xml:space="preserve"> с учетом микро-</w:t>
      </w:r>
      <w:r w:rsidR="003B1C35" w:rsidRPr="003017ED">
        <w:rPr>
          <w:sz w:val="28"/>
          <w:szCs w:val="28"/>
        </w:rPr>
        <w:t xml:space="preserve">) </w:t>
      </w:r>
      <w:r w:rsidR="00F760F7">
        <w:rPr>
          <w:sz w:val="28"/>
          <w:szCs w:val="28"/>
        </w:rPr>
        <w:t>организации</w:t>
      </w:r>
      <w:r w:rsidR="003B1C35" w:rsidRPr="003017ED">
        <w:rPr>
          <w:sz w:val="28"/>
          <w:szCs w:val="28"/>
        </w:rPr>
        <w:t>, является поправочным коэффициентом и рассчитывается по формуле:</w:t>
      </w:r>
      <w:r w:rsidR="003B1C35" w:rsidRPr="003017ED">
        <w:rPr>
          <w:position w:val="-10"/>
          <w:sz w:val="28"/>
          <w:szCs w:val="28"/>
        </w:rPr>
        <w:object w:dxaOrig="180" w:dyaOrig="340">
          <v:shape id="_x0000_i1029" type="#_x0000_t75" style="width:9.75pt;height:18.75pt" o:ole="">
            <v:imagedata r:id="rId16" o:title=""/>
          </v:shape>
          <o:OLEObject Type="Embed" ProgID="Equation.3" ShapeID="_x0000_i1029" DrawAspect="Content" ObjectID="_1669120700" r:id="rId17"/>
        </w:object>
      </w:r>
    </w:p>
    <w:p w:rsidR="00881153" w:rsidRDefault="00CA0846" w:rsidP="003B1C35">
      <w:pPr>
        <w:ind w:left="2124" w:firstLine="708"/>
        <w:rPr>
          <w:sz w:val="28"/>
          <w:szCs w:val="28"/>
        </w:rPr>
      </w:pPr>
      <w:r w:rsidRPr="003017ED">
        <w:rPr>
          <w:position w:val="-32"/>
          <w:sz w:val="28"/>
          <w:szCs w:val="28"/>
        </w:rPr>
        <w:object w:dxaOrig="2760" w:dyaOrig="740">
          <v:shape id="_x0000_i1030" type="#_x0000_t75" style="width:155.25pt;height:42pt" o:ole="">
            <v:imagedata r:id="rId18" o:title=""/>
          </v:shape>
          <o:OLEObject Type="Embed" ProgID="Equation.3" ShapeID="_x0000_i1030" DrawAspect="Content" ObjectID="_1669120701" r:id="rId19"/>
        </w:object>
      </w:r>
      <w:r w:rsidR="00881153">
        <w:rPr>
          <w:sz w:val="28"/>
          <w:szCs w:val="28"/>
        </w:rPr>
        <w:t>,</w:t>
      </w:r>
    </w:p>
    <w:p w:rsidR="004C418E" w:rsidRPr="00A1262D" w:rsidRDefault="004C418E" w:rsidP="00881153">
      <w:pPr>
        <w:ind w:firstLine="720"/>
        <w:rPr>
          <w:sz w:val="16"/>
          <w:szCs w:val="16"/>
        </w:rPr>
      </w:pPr>
    </w:p>
    <w:p w:rsidR="00881153" w:rsidRPr="003017ED" w:rsidRDefault="00881153" w:rsidP="00881153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3017ED">
        <w:rPr>
          <w:sz w:val="28"/>
          <w:szCs w:val="28"/>
          <w:lang w:val="en-US"/>
        </w:rPr>
        <w:t>P</w:t>
      </w:r>
      <w:proofErr w:type="spellStart"/>
      <w:r w:rsidRPr="003017ED">
        <w:rPr>
          <w:sz w:val="28"/>
          <w:szCs w:val="28"/>
          <w:vertAlign w:val="subscript"/>
        </w:rPr>
        <w:t>кр</w:t>
      </w:r>
      <w:proofErr w:type="spellEnd"/>
      <w:r w:rsidRPr="003017ED">
        <w:rPr>
          <w:sz w:val="28"/>
          <w:szCs w:val="28"/>
          <w:vertAlign w:val="subscript"/>
        </w:rPr>
        <w:t>. и ср.</w:t>
      </w:r>
      <w:r>
        <w:rPr>
          <w:sz w:val="28"/>
          <w:szCs w:val="28"/>
          <w:vertAlign w:val="subscript"/>
        </w:rPr>
        <w:t xml:space="preserve"> (малые)</w:t>
      </w:r>
      <w:r w:rsidRPr="003017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среднесписочная численность работников крупных и средних </w:t>
      </w:r>
      <w:r>
        <w:rPr>
          <w:sz w:val="28"/>
          <w:szCs w:val="28"/>
        </w:rPr>
        <w:t xml:space="preserve">организаций (или малых с учетом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)</w:t>
      </w:r>
      <w:r w:rsidRPr="003017ED">
        <w:rPr>
          <w:sz w:val="28"/>
          <w:szCs w:val="28"/>
        </w:rPr>
        <w:t>;</w:t>
      </w:r>
    </w:p>
    <w:p w:rsidR="00881153" w:rsidRDefault="00881153" w:rsidP="004C4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 w:rsidRPr="003017ED">
        <w:rPr>
          <w:sz w:val="28"/>
          <w:szCs w:val="28"/>
          <w:vertAlign w:val="subscript"/>
        </w:rPr>
        <w:t>кр</w:t>
      </w:r>
      <w:proofErr w:type="spellEnd"/>
      <w:r w:rsidRPr="003017ED">
        <w:rPr>
          <w:sz w:val="28"/>
          <w:szCs w:val="28"/>
          <w:vertAlign w:val="subscript"/>
        </w:rPr>
        <w:t>. и ср.</w:t>
      </w:r>
      <w:r>
        <w:rPr>
          <w:sz w:val="28"/>
          <w:szCs w:val="28"/>
          <w:vertAlign w:val="subscript"/>
        </w:rPr>
        <w:t xml:space="preserve"> (малые)</w:t>
      </w:r>
      <w:r w:rsidRPr="003017E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01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</w:t>
      </w:r>
      <w:r w:rsidRPr="003017ED">
        <w:rPr>
          <w:sz w:val="28"/>
          <w:szCs w:val="28"/>
        </w:rPr>
        <w:t xml:space="preserve">крупных и средних </w:t>
      </w:r>
      <w:r>
        <w:rPr>
          <w:sz w:val="28"/>
          <w:szCs w:val="28"/>
        </w:rPr>
        <w:t xml:space="preserve">организаций (или малых с учетом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>).</w:t>
      </w:r>
    </w:p>
    <w:p w:rsidR="004C418E" w:rsidRPr="003017ED" w:rsidRDefault="003B1C35" w:rsidP="004C418E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Число</w:t>
      </w:r>
      <w:r w:rsidR="004C418E" w:rsidRPr="003017ED">
        <w:rPr>
          <w:sz w:val="28"/>
          <w:szCs w:val="28"/>
        </w:rPr>
        <w:t xml:space="preserve"> малых </w:t>
      </w:r>
      <w:r w:rsidR="00F760F7">
        <w:rPr>
          <w:sz w:val="28"/>
          <w:szCs w:val="28"/>
        </w:rPr>
        <w:t>организаций</w:t>
      </w:r>
      <w:r w:rsidR="00CA0846" w:rsidRPr="003017ED">
        <w:rPr>
          <w:sz w:val="28"/>
          <w:szCs w:val="28"/>
        </w:rPr>
        <w:t xml:space="preserve"> с учетом </w:t>
      </w:r>
      <w:proofErr w:type="spellStart"/>
      <w:r w:rsidR="00CA0846" w:rsidRPr="003017ED">
        <w:rPr>
          <w:sz w:val="28"/>
          <w:szCs w:val="28"/>
        </w:rPr>
        <w:t>микропредприятий</w:t>
      </w:r>
      <w:proofErr w:type="spellEnd"/>
      <w:r w:rsidR="00AE0850" w:rsidRPr="003017ED">
        <w:rPr>
          <w:sz w:val="28"/>
          <w:szCs w:val="28"/>
        </w:rPr>
        <w:t xml:space="preserve"> </w:t>
      </w:r>
      <w:r w:rsidR="00083D96">
        <w:rPr>
          <w:sz w:val="28"/>
          <w:szCs w:val="28"/>
        </w:rPr>
        <w:br/>
      </w:r>
      <w:r w:rsidR="00AE0850" w:rsidRPr="003017ED">
        <w:rPr>
          <w:sz w:val="28"/>
          <w:szCs w:val="28"/>
        </w:rPr>
        <w:t>для  проведения выборочного обследования (</w:t>
      </w:r>
      <w:r w:rsidR="00AE0850" w:rsidRPr="003017ED">
        <w:rPr>
          <w:sz w:val="28"/>
          <w:szCs w:val="28"/>
          <w:lang w:val="en-US"/>
        </w:rPr>
        <w:t>n</w:t>
      </w:r>
      <w:r w:rsidR="00974B34" w:rsidRPr="003017ED">
        <w:rPr>
          <w:sz w:val="28"/>
          <w:szCs w:val="28"/>
        </w:rPr>
        <w:t xml:space="preserve"> </w:t>
      </w:r>
      <w:r w:rsidR="00AE0850" w:rsidRPr="003017ED">
        <w:rPr>
          <w:sz w:val="28"/>
          <w:szCs w:val="28"/>
          <w:vertAlign w:val="subscript"/>
        </w:rPr>
        <w:t>малые</w:t>
      </w:r>
      <w:r w:rsidR="00AE0850" w:rsidRPr="003017ED">
        <w:rPr>
          <w:sz w:val="28"/>
          <w:szCs w:val="28"/>
        </w:rPr>
        <w:t>) определяется</w:t>
      </w:r>
      <w:r w:rsidR="004C418E" w:rsidRPr="003017ED">
        <w:rPr>
          <w:sz w:val="28"/>
          <w:szCs w:val="28"/>
        </w:rPr>
        <w:t xml:space="preserve">: </w:t>
      </w:r>
    </w:p>
    <w:p w:rsidR="004C418E" w:rsidRPr="003017ED" w:rsidRDefault="00CA0846" w:rsidP="004C418E">
      <w:pPr>
        <w:ind w:firstLine="709"/>
        <w:jc w:val="center"/>
        <w:rPr>
          <w:sz w:val="28"/>
          <w:szCs w:val="28"/>
        </w:rPr>
      </w:pPr>
      <w:r w:rsidRPr="003017ED">
        <w:rPr>
          <w:position w:val="-14"/>
          <w:sz w:val="28"/>
          <w:szCs w:val="28"/>
        </w:rPr>
        <w:object w:dxaOrig="1800" w:dyaOrig="380">
          <v:shape id="_x0000_i1031" type="#_x0000_t75" style="width:96.75pt;height:21pt" o:ole="">
            <v:imagedata r:id="rId20" o:title=""/>
          </v:shape>
          <o:OLEObject Type="Embed" ProgID="Equation.3" ShapeID="_x0000_i1031" DrawAspect="Content" ObjectID="_1669120702" r:id="rId21"/>
        </w:object>
      </w:r>
      <w:r w:rsidR="00AE0850" w:rsidRPr="003017ED">
        <w:rPr>
          <w:sz w:val="28"/>
          <w:szCs w:val="28"/>
        </w:rPr>
        <w:t xml:space="preserve">, </w:t>
      </w:r>
    </w:p>
    <w:p w:rsidR="00AE0850" w:rsidRPr="003017ED" w:rsidRDefault="00D74E6D" w:rsidP="00AE0850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где</w:t>
      </w:r>
      <w:r w:rsidRPr="00D74E6D">
        <w:rPr>
          <w:sz w:val="28"/>
          <w:szCs w:val="28"/>
        </w:rPr>
        <w:t xml:space="preserve"> </w:t>
      </w:r>
      <w:r w:rsidR="00AE0850" w:rsidRPr="003017ED">
        <w:rPr>
          <w:sz w:val="28"/>
          <w:szCs w:val="28"/>
          <w:lang w:val="en-US"/>
        </w:rPr>
        <w:t>n</w:t>
      </w:r>
      <w:r w:rsidR="00AE0850" w:rsidRPr="003017ED">
        <w:rPr>
          <w:sz w:val="28"/>
          <w:szCs w:val="28"/>
        </w:rPr>
        <w:t xml:space="preserve"> </w:t>
      </w:r>
      <w:r w:rsidR="00827E57">
        <w:rPr>
          <w:sz w:val="28"/>
          <w:szCs w:val="28"/>
        </w:rPr>
        <w:t>-</w:t>
      </w:r>
      <w:r w:rsidR="00AE0850" w:rsidRPr="003017ED">
        <w:rPr>
          <w:sz w:val="28"/>
          <w:szCs w:val="28"/>
        </w:rPr>
        <w:t xml:space="preserve"> объем выборки </w:t>
      </w:r>
      <w:r w:rsidR="00F760F7">
        <w:rPr>
          <w:sz w:val="28"/>
          <w:szCs w:val="28"/>
        </w:rPr>
        <w:t>организаций</w:t>
      </w:r>
      <w:r w:rsidR="00AE0850" w:rsidRPr="003017ED">
        <w:rPr>
          <w:sz w:val="28"/>
          <w:szCs w:val="28"/>
        </w:rPr>
        <w:t xml:space="preserve"> (</w:t>
      </w:r>
      <w:r w:rsidR="00827E57" w:rsidRPr="003017ED">
        <w:rPr>
          <w:sz w:val="28"/>
          <w:szCs w:val="28"/>
        </w:rPr>
        <w:t>крупные</w:t>
      </w:r>
      <w:r w:rsidR="00827E57">
        <w:rPr>
          <w:sz w:val="28"/>
          <w:szCs w:val="28"/>
        </w:rPr>
        <w:t xml:space="preserve">, </w:t>
      </w:r>
      <w:r w:rsidR="00827E57" w:rsidRPr="003017ED">
        <w:rPr>
          <w:sz w:val="28"/>
          <w:szCs w:val="28"/>
        </w:rPr>
        <w:t>средние</w:t>
      </w:r>
      <w:r w:rsidR="00827E57">
        <w:rPr>
          <w:sz w:val="28"/>
          <w:szCs w:val="28"/>
        </w:rPr>
        <w:t xml:space="preserve">, </w:t>
      </w:r>
      <w:r w:rsidR="00827E57" w:rsidRPr="003017ED">
        <w:rPr>
          <w:sz w:val="28"/>
          <w:szCs w:val="28"/>
        </w:rPr>
        <w:t xml:space="preserve">малые </w:t>
      </w:r>
      <w:r>
        <w:rPr>
          <w:sz w:val="28"/>
          <w:szCs w:val="28"/>
        </w:rPr>
        <w:br/>
      </w:r>
      <w:r w:rsidR="00827E57">
        <w:rPr>
          <w:sz w:val="28"/>
          <w:szCs w:val="28"/>
        </w:rPr>
        <w:t>и</w:t>
      </w:r>
      <w:r w:rsidR="00827E57" w:rsidRPr="003017ED">
        <w:rPr>
          <w:sz w:val="28"/>
          <w:szCs w:val="28"/>
        </w:rPr>
        <w:t xml:space="preserve"> </w:t>
      </w:r>
      <w:proofErr w:type="spellStart"/>
      <w:r w:rsidR="00827E57" w:rsidRPr="003017ED">
        <w:rPr>
          <w:sz w:val="28"/>
          <w:szCs w:val="28"/>
        </w:rPr>
        <w:t>микропредприяти</w:t>
      </w:r>
      <w:r w:rsidR="00827E57">
        <w:rPr>
          <w:sz w:val="28"/>
          <w:szCs w:val="28"/>
        </w:rPr>
        <w:t>я</w:t>
      </w:r>
      <w:proofErr w:type="spellEnd"/>
      <w:r w:rsidR="00AE0850" w:rsidRPr="003017ED">
        <w:rPr>
          <w:sz w:val="28"/>
          <w:szCs w:val="28"/>
        </w:rPr>
        <w:t>),</w:t>
      </w:r>
    </w:p>
    <w:p w:rsidR="00AE0850" w:rsidRPr="003017ED" w:rsidRDefault="00CA0846" w:rsidP="00AE0850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  <w:lang w:val="en-US"/>
        </w:rPr>
        <w:t>n</w:t>
      </w:r>
      <w:r w:rsidRPr="003017ED">
        <w:rPr>
          <w:sz w:val="28"/>
          <w:szCs w:val="28"/>
        </w:rPr>
        <w:t xml:space="preserve"> </w:t>
      </w:r>
      <w:proofErr w:type="spellStart"/>
      <w:r w:rsidRPr="003017ED">
        <w:rPr>
          <w:sz w:val="28"/>
          <w:szCs w:val="28"/>
          <w:vertAlign w:val="subscript"/>
        </w:rPr>
        <w:t>кр</w:t>
      </w:r>
      <w:proofErr w:type="spellEnd"/>
      <w:r w:rsidRPr="003017ED">
        <w:rPr>
          <w:sz w:val="28"/>
          <w:szCs w:val="28"/>
          <w:vertAlign w:val="subscript"/>
        </w:rPr>
        <w:t>. и ср.</w:t>
      </w:r>
      <w:r w:rsidRPr="003017ED">
        <w:rPr>
          <w:sz w:val="28"/>
          <w:szCs w:val="28"/>
        </w:rPr>
        <w:t xml:space="preserve">  </w:t>
      </w:r>
      <w:r w:rsidR="00827E57">
        <w:rPr>
          <w:sz w:val="28"/>
          <w:szCs w:val="28"/>
        </w:rPr>
        <w:t>-</w:t>
      </w:r>
      <w:r w:rsidRPr="003017ED">
        <w:rPr>
          <w:sz w:val="28"/>
          <w:szCs w:val="28"/>
        </w:rPr>
        <w:t xml:space="preserve"> </w:t>
      </w:r>
      <w:r w:rsidR="00AE0850" w:rsidRPr="003017ED">
        <w:rPr>
          <w:sz w:val="28"/>
          <w:szCs w:val="28"/>
        </w:rPr>
        <w:t>число</w:t>
      </w:r>
      <w:r w:rsidRPr="003017ED">
        <w:rPr>
          <w:sz w:val="28"/>
          <w:szCs w:val="28"/>
        </w:rPr>
        <w:t xml:space="preserve"> </w:t>
      </w:r>
      <w:r w:rsidR="00AE0850" w:rsidRPr="003017ED">
        <w:rPr>
          <w:sz w:val="28"/>
          <w:szCs w:val="28"/>
        </w:rPr>
        <w:t>крупных</w:t>
      </w:r>
      <w:r w:rsidRPr="003017ED">
        <w:rPr>
          <w:sz w:val="28"/>
          <w:szCs w:val="28"/>
        </w:rPr>
        <w:t xml:space="preserve"> </w:t>
      </w:r>
      <w:r w:rsidR="00770018" w:rsidRPr="003017ED">
        <w:rPr>
          <w:sz w:val="28"/>
          <w:szCs w:val="28"/>
        </w:rPr>
        <w:t>и средних</w:t>
      </w:r>
      <w:r w:rsidRPr="003017ED">
        <w:rPr>
          <w:sz w:val="28"/>
          <w:szCs w:val="28"/>
        </w:rPr>
        <w:t xml:space="preserve"> </w:t>
      </w:r>
      <w:r w:rsidR="00F760F7">
        <w:rPr>
          <w:sz w:val="28"/>
          <w:szCs w:val="28"/>
        </w:rPr>
        <w:t>организаций</w:t>
      </w:r>
      <w:r w:rsidR="00AE0850" w:rsidRPr="003017ED">
        <w:rPr>
          <w:sz w:val="28"/>
          <w:szCs w:val="28"/>
        </w:rPr>
        <w:t xml:space="preserve"> для</w:t>
      </w:r>
      <w:r w:rsidR="00C14C5A">
        <w:rPr>
          <w:sz w:val="28"/>
          <w:szCs w:val="28"/>
        </w:rPr>
        <w:t xml:space="preserve"> </w:t>
      </w:r>
      <w:r w:rsidR="00AE0850" w:rsidRPr="003017ED">
        <w:rPr>
          <w:sz w:val="28"/>
          <w:szCs w:val="28"/>
        </w:rPr>
        <w:t xml:space="preserve">проведения выборочного обследования. </w:t>
      </w:r>
    </w:p>
    <w:p w:rsidR="00AE0850" w:rsidRPr="00D74E6D" w:rsidRDefault="00AE0850" w:rsidP="00AE0850">
      <w:pPr>
        <w:ind w:firstLine="709"/>
        <w:jc w:val="both"/>
        <w:rPr>
          <w:sz w:val="28"/>
          <w:szCs w:val="28"/>
        </w:rPr>
      </w:pPr>
    </w:p>
    <w:p w:rsidR="00AE0850" w:rsidRPr="003017ED" w:rsidRDefault="00AE0850" w:rsidP="00AE0850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На третьем этапе проектирования выборочной совокупности </w:t>
      </w:r>
      <w:r w:rsidR="00083D96">
        <w:rPr>
          <w:sz w:val="28"/>
          <w:szCs w:val="28"/>
        </w:rPr>
        <w:br/>
      </w:r>
      <w:r w:rsidRPr="003017ED">
        <w:rPr>
          <w:sz w:val="28"/>
          <w:szCs w:val="28"/>
        </w:rPr>
        <w:t xml:space="preserve">для каждого типа </w:t>
      </w:r>
      <w:r w:rsidR="002C1195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(крупны</w:t>
      </w:r>
      <w:r w:rsidR="00550B5B" w:rsidRPr="003017ED">
        <w:rPr>
          <w:sz w:val="28"/>
          <w:szCs w:val="28"/>
        </w:rPr>
        <w:t>х</w:t>
      </w:r>
      <w:r w:rsidR="007D4FDB" w:rsidRPr="003017ED">
        <w:rPr>
          <w:sz w:val="28"/>
          <w:szCs w:val="28"/>
        </w:rPr>
        <w:t xml:space="preserve"> и средних;</w:t>
      </w:r>
      <w:r w:rsidRPr="003017ED">
        <w:rPr>
          <w:sz w:val="28"/>
          <w:szCs w:val="28"/>
        </w:rPr>
        <w:t xml:space="preserve"> малы</w:t>
      </w:r>
      <w:r w:rsidR="00550B5B" w:rsidRPr="003017ED">
        <w:rPr>
          <w:sz w:val="28"/>
          <w:szCs w:val="28"/>
        </w:rPr>
        <w:t>х</w:t>
      </w:r>
      <w:r w:rsidR="007D4FDB" w:rsidRPr="003017ED">
        <w:rPr>
          <w:sz w:val="28"/>
          <w:szCs w:val="28"/>
        </w:rPr>
        <w:t xml:space="preserve"> с учетом </w:t>
      </w:r>
      <w:proofErr w:type="spellStart"/>
      <w:r w:rsidR="007D4FDB" w:rsidRPr="003017ED">
        <w:rPr>
          <w:sz w:val="28"/>
          <w:szCs w:val="28"/>
        </w:rPr>
        <w:t>микропредприятий</w:t>
      </w:r>
      <w:proofErr w:type="spellEnd"/>
      <w:r w:rsidRPr="003017ED">
        <w:rPr>
          <w:sz w:val="28"/>
          <w:szCs w:val="28"/>
        </w:rPr>
        <w:t>)</w:t>
      </w:r>
      <w:r w:rsidR="00550B5B" w:rsidRPr="003017ED">
        <w:rPr>
          <w:sz w:val="28"/>
          <w:szCs w:val="28"/>
        </w:rPr>
        <w:t xml:space="preserve"> Министе</w:t>
      </w:r>
      <w:r w:rsidR="00B248A0">
        <w:rPr>
          <w:sz w:val="28"/>
          <w:szCs w:val="28"/>
        </w:rPr>
        <w:t xml:space="preserve">рством </w:t>
      </w:r>
      <w:r w:rsidR="007F16E0">
        <w:rPr>
          <w:sz w:val="28"/>
          <w:szCs w:val="28"/>
        </w:rPr>
        <w:t xml:space="preserve">промышленности, </w:t>
      </w:r>
      <w:r w:rsidR="00B248A0">
        <w:rPr>
          <w:sz w:val="28"/>
          <w:szCs w:val="28"/>
        </w:rPr>
        <w:t xml:space="preserve">экономического развития </w:t>
      </w:r>
      <w:r w:rsidR="00550B5B" w:rsidRPr="003017ED">
        <w:rPr>
          <w:sz w:val="28"/>
          <w:szCs w:val="28"/>
        </w:rPr>
        <w:t xml:space="preserve">и торговли Республики Марий Эл рассчитывается  </w:t>
      </w:r>
      <w:r w:rsidR="002069AE" w:rsidRPr="003017ED">
        <w:rPr>
          <w:sz w:val="28"/>
          <w:szCs w:val="28"/>
        </w:rPr>
        <w:t xml:space="preserve">минимальное </w:t>
      </w:r>
      <w:r w:rsidR="00550B5B" w:rsidRPr="003017ED">
        <w:rPr>
          <w:sz w:val="28"/>
          <w:szCs w:val="28"/>
        </w:rPr>
        <w:t xml:space="preserve">количество опрашиваемых </w:t>
      </w:r>
      <w:r w:rsidR="002C1195">
        <w:rPr>
          <w:sz w:val="28"/>
          <w:szCs w:val="28"/>
        </w:rPr>
        <w:t>организаций</w:t>
      </w:r>
      <w:r w:rsidR="00550B5B" w:rsidRPr="003017ED">
        <w:rPr>
          <w:sz w:val="28"/>
          <w:szCs w:val="28"/>
        </w:rPr>
        <w:t xml:space="preserve"> пропорционально их </w:t>
      </w:r>
      <w:r w:rsidR="00F62B40">
        <w:rPr>
          <w:sz w:val="28"/>
          <w:szCs w:val="28"/>
        </w:rPr>
        <w:t xml:space="preserve">среднесписочной </w:t>
      </w:r>
      <w:r w:rsidR="00550B5B" w:rsidRPr="003017ED">
        <w:rPr>
          <w:sz w:val="28"/>
          <w:szCs w:val="28"/>
        </w:rPr>
        <w:t xml:space="preserve">численности </w:t>
      </w:r>
      <w:r w:rsidR="00F62B40">
        <w:rPr>
          <w:sz w:val="28"/>
          <w:szCs w:val="28"/>
        </w:rPr>
        <w:t xml:space="preserve">работающих </w:t>
      </w:r>
      <w:r w:rsidR="00550B5B" w:rsidRPr="003017ED">
        <w:rPr>
          <w:sz w:val="28"/>
          <w:szCs w:val="28"/>
        </w:rPr>
        <w:t xml:space="preserve">по </w:t>
      </w:r>
      <w:r w:rsidR="00956351" w:rsidRPr="003017ED">
        <w:rPr>
          <w:sz w:val="28"/>
          <w:szCs w:val="28"/>
        </w:rPr>
        <w:t xml:space="preserve">исследуемым </w:t>
      </w:r>
      <w:r w:rsidR="00550B5B" w:rsidRPr="003017ED">
        <w:rPr>
          <w:sz w:val="28"/>
          <w:szCs w:val="28"/>
        </w:rPr>
        <w:t>в</w:t>
      </w:r>
      <w:r w:rsidR="004C6BC3">
        <w:rPr>
          <w:sz w:val="28"/>
          <w:szCs w:val="28"/>
        </w:rPr>
        <w:t>идам экономической деятельности</w:t>
      </w:r>
      <w:r w:rsidR="00550B5B" w:rsidRPr="003017ED">
        <w:rPr>
          <w:sz w:val="28"/>
          <w:szCs w:val="28"/>
        </w:rPr>
        <w:t>.</w:t>
      </w:r>
    </w:p>
    <w:p w:rsidR="00956351" w:rsidRPr="003017ED" w:rsidRDefault="002069AE" w:rsidP="00AE0850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lastRenderedPageBreak/>
        <w:t xml:space="preserve">На четвертом этапе </w:t>
      </w:r>
      <w:r w:rsidR="003F3988" w:rsidRPr="003017ED">
        <w:rPr>
          <w:sz w:val="28"/>
          <w:szCs w:val="28"/>
        </w:rPr>
        <w:t>заинтересованные</w:t>
      </w:r>
      <w:r w:rsidRPr="003017ED">
        <w:rPr>
          <w:sz w:val="28"/>
          <w:szCs w:val="28"/>
        </w:rPr>
        <w:t xml:space="preserve"> </w:t>
      </w:r>
      <w:r w:rsidR="009541D4">
        <w:rPr>
          <w:sz w:val="28"/>
          <w:szCs w:val="28"/>
        </w:rPr>
        <w:t>органы исполнительной власти</w:t>
      </w:r>
      <w:r w:rsidR="001B54C1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 xml:space="preserve">на основе полученных данных о минимальном количестве опрашиваемых </w:t>
      </w:r>
      <w:r w:rsidR="002C1195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по типам и в разрезе видов экономической деятельности</w:t>
      </w:r>
      <w:r w:rsidR="001B54C1" w:rsidRPr="003017ED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 xml:space="preserve"> осуществляют отбор предлагаемых </w:t>
      </w:r>
      <w:r w:rsidR="002C1195">
        <w:rPr>
          <w:sz w:val="28"/>
          <w:szCs w:val="28"/>
        </w:rPr>
        <w:t>организаций</w:t>
      </w:r>
      <w:r w:rsidR="001B54C1" w:rsidRPr="003017ED">
        <w:rPr>
          <w:sz w:val="28"/>
          <w:szCs w:val="28"/>
        </w:rPr>
        <w:t xml:space="preserve"> </w:t>
      </w:r>
      <w:r w:rsidR="003F3988" w:rsidRPr="003017ED">
        <w:rPr>
          <w:sz w:val="28"/>
          <w:szCs w:val="28"/>
        </w:rPr>
        <w:t xml:space="preserve">для обследования </w:t>
      </w:r>
      <w:r w:rsidR="001B54C1" w:rsidRPr="003017ED">
        <w:rPr>
          <w:sz w:val="28"/>
          <w:szCs w:val="28"/>
        </w:rPr>
        <w:t>в каждой группе (крупные</w:t>
      </w:r>
      <w:r w:rsidR="00CF1DED" w:rsidRPr="003017ED">
        <w:rPr>
          <w:sz w:val="28"/>
          <w:szCs w:val="28"/>
        </w:rPr>
        <w:t xml:space="preserve"> и средние;</w:t>
      </w:r>
      <w:r w:rsidR="001B54C1" w:rsidRPr="003017ED">
        <w:rPr>
          <w:sz w:val="28"/>
          <w:szCs w:val="28"/>
        </w:rPr>
        <w:t xml:space="preserve"> малые</w:t>
      </w:r>
      <w:r w:rsidR="00CF1DED" w:rsidRPr="003017ED">
        <w:rPr>
          <w:sz w:val="28"/>
          <w:szCs w:val="28"/>
        </w:rPr>
        <w:t xml:space="preserve"> с учетом </w:t>
      </w:r>
      <w:proofErr w:type="spellStart"/>
      <w:r w:rsidR="00CF1DED" w:rsidRPr="003017ED">
        <w:rPr>
          <w:sz w:val="28"/>
          <w:szCs w:val="28"/>
        </w:rPr>
        <w:t>микропредприятий</w:t>
      </w:r>
      <w:proofErr w:type="spellEnd"/>
      <w:r w:rsidR="001B54C1" w:rsidRPr="003017ED">
        <w:rPr>
          <w:sz w:val="28"/>
          <w:szCs w:val="28"/>
        </w:rPr>
        <w:t>)</w:t>
      </w:r>
      <w:r w:rsidR="00936EA2" w:rsidRPr="003017ED">
        <w:rPr>
          <w:sz w:val="28"/>
          <w:szCs w:val="28"/>
        </w:rPr>
        <w:t>.</w:t>
      </w:r>
    </w:p>
    <w:p w:rsidR="003F3988" w:rsidRPr="003017ED" w:rsidRDefault="003F3988" w:rsidP="003F3988">
      <w:pPr>
        <w:ind w:firstLine="708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Рекомендованное количество </w:t>
      </w:r>
      <w:r w:rsidR="002C1195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для проведения  выборочного обследования может быть скорректировано в сторону увеличения в выборочной совокупности числа крупных и средних </w:t>
      </w:r>
      <w:r w:rsidR="002C1195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, так как </w:t>
      </w:r>
      <w:r w:rsidR="00CF1DED" w:rsidRPr="003017ED">
        <w:rPr>
          <w:sz w:val="28"/>
          <w:szCs w:val="28"/>
        </w:rPr>
        <w:t>именно они</w:t>
      </w:r>
      <w:r w:rsidRPr="003017ED">
        <w:rPr>
          <w:sz w:val="28"/>
          <w:szCs w:val="28"/>
        </w:rPr>
        <w:t xml:space="preserve"> являются приоритетными при выявлении потребности в основных профессиях и специальностях. Общее количество </w:t>
      </w:r>
      <w:r w:rsidR="002C1195">
        <w:rPr>
          <w:sz w:val="28"/>
          <w:szCs w:val="28"/>
        </w:rPr>
        <w:t>организаций</w:t>
      </w:r>
      <w:r w:rsidR="009541D4">
        <w:rPr>
          <w:sz w:val="28"/>
          <w:szCs w:val="28"/>
        </w:rPr>
        <w:t>,</w:t>
      </w:r>
      <w:r w:rsidRPr="003017ED">
        <w:rPr>
          <w:sz w:val="28"/>
          <w:szCs w:val="28"/>
        </w:rPr>
        <w:t xml:space="preserve"> </w:t>
      </w:r>
      <w:r w:rsidR="009541D4" w:rsidRPr="003017ED">
        <w:rPr>
          <w:sz w:val="28"/>
          <w:szCs w:val="28"/>
        </w:rPr>
        <w:t xml:space="preserve">опрошенных </w:t>
      </w:r>
      <w:r w:rsidRPr="003017ED">
        <w:rPr>
          <w:sz w:val="28"/>
          <w:szCs w:val="28"/>
        </w:rPr>
        <w:t xml:space="preserve">заинтересованным </w:t>
      </w:r>
      <w:r w:rsidR="009541D4">
        <w:rPr>
          <w:sz w:val="28"/>
          <w:szCs w:val="28"/>
        </w:rPr>
        <w:t xml:space="preserve">органом исполнительной </w:t>
      </w:r>
      <w:r w:rsidR="00D059F6">
        <w:rPr>
          <w:sz w:val="28"/>
          <w:szCs w:val="28"/>
        </w:rPr>
        <w:t>власти</w:t>
      </w:r>
      <w:r w:rsidR="009541D4">
        <w:rPr>
          <w:sz w:val="28"/>
          <w:szCs w:val="28"/>
        </w:rPr>
        <w:t>,</w:t>
      </w:r>
      <w:r w:rsidRPr="003017ED">
        <w:rPr>
          <w:sz w:val="28"/>
          <w:szCs w:val="28"/>
        </w:rPr>
        <w:t xml:space="preserve"> не должно быть ниже рекомендованного общего количества </w:t>
      </w:r>
      <w:r w:rsidR="002C1195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для выборочного обследования по курируемому виду деятельности.</w:t>
      </w:r>
    </w:p>
    <w:p w:rsidR="001B54C1" w:rsidRPr="003017ED" w:rsidRDefault="00676EAD" w:rsidP="00AE0850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В список опрашиваемых </w:t>
      </w:r>
      <w:r w:rsidR="002C1195">
        <w:rPr>
          <w:sz w:val="28"/>
          <w:szCs w:val="28"/>
        </w:rPr>
        <w:t>организаций</w:t>
      </w:r>
      <w:r w:rsidRPr="003017ED">
        <w:rPr>
          <w:sz w:val="28"/>
          <w:szCs w:val="28"/>
        </w:rPr>
        <w:t xml:space="preserve"> целесообразно включить</w:t>
      </w:r>
      <w:r w:rsidR="002228E7" w:rsidRPr="003017ED">
        <w:rPr>
          <w:sz w:val="28"/>
          <w:szCs w:val="28"/>
        </w:rPr>
        <w:t>:</w:t>
      </w:r>
    </w:p>
    <w:p w:rsidR="002228E7" w:rsidRPr="003017ED" w:rsidRDefault="002C1195" w:rsidP="00AE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2228E7" w:rsidRPr="003017ED">
        <w:rPr>
          <w:sz w:val="28"/>
          <w:szCs w:val="28"/>
        </w:rPr>
        <w:t xml:space="preserve"> с наибольшей численностью работающих</w:t>
      </w:r>
      <w:r w:rsidR="00676EAD" w:rsidRPr="003017ED">
        <w:rPr>
          <w:sz w:val="28"/>
          <w:szCs w:val="28"/>
        </w:rPr>
        <w:t xml:space="preserve"> по виду экономической деятельности на основе ранжирования </w:t>
      </w:r>
      <w:r>
        <w:rPr>
          <w:sz w:val="28"/>
          <w:szCs w:val="28"/>
        </w:rPr>
        <w:t>организаций</w:t>
      </w:r>
      <w:r w:rsidR="00676EAD" w:rsidRPr="003017ED">
        <w:rPr>
          <w:sz w:val="28"/>
          <w:szCs w:val="28"/>
        </w:rPr>
        <w:t xml:space="preserve"> </w:t>
      </w:r>
      <w:r w:rsidR="004C6BC3">
        <w:rPr>
          <w:sz w:val="28"/>
          <w:szCs w:val="28"/>
        </w:rPr>
        <w:br/>
      </w:r>
      <w:r w:rsidR="00676EAD" w:rsidRPr="003017ED">
        <w:rPr>
          <w:sz w:val="28"/>
          <w:szCs w:val="28"/>
        </w:rPr>
        <w:t>по среднесписочной численности работающих</w:t>
      </w:r>
      <w:r w:rsidR="002228E7" w:rsidRPr="003017ED">
        <w:rPr>
          <w:sz w:val="28"/>
          <w:szCs w:val="28"/>
        </w:rPr>
        <w:t>;</w:t>
      </w:r>
    </w:p>
    <w:p w:rsidR="002228E7" w:rsidRPr="003017ED" w:rsidRDefault="002228E7" w:rsidP="00AE0850">
      <w:pPr>
        <w:ind w:firstLine="709"/>
        <w:jc w:val="both"/>
        <w:rPr>
          <w:sz w:val="28"/>
          <w:szCs w:val="28"/>
        </w:rPr>
      </w:pPr>
      <w:proofErr w:type="spellStart"/>
      <w:r w:rsidRPr="003017ED">
        <w:rPr>
          <w:sz w:val="28"/>
          <w:szCs w:val="28"/>
        </w:rPr>
        <w:t>налогообразующ</w:t>
      </w:r>
      <w:r w:rsidR="00723EB0" w:rsidRPr="003017ED">
        <w:rPr>
          <w:sz w:val="28"/>
          <w:szCs w:val="28"/>
        </w:rPr>
        <w:t>и</w:t>
      </w:r>
      <w:r w:rsidRPr="003017ED">
        <w:rPr>
          <w:sz w:val="28"/>
          <w:szCs w:val="28"/>
        </w:rPr>
        <w:t>е</w:t>
      </w:r>
      <w:proofErr w:type="spellEnd"/>
      <w:r w:rsidRPr="003017ED">
        <w:rPr>
          <w:sz w:val="28"/>
          <w:szCs w:val="28"/>
        </w:rPr>
        <w:t xml:space="preserve"> </w:t>
      </w:r>
      <w:r w:rsidR="002C1195">
        <w:rPr>
          <w:sz w:val="28"/>
          <w:szCs w:val="28"/>
        </w:rPr>
        <w:t>организации</w:t>
      </w:r>
      <w:r w:rsidRPr="003017ED">
        <w:rPr>
          <w:sz w:val="28"/>
          <w:szCs w:val="28"/>
        </w:rPr>
        <w:t>;</w:t>
      </w:r>
    </w:p>
    <w:p w:rsidR="002228E7" w:rsidRPr="003017ED" w:rsidRDefault="002228E7" w:rsidP="00AE0850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социально</w:t>
      </w:r>
      <w:r w:rsidR="004C4868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значим</w:t>
      </w:r>
      <w:r w:rsidR="00723EB0" w:rsidRPr="003017ED">
        <w:rPr>
          <w:sz w:val="28"/>
          <w:szCs w:val="28"/>
        </w:rPr>
        <w:t>ые</w:t>
      </w:r>
      <w:r w:rsidRPr="003017ED">
        <w:rPr>
          <w:sz w:val="28"/>
          <w:szCs w:val="28"/>
        </w:rPr>
        <w:t xml:space="preserve"> </w:t>
      </w:r>
      <w:r w:rsidR="002C1195">
        <w:rPr>
          <w:sz w:val="28"/>
          <w:szCs w:val="28"/>
        </w:rPr>
        <w:t>организации</w:t>
      </w:r>
      <w:r w:rsidRPr="003017ED">
        <w:rPr>
          <w:sz w:val="28"/>
          <w:szCs w:val="28"/>
        </w:rPr>
        <w:t>.</w:t>
      </w:r>
    </w:p>
    <w:p w:rsidR="0061139E" w:rsidRDefault="005D7B81" w:rsidP="00611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дублирования опроса </w:t>
      </w:r>
      <w:r w:rsidR="002C119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н</w:t>
      </w:r>
      <w:r w:rsidR="0061139E">
        <w:rPr>
          <w:sz w:val="28"/>
          <w:szCs w:val="28"/>
        </w:rPr>
        <w:t xml:space="preserve">а пятом этапе заинтересованные </w:t>
      </w:r>
      <w:r w:rsidR="009541D4">
        <w:rPr>
          <w:sz w:val="28"/>
          <w:szCs w:val="28"/>
        </w:rPr>
        <w:t xml:space="preserve">органы исполнительной власти </w:t>
      </w:r>
      <w:r w:rsidR="0061139E">
        <w:rPr>
          <w:sz w:val="28"/>
          <w:szCs w:val="28"/>
        </w:rPr>
        <w:t xml:space="preserve">направляют </w:t>
      </w:r>
      <w:r w:rsidR="009541D4">
        <w:rPr>
          <w:sz w:val="28"/>
          <w:szCs w:val="28"/>
        </w:rPr>
        <w:br/>
      </w:r>
      <w:r w:rsidR="0061139E">
        <w:rPr>
          <w:sz w:val="28"/>
          <w:szCs w:val="28"/>
        </w:rPr>
        <w:t xml:space="preserve">в адрес </w:t>
      </w:r>
      <w:r w:rsidR="0061139E" w:rsidRPr="006140FD">
        <w:rPr>
          <w:sz w:val="28"/>
          <w:szCs w:val="28"/>
        </w:rPr>
        <w:t xml:space="preserve">Министерства </w:t>
      </w:r>
      <w:r w:rsidR="007F16E0">
        <w:rPr>
          <w:sz w:val="28"/>
          <w:szCs w:val="28"/>
        </w:rPr>
        <w:t xml:space="preserve">промышленности, </w:t>
      </w:r>
      <w:r w:rsidR="0061139E" w:rsidRPr="006140FD">
        <w:rPr>
          <w:sz w:val="28"/>
          <w:szCs w:val="28"/>
        </w:rPr>
        <w:t xml:space="preserve">экономического развития </w:t>
      </w:r>
      <w:r w:rsidR="007E5618">
        <w:rPr>
          <w:sz w:val="28"/>
          <w:szCs w:val="28"/>
        </w:rPr>
        <w:br/>
      </w:r>
      <w:r w:rsidR="0061139E" w:rsidRPr="006140FD">
        <w:rPr>
          <w:sz w:val="28"/>
          <w:szCs w:val="28"/>
        </w:rPr>
        <w:t xml:space="preserve">и торговли Республики Марий Эл список </w:t>
      </w:r>
      <w:r w:rsidR="002C1195">
        <w:rPr>
          <w:sz w:val="28"/>
          <w:szCs w:val="28"/>
        </w:rPr>
        <w:t>организаций</w:t>
      </w:r>
      <w:r w:rsidR="0061139E" w:rsidRPr="006140FD">
        <w:rPr>
          <w:sz w:val="28"/>
          <w:szCs w:val="28"/>
        </w:rPr>
        <w:t xml:space="preserve"> (с указанием </w:t>
      </w:r>
      <w:r w:rsidR="005A5376">
        <w:rPr>
          <w:sz w:val="28"/>
          <w:szCs w:val="28"/>
        </w:rPr>
        <w:t>их</w:t>
      </w:r>
      <w:r w:rsidR="0061139E" w:rsidRPr="006140FD">
        <w:rPr>
          <w:sz w:val="28"/>
          <w:szCs w:val="28"/>
        </w:rPr>
        <w:t xml:space="preserve"> полн</w:t>
      </w:r>
      <w:r w:rsidR="005A5376">
        <w:rPr>
          <w:sz w:val="28"/>
          <w:szCs w:val="28"/>
        </w:rPr>
        <w:t>ых</w:t>
      </w:r>
      <w:r w:rsidR="0061139E" w:rsidRPr="006140FD">
        <w:rPr>
          <w:sz w:val="28"/>
          <w:szCs w:val="28"/>
        </w:rPr>
        <w:t xml:space="preserve"> наименовани</w:t>
      </w:r>
      <w:r w:rsidR="005A5376">
        <w:rPr>
          <w:sz w:val="28"/>
          <w:szCs w:val="28"/>
        </w:rPr>
        <w:t>й</w:t>
      </w:r>
      <w:r w:rsidR="0061139E" w:rsidRPr="006140FD">
        <w:rPr>
          <w:sz w:val="28"/>
          <w:szCs w:val="28"/>
        </w:rPr>
        <w:t xml:space="preserve"> и </w:t>
      </w:r>
      <w:r w:rsidR="00A801C1" w:rsidRPr="006140FD">
        <w:rPr>
          <w:sz w:val="28"/>
          <w:szCs w:val="28"/>
        </w:rPr>
        <w:t>юридическ</w:t>
      </w:r>
      <w:r w:rsidR="005A5376">
        <w:rPr>
          <w:sz w:val="28"/>
          <w:szCs w:val="28"/>
        </w:rPr>
        <w:t>их</w:t>
      </w:r>
      <w:r w:rsidR="00A801C1" w:rsidRPr="006140FD">
        <w:rPr>
          <w:sz w:val="28"/>
          <w:szCs w:val="28"/>
        </w:rPr>
        <w:t xml:space="preserve"> адрес</w:t>
      </w:r>
      <w:r w:rsidR="005A5376">
        <w:rPr>
          <w:sz w:val="28"/>
          <w:szCs w:val="28"/>
        </w:rPr>
        <w:t>ов</w:t>
      </w:r>
      <w:r w:rsidR="0061139E" w:rsidRPr="006140FD">
        <w:rPr>
          <w:sz w:val="28"/>
          <w:szCs w:val="28"/>
        </w:rPr>
        <w:t>)</w:t>
      </w:r>
      <w:r w:rsidR="00A801C1" w:rsidRPr="006140FD">
        <w:rPr>
          <w:sz w:val="28"/>
          <w:szCs w:val="28"/>
        </w:rPr>
        <w:t xml:space="preserve">, включенных </w:t>
      </w:r>
      <w:r w:rsidR="007E5618">
        <w:rPr>
          <w:sz w:val="28"/>
          <w:szCs w:val="28"/>
        </w:rPr>
        <w:br/>
      </w:r>
      <w:r w:rsidR="00A801C1" w:rsidRPr="006140FD">
        <w:rPr>
          <w:sz w:val="28"/>
          <w:szCs w:val="28"/>
        </w:rPr>
        <w:t>в</w:t>
      </w:r>
      <w:r w:rsidR="0094432D" w:rsidRPr="006140FD">
        <w:rPr>
          <w:sz w:val="28"/>
          <w:szCs w:val="28"/>
        </w:rPr>
        <w:t xml:space="preserve"> </w:t>
      </w:r>
      <w:r w:rsidR="00A801C1" w:rsidRPr="006140FD">
        <w:rPr>
          <w:sz w:val="28"/>
          <w:szCs w:val="28"/>
        </w:rPr>
        <w:t>выборочное обследование по вид</w:t>
      </w:r>
      <w:r w:rsidR="005A5376">
        <w:rPr>
          <w:sz w:val="28"/>
          <w:szCs w:val="28"/>
        </w:rPr>
        <w:t>ам</w:t>
      </w:r>
      <w:r w:rsidR="00A801C1" w:rsidRPr="006140FD">
        <w:rPr>
          <w:sz w:val="28"/>
          <w:szCs w:val="28"/>
        </w:rPr>
        <w:t xml:space="preserve"> </w:t>
      </w:r>
      <w:r w:rsidR="005A5376">
        <w:rPr>
          <w:sz w:val="28"/>
          <w:szCs w:val="28"/>
        </w:rPr>
        <w:t xml:space="preserve">экономической </w:t>
      </w:r>
      <w:r w:rsidR="00A801C1" w:rsidRPr="006140FD">
        <w:rPr>
          <w:sz w:val="28"/>
          <w:szCs w:val="28"/>
        </w:rPr>
        <w:t>деятельности</w:t>
      </w:r>
      <w:r w:rsidR="0061139E" w:rsidRPr="006140FD">
        <w:rPr>
          <w:sz w:val="28"/>
          <w:szCs w:val="28"/>
        </w:rPr>
        <w:t>.</w:t>
      </w:r>
      <w:r w:rsidR="00262831" w:rsidRPr="006140FD">
        <w:rPr>
          <w:sz w:val="28"/>
          <w:szCs w:val="28"/>
        </w:rPr>
        <w:t xml:space="preserve"> </w:t>
      </w:r>
      <w:r w:rsidR="007E5618">
        <w:rPr>
          <w:sz w:val="28"/>
          <w:szCs w:val="28"/>
        </w:rPr>
        <w:br/>
      </w:r>
      <w:r w:rsidR="000817B6" w:rsidRPr="006140FD">
        <w:rPr>
          <w:sz w:val="28"/>
          <w:szCs w:val="28"/>
        </w:rPr>
        <w:t xml:space="preserve">По данным заинтересованных </w:t>
      </w:r>
      <w:r w:rsidR="009541D4">
        <w:rPr>
          <w:sz w:val="28"/>
          <w:szCs w:val="28"/>
        </w:rPr>
        <w:t>органов исполнительной власти</w:t>
      </w:r>
      <w:r w:rsidR="000817B6" w:rsidRPr="006140FD">
        <w:rPr>
          <w:sz w:val="28"/>
          <w:szCs w:val="28"/>
        </w:rPr>
        <w:t xml:space="preserve"> </w:t>
      </w:r>
      <w:r w:rsidR="00262831" w:rsidRPr="006140FD">
        <w:rPr>
          <w:sz w:val="28"/>
          <w:szCs w:val="28"/>
        </w:rPr>
        <w:t xml:space="preserve">Министерство </w:t>
      </w:r>
      <w:r w:rsidR="007E5618">
        <w:rPr>
          <w:sz w:val="28"/>
          <w:szCs w:val="28"/>
        </w:rPr>
        <w:t xml:space="preserve">промышленности, </w:t>
      </w:r>
      <w:r w:rsidR="00262831" w:rsidRPr="006140FD">
        <w:rPr>
          <w:sz w:val="28"/>
          <w:szCs w:val="28"/>
        </w:rPr>
        <w:t xml:space="preserve">экономического развития и торговли Республики Марий Эл формирует </w:t>
      </w:r>
      <w:r w:rsidR="000817B6" w:rsidRPr="006140FD">
        <w:rPr>
          <w:sz w:val="28"/>
          <w:szCs w:val="28"/>
        </w:rPr>
        <w:t xml:space="preserve">сводный </w:t>
      </w:r>
      <w:r w:rsidR="00262831" w:rsidRPr="006140FD">
        <w:rPr>
          <w:sz w:val="28"/>
          <w:szCs w:val="28"/>
        </w:rPr>
        <w:t xml:space="preserve">список </w:t>
      </w:r>
      <w:r w:rsidR="002C1195">
        <w:rPr>
          <w:sz w:val="28"/>
          <w:szCs w:val="28"/>
        </w:rPr>
        <w:t>организаций</w:t>
      </w:r>
      <w:r w:rsidR="00262831" w:rsidRPr="006140FD">
        <w:rPr>
          <w:sz w:val="28"/>
          <w:szCs w:val="28"/>
        </w:rPr>
        <w:t xml:space="preserve"> для</w:t>
      </w:r>
      <w:r w:rsidR="00262831">
        <w:rPr>
          <w:sz w:val="28"/>
          <w:szCs w:val="28"/>
        </w:rPr>
        <w:t xml:space="preserve"> </w:t>
      </w:r>
      <w:r w:rsidR="00D04DD2">
        <w:rPr>
          <w:sz w:val="28"/>
          <w:szCs w:val="28"/>
        </w:rPr>
        <w:t xml:space="preserve">проведения </w:t>
      </w:r>
      <w:r w:rsidR="00262831">
        <w:rPr>
          <w:sz w:val="28"/>
          <w:szCs w:val="28"/>
        </w:rPr>
        <w:t xml:space="preserve">опроса </w:t>
      </w:r>
      <w:r w:rsidR="000817B6">
        <w:rPr>
          <w:sz w:val="28"/>
          <w:szCs w:val="28"/>
        </w:rPr>
        <w:t xml:space="preserve">по видам экономической деятельности </w:t>
      </w:r>
      <w:r w:rsidR="00262831">
        <w:rPr>
          <w:sz w:val="28"/>
          <w:szCs w:val="28"/>
        </w:rPr>
        <w:t>и направляет его</w:t>
      </w:r>
      <w:r w:rsidR="00D04DD2">
        <w:rPr>
          <w:sz w:val="28"/>
          <w:szCs w:val="28"/>
        </w:rPr>
        <w:t xml:space="preserve"> </w:t>
      </w:r>
      <w:r w:rsidR="00262831">
        <w:rPr>
          <w:sz w:val="28"/>
          <w:szCs w:val="28"/>
        </w:rPr>
        <w:t xml:space="preserve">в администрации муниципальных </w:t>
      </w:r>
      <w:r w:rsidR="005A5376">
        <w:rPr>
          <w:sz w:val="28"/>
          <w:szCs w:val="28"/>
        </w:rPr>
        <w:t xml:space="preserve">районов и городских округов </w:t>
      </w:r>
      <w:r w:rsidR="007E5618">
        <w:rPr>
          <w:sz w:val="28"/>
          <w:szCs w:val="28"/>
        </w:rPr>
        <w:br/>
      </w:r>
      <w:r w:rsidR="005A5376">
        <w:rPr>
          <w:sz w:val="28"/>
          <w:szCs w:val="28"/>
        </w:rPr>
        <w:t>в Республике Марий Эл</w:t>
      </w:r>
      <w:r w:rsidR="00262831">
        <w:rPr>
          <w:sz w:val="28"/>
          <w:szCs w:val="28"/>
        </w:rPr>
        <w:t xml:space="preserve">.  </w:t>
      </w:r>
    </w:p>
    <w:p w:rsidR="0061139E" w:rsidRDefault="0061139E" w:rsidP="00C07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A5376">
        <w:rPr>
          <w:sz w:val="28"/>
          <w:szCs w:val="28"/>
        </w:rPr>
        <w:t xml:space="preserve">муниципальных районов и городских округов </w:t>
      </w:r>
      <w:r w:rsidR="005A5376">
        <w:rPr>
          <w:sz w:val="28"/>
          <w:szCs w:val="28"/>
        </w:rPr>
        <w:br/>
        <w:t xml:space="preserve">в Республике Марий Эл самостоятельно определяют </w:t>
      </w:r>
      <w:r>
        <w:rPr>
          <w:sz w:val="28"/>
          <w:szCs w:val="28"/>
        </w:rPr>
        <w:t xml:space="preserve">общее количество </w:t>
      </w:r>
      <w:r w:rsidR="002C1195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для проведения выборочного обследования по муниципальному образованию</w:t>
      </w:r>
      <w:r w:rsidR="005A5376">
        <w:rPr>
          <w:sz w:val="28"/>
          <w:szCs w:val="28"/>
        </w:rPr>
        <w:t>.</w:t>
      </w:r>
      <w:r w:rsidR="005D7B81">
        <w:rPr>
          <w:sz w:val="28"/>
          <w:szCs w:val="28"/>
        </w:rPr>
        <w:t xml:space="preserve"> </w:t>
      </w:r>
      <w:r w:rsidR="005A5376">
        <w:rPr>
          <w:sz w:val="28"/>
          <w:szCs w:val="28"/>
        </w:rPr>
        <w:t xml:space="preserve">Они направляют в адрес Министерства </w:t>
      </w:r>
      <w:r w:rsidR="007E5618">
        <w:rPr>
          <w:sz w:val="28"/>
          <w:szCs w:val="28"/>
        </w:rPr>
        <w:t xml:space="preserve">промышленности, </w:t>
      </w:r>
      <w:r w:rsidR="005A5376">
        <w:rPr>
          <w:sz w:val="28"/>
          <w:szCs w:val="28"/>
        </w:rPr>
        <w:t>экономического развития и торговли Республики Марий Эл с</w:t>
      </w:r>
      <w:r w:rsidR="005D7B81">
        <w:rPr>
          <w:sz w:val="28"/>
          <w:szCs w:val="28"/>
        </w:rPr>
        <w:t xml:space="preserve">писок </w:t>
      </w:r>
      <w:r w:rsidR="002C1195">
        <w:rPr>
          <w:sz w:val="28"/>
          <w:szCs w:val="28"/>
        </w:rPr>
        <w:t>организаций</w:t>
      </w:r>
      <w:r w:rsidR="005D7B81">
        <w:rPr>
          <w:sz w:val="28"/>
          <w:szCs w:val="28"/>
        </w:rPr>
        <w:t xml:space="preserve"> для</w:t>
      </w:r>
      <w:r w:rsidR="002C54D3">
        <w:rPr>
          <w:sz w:val="28"/>
          <w:szCs w:val="28"/>
        </w:rPr>
        <w:t xml:space="preserve"> проведения </w:t>
      </w:r>
      <w:r w:rsidR="005D7B81">
        <w:rPr>
          <w:sz w:val="28"/>
          <w:szCs w:val="28"/>
        </w:rPr>
        <w:t xml:space="preserve">опроса </w:t>
      </w:r>
      <w:r w:rsidR="005A5376">
        <w:rPr>
          <w:sz w:val="28"/>
          <w:szCs w:val="28"/>
        </w:rPr>
        <w:t xml:space="preserve">на территории </w:t>
      </w:r>
      <w:r w:rsidR="00262831">
        <w:rPr>
          <w:sz w:val="28"/>
          <w:szCs w:val="28"/>
        </w:rPr>
        <w:t>муниципально</w:t>
      </w:r>
      <w:r w:rsidR="005A5376">
        <w:rPr>
          <w:sz w:val="28"/>
          <w:szCs w:val="28"/>
        </w:rPr>
        <w:t>го</w:t>
      </w:r>
      <w:r w:rsidR="00262831">
        <w:rPr>
          <w:sz w:val="28"/>
          <w:szCs w:val="28"/>
        </w:rPr>
        <w:t xml:space="preserve"> образовани</w:t>
      </w:r>
      <w:r w:rsidR="005A5376">
        <w:rPr>
          <w:sz w:val="28"/>
          <w:szCs w:val="28"/>
        </w:rPr>
        <w:t>я</w:t>
      </w:r>
      <w:r w:rsidR="00262831">
        <w:rPr>
          <w:sz w:val="28"/>
          <w:szCs w:val="28"/>
        </w:rPr>
        <w:t xml:space="preserve"> за исключением </w:t>
      </w:r>
      <w:r w:rsidR="002C1195">
        <w:rPr>
          <w:sz w:val="28"/>
          <w:szCs w:val="28"/>
        </w:rPr>
        <w:t>организаций</w:t>
      </w:r>
      <w:r w:rsidR="000817B6">
        <w:rPr>
          <w:sz w:val="28"/>
          <w:szCs w:val="28"/>
        </w:rPr>
        <w:t xml:space="preserve">, включенных в сводный список </w:t>
      </w:r>
      <w:r w:rsidR="002C1195">
        <w:rPr>
          <w:sz w:val="28"/>
          <w:szCs w:val="28"/>
        </w:rPr>
        <w:t>организаций</w:t>
      </w:r>
      <w:r w:rsidR="000817B6">
        <w:rPr>
          <w:sz w:val="28"/>
          <w:szCs w:val="28"/>
        </w:rPr>
        <w:t xml:space="preserve"> для </w:t>
      </w:r>
      <w:r w:rsidR="00D04DD2">
        <w:rPr>
          <w:sz w:val="28"/>
          <w:szCs w:val="28"/>
        </w:rPr>
        <w:t xml:space="preserve">проведения </w:t>
      </w:r>
      <w:r w:rsidR="000817B6">
        <w:rPr>
          <w:sz w:val="28"/>
          <w:szCs w:val="28"/>
        </w:rPr>
        <w:t>опроса по видам экономической деятельности</w:t>
      </w:r>
      <w:r w:rsidR="00E94320">
        <w:rPr>
          <w:sz w:val="28"/>
          <w:szCs w:val="28"/>
        </w:rPr>
        <w:t>.</w:t>
      </w:r>
    </w:p>
    <w:p w:rsidR="00827E57" w:rsidRDefault="00827E57" w:rsidP="009D6628">
      <w:pPr>
        <w:jc w:val="center"/>
        <w:rPr>
          <w:sz w:val="28"/>
          <w:szCs w:val="28"/>
        </w:rPr>
      </w:pPr>
    </w:p>
    <w:p w:rsidR="00782AFF" w:rsidRDefault="00782AFF" w:rsidP="009D6628">
      <w:pPr>
        <w:jc w:val="center"/>
        <w:rPr>
          <w:sz w:val="28"/>
          <w:szCs w:val="28"/>
        </w:rPr>
      </w:pPr>
    </w:p>
    <w:p w:rsidR="00C07E35" w:rsidRPr="003017ED" w:rsidRDefault="00B53C46" w:rsidP="009D6628">
      <w:pPr>
        <w:jc w:val="center"/>
        <w:rPr>
          <w:sz w:val="28"/>
          <w:szCs w:val="28"/>
        </w:rPr>
      </w:pPr>
      <w:r w:rsidRPr="003017ED">
        <w:rPr>
          <w:sz w:val="28"/>
          <w:szCs w:val="28"/>
        </w:rPr>
        <w:t>2</w:t>
      </w:r>
      <w:r w:rsidR="004E2563" w:rsidRPr="003017ED">
        <w:rPr>
          <w:sz w:val="28"/>
          <w:szCs w:val="28"/>
        </w:rPr>
        <w:t>.2</w:t>
      </w:r>
      <w:r w:rsidR="00C07E35" w:rsidRPr="003017ED">
        <w:rPr>
          <w:sz w:val="28"/>
          <w:szCs w:val="28"/>
        </w:rPr>
        <w:t>. Проведение опроса работодателей, периодичность опроса</w:t>
      </w:r>
    </w:p>
    <w:p w:rsidR="00EF35B0" w:rsidRPr="003017ED" w:rsidRDefault="00EF35B0" w:rsidP="004E2563">
      <w:pPr>
        <w:ind w:firstLine="709"/>
        <w:jc w:val="center"/>
        <w:rPr>
          <w:sz w:val="28"/>
          <w:szCs w:val="28"/>
        </w:rPr>
      </w:pPr>
    </w:p>
    <w:p w:rsidR="00805B34" w:rsidRDefault="00C617D8" w:rsidP="0050420D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Опрос работодателей осуществляют заинтересованные </w:t>
      </w:r>
      <w:r w:rsidR="009541D4">
        <w:rPr>
          <w:sz w:val="28"/>
          <w:szCs w:val="28"/>
        </w:rPr>
        <w:t>органы исполнительно</w:t>
      </w:r>
      <w:r w:rsidR="00844B1E">
        <w:rPr>
          <w:sz w:val="28"/>
          <w:szCs w:val="28"/>
        </w:rPr>
        <w:t>й</w:t>
      </w:r>
      <w:r w:rsidR="009541D4">
        <w:rPr>
          <w:sz w:val="28"/>
          <w:szCs w:val="28"/>
        </w:rPr>
        <w:t xml:space="preserve"> власти</w:t>
      </w:r>
      <w:r w:rsidR="00F61D7C">
        <w:rPr>
          <w:sz w:val="28"/>
          <w:szCs w:val="28"/>
        </w:rPr>
        <w:t xml:space="preserve">, </w:t>
      </w:r>
      <w:r w:rsidRPr="003017ED">
        <w:rPr>
          <w:sz w:val="28"/>
          <w:szCs w:val="28"/>
        </w:rPr>
        <w:t>админист</w:t>
      </w:r>
      <w:r w:rsidR="00F61D7C">
        <w:rPr>
          <w:sz w:val="28"/>
          <w:szCs w:val="28"/>
        </w:rPr>
        <w:t xml:space="preserve">рации </w:t>
      </w:r>
      <w:r w:rsidR="00844B1E">
        <w:rPr>
          <w:sz w:val="28"/>
          <w:szCs w:val="28"/>
        </w:rPr>
        <w:t xml:space="preserve">муниципальных районов </w:t>
      </w:r>
      <w:r w:rsidR="00844B1E">
        <w:rPr>
          <w:sz w:val="28"/>
          <w:szCs w:val="28"/>
        </w:rPr>
        <w:br/>
        <w:t xml:space="preserve">и городских округов в Республике Марий Эл </w:t>
      </w:r>
      <w:r w:rsidR="00F61D7C">
        <w:rPr>
          <w:sz w:val="28"/>
          <w:szCs w:val="28"/>
        </w:rPr>
        <w:t>в соответствии с</w:t>
      </w:r>
      <w:r w:rsidR="00C14C5A">
        <w:rPr>
          <w:sz w:val="28"/>
          <w:szCs w:val="28"/>
        </w:rPr>
        <w:t>о</w:t>
      </w:r>
      <w:r w:rsidR="00F61D7C">
        <w:rPr>
          <w:sz w:val="28"/>
          <w:szCs w:val="28"/>
        </w:rPr>
        <w:t xml:space="preserve"> </w:t>
      </w:r>
      <w:r w:rsidR="00C14C5A">
        <w:rPr>
          <w:sz w:val="28"/>
          <w:szCs w:val="28"/>
        </w:rPr>
        <w:t>с</w:t>
      </w:r>
      <w:r w:rsidR="00F61D7C">
        <w:rPr>
          <w:sz w:val="28"/>
          <w:szCs w:val="28"/>
        </w:rPr>
        <w:t>формированными списками</w:t>
      </w:r>
      <w:r w:rsidR="00805B34">
        <w:rPr>
          <w:sz w:val="28"/>
          <w:szCs w:val="28"/>
        </w:rPr>
        <w:t xml:space="preserve"> </w:t>
      </w:r>
      <w:r w:rsidR="002C1195">
        <w:rPr>
          <w:sz w:val="28"/>
          <w:szCs w:val="28"/>
        </w:rPr>
        <w:t>организаций</w:t>
      </w:r>
      <w:r w:rsidR="00805B34">
        <w:rPr>
          <w:sz w:val="28"/>
          <w:szCs w:val="28"/>
        </w:rPr>
        <w:t>,</w:t>
      </w:r>
      <w:r w:rsidR="00F61D7C">
        <w:rPr>
          <w:sz w:val="28"/>
          <w:szCs w:val="28"/>
        </w:rPr>
        <w:t xml:space="preserve"> </w:t>
      </w:r>
      <w:r w:rsidR="00805B34">
        <w:rPr>
          <w:sz w:val="28"/>
          <w:szCs w:val="28"/>
        </w:rPr>
        <w:t>включенных в выборочное обследование</w:t>
      </w:r>
      <w:r w:rsidR="004A4E07">
        <w:rPr>
          <w:sz w:val="28"/>
          <w:szCs w:val="28"/>
        </w:rPr>
        <w:t xml:space="preserve">. </w:t>
      </w:r>
    </w:p>
    <w:p w:rsidR="00656EEB" w:rsidRPr="007E5618" w:rsidRDefault="00656EEB" w:rsidP="00656EEB">
      <w:pPr>
        <w:ind w:firstLine="709"/>
        <w:jc w:val="both"/>
        <w:rPr>
          <w:sz w:val="28"/>
          <w:szCs w:val="28"/>
        </w:rPr>
      </w:pPr>
      <w:r w:rsidRPr="005C51E6">
        <w:rPr>
          <w:sz w:val="28"/>
          <w:szCs w:val="28"/>
        </w:rPr>
        <w:t xml:space="preserve">Опрос работодателей с целью получения информации </w:t>
      </w:r>
      <w:r w:rsidR="00AB1493" w:rsidRPr="005C51E6">
        <w:rPr>
          <w:sz w:val="28"/>
          <w:szCs w:val="28"/>
        </w:rPr>
        <w:br/>
      </w:r>
      <w:r w:rsidRPr="005C51E6">
        <w:rPr>
          <w:sz w:val="28"/>
          <w:szCs w:val="28"/>
        </w:rPr>
        <w:t>о</w:t>
      </w:r>
      <w:r w:rsidRPr="007E5618">
        <w:rPr>
          <w:sz w:val="20"/>
          <w:szCs w:val="20"/>
        </w:rPr>
        <w:t xml:space="preserve"> </w:t>
      </w:r>
      <w:r w:rsidRPr="005C51E6">
        <w:rPr>
          <w:sz w:val="28"/>
          <w:szCs w:val="28"/>
        </w:rPr>
        <w:t>потребност</w:t>
      </w:r>
      <w:r w:rsidR="00844B1E">
        <w:rPr>
          <w:sz w:val="28"/>
          <w:szCs w:val="28"/>
        </w:rPr>
        <w:t>и</w:t>
      </w:r>
      <w:r w:rsidRPr="005C51E6">
        <w:rPr>
          <w:sz w:val="28"/>
          <w:szCs w:val="28"/>
        </w:rPr>
        <w:t xml:space="preserve"> </w:t>
      </w:r>
      <w:r w:rsidR="002C1195">
        <w:rPr>
          <w:sz w:val="28"/>
          <w:szCs w:val="28"/>
        </w:rPr>
        <w:t>организаций</w:t>
      </w:r>
      <w:r w:rsidRPr="005C51E6">
        <w:rPr>
          <w:sz w:val="28"/>
          <w:szCs w:val="28"/>
        </w:rPr>
        <w:t xml:space="preserve"> </w:t>
      </w:r>
      <w:r w:rsidR="00844B1E">
        <w:rPr>
          <w:sz w:val="28"/>
          <w:szCs w:val="28"/>
        </w:rPr>
        <w:t>Республики Марий Эл</w:t>
      </w:r>
      <w:r w:rsidR="007E5618">
        <w:rPr>
          <w:sz w:val="28"/>
          <w:szCs w:val="28"/>
        </w:rPr>
        <w:t xml:space="preserve"> </w:t>
      </w:r>
      <w:r w:rsidRPr="005C51E6">
        <w:rPr>
          <w:sz w:val="28"/>
          <w:szCs w:val="28"/>
        </w:rPr>
        <w:t xml:space="preserve">в квалифицированных </w:t>
      </w:r>
      <w:r w:rsidR="00844B1E">
        <w:rPr>
          <w:sz w:val="28"/>
          <w:szCs w:val="28"/>
        </w:rPr>
        <w:t xml:space="preserve">кадрах </w:t>
      </w:r>
      <w:r w:rsidR="00B45CBA" w:rsidRPr="005C51E6">
        <w:rPr>
          <w:sz w:val="28"/>
          <w:szCs w:val="28"/>
        </w:rPr>
        <w:t xml:space="preserve">проводится по мере необходимости, но не реже, чем один раз </w:t>
      </w:r>
      <w:r w:rsidR="007E5618">
        <w:rPr>
          <w:sz w:val="28"/>
          <w:szCs w:val="28"/>
        </w:rPr>
        <w:br/>
      </w:r>
      <w:r w:rsidR="00B45CBA" w:rsidRPr="005C51E6">
        <w:rPr>
          <w:sz w:val="28"/>
          <w:szCs w:val="28"/>
        </w:rPr>
        <w:t>в три года.</w:t>
      </w:r>
      <w:r w:rsidRPr="005C51E6">
        <w:rPr>
          <w:sz w:val="28"/>
          <w:szCs w:val="28"/>
        </w:rPr>
        <w:t xml:space="preserve"> Это объясняется необходимостью уточнения прогнозных показателей в связи с изменениями социально-экономической ситуации в </w:t>
      </w:r>
      <w:r w:rsidR="00844B1E">
        <w:rPr>
          <w:sz w:val="28"/>
          <w:szCs w:val="28"/>
        </w:rPr>
        <w:t xml:space="preserve">Республике Марий Эл </w:t>
      </w:r>
      <w:r w:rsidRPr="005C51E6">
        <w:rPr>
          <w:sz w:val="28"/>
          <w:szCs w:val="28"/>
        </w:rPr>
        <w:t xml:space="preserve">в целом, возможными изменениями </w:t>
      </w:r>
      <w:r w:rsidR="007E5618">
        <w:rPr>
          <w:sz w:val="28"/>
          <w:szCs w:val="28"/>
        </w:rPr>
        <w:br/>
      </w:r>
      <w:r w:rsidRPr="005C51E6">
        <w:rPr>
          <w:sz w:val="28"/>
          <w:szCs w:val="28"/>
        </w:rPr>
        <w:t xml:space="preserve">в деятельности отдельных </w:t>
      </w:r>
      <w:r w:rsidR="002C1195">
        <w:rPr>
          <w:sz w:val="28"/>
          <w:szCs w:val="28"/>
        </w:rPr>
        <w:t>организаций</w:t>
      </w:r>
      <w:r w:rsidR="00E87DDB">
        <w:rPr>
          <w:sz w:val="28"/>
          <w:szCs w:val="28"/>
        </w:rPr>
        <w:t xml:space="preserve">, </w:t>
      </w:r>
      <w:r w:rsidR="007E5618">
        <w:rPr>
          <w:sz w:val="28"/>
          <w:szCs w:val="28"/>
        </w:rPr>
        <w:t xml:space="preserve">открытием новых производств, </w:t>
      </w:r>
      <w:r w:rsidR="00E87DDB" w:rsidRPr="007E5618">
        <w:rPr>
          <w:sz w:val="28"/>
          <w:szCs w:val="28"/>
        </w:rPr>
        <w:t>реализаци</w:t>
      </w:r>
      <w:r w:rsidR="00844B1E" w:rsidRPr="007E5618">
        <w:rPr>
          <w:sz w:val="28"/>
          <w:szCs w:val="28"/>
        </w:rPr>
        <w:t>ей</w:t>
      </w:r>
      <w:r w:rsidR="00E87DDB" w:rsidRPr="007E5618">
        <w:rPr>
          <w:sz w:val="28"/>
          <w:szCs w:val="28"/>
        </w:rPr>
        <w:t xml:space="preserve"> новых инвестиционных проектов, увеличивающих</w:t>
      </w:r>
      <w:r w:rsidR="00E87DDB" w:rsidRPr="007E5618">
        <w:rPr>
          <w:sz w:val="20"/>
          <w:szCs w:val="20"/>
        </w:rPr>
        <w:t xml:space="preserve"> </w:t>
      </w:r>
      <w:r w:rsidR="00E87DDB" w:rsidRPr="007E5618">
        <w:rPr>
          <w:sz w:val="28"/>
          <w:szCs w:val="28"/>
        </w:rPr>
        <w:t>потребность</w:t>
      </w:r>
      <w:r w:rsidR="007E5618" w:rsidRPr="007E5618">
        <w:rPr>
          <w:sz w:val="28"/>
          <w:szCs w:val="28"/>
        </w:rPr>
        <w:t xml:space="preserve"> </w:t>
      </w:r>
      <w:r w:rsidR="00E87DDB" w:rsidRPr="007E5618">
        <w:rPr>
          <w:sz w:val="28"/>
          <w:szCs w:val="28"/>
        </w:rPr>
        <w:t>в квалифицированных кадрах</w:t>
      </w:r>
      <w:r w:rsidR="00EF5D01">
        <w:rPr>
          <w:sz w:val="28"/>
          <w:szCs w:val="28"/>
        </w:rPr>
        <w:t>, необходимостью обновления перечня новых и востребованных профессий и специальностей профессионального образования</w:t>
      </w:r>
      <w:r w:rsidRPr="007E5618">
        <w:rPr>
          <w:sz w:val="28"/>
          <w:szCs w:val="28"/>
        </w:rPr>
        <w:t xml:space="preserve">. </w:t>
      </w:r>
    </w:p>
    <w:p w:rsidR="0050420D" w:rsidRPr="003017ED" w:rsidRDefault="0050420D" w:rsidP="0050420D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Организация и проведение опроса работодателей включает следующие виды работ:</w:t>
      </w:r>
    </w:p>
    <w:p w:rsidR="0050420D" w:rsidRPr="003017ED" w:rsidRDefault="00F02549" w:rsidP="0050420D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ф</w:t>
      </w:r>
      <w:r w:rsidR="0050420D" w:rsidRPr="003017ED">
        <w:rPr>
          <w:sz w:val="28"/>
          <w:szCs w:val="28"/>
        </w:rPr>
        <w:t>ормирование пакета документов для рассы</w:t>
      </w:r>
      <w:r w:rsidR="001300D0" w:rsidRPr="003017ED">
        <w:rPr>
          <w:sz w:val="28"/>
          <w:szCs w:val="28"/>
        </w:rPr>
        <w:t xml:space="preserve">лки </w:t>
      </w:r>
      <w:r w:rsidR="00844B1E">
        <w:rPr>
          <w:sz w:val="28"/>
          <w:szCs w:val="28"/>
        </w:rPr>
        <w:t>в</w:t>
      </w:r>
      <w:r w:rsidR="001300D0" w:rsidRPr="003017ED">
        <w:rPr>
          <w:sz w:val="28"/>
          <w:szCs w:val="28"/>
        </w:rPr>
        <w:t xml:space="preserve"> опрашиваемые </w:t>
      </w:r>
      <w:r w:rsidR="002C1195">
        <w:rPr>
          <w:sz w:val="28"/>
          <w:szCs w:val="28"/>
        </w:rPr>
        <w:t>организации</w:t>
      </w:r>
      <w:r w:rsidR="001300D0" w:rsidRPr="003017ED">
        <w:rPr>
          <w:sz w:val="28"/>
          <w:szCs w:val="28"/>
        </w:rPr>
        <w:t>;</w:t>
      </w:r>
      <w:r w:rsidR="0050420D" w:rsidRPr="003017ED">
        <w:rPr>
          <w:sz w:val="28"/>
          <w:szCs w:val="28"/>
        </w:rPr>
        <w:t xml:space="preserve"> </w:t>
      </w:r>
    </w:p>
    <w:p w:rsidR="00106D66" w:rsidRPr="003017ED" w:rsidRDefault="00F02549" w:rsidP="00106D66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р</w:t>
      </w:r>
      <w:r w:rsidR="00106D66" w:rsidRPr="003017ED">
        <w:rPr>
          <w:sz w:val="28"/>
          <w:szCs w:val="28"/>
        </w:rPr>
        <w:t>асс</w:t>
      </w:r>
      <w:r w:rsidR="00EF35B0" w:rsidRPr="003017ED">
        <w:rPr>
          <w:sz w:val="28"/>
          <w:szCs w:val="28"/>
        </w:rPr>
        <w:t xml:space="preserve">ылка документов </w:t>
      </w:r>
      <w:r w:rsidR="002C1195">
        <w:rPr>
          <w:sz w:val="28"/>
          <w:szCs w:val="28"/>
        </w:rPr>
        <w:t xml:space="preserve">в </w:t>
      </w:r>
      <w:r w:rsidR="00844B1E">
        <w:rPr>
          <w:sz w:val="28"/>
          <w:szCs w:val="28"/>
        </w:rPr>
        <w:t xml:space="preserve">опрашиваемые </w:t>
      </w:r>
      <w:r w:rsidR="002C1195">
        <w:rPr>
          <w:sz w:val="28"/>
          <w:szCs w:val="28"/>
        </w:rPr>
        <w:t>организации</w:t>
      </w:r>
      <w:r w:rsidR="001300D0" w:rsidRPr="003017ED">
        <w:rPr>
          <w:sz w:val="28"/>
          <w:szCs w:val="28"/>
        </w:rPr>
        <w:t>;</w:t>
      </w:r>
    </w:p>
    <w:p w:rsidR="00106D66" w:rsidRPr="003017ED" w:rsidRDefault="00F02549" w:rsidP="00106D66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к</w:t>
      </w:r>
      <w:r w:rsidR="00106D66" w:rsidRPr="003017ED">
        <w:rPr>
          <w:sz w:val="28"/>
          <w:szCs w:val="28"/>
        </w:rPr>
        <w:t>онтроль возврата документов, решение проблемы обеспечения планируемого уровня возврата.</w:t>
      </w:r>
    </w:p>
    <w:p w:rsidR="00106D66" w:rsidRPr="003017ED" w:rsidRDefault="00EF35B0" w:rsidP="00106D66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На первом этапе формируется </w:t>
      </w:r>
      <w:r w:rsidR="008329CF" w:rsidRPr="003017ED">
        <w:rPr>
          <w:sz w:val="28"/>
          <w:szCs w:val="28"/>
        </w:rPr>
        <w:t xml:space="preserve">пакет документов, отправляемый руководителям </w:t>
      </w:r>
      <w:r w:rsidR="009D6628" w:rsidRPr="003017ED">
        <w:rPr>
          <w:sz w:val="28"/>
          <w:szCs w:val="28"/>
        </w:rPr>
        <w:t xml:space="preserve">попавших в выборку </w:t>
      </w:r>
      <w:r w:rsidR="002C1195">
        <w:rPr>
          <w:sz w:val="28"/>
          <w:szCs w:val="28"/>
        </w:rPr>
        <w:t>организаций</w:t>
      </w:r>
      <w:r w:rsidR="008329CF" w:rsidRPr="003017ED">
        <w:rPr>
          <w:sz w:val="28"/>
          <w:szCs w:val="28"/>
        </w:rPr>
        <w:t>. Данный пакет должен содержать:</w:t>
      </w:r>
    </w:p>
    <w:p w:rsidR="0050420D" w:rsidRPr="003017ED" w:rsidRDefault="001300D0" w:rsidP="00E87DDB">
      <w:pPr>
        <w:ind w:firstLine="720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обращение</w:t>
      </w:r>
      <w:r w:rsidR="0050420D" w:rsidRPr="003017ED">
        <w:rPr>
          <w:sz w:val="28"/>
          <w:szCs w:val="28"/>
        </w:rPr>
        <w:t xml:space="preserve"> к руководителю </w:t>
      </w:r>
      <w:r w:rsidR="002C1195">
        <w:rPr>
          <w:sz w:val="28"/>
          <w:szCs w:val="28"/>
        </w:rPr>
        <w:t>организации</w:t>
      </w:r>
      <w:r w:rsidRPr="003017ED">
        <w:rPr>
          <w:sz w:val="28"/>
          <w:szCs w:val="28"/>
        </w:rPr>
        <w:t xml:space="preserve"> с просьбой принять участие в </w:t>
      </w:r>
      <w:r w:rsidR="00844B1E">
        <w:rPr>
          <w:sz w:val="28"/>
          <w:szCs w:val="28"/>
        </w:rPr>
        <w:t>опросе</w:t>
      </w:r>
      <w:r w:rsidRPr="003017ED">
        <w:rPr>
          <w:sz w:val="28"/>
          <w:szCs w:val="28"/>
        </w:rPr>
        <w:t xml:space="preserve"> по прогнозировани</w:t>
      </w:r>
      <w:r w:rsidR="00844B1E">
        <w:rPr>
          <w:sz w:val="28"/>
          <w:szCs w:val="28"/>
        </w:rPr>
        <w:t>ю</w:t>
      </w:r>
      <w:r w:rsidRPr="003017ED">
        <w:rPr>
          <w:sz w:val="28"/>
          <w:szCs w:val="28"/>
        </w:rPr>
        <w:t xml:space="preserve"> потребности </w:t>
      </w:r>
      <w:r w:rsidR="00844B1E">
        <w:rPr>
          <w:sz w:val="28"/>
          <w:szCs w:val="28"/>
        </w:rPr>
        <w:br/>
        <w:t xml:space="preserve">в квалифицированных </w:t>
      </w:r>
      <w:r w:rsidRPr="003017ED">
        <w:rPr>
          <w:sz w:val="28"/>
          <w:szCs w:val="28"/>
        </w:rPr>
        <w:t>кадр</w:t>
      </w:r>
      <w:r w:rsidR="00844B1E">
        <w:rPr>
          <w:sz w:val="28"/>
          <w:szCs w:val="28"/>
        </w:rPr>
        <w:t>ах</w:t>
      </w:r>
      <w:r w:rsidRPr="003017ED">
        <w:rPr>
          <w:sz w:val="28"/>
          <w:szCs w:val="28"/>
        </w:rPr>
        <w:t>;</w:t>
      </w:r>
      <w:r w:rsidR="0050420D" w:rsidRPr="003017ED">
        <w:rPr>
          <w:sz w:val="28"/>
          <w:szCs w:val="28"/>
        </w:rPr>
        <w:t xml:space="preserve"> </w:t>
      </w:r>
    </w:p>
    <w:p w:rsidR="0050420D" w:rsidRPr="003017ED" w:rsidRDefault="0050420D" w:rsidP="00E87DDB">
      <w:pPr>
        <w:ind w:firstLine="720"/>
        <w:jc w:val="both"/>
        <w:rPr>
          <w:sz w:val="28"/>
          <w:szCs w:val="28"/>
        </w:rPr>
      </w:pPr>
      <w:proofErr w:type="gramStart"/>
      <w:r w:rsidRPr="003017ED">
        <w:rPr>
          <w:sz w:val="28"/>
          <w:szCs w:val="28"/>
        </w:rPr>
        <w:t>методические</w:t>
      </w:r>
      <w:proofErr w:type="gramEnd"/>
      <w:r w:rsidRPr="003017ED">
        <w:rPr>
          <w:sz w:val="28"/>
          <w:szCs w:val="28"/>
        </w:rPr>
        <w:t xml:space="preserve"> рекомендации по </w:t>
      </w:r>
      <w:r w:rsidR="00844B1E">
        <w:rPr>
          <w:sz w:val="28"/>
          <w:szCs w:val="28"/>
        </w:rPr>
        <w:t xml:space="preserve">прогнозированию (оценке) потребностей организации </w:t>
      </w:r>
      <w:r w:rsidR="00EA588B">
        <w:rPr>
          <w:sz w:val="28"/>
          <w:szCs w:val="28"/>
        </w:rPr>
        <w:t xml:space="preserve">в квалифицированных кадрах </w:t>
      </w:r>
      <w:r w:rsidR="00844B1E">
        <w:rPr>
          <w:sz w:val="28"/>
          <w:szCs w:val="28"/>
        </w:rPr>
        <w:t>в разрезе про</w:t>
      </w:r>
      <w:r w:rsidR="00EA588B">
        <w:rPr>
          <w:sz w:val="28"/>
          <w:szCs w:val="28"/>
        </w:rPr>
        <w:t>ф</w:t>
      </w:r>
      <w:r w:rsidR="00EA2953">
        <w:rPr>
          <w:sz w:val="28"/>
          <w:szCs w:val="28"/>
        </w:rPr>
        <w:t xml:space="preserve">ессий, </w:t>
      </w:r>
      <w:r w:rsidR="00844B1E">
        <w:rPr>
          <w:sz w:val="28"/>
          <w:szCs w:val="28"/>
        </w:rPr>
        <w:t xml:space="preserve">специальностей </w:t>
      </w:r>
      <w:r w:rsidR="0029601C">
        <w:rPr>
          <w:sz w:val="28"/>
          <w:szCs w:val="28"/>
        </w:rPr>
        <w:t xml:space="preserve">и направлений подготовки </w:t>
      </w:r>
      <w:r w:rsidR="00844B1E">
        <w:rPr>
          <w:sz w:val="28"/>
          <w:szCs w:val="28"/>
        </w:rPr>
        <w:t>на пятилетний период</w:t>
      </w:r>
      <w:r w:rsidR="00F44CF7" w:rsidRPr="003017ED">
        <w:rPr>
          <w:sz w:val="28"/>
          <w:szCs w:val="28"/>
        </w:rPr>
        <w:t xml:space="preserve"> (приложение </w:t>
      </w:r>
      <w:r w:rsidR="00E87DDB">
        <w:rPr>
          <w:sz w:val="28"/>
          <w:szCs w:val="28"/>
        </w:rPr>
        <w:t xml:space="preserve">№ </w:t>
      </w:r>
      <w:r w:rsidR="0043169B">
        <w:rPr>
          <w:sz w:val="28"/>
          <w:szCs w:val="28"/>
        </w:rPr>
        <w:t>1 к Регламенту</w:t>
      </w:r>
      <w:r w:rsidR="00F44CF7" w:rsidRPr="003017ED">
        <w:rPr>
          <w:sz w:val="28"/>
          <w:szCs w:val="28"/>
        </w:rPr>
        <w:t>)</w:t>
      </w:r>
      <w:r w:rsidR="001300D0" w:rsidRPr="003017ED">
        <w:rPr>
          <w:sz w:val="28"/>
          <w:szCs w:val="28"/>
        </w:rPr>
        <w:t>;</w:t>
      </w:r>
      <w:r w:rsidRPr="003017ED">
        <w:rPr>
          <w:sz w:val="28"/>
          <w:szCs w:val="28"/>
        </w:rPr>
        <w:t xml:space="preserve"> </w:t>
      </w:r>
    </w:p>
    <w:p w:rsidR="0050420D" w:rsidRPr="003017ED" w:rsidRDefault="001300D0" w:rsidP="00E87DDB">
      <w:pPr>
        <w:ind w:firstLine="720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форм</w:t>
      </w:r>
      <w:r w:rsidR="00D65090">
        <w:rPr>
          <w:sz w:val="28"/>
          <w:szCs w:val="28"/>
        </w:rPr>
        <w:t>а</w:t>
      </w:r>
      <w:r w:rsidRPr="003017ED">
        <w:rPr>
          <w:sz w:val="28"/>
          <w:szCs w:val="28"/>
        </w:rPr>
        <w:t xml:space="preserve"> обследования </w:t>
      </w:r>
      <w:r w:rsidR="00A77731" w:rsidRPr="003017ED">
        <w:rPr>
          <w:sz w:val="28"/>
          <w:szCs w:val="28"/>
        </w:rPr>
        <w:t>для</w:t>
      </w:r>
      <w:r w:rsidRPr="003017ED">
        <w:rPr>
          <w:sz w:val="28"/>
          <w:szCs w:val="28"/>
        </w:rPr>
        <w:t xml:space="preserve"> оценки </w:t>
      </w:r>
      <w:r w:rsidR="00A77731" w:rsidRPr="003017ED">
        <w:rPr>
          <w:sz w:val="28"/>
          <w:szCs w:val="28"/>
        </w:rPr>
        <w:t>потребност</w:t>
      </w:r>
      <w:r w:rsidR="00844B1E">
        <w:rPr>
          <w:sz w:val="28"/>
          <w:szCs w:val="28"/>
        </w:rPr>
        <w:t>и</w:t>
      </w:r>
      <w:r w:rsidR="00A77731" w:rsidRPr="003017ED">
        <w:rPr>
          <w:sz w:val="28"/>
          <w:szCs w:val="28"/>
        </w:rPr>
        <w:t xml:space="preserve"> </w:t>
      </w:r>
      <w:r w:rsidR="002C1195">
        <w:rPr>
          <w:sz w:val="28"/>
          <w:szCs w:val="28"/>
        </w:rPr>
        <w:t>организации</w:t>
      </w:r>
      <w:r w:rsidR="00CF1DED" w:rsidRPr="003017ED">
        <w:rPr>
          <w:sz w:val="28"/>
          <w:szCs w:val="28"/>
        </w:rPr>
        <w:t xml:space="preserve"> </w:t>
      </w:r>
      <w:r w:rsidR="00782AFF">
        <w:rPr>
          <w:sz w:val="28"/>
          <w:szCs w:val="28"/>
        </w:rPr>
        <w:br/>
      </w:r>
      <w:r w:rsidR="00844B1E">
        <w:rPr>
          <w:sz w:val="28"/>
          <w:szCs w:val="28"/>
        </w:rPr>
        <w:t xml:space="preserve">в квалифицированных кадрах </w:t>
      </w:r>
      <w:r w:rsidR="00CF1DED" w:rsidRPr="003017ED">
        <w:rPr>
          <w:sz w:val="28"/>
          <w:szCs w:val="28"/>
        </w:rPr>
        <w:t xml:space="preserve">(таблица 1 «Текущая и перспективная потребность в </w:t>
      </w:r>
      <w:r w:rsidR="00844B1E">
        <w:rPr>
          <w:sz w:val="28"/>
          <w:szCs w:val="28"/>
        </w:rPr>
        <w:t>квалифицированных кадрах</w:t>
      </w:r>
      <w:r w:rsidR="00CF1DED" w:rsidRPr="003017ED">
        <w:rPr>
          <w:sz w:val="28"/>
          <w:szCs w:val="28"/>
        </w:rPr>
        <w:t xml:space="preserve"> на </w:t>
      </w:r>
      <w:r w:rsidR="00932AB1">
        <w:rPr>
          <w:sz w:val="28"/>
          <w:szCs w:val="28"/>
        </w:rPr>
        <w:t>пяти</w:t>
      </w:r>
      <w:r w:rsidR="00CF1DED" w:rsidRPr="003017ED">
        <w:rPr>
          <w:sz w:val="28"/>
          <w:szCs w:val="28"/>
        </w:rPr>
        <w:t xml:space="preserve">летний период» </w:t>
      </w:r>
      <w:r w:rsidR="00E87DDB">
        <w:rPr>
          <w:sz w:val="28"/>
          <w:szCs w:val="28"/>
        </w:rPr>
        <w:t>-</w:t>
      </w:r>
      <w:r w:rsidR="00CF1DED" w:rsidRPr="003017ED">
        <w:rPr>
          <w:sz w:val="28"/>
          <w:szCs w:val="28"/>
        </w:rPr>
        <w:t xml:space="preserve"> приложение </w:t>
      </w:r>
      <w:r w:rsidR="00E87DDB">
        <w:rPr>
          <w:sz w:val="28"/>
          <w:szCs w:val="28"/>
        </w:rPr>
        <w:t xml:space="preserve">№ </w:t>
      </w:r>
      <w:r w:rsidR="0043169B">
        <w:rPr>
          <w:sz w:val="28"/>
          <w:szCs w:val="28"/>
        </w:rPr>
        <w:t>2 к Регламенту</w:t>
      </w:r>
      <w:r w:rsidR="00CF1DED" w:rsidRPr="003017ED">
        <w:rPr>
          <w:sz w:val="28"/>
          <w:szCs w:val="28"/>
        </w:rPr>
        <w:t>)</w:t>
      </w:r>
      <w:r w:rsidR="00A77731" w:rsidRPr="003017ED">
        <w:rPr>
          <w:sz w:val="28"/>
          <w:szCs w:val="28"/>
        </w:rPr>
        <w:t>.</w:t>
      </w:r>
    </w:p>
    <w:p w:rsidR="00CE41CB" w:rsidRPr="003017ED" w:rsidRDefault="008329CF" w:rsidP="00CE41CB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На втором этапе осуществляется р</w:t>
      </w:r>
      <w:r w:rsidR="00CE41CB" w:rsidRPr="003017ED">
        <w:rPr>
          <w:sz w:val="28"/>
          <w:szCs w:val="28"/>
        </w:rPr>
        <w:t xml:space="preserve">ассылка документов </w:t>
      </w:r>
      <w:r w:rsidRPr="003017ED">
        <w:rPr>
          <w:sz w:val="28"/>
          <w:szCs w:val="28"/>
        </w:rPr>
        <w:br/>
      </w:r>
      <w:r w:rsidR="002C1195">
        <w:rPr>
          <w:sz w:val="28"/>
          <w:szCs w:val="28"/>
        </w:rPr>
        <w:t xml:space="preserve">в организации </w:t>
      </w:r>
      <w:r w:rsidR="00E87DDB">
        <w:rPr>
          <w:sz w:val="28"/>
          <w:szCs w:val="28"/>
        </w:rPr>
        <w:t>(</w:t>
      </w:r>
      <w:r w:rsidR="00CE41CB" w:rsidRPr="003017ED">
        <w:rPr>
          <w:sz w:val="28"/>
          <w:szCs w:val="28"/>
        </w:rPr>
        <w:t>почтов</w:t>
      </w:r>
      <w:r w:rsidR="00E87DDB">
        <w:rPr>
          <w:sz w:val="28"/>
          <w:szCs w:val="28"/>
        </w:rPr>
        <w:t>ая</w:t>
      </w:r>
      <w:r w:rsidR="00CE41CB" w:rsidRPr="003017ED">
        <w:rPr>
          <w:sz w:val="28"/>
          <w:szCs w:val="28"/>
        </w:rPr>
        <w:t xml:space="preserve"> рассылк</w:t>
      </w:r>
      <w:r w:rsidR="00E87DDB">
        <w:rPr>
          <w:sz w:val="28"/>
          <w:szCs w:val="28"/>
        </w:rPr>
        <w:t xml:space="preserve">а, </w:t>
      </w:r>
      <w:r w:rsidR="00CE41CB" w:rsidRPr="003017ED">
        <w:rPr>
          <w:sz w:val="28"/>
          <w:szCs w:val="28"/>
        </w:rPr>
        <w:t>по электронной почте</w:t>
      </w:r>
      <w:r w:rsidR="00E87DDB">
        <w:rPr>
          <w:sz w:val="28"/>
          <w:szCs w:val="28"/>
        </w:rPr>
        <w:t xml:space="preserve">, по </w:t>
      </w:r>
      <w:r w:rsidR="00E77590" w:rsidRPr="003017ED">
        <w:rPr>
          <w:sz w:val="28"/>
          <w:szCs w:val="28"/>
        </w:rPr>
        <w:t>факсу)</w:t>
      </w:r>
      <w:r w:rsidR="00CE41CB" w:rsidRPr="003017ED">
        <w:rPr>
          <w:sz w:val="28"/>
          <w:szCs w:val="28"/>
        </w:rPr>
        <w:t>.</w:t>
      </w:r>
      <w:r w:rsidRPr="003017ED">
        <w:rPr>
          <w:sz w:val="28"/>
          <w:szCs w:val="28"/>
        </w:rPr>
        <w:t xml:space="preserve"> </w:t>
      </w:r>
    </w:p>
    <w:p w:rsidR="00CE41CB" w:rsidRDefault="008329CF" w:rsidP="00CE41CB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На третьем этапе осуществляется контроль</w:t>
      </w:r>
      <w:r w:rsidR="00CE41CB" w:rsidRPr="003017ED">
        <w:rPr>
          <w:sz w:val="28"/>
          <w:szCs w:val="28"/>
        </w:rPr>
        <w:t xml:space="preserve"> возврата документов</w:t>
      </w:r>
      <w:r w:rsidRPr="003017ED">
        <w:rPr>
          <w:sz w:val="28"/>
          <w:szCs w:val="28"/>
        </w:rPr>
        <w:t xml:space="preserve"> </w:t>
      </w:r>
      <w:r w:rsidR="00AD566E" w:rsidRPr="003017ED">
        <w:rPr>
          <w:sz w:val="28"/>
          <w:szCs w:val="28"/>
        </w:rPr>
        <w:br/>
      </w:r>
      <w:r w:rsidRPr="003017ED">
        <w:rPr>
          <w:sz w:val="28"/>
          <w:szCs w:val="28"/>
        </w:rPr>
        <w:t>и решается</w:t>
      </w:r>
      <w:r w:rsidR="00CE41CB" w:rsidRPr="003017ED">
        <w:rPr>
          <w:sz w:val="28"/>
          <w:szCs w:val="28"/>
        </w:rPr>
        <w:t xml:space="preserve"> проблем</w:t>
      </w:r>
      <w:r w:rsidRPr="003017ED">
        <w:rPr>
          <w:sz w:val="28"/>
          <w:szCs w:val="28"/>
        </w:rPr>
        <w:t>а</w:t>
      </w:r>
      <w:r w:rsidR="00CE41CB" w:rsidRPr="003017ED">
        <w:rPr>
          <w:sz w:val="28"/>
          <w:szCs w:val="28"/>
        </w:rPr>
        <w:t xml:space="preserve"> обеспечения планируемого уровня возврата.</w:t>
      </w:r>
    </w:p>
    <w:p w:rsidR="00EF5D01" w:rsidRPr="003017ED" w:rsidRDefault="00EF5D01" w:rsidP="00CE4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увеличения количества организаций, участвующих </w:t>
      </w:r>
      <w:r>
        <w:rPr>
          <w:sz w:val="28"/>
          <w:szCs w:val="28"/>
        </w:rPr>
        <w:br/>
        <w:t>в опросе, предусматривается дополнительная возможность проведения опроса в электронном виде на официальных сайтах Министерства промышленности, экономического развития и торговли Республики Марий Эл и Департамента труда и занятости населения Республики Марий Эл.</w:t>
      </w:r>
    </w:p>
    <w:p w:rsidR="00005CB3" w:rsidRDefault="00005CB3" w:rsidP="004E2563">
      <w:pPr>
        <w:ind w:firstLine="709"/>
        <w:jc w:val="center"/>
        <w:rPr>
          <w:sz w:val="28"/>
          <w:szCs w:val="28"/>
        </w:rPr>
      </w:pPr>
    </w:p>
    <w:p w:rsidR="00C07E35" w:rsidRPr="003017ED" w:rsidRDefault="00B53C46" w:rsidP="00C3612A">
      <w:pPr>
        <w:jc w:val="center"/>
        <w:rPr>
          <w:sz w:val="28"/>
          <w:szCs w:val="28"/>
        </w:rPr>
      </w:pPr>
      <w:r w:rsidRPr="003017ED">
        <w:rPr>
          <w:sz w:val="28"/>
          <w:szCs w:val="28"/>
        </w:rPr>
        <w:t>2</w:t>
      </w:r>
      <w:r w:rsidR="004E2563" w:rsidRPr="003017ED">
        <w:rPr>
          <w:sz w:val="28"/>
          <w:szCs w:val="28"/>
        </w:rPr>
        <w:t>.3</w:t>
      </w:r>
      <w:r w:rsidR="00C07E35" w:rsidRPr="003017ED">
        <w:rPr>
          <w:sz w:val="28"/>
          <w:szCs w:val="28"/>
        </w:rPr>
        <w:t>. Анализ, обработка и свод полученных данных</w:t>
      </w:r>
    </w:p>
    <w:p w:rsidR="001A353E" w:rsidRPr="003017ED" w:rsidRDefault="001A353E" w:rsidP="00C07E35">
      <w:pPr>
        <w:ind w:firstLine="709"/>
        <w:jc w:val="both"/>
        <w:rPr>
          <w:sz w:val="28"/>
          <w:szCs w:val="28"/>
        </w:rPr>
      </w:pPr>
    </w:p>
    <w:p w:rsidR="0032351D" w:rsidRPr="003017ED" w:rsidRDefault="00106D66" w:rsidP="00106D66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После получения </w:t>
      </w:r>
      <w:r w:rsidR="001A1393" w:rsidRPr="003017ED">
        <w:rPr>
          <w:sz w:val="28"/>
          <w:szCs w:val="28"/>
        </w:rPr>
        <w:t>данных</w:t>
      </w:r>
      <w:r w:rsidRPr="003017ED">
        <w:rPr>
          <w:sz w:val="28"/>
          <w:szCs w:val="28"/>
        </w:rPr>
        <w:t xml:space="preserve"> от работодателей </w:t>
      </w:r>
      <w:r w:rsidR="000B5A34" w:rsidRPr="003017ED">
        <w:rPr>
          <w:sz w:val="28"/>
          <w:szCs w:val="28"/>
        </w:rPr>
        <w:t xml:space="preserve">заинтересованными </w:t>
      </w:r>
      <w:r w:rsidR="00D059F6">
        <w:rPr>
          <w:sz w:val="28"/>
          <w:szCs w:val="28"/>
        </w:rPr>
        <w:t>органами исполнительной власти</w:t>
      </w:r>
      <w:r w:rsidR="000B5A34" w:rsidRPr="003017ED">
        <w:rPr>
          <w:sz w:val="28"/>
          <w:szCs w:val="28"/>
        </w:rPr>
        <w:t xml:space="preserve"> (администрациями </w:t>
      </w:r>
      <w:r w:rsidR="00083FDA">
        <w:rPr>
          <w:sz w:val="28"/>
          <w:szCs w:val="28"/>
        </w:rPr>
        <w:t>муниципальных районов и городских округов в Республике Марий Эл</w:t>
      </w:r>
      <w:r w:rsidR="000B5A34" w:rsidRPr="003017ED">
        <w:rPr>
          <w:sz w:val="28"/>
          <w:szCs w:val="28"/>
        </w:rPr>
        <w:t>)</w:t>
      </w:r>
      <w:r w:rsidRPr="003017ED">
        <w:rPr>
          <w:sz w:val="28"/>
          <w:szCs w:val="28"/>
        </w:rPr>
        <w:t xml:space="preserve"> </w:t>
      </w:r>
      <w:r w:rsidR="0032351D" w:rsidRPr="003017ED">
        <w:rPr>
          <w:sz w:val="28"/>
          <w:szCs w:val="28"/>
        </w:rPr>
        <w:t>осуществляется:</w:t>
      </w:r>
    </w:p>
    <w:p w:rsidR="0032351D" w:rsidRDefault="001A1393" w:rsidP="00106D66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анализ потребности </w:t>
      </w:r>
      <w:r w:rsidR="00083FDA">
        <w:rPr>
          <w:sz w:val="28"/>
          <w:szCs w:val="28"/>
        </w:rPr>
        <w:t xml:space="preserve">организаций в квалифицированных кадрах </w:t>
      </w:r>
      <w:r w:rsidR="00083FDA">
        <w:rPr>
          <w:sz w:val="28"/>
          <w:szCs w:val="28"/>
        </w:rPr>
        <w:br/>
      </w:r>
      <w:r w:rsidRPr="003017ED">
        <w:rPr>
          <w:sz w:val="28"/>
          <w:szCs w:val="28"/>
        </w:rPr>
        <w:t xml:space="preserve">с учетом </w:t>
      </w:r>
      <w:r w:rsidR="00CF1DED" w:rsidRPr="003017ED">
        <w:rPr>
          <w:sz w:val="28"/>
          <w:szCs w:val="28"/>
        </w:rPr>
        <w:t xml:space="preserve">развития </w:t>
      </w:r>
      <w:r w:rsidR="00CA5E94">
        <w:rPr>
          <w:sz w:val="28"/>
          <w:szCs w:val="28"/>
        </w:rPr>
        <w:t xml:space="preserve"> соответствующего вида экономической деятельности (муниципального образования в Республике Марий Эл)</w:t>
      </w:r>
      <w:r w:rsidR="0032351D" w:rsidRPr="003017ED">
        <w:rPr>
          <w:sz w:val="28"/>
          <w:szCs w:val="28"/>
        </w:rPr>
        <w:t>;</w:t>
      </w:r>
    </w:p>
    <w:p w:rsidR="0032351D" w:rsidRPr="003017ED" w:rsidRDefault="0032351D" w:rsidP="00106D66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проверка данных на заполняемость и логику;</w:t>
      </w:r>
    </w:p>
    <w:p w:rsidR="00106D66" w:rsidRPr="003017ED" w:rsidRDefault="004A4E07" w:rsidP="0032351D">
      <w:pPr>
        <w:ind w:firstLine="709"/>
        <w:jc w:val="both"/>
        <w:rPr>
          <w:sz w:val="28"/>
          <w:szCs w:val="28"/>
        </w:rPr>
      </w:pPr>
      <w:r w:rsidRPr="00D00666">
        <w:rPr>
          <w:sz w:val="28"/>
          <w:szCs w:val="28"/>
        </w:rPr>
        <w:t>приведение</w:t>
      </w:r>
      <w:r w:rsidR="0032351D" w:rsidRPr="00D00666">
        <w:rPr>
          <w:sz w:val="28"/>
          <w:szCs w:val="28"/>
        </w:rPr>
        <w:t xml:space="preserve"> </w:t>
      </w:r>
      <w:r w:rsidR="0032351D" w:rsidRPr="003017ED">
        <w:rPr>
          <w:sz w:val="28"/>
          <w:szCs w:val="28"/>
        </w:rPr>
        <w:t>наименован</w:t>
      </w:r>
      <w:r w:rsidRPr="00D00666">
        <w:rPr>
          <w:sz w:val="28"/>
          <w:szCs w:val="28"/>
        </w:rPr>
        <w:t>ий</w:t>
      </w:r>
      <w:r w:rsidR="0032351D" w:rsidRPr="003017ED">
        <w:rPr>
          <w:sz w:val="28"/>
          <w:szCs w:val="28"/>
        </w:rPr>
        <w:t xml:space="preserve"> указанных </w:t>
      </w:r>
      <w:r w:rsidR="002C1195">
        <w:rPr>
          <w:sz w:val="28"/>
          <w:szCs w:val="28"/>
        </w:rPr>
        <w:t>организациями</w:t>
      </w:r>
      <w:r w:rsidR="0032351D" w:rsidRPr="003017ED">
        <w:rPr>
          <w:sz w:val="28"/>
          <w:szCs w:val="28"/>
        </w:rPr>
        <w:t xml:space="preserve"> профессий </w:t>
      </w:r>
      <w:r w:rsidR="00083FDA">
        <w:rPr>
          <w:sz w:val="28"/>
          <w:szCs w:val="28"/>
        </w:rPr>
        <w:br/>
      </w:r>
      <w:r w:rsidR="0032351D" w:rsidRPr="003017ED">
        <w:rPr>
          <w:sz w:val="28"/>
          <w:szCs w:val="28"/>
        </w:rPr>
        <w:t xml:space="preserve">и специальностей </w:t>
      </w:r>
      <w:r w:rsidR="00083FDA" w:rsidRPr="003017ED">
        <w:rPr>
          <w:sz w:val="28"/>
          <w:szCs w:val="28"/>
        </w:rPr>
        <w:t xml:space="preserve">в соответствие </w:t>
      </w:r>
      <w:r w:rsidR="00083FDA">
        <w:rPr>
          <w:sz w:val="28"/>
          <w:szCs w:val="28"/>
        </w:rPr>
        <w:t>с</w:t>
      </w:r>
      <w:r w:rsidR="00EB0745">
        <w:rPr>
          <w:sz w:val="28"/>
          <w:szCs w:val="28"/>
        </w:rPr>
        <w:t xml:space="preserve"> перечн</w:t>
      </w:r>
      <w:r w:rsidR="00AC5625">
        <w:rPr>
          <w:sz w:val="28"/>
          <w:szCs w:val="28"/>
        </w:rPr>
        <w:t>ями</w:t>
      </w:r>
      <w:r w:rsidR="00EB0745">
        <w:rPr>
          <w:sz w:val="28"/>
          <w:szCs w:val="28"/>
        </w:rPr>
        <w:t xml:space="preserve"> профессий </w:t>
      </w:r>
      <w:r w:rsidR="00E011C9">
        <w:rPr>
          <w:sz w:val="28"/>
          <w:szCs w:val="28"/>
        </w:rPr>
        <w:br/>
      </w:r>
      <w:r w:rsidR="00EB0745">
        <w:rPr>
          <w:sz w:val="28"/>
          <w:szCs w:val="28"/>
        </w:rPr>
        <w:t xml:space="preserve">и специальностей среднего профессионального </w:t>
      </w:r>
      <w:r w:rsidR="00AC5625">
        <w:rPr>
          <w:sz w:val="28"/>
          <w:szCs w:val="28"/>
        </w:rPr>
        <w:t xml:space="preserve">образовании, </w:t>
      </w:r>
      <w:r w:rsidR="00EB0745">
        <w:rPr>
          <w:sz w:val="28"/>
          <w:szCs w:val="28"/>
        </w:rPr>
        <w:t>утвержден</w:t>
      </w:r>
      <w:r w:rsidR="00AC5625">
        <w:rPr>
          <w:sz w:val="28"/>
          <w:szCs w:val="28"/>
        </w:rPr>
        <w:t>ными</w:t>
      </w:r>
      <w:r w:rsidR="00EB0745">
        <w:rPr>
          <w:sz w:val="28"/>
          <w:szCs w:val="28"/>
        </w:rPr>
        <w:t xml:space="preserve"> приказом </w:t>
      </w:r>
      <w:r w:rsidR="00E011C9">
        <w:rPr>
          <w:sz w:val="28"/>
          <w:szCs w:val="28"/>
        </w:rPr>
        <w:t>Министерства образования и науки Российской Федерации от 29 октября 2013 г. № 1199</w:t>
      </w:r>
      <w:r w:rsidR="00AC5625">
        <w:rPr>
          <w:sz w:val="28"/>
          <w:szCs w:val="28"/>
        </w:rPr>
        <w:t>,</w:t>
      </w:r>
      <w:r w:rsidR="00E011C9">
        <w:rPr>
          <w:sz w:val="28"/>
          <w:szCs w:val="28"/>
        </w:rPr>
        <w:t xml:space="preserve"> и перечн</w:t>
      </w:r>
      <w:r w:rsidR="00AC5625">
        <w:rPr>
          <w:sz w:val="28"/>
          <w:szCs w:val="28"/>
        </w:rPr>
        <w:t>ями</w:t>
      </w:r>
      <w:r w:rsidR="00E011C9">
        <w:rPr>
          <w:sz w:val="28"/>
          <w:szCs w:val="28"/>
        </w:rPr>
        <w:t xml:space="preserve"> специальностей и направлений подготовки высшего образования</w:t>
      </w:r>
      <w:r w:rsidR="00AC5625">
        <w:rPr>
          <w:sz w:val="28"/>
          <w:szCs w:val="28"/>
        </w:rPr>
        <w:t>,</w:t>
      </w:r>
      <w:r w:rsidR="00E011C9">
        <w:rPr>
          <w:sz w:val="28"/>
          <w:szCs w:val="28"/>
        </w:rPr>
        <w:t xml:space="preserve"> утвержден</w:t>
      </w:r>
      <w:r w:rsidR="00AC5625">
        <w:rPr>
          <w:sz w:val="28"/>
          <w:szCs w:val="28"/>
        </w:rPr>
        <w:t>ными</w:t>
      </w:r>
      <w:r w:rsidR="00E011C9">
        <w:rPr>
          <w:sz w:val="28"/>
          <w:szCs w:val="28"/>
        </w:rPr>
        <w:t xml:space="preserve"> приказом Министерства образования и науки Российской Федерации от 12 сентября 2013 г. № 1061</w:t>
      </w:r>
      <w:r w:rsidR="00AC5625">
        <w:rPr>
          <w:sz w:val="28"/>
          <w:szCs w:val="28"/>
        </w:rPr>
        <w:t>,</w:t>
      </w:r>
      <w:r w:rsidR="00E011C9">
        <w:rPr>
          <w:sz w:val="28"/>
          <w:szCs w:val="28"/>
        </w:rPr>
        <w:t xml:space="preserve"> с</w:t>
      </w:r>
      <w:r w:rsidR="0032351D" w:rsidRPr="003017ED">
        <w:rPr>
          <w:sz w:val="28"/>
          <w:szCs w:val="28"/>
        </w:rPr>
        <w:t xml:space="preserve"> </w:t>
      </w:r>
      <w:r w:rsidR="00B31074" w:rsidRPr="00D00666">
        <w:rPr>
          <w:sz w:val="28"/>
          <w:szCs w:val="28"/>
        </w:rPr>
        <w:t>присвоение</w:t>
      </w:r>
      <w:r w:rsidR="00E011C9">
        <w:rPr>
          <w:sz w:val="28"/>
          <w:szCs w:val="28"/>
        </w:rPr>
        <w:t>м</w:t>
      </w:r>
      <w:r w:rsidR="00B31074" w:rsidRPr="00D00666">
        <w:rPr>
          <w:sz w:val="28"/>
          <w:szCs w:val="28"/>
        </w:rPr>
        <w:t xml:space="preserve"> </w:t>
      </w:r>
      <w:r w:rsidR="0032351D" w:rsidRPr="00D00666">
        <w:rPr>
          <w:sz w:val="28"/>
          <w:szCs w:val="28"/>
        </w:rPr>
        <w:t>соответствующи</w:t>
      </w:r>
      <w:r w:rsidR="00B31074" w:rsidRPr="00D00666">
        <w:rPr>
          <w:sz w:val="28"/>
          <w:szCs w:val="28"/>
        </w:rPr>
        <w:t>х</w:t>
      </w:r>
      <w:r w:rsidR="0032351D" w:rsidRPr="00D00666">
        <w:rPr>
          <w:sz w:val="28"/>
          <w:szCs w:val="28"/>
        </w:rPr>
        <w:t xml:space="preserve"> код</w:t>
      </w:r>
      <w:r w:rsidR="00B31074" w:rsidRPr="00D00666">
        <w:rPr>
          <w:sz w:val="28"/>
          <w:szCs w:val="28"/>
        </w:rPr>
        <w:t>ов</w:t>
      </w:r>
      <w:r w:rsidR="00E011C9">
        <w:rPr>
          <w:sz w:val="28"/>
          <w:szCs w:val="28"/>
        </w:rPr>
        <w:t>.</w:t>
      </w:r>
    </w:p>
    <w:p w:rsidR="0032351D" w:rsidRPr="003017ED" w:rsidRDefault="0032351D" w:rsidP="00106D66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При необходимости полученные данные уточняются </w:t>
      </w:r>
      <w:r w:rsidR="00B31074">
        <w:rPr>
          <w:sz w:val="28"/>
          <w:szCs w:val="28"/>
        </w:rPr>
        <w:br/>
      </w:r>
      <w:r w:rsidRPr="003017ED">
        <w:rPr>
          <w:sz w:val="28"/>
          <w:szCs w:val="28"/>
        </w:rPr>
        <w:t xml:space="preserve">с </w:t>
      </w:r>
      <w:r w:rsidR="002C1195">
        <w:rPr>
          <w:sz w:val="28"/>
          <w:szCs w:val="28"/>
        </w:rPr>
        <w:t>организациями</w:t>
      </w:r>
      <w:r w:rsidRPr="003017ED">
        <w:rPr>
          <w:sz w:val="28"/>
          <w:szCs w:val="28"/>
        </w:rPr>
        <w:t xml:space="preserve"> и дорабатываются.</w:t>
      </w:r>
    </w:p>
    <w:p w:rsidR="00106D66" w:rsidRPr="003017ED" w:rsidRDefault="001A1393" w:rsidP="00106D66">
      <w:pPr>
        <w:ind w:firstLine="709"/>
        <w:jc w:val="both"/>
        <w:rPr>
          <w:sz w:val="28"/>
          <w:szCs w:val="28"/>
        </w:rPr>
      </w:pPr>
      <w:r w:rsidRPr="003017ED">
        <w:rPr>
          <w:sz w:val="28"/>
          <w:szCs w:val="28"/>
        </w:rPr>
        <w:t>На основе данных работодателей</w:t>
      </w:r>
      <w:r w:rsidR="00106D66" w:rsidRPr="003017ED">
        <w:rPr>
          <w:sz w:val="28"/>
          <w:szCs w:val="28"/>
        </w:rPr>
        <w:t xml:space="preserve"> </w:t>
      </w:r>
      <w:r w:rsidR="000B5A34" w:rsidRPr="003017ED">
        <w:rPr>
          <w:sz w:val="28"/>
          <w:szCs w:val="28"/>
        </w:rPr>
        <w:t xml:space="preserve">заинтересованными </w:t>
      </w:r>
      <w:r w:rsidR="00D059F6">
        <w:rPr>
          <w:sz w:val="28"/>
          <w:szCs w:val="28"/>
        </w:rPr>
        <w:t>органами исполнительной власти</w:t>
      </w:r>
      <w:r w:rsidR="00E33914" w:rsidRPr="00D00666">
        <w:rPr>
          <w:sz w:val="28"/>
          <w:szCs w:val="28"/>
        </w:rPr>
        <w:t xml:space="preserve"> </w:t>
      </w:r>
      <w:r w:rsidR="00B31074" w:rsidRPr="00D00666">
        <w:rPr>
          <w:sz w:val="28"/>
          <w:szCs w:val="28"/>
        </w:rPr>
        <w:t>(</w:t>
      </w:r>
      <w:r w:rsidR="00E33914" w:rsidRPr="00D00666">
        <w:rPr>
          <w:sz w:val="28"/>
          <w:szCs w:val="28"/>
        </w:rPr>
        <w:t xml:space="preserve">администрациями </w:t>
      </w:r>
      <w:r w:rsidR="00083FDA">
        <w:rPr>
          <w:sz w:val="28"/>
          <w:szCs w:val="28"/>
        </w:rPr>
        <w:t xml:space="preserve">муниципальных районов </w:t>
      </w:r>
      <w:r w:rsidR="00782AFF">
        <w:rPr>
          <w:sz w:val="28"/>
          <w:szCs w:val="28"/>
        </w:rPr>
        <w:br/>
      </w:r>
      <w:r w:rsidR="00083FDA">
        <w:rPr>
          <w:sz w:val="28"/>
          <w:szCs w:val="28"/>
        </w:rPr>
        <w:t>и городских округов в Республике Марий Эл</w:t>
      </w:r>
      <w:r w:rsidR="00B31074" w:rsidRPr="00D00666">
        <w:rPr>
          <w:sz w:val="28"/>
          <w:szCs w:val="28"/>
        </w:rPr>
        <w:t>)</w:t>
      </w:r>
      <w:r w:rsidR="00E33914" w:rsidRPr="00D00666">
        <w:rPr>
          <w:sz w:val="28"/>
          <w:szCs w:val="28"/>
        </w:rPr>
        <w:t xml:space="preserve"> </w:t>
      </w:r>
      <w:r w:rsidR="004C6BC3" w:rsidRPr="00D00666">
        <w:rPr>
          <w:sz w:val="28"/>
          <w:szCs w:val="28"/>
        </w:rPr>
        <w:t>и с учетом испол</w:t>
      </w:r>
      <w:r w:rsidR="004C6BC3">
        <w:rPr>
          <w:sz w:val="28"/>
          <w:szCs w:val="28"/>
        </w:rPr>
        <w:t>ьзования дополнительных методов исследования</w:t>
      </w:r>
      <w:r w:rsidR="00154A48">
        <w:rPr>
          <w:sz w:val="28"/>
          <w:szCs w:val="28"/>
        </w:rPr>
        <w:t>,</w:t>
      </w:r>
      <w:r w:rsidR="004C6BC3">
        <w:rPr>
          <w:sz w:val="28"/>
          <w:szCs w:val="28"/>
        </w:rPr>
        <w:t xml:space="preserve"> указанных в разделе</w:t>
      </w:r>
      <w:r w:rsidR="00086972">
        <w:rPr>
          <w:sz w:val="28"/>
          <w:szCs w:val="28"/>
        </w:rPr>
        <w:t> </w:t>
      </w:r>
      <w:r w:rsidR="004C6BC3">
        <w:rPr>
          <w:sz w:val="28"/>
          <w:szCs w:val="28"/>
        </w:rPr>
        <w:t xml:space="preserve">1 </w:t>
      </w:r>
      <w:r w:rsidR="006956D7">
        <w:rPr>
          <w:sz w:val="28"/>
          <w:szCs w:val="28"/>
        </w:rPr>
        <w:t>Регламента</w:t>
      </w:r>
      <w:r w:rsidR="00154A48">
        <w:rPr>
          <w:sz w:val="28"/>
          <w:szCs w:val="28"/>
        </w:rPr>
        <w:t>,</w:t>
      </w:r>
      <w:r w:rsidR="004C6BC3">
        <w:rPr>
          <w:sz w:val="28"/>
          <w:szCs w:val="28"/>
        </w:rPr>
        <w:t xml:space="preserve"> </w:t>
      </w:r>
      <w:r w:rsidRPr="003017ED">
        <w:rPr>
          <w:sz w:val="28"/>
          <w:szCs w:val="28"/>
        </w:rPr>
        <w:t>формиру</w:t>
      </w:r>
      <w:r w:rsidR="000E2455">
        <w:rPr>
          <w:sz w:val="28"/>
          <w:szCs w:val="28"/>
        </w:rPr>
        <w:t>ю</w:t>
      </w:r>
      <w:r w:rsidRPr="003017ED">
        <w:rPr>
          <w:sz w:val="28"/>
          <w:szCs w:val="28"/>
        </w:rPr>
        <w:t>тся прогноз</w:t>
      </w:r>
      <w:r w:rsidR="000E2455">
        <w:rPr>
          <w:sz w:val="28"/>
          <w:szCs w:val="28"/>
        </w:rPr>
        <w:t>ы</w:t>
      </w:r>
      <w:r w:rsidRPr="003017ED">
        <w:rPr>
          <w:sz w:val="28"/>
          <w:szCs w:val="28"/>
        </w:rPr>
        <w:t xml:space="preserve"> </w:t>
      </w:r>
      <w:r w:rsidR="00083FDA">
        <w:rPr>
          <w:sz w:val="28"/>
          <w:szCs w:val="28"/>
        </w:rPr>
        <w:t xml:space="preserve">потребности </w:t>
      </w:r>
      <w:r w:rsidR="00B53C46" w:rsidRPr="003017ED">
        <w:rPr>
          <w:sz w:val="28"/>
          <w:szCs w:val="28"/>
        </w:rPr>
        <w:t xml:space="preserve"> </w:t>
      </w:r>
      <w:r w:rsidR="00083FDA">
        <w:rPr>
          <w:sz w:val="28"/>
          <w:szCs w:val="28"/>
        </w:rPr>
        <w:t xml:space="preserve">в квалифицированных кадрах по </w:t>
      </w:r>
      <w:r w:rsidR="007E4B11">
        <w:rPr>
          <w:sz w:val="28"/>
          <w:szCs w:val="28"/>
        </w:rPr>
        <w:t>организациям</w:t>
      </w:r>
      <w:r w:rsidR="00B53C46" w:rsidRPr="003017ED">
        <w:rPr>
          <w:sz w:val="28"/>
          <w:szCs w:val="28"/>
        </w:rPr>
        <w:t xml:space="preserve"> </w:t>
      </w:r>
      <w:r w:rsidR="00083FDA">
        <w:rPr>
          <w:sz w:val="28"/>
          <w:szCs w:val="28"/>
        </w:rPr>
        <w:t xml:space="preserve">в разрезе </w:t>
      </w:r>
      <w:r w:rsidR="000B5A34" w:rsidRPr="003017ED">
        <w:rPr>
          <w:sz w:val="28"/>
          <w:szCs w:val="28"/>
        </w:rPr>
        <w:t>видов экономической деятельности</w:t>
      </w:r>
      <w:r w:rsidR="00B53C46" w:rsidRPr="003017ED">
        <w:rPr>
          <w:sz w:val="28"/>
          <w:szCs w:val="28"/>
        </w:rPr>
        <w:t xml:space="preserve"> (муниципального образования)</w:t>
      </w:r>
      <w:r w:rsidR="00E33914" w:rsidRPr="003017ED">
        <w:rPr>
          <w:sz w:val="28"/>
          <w:szCs w:val="28"/>
        </w:rPr>
        <w:t xml:space="preserve"> </w:t>
      </w:r>
      <w:r w:rsidR="00083FDA">
        <w:rPr>
          <w:sz w:val="28"/>
          <w:szCs w:val="28"/>
        </w:rPr>
        <w:t xml:space="preserve">и в </w:t>
      </w:r>
      <w:r w:rsidR="00E33914" w:rsidRPr="003017ED">
        <w:rPr>
          <w:sz w:val="28"/>
          <w:szCs w:val="28"/>
        </w:rPr>
        <w:t xml:space="preserve">разрезе профессий и специальностей </w:t>
      </w:r>
      <w:r w:rsidR="001951A5" w:rsidRPr="003017ED">
        <w:rPr>
          <w:sz w:val="28"/>
          <w:szCs w:val="28"/>
        </w:rPr>
        <w:t xml:space="preserve">на </w:t>
      </w:r>
      <w:r w:rsidR="00932AB1">
        <w:rPr>
          <w:sz w:val="28"/>
          <w:szCs w:val="28"/>
        </w:rPr>
        <w:t>пяти</w:t>
      </w:r>
      <w:r w:rsidR="001951A5" w:rsidRPr="003017ED">
        <w:rPr>
          <w:sz w:val="28"/>
          <w:szCs w:val="28"/>
        </w:rPr>
        <w:t xml:space="preserve">летний период </w:t>
      </w:r>
      <w:r w:rsidR="00E33914" w:rsidRPr="003017ED">
        <w:rPr>
          <w:sz w:val="28"/>
          <w:szCs w:val="28"/>
        </w:rPr>
        <w:t xml:space="preserve">в соответствии с </w:t>
      </w:r>
      <w:r w:rsidR="000D23FF" w:rsidRPr="003017ED">
        <w:rPr>
          <w:sz w:val="28"/>
          <w:szCs w:val="28"/>
        </w:rPr>
        <w:t>приложением</w:t>
      </w:r>
      <w:r w:rsidR="00106D66" w:rsidRPr="003017ED">
        <w:rPr>
          <w:sz w:val="28"/>
          <w:szCs w:val="28"/>
        </w:rPr>
        <w:t xml:space="preserve"> </w:t>
      </w:r>
      <w:r w:rsidR="006956D7">
        <w:rPr>
          <w:sz w:val="28"/>
          <w:szCs w:val="28"/>
        </w:rPr>
        <w:t xml:space="preserve">№ </w:t>
      </w:r>
      <w:r w:rsidR="0043169B">
        <w:rPr>
          <w:sz w:val="28"/>
          <w:szCs w:val="28"/>
        </w:rPr>
        <w:t>3 к Регламенту</w:t>
      </w:r>
      <w:r w:rsidR="00106D66" w:rsidRPr="003017ED">
        <w:rPr>
          <w:sz w:val="28"/>
          <w:szCs w:val="28"/>
        </w:rPr>
        <w:t>.</w:t>
      </w:r>
    </w:p>
    <w:p w:rsidR="00B248A0" w:rsidRDefault="00B248A0" w:rsidP="00AD566E">
      <w:pPr>
        <w:jc w:val="center"/>
        <w:rPr>
          <w:sz w:val="28"/>
          <w:szCs w:val="28"/>
        </w:rPr>
      </w:pPr>
    </w:p>
    <w:p w:rsidR="00C07E35" w:rsidRPr="003017ED" w:rsidRDefault="00896EA5" w:rsidP="00AD566E">
      <w:pPr>
        <w:jc w:val="center"/>
        <w:rPr>
          <w:sz w:val="28"/>
          <w:szCs w:val="28"/>
        </w:rPr>
      </w:pPr>
      <w:r w:rsidRPr="003017ED">
        <w:rPr>
          <w:sz w:val="28"/>
          <w:szCs w:val="28"/>
        </w:rPr>
        <w:t>3</w:t>
      </w:r>
      <w:r w:rsidR="00C07E35" w:rsidRPr="003017ED">
        <w:rPr>
          <w:sz w:val="28"/>
          <w:szCs w:val="28"/>
        </w:rPr>
        <w:t xml:space="preserve">. </w:t>
      </w:r>
      <w:r w:rsidR="0022772C" w:rsidRPr="003017ED">
        <w:rPr>
          <w:sz w:val="28"/>
          <w:szCs w:val="28"/>
        </w:rPr>
        <w:t xml:space="preserve">Подготовка сводного </w:t>
      </w:r>
      <w:r w:rsidR="00083FDA">
        <w:rPr>
          <w:sz w:val="28"/>
          <w:szCs w:val="28"/>
        </w:rPr>
        <w:t>П</w:t>
      </w:r>
      <w:r w:rsidR="0022772C" w:rsidRPr="003017ED">
        <w:rPr>
          <w:sz w:val="28"/>
          <w:szCs w:val="28"/>
        </w:rPr>
        <w:t xml:space="preserve">рогноза </w:t>
      </w:r>
    </w:p>
    <w:p w:rsidR="001A353E" w:rsidRPr="003017ED" w:rsidRDefault="001A353E" w:rsidP="00AD566E">
      <w:pPr>
        <w:jc w:val="center"/>
        <w:rPr>
          <w:sz w:val="28"/>
          <w:szCs w:val="28"/>
        </w:rPr>
      </w:pPr>
    </w:p>
    <w:p w:rsidR="0082000E" w:rsidRDefault="0082000E" w:rsidP="0082000E">
      <w:pPr>
        <w:ind w:firstLine="720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Сводный </w:t>
      </w:r>
      <w:r w:rsidR="00231092">
        <w:rPr>
          <w:sz w:val="28"/>
          <w:szCs w:val="28"/>
        </w:rPr>
        <w:t>П</w:t>
      </w:r>
      <w:r w:rsidRPr="003017ED">
        <w:rPr>
          <w:sz w:val="28"/>
          <w:szCs w:val="28"/>
        </w:rPr>
        <w:t xml:space="preserve">рогноз </w:t>
      </w:r>
      <w:r w:rsidRPr="00154A48">
        <w:rPr>
          <w:sz w:val="28"/>
          <w:szCs w:val="28"/>
        </w:rPr>
        <w:t xml:space="preserve">формирует Министерство </w:t>
      </w:r>
      <w:r w:rsidR="00086972">
        <w:rPr>
          <w:sz w:val="28"/>
          <w:szCs w:val="28"/>
        </w:rPr>
        <w:t xml:space="preserve">промышленности, </w:t>
      </w:r>
      <w:r w:rsidRPr="00154A48">
        <w:rPr>
          <w:sz w:val="28"/>
          <w:szCs w:val="28"/>
        </w:rPr>
        <w:t xml:space="preserve">экономического развития и торговли Республики Марий Эл на основе предложений </w:t>
      </w:r>
      <w:r w:rsidR="00231092">
        <w:rPr>
          <w:sz w:val="28"/>
          <w:szCs w:val="28"/>
        </w:rPr>
        <w:t xml:space="preserve">заинтересованных органов исполнительной власти, </w:t>
      </w:r>
      <w:r w:rsidRPr="00154A48">
        <w:rPr>
          <w:sz w:val="28"/>
          <w:szCs w:val="28"/>
        </w:rPr>
        <w:t>администрац</w:t>
      </w:r>
      <w:r w:rsidRPr="003017ED">
        <w:rPr>
          <w:sz w:val="28"/>
          <w:szCs w:val="28"/>
        </w:rPr>
        <w:t xml:space="preserve">ий </w:t>
      </w:r>
      <w:r w:rsidR="00231092">
        <w:rPr>
          <w:sz w:val="28"/>
          <w:szCs w:val="28"/>
        </w:rPr>
        <w:t xml:space="preserve">муниципальных районов и городских округов </w:t>
      </w:r>
      <w:r w:rsidR="00086972">
        <w:rPr>
          <w:sz w:val="28"/>
          <w:szCs w:val="28"/>
        </w:rPr>
        <w:br/>
      </w:r>
      <w:r w:rsidR="00231092">
        <w:rPr>
          <w:sz w:val="28"/>
          <w:szCs w:val="28"/>
        </w:rPr>
        <w:t>в Республике Марий Эл (по согласованию)</w:t>
      </w:r>
      <w:r w:rsidRPr="003017ED">
        <w:rPr>
          <w:sz w:val="28"/>
          <w:szCs w:val="28"/>
        </w:rPr>
        <w:t>.</w:t>
      </w:r>
    </w:p>
    <w:p w:rsidR="00035DE4" w:rsidRPr="00154A48" w:rsidRDefault="00035DE4" w:rsidP="00035DE4">
      <w:pPr>
        <w:ind w:firstLine="720"/>
        <w:jc w:val="both"/>
        <w:rPr>
          <w:sz w:val="28"/>
          <w:szCs w:val="28"/>
        </w:rPr>
      </w:pPr>
      <w:r w:rsidRPr="003017ED">
        <w:rPr>
          <w:sz w:val="28"/>
          <w:szCs w:val="28"/>
        </w:rPr>
        <w:t xml:space="preserve">Заинтересованные </w:t>
      </w:r>
      <w:r w:rsidR="00D059F6">
        <w:rPr>
          <w:sz w:val="28"/>
          <w:szCs w:val="28"/>
        </w:rPr>
        <w:t>органы исполнительной власти</w:t>
      </w:r>
      <w:r w:rsidRPr="003017ED">
        <w:rPr>
          <w:sz w:val="28"/>
          <w:szCs w:val="28"/>
        </w:rPr>
        <w:t xml:space="preserve">, администрации </w:t>
      </w:r>
      <w:r w:rsidR="00231092">
        <w:rPr>
          <w:sz w:val="28"/>
          <w:szCs w:val="28"/>
        </w:rPr>
        <w:t>муниципальных районов и городских округов в Республике Марий Эл</w:t>
      </w:r>
      <w:r w:rsidR="00231092" w:rsidRPr="00154A48">
        <w:rPr>
          <w:sz w:val="28"/>
          <w:szCs w:val="28"/>
        </w:rPr>
        <w:t xml:space="preserve"> </w:t>
      </w:r>
      <w:r w:rsidR="00231092">
        <w:rPr>
          <w:sz w:val="28"/>
          <w:szCs w:val="28"/>
        </w:rPr>
        <w:br/>
      </w:r>
      <w:r w:rsidRPr="00154A48">
        <w:rPr>
          <w:sz w:val="28"/>
          <w:szCs w:val="28"/>
        </w:rPr>
        <w:t xml:space="preserve">в срок до 1 </w:t>
      </w:r>
      <w:r w:rsidR="00F3112B">
        <w:rPr>
          <w:sz w:val="28"/>
          <w:szCs w:val="28"/>
        </w:rPr>
        <w:t>октября</w:t>
      </w:r>
      <w:r w:rsidRPr="00154A48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в котором проводится обследование,</w:t>
      </w:r>
      <w:r w:rsidRPr="00154A48">
        <w:rPr>
          <w:sz w:val="28"/>
          <w:szCs w:val="28"/>
        </w:rPr>
        <w:t xml:space="preserve"> представляют в адрес Министерства </w:t>
      </w:r>
      <w:r w:rsidR="00086972">
        <w:rPr>
          <w:sz w:val="28"/>
          <w:szCs w:val="28"/>
        </w:rPr>
        <w:t xml:space="preserve">промышленности, </w:t>
      </w:r>
      <w:r w:rsidRPr="00154A48">
        <w:rPr>
          <w:sz w:val="28"/>
          <w:szCs w:val="28"/>
        </w:rPr>
        <w:t xml:space="preserve">экономического развития и торговли Республики Марий Эл </w:t>
      </w:r>
      <w:r w:rsidR="000E2455">
        <w:rPr>
          <w:sz w:val="28"/>
          <w:szCs w:val="28"/>
        </w:rPr>
        <w:t xml:space="preserve">прогнозы </w:t>
      </w:r>
      <w:r w:rsidR="00231092">
        <w:rPr>
          <w:sz w:val="28"/>
          <w:szCs w:val="28"/>
        </w:rPr>
        <w:t>потребност</w:t>
      </w:r>
      <w:r w:rsidR="000E2455">
        <w:rPr>
          <w:sz w:val="28"/>
          <w:szCs w:val="28"/>
        </w:rPr>
        <w:t>и</w:t>
      </w:r>
      <w:r w:rsidR="00231092">
        <w:rPr>
          <w:sz w:val="28"/>
          <w:szCs w:val="28"/>
        </w:rPr>
        <w:t xml:space="preserve"> </w:t>
      </w:r>
      <w:r w:rsidR="000E2455">
        <w:rPr>
          <w:sz w:val="28"/>
          <w:szCs w:val="28"/>
        </w:rPr>
        <w:br/>
      </w:r>
      <w:r w:rsidR="00231092">
        <w:rPr>
          <w:sz w:val="28"/>
          <w:szCs w:val="28"/>
        </w:rPr>
        <w:t>в квалифицированных кадрах по профессиям</w:t>
      </w:r>
      <w:r w:rsidR="00EF5D01">
        <w:rPr>
          <w:sz w:val="28"/>
          <w:szCs w:val="28"/>
        </w:rPr>
        <w:t>,</w:t>
      </w:r>
      <w:r w:rsidRPr="00154A48">
        <w:rPr>
          <w:sz w:val="28"/>
          <w:szCs w:val="28"/>
        </w:rPr>
        <w:t xml:space="preserve"> специальностям </w:t>
      </w:r>
      <w:r w:rsidR="00EF5D01">
        <w:rPr>
          <w:sz w:val="28"/>
          <w:szCs w:val="28"/>
        </w:rPr>
        <w:br/>
        <w:t xml:space="preserve">и направлениям подготовки </w:t>
      </w:r>
      <w:r w:rsidR="00231092">
        <w:rPr>
          <w:sz w:val="28"/>
          <w:szCs w:val="28"/>
        </w:rPr>
        <w:t xml:space="preserve">по организациям </w:t>
      </w:r>
      <w:r w:rsidRPr="00154A48">
        <w:rPr>
          <w:sz w:val="28"/>
          <w:szCs w:val="28"/>
        </w:rPr>
        <w:t xml:space="preserve">на </w:t>
      </w:r>
      <w:r>
        <w:rPr>
          <w:sz w:val="28"/>
          <w:szCs w:val="28"/>
        </w:rPr>
        <w:t>пяти</w:t>
      </w:r>
      <w:r w:rsidRPr="00154A48">
        <w:rPr>
          <w:sz w:val="28"/>
          <w:szCs w:val="28"/>
        </w:rPr>
        <w:t xml:space="preserve">летний период </w:t>
      </w:r>
      <w:r w:rsidR="00EF5D01">
        <w:rPr>
          <w:sz w:val="28"/>
          <w:szCs w:val="28"/>
        </w:rPr>
        <w:br/>
      </w:r>
      <w:r w:rsidRPr="00154A48">
        <w:rPr>
          <w:sz w:val="28"/>
          <w:szCs w:val="28"/>
        </w:rPr>
        <w:t>в соответствии с приложением</w:t>
      </w:r>
      <w:r>
        <w:rPr>
          <w:sz w:val="28"/>
          <w:szCs w:val="28"/>
        </w:rPr>
        <w:t> № </w:t>
      </w:r>
      <w:r w:rsidR="0043169B">
        <w:rPr>
          <w:sz w:val="28"/>
          <w:szCs w:val="28"/>
        </w:rPr>
        <w:t>3</w:t>
      </w:r>
      <w:r w:rsidRPr="00154A48">
        <w:rPr>
          <w:sz w:val="28"/>
          <w:szCs w:val="28"/>
        </w:rPr>
        <w:t xml:space="preserve"> </w:t>
      </w:r>
      <w:r w:rsidR="0043169B">
        <w:rPr>
          <w:sz w:val="28"/>
          <w:szCs w:val="28"/>
        </w:rPr>
        <w:t xml:space="preserve">к Регламенту </w:t>
      </w:r>
      <w:r w:rsidRPr="00154A48">
        <w:rPr>
          <w:sz w:val="28"/>
          <w:szCs w:val="28"/>
        </w:rPr>
        <w:t xml:space="preserve">и </w:t>
      </w:r>
      <w:r w:rsidR="007B7E0B">
        <w:rPr>
          <w:sz w:val="28"/>
          <w:szCs w:val="28"/>
        </w:rPr>
        <w:t>пояснительную записку к прогнозу</w:t>
      </w:r>
      <w:r w:rsidRPr="00154A48">
        <w:rPr>
          <w:sz w:val="28"/>
          <w:szCs w:val="28"/>
        </w:rPr>
        <w:t>, содержащ</w:t>
      </w:r>
      <w:r w:rsidR="007B7E0B">
        <w:rPr>
          <w:sz w:val="28"/>
          <w:szCs w:val="28"/>
        </w:rPr>
        <w:t>ую</w:t>
      </w:r>
      <w:r w:rsidRPr="00154A48">
        <w:rPr>
          <w:sz w:val="28"/>
          <w:szCs w:val="28"/>
        </w:rPr>
        <w:t xml:space="preserve"> основные тенденции </w:t>
      </w:r>
      <w:r w:rsidR="007B7E0B">
        <w:rPr>
          <w:sz w:val="28"/>
          <w:szCs w:val="28"/>
        </w:rPr>
        <w:t>потребност</w:t>
      </w:r>
      <w:r w:rsidR="00231092">
        <w:rPr>
          <w:sz w:val="28"/>
          <w:szCs w:val="28"/>
        </w:rPr>
        <w:t>и организаций соответствующих видов экономической деятельности (муниципального образования) в квалифицированных кадрах.</w:t>
      </w:r>
    </w:p>
    <w:p w:rsidR="00035DE4" w:rsidRDefault="00035DE4" w:rsidP="00035DE4">
      <w:pPr>
        <w:ind w:firstLine="720"/>
        <w:jc w:val="both"/>
        <w:rPr>
          <w:sz w:val="28"/>
          <w:szCs w:val="28"/>
        </w:rPr>
      </w:pPr>
      <w:r w:rsidRPr="00154A48">
        <w:rPr>
          <w:sz w:val="28"/>
          <w:szCs w:val="28"/>
        </w:rPr>
        <w:t xml:space="preserve">Помимо </w:t>
      </w:r>
      <w:r w:rsidR="005522E6">
        <w:rPr>
          <w:sz w:val="28"/>
          <w:szCs w:val="28"/>
        </w:rPr>
        <w:t>П</w:t>
      </w:r>
      <w:r w:rsidRPr="00154A48">
        <w:rPr>
          <w:sz w:val="28"/>
          <w:szCs w:val="28"/>
        </w:rPr>
        <w:t xml:space="preserve">рогноза заинтересованные </w:t>
      </w:r>
      <w:r w:rsidR="00D059F6">
        <w:rPr>
          <w:sz w:val="28"/>
          <w:szCs w:val="28"/>
        </w:rPr>
        <w:t>органы исполнительной власти</w:t>
      </w:r>
      <w:r w:rsidRPr="00154A48">
        <w:rPr>
          <w:sz w:val="28"/>
          <w:szCs w:val="28"/>
        </w:rPr>
        <w:t xml:space="preserve"> представляют расчет поправочных коэффициентов для взвешивания результатов опроса </w:t>
      </w:r>
      <w:r w:rsidR="005522E6">
        <w:rPr>
          <w:sz w:val="28"/>
          <w:szCs w:val="28"/>
        </w:rPr>
        <w:t>в разрезе видов экономической деятельности</w:t>
      </w:r>
      <w:r w:rsidRPr="00A71E36">
        <w:rPr>
          <w:b/>
          <w:color w:val="FF6600"/>
          <w:sz w:val="28"/>
          <w:szCs w:val="28"/>
        </w:rPr>
        <w:t xml:space="preserve"> </w:t>
      </w:r>
      <w:r w:rsidRPr="00154A48">
        <w:rPr>
          <w:sz w:val="28"/>
          <w:szCs w:val="28"/>
        </w:rPr>
        <w:t xml:space="preserve">(коэффициенты расширения прогнозных оценок) </w:t>
      </w:r>
      <w:r w:rsidR="005522E6">
        <w:rPr>
          <w:sz w:val="28"/>
          <w:szCs w:val="28"/>
        </w:rPr>
        <w:br/>
      </w:r>
      <w:r w:rsidRPr="00154A48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 xml:space="preserve">№ </w:t>
      </w:r>
      <w:r w:rsidR="00785DE9">
        <w:rPr>
          <w:sz w:val="28"/>
          <w:szCs w:val="28"/>
        </w:rPr>
        <w:t>4</w:t>
      </w:r>
      <w:r w:rsidR="0043169B">
        <w:rPr>
          <w:sz w:val="28"/>
          <w:szCs w:val="28"/>
        </w:rPr>
        <w:t xml:space="preserve"> к Регламенту</w:t>
      </w:r>
      <w:r w:rsidRPr="00154A48">
        <w:rPr>
          <w:sz w:val="28"/>
          <w:szCs w:val="28"/>
        </w:rPr>
        <w:t xml:space="preserve">. </w:t>
      </w:r>
    </w:p>
    <w:p w:rsidR="00881153" w:rsidRPr="00154A48" w:rsidRDefault="00881153" w:rsidP="00881153">
      <w:pPr>
        <w:ind w:firstLine="720"/>
        <w:jc w:val="both"/>
        <w:rPr>
          <w:sz w:val="28"/>
          <w:szCs w:val="28"/>
        </w:rPr>
      </w:pPr>
      <w:r w:rsidRPr="00154A48">
        <w:rPr>
          <w:sz w:val="28"/>
          <w:szCs w:val="28"/>
        </w:rPr>
        <w:t xml:space="preserve">Коэффициент расширения прогнозных оценок рассчитывается как соотношение численности работающих </w:t>
      </w:r>
      <w:r>
        <w:rPr>
          <w:sz w:val="28"/>
          <w:szCs w:val="28"/>
        </w:rPr>
        <w:t>в</w:t>
      </w:r>
      <w:r w:rsidRPr="00154A48">
        <w:rPr>
          <w:sz w:val="28"/>
          <w:szCs w:val="28"/>
        </w:rPr>
        <w:t xml:space="preserve"> </w:t>
      </w:r>
      <w:r w:rsidR="00A62314">
        <w:rPr>
          <w:sz w:val="28"/>
          <w:szCs w:val="28"/>
        </w:rPr>
        <w:t>опрошенных</w:t>
      </w:r>
      <w:r w:rsidRPr="00154A4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154A48">
        <w:rPr>
          <w:sz w:val="28"/>
          <w:szCs w:val="28"/>
        </w:rPr>
        <w:t xml:space="preserve"> соответствующего вида экономической деятельности (по результатам опроса) </w:t>
      </w:r>
      <w:r w:rsidR="00CA5E94">
        <w:rPr>
          <w:sz w:val="28"/>
          <w:szCs w:val="28"/>
        </w:rPr>
        <w:t xml:space="preserve">к общей численности работающих в организациях </w:t>
      </w:r>
      <w:r w:rsidRPr="00154A48">
        <w:rPr>
          <w:sz w:val="28"/>
          <w:szCs w:val="28"/>
        </w:rPr>
        <w:t xml:space="preserve"> соответствующего вида деятельности (по данным Территориального органа Федеральной службы государственной статистики по Республике Марий Эл)</w:t>
      </w:r>
      <w:r>
        <w:rPr>
          <w:sz w:val="28"/>
          <w:szCs w:val="28"/>
        </w:rPr>
        <w:t>.</w:t>
      </w:r>
    </w:p>
    <w:p w:rsidR="00B03E4C" w:rsidRPr="00154A48" w:rsidRDefault="00B03E4C" w:rsidP="00B03E4C">
      <w:pPr>
        <w:ind w:firstLine="720"/>
        <w:jc w:val="both"/>
        <w:rPr>
          <w:sz w:val="28"/>
          <w:szCs w:val="28"/>
        </w:rPr>
      </w:pPr>
      <w:r w:rsidRPr="00154A48">
        <w:rPr>
          <w:sz w:val="28"/>
          <w:szCs w:val="28"/>
        </w:rPr>
        <w:t xml:space="preserve">Сводный </w:t>
      </w:r>
      <w:r w:rsidR="00A62314">
        <w:rPr>
          <w:sz w:val="28"/>
          <w:szCs w:val="28"/>
        </w:rPr>
        <w:t>П</w:t>
      </w:r>
      <w:r w:rsidRPr="00154A48">
        <w:rPr>
          <w:sz w:val="28"/>
          <w:szCs w:val="28"/>
        </w:rPr>
        <w:t xml:space="preserve">рогноз </w:t>
      </w:r>
      <w:r w:rsidR="006956D7">
        <w:rPr>
          <w:sz w:val="28"/>
          <w:szCs w:val="28"/>
        </w:rPr>
        <w:t>формируется на семи</w:t>
      </w:r>
      <w:r w:rsidRPr="00154A48">
        <w:rPr>
          <w:sz w:val="28"/>
          <w:szCs w:val="28"/>
        </w:rPr>
        <w:t xml:space="preserve">летний период  </w:t>
      </w:r>
      <w:r w:rsidR="008C6AB5">
        <w:rPr>
          <w:sz w:val="28"/>
          <w:szCs w:val="28"/>
        </w:rPr>
        <w:t xml:space="preserve">и </w:t>
      </w:r>
      <w:r w:rsidRPr="00154A48">
        <w:rPr>
          <w:sz w:val="28"/>
          <w:szCs w:val="28"/>
        </w:rPr>
        <w:t>включает в себ</w:t>
      </w:r>
      <w:r w:rsidR="00881153">
        <w:rPr>
          <w:sz w:val="28"/>
          <w:szCs w:val="28"/>
        </w:rPr>
        <w:t>я</w:t>
      </w:r>
      <w:r w:rsidRPr="00154A48">
        <w:rPr>
          <w:sz w:val="28"/>
          <w:szCs w:val="28"/>
        </w:rPr>
        <w:t xml:space="preserve"> следующи</w:t>
      </w:r>
      <w:r w:rsidR="00881153">
        <w:rPr>
          <w:sz w:val="28"/>
          <w:szCs w:val="28"/>
        </w:rPr>
        <w:t xml:space="preserve">е </w:t>
      </w:r>
      <w:r w:rsidR="000C6218">
        <w:rPr>
          <w:sz w:val="28"/>
          <w:szCs w:val="28"/>
        </w:rPr>
        <w:t>этапы</w:t>
      </w:r>
      <w:r w:rsidRPr="00154A48">
        <w:rPr>
          <w:sz w:val="28"/>
          <w:szCs w:val="28"/>
        </w:rPr>
        <w:t>:</w:t>
      </w:r>
    </w:p>
    <w:p w:rsidR="00B03E4C" w:rsidRPr="00154A48" w:rsidRDefault="00B03E4C" w:rsidP="00B03E4C">
      <w:pPr>
        <w:ind w:firstLine="720"/>
        <w:jc w:val="both"/>
        <w:rPr>
          <w:sz w:val="28"/>
          <w:szCs w:val="28"/>
        </w:rPr>
      </w:pPr>
      <w:r w:rsidRPr="00154A48">
        <w:rPr>
          <w:sz w:val="28"/>
          <w:szCs w:val="28"/>
        </w:rPr>
        <w:t xml:space="preserve">1) </w:t>
      </w:r>
      <w:r w:rsidR="00881153">
        <w:rPr>
          <w:sz w:val="28"/>
          <w:szCs w:val="28"/>
        </w:rPr>
        <w:t xml:space="preserve">подготовка </w:t>
      </w:r>
      <w:r w:rsidR="00A62314">
        <w:rPr>
          <w:sz w:val="28"/>
          <w:szCs w:val="28"/>
        </w:rPr>
        <w:t>П</w:t>
      </w:r>
      <w:r w:rsidRPr="00154A48">
        <w:rPr>
          <w:sz w:val="28"/>
          <w:szCs w:val="28"/>
        </w:rPr>
        <w:t>рогноз</w:t>
      </w:r>
      <w:r w:rsidR="00881153">
        <w:rPr>
          <w:sz w:val="28"/>
          <w:szCs w:val="28"/>
        </w:rPr>
        <w:t>а</w:t>
      </w:r>
      <w:r w:rsidRPr="00154A48">
        <w:rPr>
          <w:sz w:val="28"/>
          <w:szCs w:val="28"/>
        </w:rPr>
        <w:t xml:space="preserve"> </w:t>
      </w:r>
      <w:r w:rsidR="00881153">
        <w:rPr>
          <w:sz w:val="28"/>
          <w:szCs w:val="28"/>
        </w:rPr>
        <w:t xml:space="preserve">на пятилетний период </w:t>
      </w:r>
      <w:r w:rsidRPr="00154A48">
        <w:rPr>
          <w:sz w:val="28"/>
          <w:szCs w:val="28"/>
        </w:rPr>
        <w:t>в двух вариантах:</w:t>
      </w:r>
    </w:p>
    <w:p w:rsidR="00B03E4C" w:rsidRPr="00154A48" w:rsidRDefault="00B03E4C" w:rsidP="00B03E4C">
      <w:pPr>
        <w:ind w:firstLine="720"/>
        <w:jc w:val="both"/>
        <w:rPr>
          <w:sz w:val="28"/>
          <w:szCs w:val="28"/>
        </w:rPr>
      </w:pPr>
      <w:r w:rsidRPr="00154A48">
        <w:rPr>
          <w:sz w:val="28"/>
          <w:szCs w:val="28"/>
        </w:rPr>
        <w:t>1 вариант - сформированный на основе оценок работодателей;</w:t>
      </w:r>
    </w:p>
    <w:p w:rsidR="00B03E4C" w:rsidRPr="00154A48" w:rsidRDefault="00B03E4C" w:rsidP="00B03E4C">
      <w:pPr>
        <w:ind w:firstLine="720"/>
        <w:jc w:val="both"/>
        <w:rPr>
          <w:sz w:val="28"/>
          <w:szCs w:val="28"/>
        </w:rPr>
      </w:pPr>
      <w:r w:rsidRPr="00154A48">
        <w:rPr>
          <w:sz w:val="28"/>
          <w:szCs w:val="28"/>
        </w:rPr>
        <w:t xml:space="preserve">2 вариант </w:t>
      </w:r>
      <w:r w:rsidR="008C6AB5">
        <w:rPr>
          <w:sz w:val="28"/>
          <w:szCs w:val="28"/>
        </w:rPr>
        <w:t>-</w:t>
      </w:r>
      <w:r w:rsidRPr="00154A48">
        <w:rPr>
          <w:sz w:val="28"/>
          <w:szCs w:val="28"/>
        </w:rPr>
        <w:t xml:space="preserve"> на основе экстраполирования полученных в процессе опроса оценок работодателей на все </w:t>
      </w:r>
      <w:r w:rsidR="007E4B11">
        <w:rPr>
          <w:sz w:val="28"/>
          <w:szCs w:val="28"/>
        </w:rPr>
        <w:t>организации</w:t>
      </w:r>
      <w:r w:rsidRPr="00154A48">
        <w:rPr>
          <w:sz w:val="28"/>
          <w:szCs w:val="28"/>
        </w:rPr>
        <w:t xml:space="preserve"> соответствующего вида экономической деятельности. Для этого для всех профессий </w:t>
      </w:r>
      <w:r w:rsidR="0082000E">
        <w:rPr>
          <w:sz w:val="28"/>
          <w:szCs w:val="28"/>
        </w:rPr>
        <w:br/>
      </w:r>
      <w:r w:rsidRPr="00154A48">
        <w:rPr>
          <w:sz w:val="28"/>
          <w:szCs w:val="28"/>
        </w:rPr>
        <w:t>и специальностей собранные данные о численности работников взвешиваются в соответствии с поправочным коэффициентом расширения прогнозных оценок в данном виде экономической деятельности</w:t>
      </w:r>
      <w:r w:rsidR="00881153">
        <w:rPr>
          <w:sz w:val="28"/>
          <w:szCs w:val="28"/>
        </w:rPr>
        <w:t>;</w:t>
      </w:r>
    </w:p>
    <w:p w:rsidR="00881153" w:rsidRDefault="00B03E4C" w:rsidP="00881153">
      <w:pPr>
        <w:ind w:firstLine="720"/>
        <w:jc w:val="both"/>
        <w:rPr>
          <w:sz w:val="28"/>
          <w:szCs w:val="28"/>
        </w:rPr>
      </w:pPr>
      <w:r w:rsidRPr="00154A48">
        <w:rPr>
          <w:sz w:val="28"/>
          <w:szCs w:val="28"/>
        </w:rPr>
        <w:t>2)</w:t>
      </w:r>
      <w:r w:rsidR="00154A48">
        <w:rPr>
          <w:sz w:val="28"/>
          <w:szCs w:val="28"/>
        </w:rPr>
        <w:t> </w:t>
      </w:r>
      <w:r w:rsidR="00CA5E94">
        <w:rPr>
          <w:sz w:val="28"/>
          <w:szCs w:val="28"/>
        </w:rPr>
        <w:t>формирование</w:t>
      </w:r>
      <w:r w:rsidR="00881153">
        <w:rPr>
          <w:sz w:val="28"/>
          <w:szCs w:val="28"/>
        </w:rPr>
        <w:t xml:space="preserve"> прогноза на </w:t>
      </w:r>
      <w:r w:rsidR="007B7E0B">
        <w:rPr>
          <w:sz w:val="28"/>
          <w:szCs w:val="28"/>
        </w:rPr>
        <w:t>шестой</w:t>
      </w:r>
      <w:r w:rsidR="00881153">
        <w:rPr>
          <w:sz w:val="28"/>
          <w:szCs w:val="28"/>
        </w:rPr>
        <w:t xml:space="preserve"> и </w:t>
      </w:r>
      <w:r w:rsidR="007B7E0B">
        <w:rPr>
          <w:sz w:val="28"/>
          <w:szCs w:val="28"/>
        </w:rPr>
        <w:t>седьмой</w:t>
      </w:r>
      <w:r w:rsidR="00881153">
        <w:rPr>
          <w:sz w:val="28"/>
          <w:szCs w:val="28"/>
        </w:rPr>
        <w:t xml:space="preserve"> год прогнозного периода. Прогноз на шестой и седьмой год прогнозного периода формируется Министерством </w:t>
      </w:r>
      <w:r w:rsidR="00086972">
        <w:rPr>
          <w:sz w:val="28"/>
          <w:szCs w:val="28"/>
        </w:rPr>
        <w:t xml:space="preserve">промышленности, </w:t>
      </w:r>
      <w:r w:rsidR="00881153">
        <w:rPr>
          <w:sz w:val="28"/>
          <w:szCs w:val="28"/>
        </w:rPr>
        <w:t xml:space="preserve">экономического развития и торговли Республики Марий Эл </w:t>
      </w:r>
      <w:r w:rsidR="00881153" w:rsidRPr="003017ED">
        <w:rPr>
          <w:sz w:val="28"/>
          <w:szCs w:val="28"/>
        </w:rPr>
        <w:t xml:space="preserve">с учетом </w:t>
      </w:r>
      <w:r w:rsidR="0035552E">
        <w:rPr>
          <w:sz w:val="28"/>
          <w:szCs w:val="28"/>
        </w:rPr>
        <w:t>прогноза</w:t>
      </w:r>
      <w:r w:rsidR="00881153" w:rsidRPr="003017ED">
        <w:rPr>
          <w:sz w:val="28"/>
          <w:szCs w:val="28"/>
        </w:rPr>
        <w:t xml:space="preserve"> социально-экономического развития </w:t>
      </w:r>
      <w:r w:rsidR="00A62314">
        <w:rPr>
          <w:sz w:val="28"/>
          <w:szCs w:val="28"/>
        </w:rPr>
        <w:t xml:space="preserve">Республики Марий Эл </w:t>
      </w:r>
      <w:r w:rsidR="007B7E0B">
        <w:rPr>
          <w:sz w:val="28"/>
          <w:szCs w:val="28"/>
        </w:rPr>
        <w:t>(в том числе объемов выпуска товаров и услуг, инвестиций в основной капитал, численности работающих</w:t>
      </w:r>
      <w:r w:rsidR="00C64774">
        <w:rPr>
          <w:sz w:val="28"/>
          <w:szCs w:val="28"/>
        </w:rPr>
        <w:t xml:space="preserve"> по основным видам экономической деятельности</w:t>
      </w:r>
      <w:r w:rsidR="007B7E0B">
        <w:rPr>
          <w:sz w:val="28"/>
          <w:szCs w:val="28"/>
        </w:rPr>
        <w:t xml:space="preserve">), </w:t>
      </w:r>
      <w:r w:rsidR="00881153">
        <w:rPr>
          <w:sz w:val="28"/>
          <w:szCs w:val="28"/>
        </w:rPr>
        <w:t>инвестиционной активности бизнес-сообщества, экспертных оценок</w:t>
      </w:r>
      <w:r w:rsidR="0068268C">
        <w:rPr>
          <w:sz w:val="28"/>
          <w:szCs w:val="28"/>
        </w:rPr>
        <w:t>;</w:t>
      </w:r>
    </w:p>
    <w:p w:rsidR="00B03E4C" w:rsidRPr="00154A48" w:rsidRDefault="00B03E4C" w:rsidP="00B03E4C">
      <w:pPr>
        <w:ind w:firstLine="720"/>
        <w:jc w:val="both"/>
        <w:rPr>
          <w:sz w:val="28"/>
          <w:szCs w:val="28"/>
        </w:rPr>
      </w:pPr>
      <w:r w:rsidRPr="00154A48">
        <w:rPr>
          <w:sz w:val="28"/>
          <w:szCs w:val="28"/>
        </w:rPr>
        <w:t>3)</w:t>
      </w:r>
      <w:r w:rsidR="00154A48">
        <w:rPr>
          <w:sz w:val="28"/>
          <w:szCs w:val="28"/>
        </w:rPr>
        <w:t> </w:t>
      </w:r>
      <w:r w:rsidR="0068268C">
        <w:rPr>
          <w:sz w:val="28"/>
          <w:szCs w:val="28"/>
        </w:rPr>
        <w:t xml:space="preserve">составление </w:t>
      </w:r>
      <w:r w:rsidRPr="00154A48">
        <w:rPr>
          <w:sz w:val="28"/>
          <w:szCs w:val="28"/>
        </w:rPr>
        <w:t>аналитическ</w:t>
      </w:r>
      <w:r w:rsidR="0068268C">
        <w:rPr>
          <w:sz w:val="28"/>
          <w:szCs w:val="28"/>
        </w:rPr>
        <w:t>ой</w:t>
      </w:r>
      <w:r w:rsidRPr="00154A48">
        <w:rPr>
          <w:sz w:val="28"/>
          <w:szCs w:val="28"/>
        </w:rPr>
        <w:t xml:space="preserve"> записк</w:t>
      </w:r>
      <w:r w:rsidR="0068268C">
        <w:rPr>
          <w:sz w:val="28"/>
          <w:szCs w:val="28"/>
        </w:rPr>
        <w:t>и</w:t>
      </w:r>
      <w:r w:rsidRPr="00154A48">
        <w:rPr>
          <w:sz w:val="28"/>
          <w:szCs w:val="28"/>
        </w:rPr>
        <w:t>, содержащ</w:t>
      </w:r>
      <w:r w:rsidR="0068268C">
        <w:rPr>
          <w:sz w:val="28"/>
          <w:szCs w:val="28"/>
        </w:rPr>
        <w:t>ей</w:t>
      </w:r>
      <w:r w:rsidRPr="00154A48">
        <w:rPr>
          <w:sz w:val="28"/>
          <w:szCs w:val="28"/>
        </w:rPr>
        <w:t xml:space="preserve"> </w:t>
      </w:r>
      <w:r w:rsidR="0082000E">
        <w:rPr>
          <w:sz w:val="28"/>
          <w:szCs w:val="28"/>
        </w:rPr>
        <w:t xml:space="preserve">характеристику потребности рынка труда Республики Марий Эл </w:t>
      </w:r>
      <w:r w:rsidR="00C64774">
        <w:rPr>
          <w:sz w:val="28"/>
          <w:szCs w:val="28"/>
        </w:rPr>
        <w:br/>
      </w:r>
      <w:r w:rsidR="0082000E">
        <w:rPr>
          <w:sz w:val="28"/>
          <w:szCs w:val="28"/>
        </w:rPr>
        <w:t>в квалифицированных кадрах</w:t>
      </w:r>
      <w:r w:rsidR="00C64774">
        <w:rPr>
          <w:sz w:val="28"/>
          <w:szCs w:val="28"/>
        </w:rPr>
        <w:t xml:space="preserve"> с учетом </w:t>
      </w:r>
      <w:r w:rsidR="00C64774" w:rsidRPr="00154A48">
        <w:rPr>
          <w:sz w:val="28"/>
          <w:szCs w:val="28"/>
        </w:rPr>
        <w:t>основны</w:t>
      </w:r>
      <w:r w:rsidR="00C64774">
        <w:rPr>
          <w:sz w:val="28"/>
          <w:szCs w:val="28"/>
        </w:rPr>
        <w:t>х</w:t>
      </w:r>
      <w:r w:rsidR="00C64774" w:rsidRPr="00154A48">
        <w:rPr>
          <w:sz w:val="28"/>
          <w:szCs w:val="28"/>
        </w:rPr>
        <w:t xml:space="preserve"> тенденци</w:t>
      </w:r>
      <w:r w:rsidR="00C64774">
        <w:rPr>
          <w:sz w:val="28"/>
          <w:szCs w:val="28"/>
        </w:rPr>
        <w:t>й</w:t>
      </w:r>
      <w:r w:rsidR="00C64774" w:rsidRPr="00154A48">
        <w:rPr>
          <w:sz w:val="28"/>
          <w:szCs w:val="28"/>
        </w:rPr>
        <w:t xml:space="preserve"> социально-экономического развития </w:t>
      </w:r>
      <w:r w:rsidR="00C64774">
        <w:rPr>
          <w:sz w:val="28"/>
          <w:szCs w:val="28"/>
        </w:rPr>
        <w:t>Республики Марий Эл</w:t>
      </w:r>
      <w:r w:rsidR="00C64774" w:rsidRPr="00154A48">
        <w:rPr>
          <w:sz w:val="28"/>
          <w:szCs w:val="28"/>
        </w:rPr>
        <w:t xml:space="preserve">, реальных видов экономической деятельности и рынка труда </w:t>
      </w:r>
      <w:r w:rsidR="00C64774">
        <w:rPr>
          <w:sz w:val="28"/>
          <w:szCs w:val="28"/>
        </w:rPr>
        <w:t>Республики Марий Эл</w:t>
      </w:r>
      <w:r w:rsidR="000418AE" w:rsidRPr="00154A48">
        <w:rPr>
          <w:sz w:val="28"/>
          <w:szCs w:val="28"/>
        </w:rPr>
        <w:t>.</w:t>
      </w:r>
    </w:p>
    <w:p w:rsidR="00714064" w:rsidRDefault="009F58D0" w:rsidP="00714064">
      <w:pPr>
        <w:ind w:firstLine="720"/>
        <w:jc w:val="both"/>
        <w:rPr>
          <w:sz w:val="28"/>
          <w:szCs w:val="28"/>
        </w:rPr>
      </w:pPr>
      <w:r w:rsidRPr="00DB2C3E">
        <w:rPr>
          <w:sz w:val="28"/>
          <w:szCs w:val="28"/>
        </w:rPr>
        <w:t xml:space="preserve">Министерство </w:t>
      </w:r>
      <w:r w:rsidR="00086972">
        <w:rPr>
          <w:sz w:val="28"/>
          <w:szCs w:val="28"/>
        </w:rPr>
        <w:t xml:space="preserve">промышленности, </w:t>
      </w:r>
      <w:r w:rsidRPr="00DB2C3E">
        <w:rPr>
          <w:sz w:val="28"/>
          <w:szCs w:val="28"/>
        </w:rPr>
        <w:t xml:space="preserve">экономического развития </w:t>
      </w:r>
      <w:r w:rsidR="00086972">
        <w:rPr>
          <w:sz w:val="28"/>
          <w:szCs w:val="28"/>
        </w:rPr>
        <w:br/>
      </w:r>
      <w:r w:rsidRPr="00DB2C3E">
        <w:rPr>
          <w:sz w:val="28"/>
          <w:szCs w:val="28"/>
        </w:rPr>
        <w:t xml:space="preserve">и торговли Республики Марий Эл </w:t>
      </w:r>
      <w:r w:rsidR="00CF7F5B" w:rsidRPr="00DB2C3E">
        <w:rPr>
          <w:sz w:val="28"/>
          <w:szCs w:val="28"/>
        </w:rPr>
        <w:t xml:space="preserve">в срок до 1 </w:t>
      </w:r>
      <w:r w:rsidR="00B86271">
        <w:rPr>
          <w:sz w:val="28"/>
          <w:szCs w:val="28"/>
        </w:rPr>
        <w:t>ноября</w:t>
      </w:r>
      <w:r w:rsidR="00CF7F5B" w:rsidRPr="00DB2C3E">
        <w:rPr>
          <w:sz w:val="28"/>
          <w:szCs w:val="28"/>
        </w:rPr>
        <w:t xml:space="preserve"> года</w:t>
      </w:r>
      <w:r w:rsidR="0082000E" w:rsidRPr="00DB2C3E">
        <w:rPr>
          <w:sz w:val="28"/>
          <w:szCs w:val="28"/>
        </w:rPr>
        <w:t xml:space="preserve">, в котором проводилось обследование, </w:t>
      </w:r>
      <w:r w:rsidR="00CF7F5B" w:rsidRPr="00DB2C3E">
        <w:rPr>
          <w:sz w:val="28"/>
          <w:szCs w:val="28"/>
        </w:rPr>
        <w:t xml:space="preserve"> </w:t>
      </w:r>
      <w:r w:rsidR="008D2DCB" w:rsidRPr="00DB2C3E">
        <w:rPr>
          <w:sz w:val="28"/>
          <w:szCs w:val="28"/>
        </w:rPr>
        <w:t xml:space="preserve">представляет </w:t>
      </w:r>
      <w:r w:rsidR="0022772C" w:rsidRPr="00DB2C3E">
        <w:rPr>
          <w:sz w:val="28"/>
          <w:szCs w:val="28"/>
        </w:rPr>
        <w:t xml:space="preserve">сводный </w:t>
      </w:r>
      <w:r w:rsidR="00A62314">
        <w:rPr>
          <w:sz w:val="28"/>
          <w:szCs w:val="28"/>
        </w:rPr>
        <w:t>П</w:t>
      </w:r>
      <w:r w:rsidR="0022772C" w:rsidRPr="00DB2C3E">
        <w:rPr>
          <w:sz w:val="28"/>
          <w:szCs w:val="28"/>
        </w:rPr>
        <w:t xml:space="preserve">рогноз </w:t>
      </w:r>
      <w:r w:rsidR="00782AFF">
        <w:rPr>
          <w:sz w:val="28"/>
          <w:szCs w:val="28"/>
        </w:rPr>
        <w:br/>
      </w:r>
      <w:r w:rsidR="0022772C" w:rsidRPr="00DB2C3E">
        <w:rPr>
          <w:sz w:val="28"/>
          <w:szCs w:val="28"/>
        </w:rPr>
        <w:t xml:space="preserve">на </w:t>
      </w:r>
      <w:r w:rsidR="00584220" w:rsidRPr="00DB2C3E">
        <w:rPr>
          <w:sz w:val="28"/>
          <w:szCs w:val="28"/>
        </w:rPr>
        <w:t>семилетний</w:t>
      </w:r>
      <w:r w:rsidR="0022772C" w:rsidRPr="00DB2C3E">
        <w:rPr>
          <w:sz w:val="28"/>
          <w:szCs w:val="28"/>
        </w:rPr>
        <w:t xml:space="preserve"> период</w:t>
      </w:r>
      <w:r w:rsidR="00CF7F5B" w:rsidRPr="00DB2C3E">
        <w:rPr>
          <w:sz w:val="28"/>
          <w:szCs w:val="28"/>
        </w:rPr>
        <w:t xml:space="preserve"> </w:t>
      </w:r>
      <w:r w:rsidR="00C64774">
        <w:rPr>
          <w:sz w:val="28"/>
          <w:szCs w:val="28"/>
        </w:rPr>
        <w:t xml:space="preserve">(в соответствии с приложением № 5 </w:t>
      </w:r>
      <w:r w:rsidR="00782AFF">
        <w:rPr>
          <w:sz w:val="28"/>
          <w:szCs w:val="28"/>
        </w:rPr>
        <w:br/>
      </w:r>
      <w:r w:rsidR="00C64774">
        <w:rPr>
          <w:sz w:val="28"/>
          <w:szCs w:val="28"/>
        </w:rPr>
        <w:t xml:space="preserve">к Регламенту) </w:t>
      </w:r>
      <w:r w:rsidR="008D2DCB" w:rsidRPr="00DB2C3E">
        <w:rPr>
          <w:sz w:val="28"/>
          <w:szCs w:val="28"/>
        </w:rPr>
        <w:t xml:space="preserve">в </w:t>
      </w:r>
      <w:r w:rsidR="00154A48" w:rsidRPr="00DB2C3E">
        <w:rPr>
          <w:sz w:val="28"/>
          <w:szCs w:val="28"/>
        </w:rPr>
        <w:t xml:space="preserve">Министерство образования и науки </w:t>
      </w:r>
      <w:r w:rsidR="008D2DCB" w:rsidRPr="00DB2C3E">
        <w:rPr>
          <w:sz w:val="28"/>
          <w:szCs w:val="28"/>
        </w:rPr>
        <w:t xml:space="preserve">Республики </w:t>
      </w:r>
      <w:r w:rsidR="00782AFF">
        <w:rPr>
          <w:sz w:val="28"/>
          <w:szCs w:val="28"/>
        </w:rPr>
        <w:br/>
      </w:r>
      <w:r w:rsidR="008D2DCB" w:rsidRPr="00DB2C3E">
        <w:rPr>
          <w:sz w:val="28"/>
          <w:szCs w:val="28"/>
        </w:rPr>
        <w:t xml:space="preserve">Марий Эл </w:t>
      </w:r>
      <w:r w:rsidR="00DB2C3E">
        <w:rPr>
          <w:sz w:val="28"/>
          <w:szCs w:val="28"/>
        </w:rPr>
        <w:t xml:space="preserve">для дальнейшего рассмотрения </w:t>
      </w:r>
      <w:r w:rsidR="00C64774">
        <w:rPr>
          <w:sz w:val="28"/>
          <w:szCs w:val="28"/>
        </w:rPr>
        <w:t xml:space="preserve">и утверждения </w:t>
      </w:r>
      <w:r w:rsidR="00DB2C3E">
        <w:rPr>
          <w:sz w:val="28"/>
          <w:szCs w:val="28"/>
        </w:rPr>
        <w:t xml:space="preserve">на </w:t>
      </w:r>
      <w:r w:rsidR="0024193C">
        <w:rPr>
          <w:sz w:val="28"/>
          <w:szCs w:val="28"/>
        </w:rPr>
        <w:t xml:space="preserve">заседании </w:t>
      </w:r>
      <w:r w:rsidR="00DB2C3E" w:rsidRPr="00DB2C3E">
        <w:rPr>
          <w:sz w:val="28"/>
          <w:szCs w:val="28"/>
        </w:rPr>
        <w:t>Республиканск</w:t>
      </w:r>
      <w:r w:rsidR="00DB2C3E">
        <w:rPr>
          <w:sz w:val="28"/>
          <w:szCs w:val="28"/>
        </w:rPr>
        <w:t>о</w:t>
      </w:r>
      <w:r w:rsidR="0024193C">
        <w:rPr>
          <w:sz w:val="28"/>
          <w:szCs w:val="28"/>
        </w:rPr>
        <w:t>го</w:t>
      </w:r>
      <w:r w:rsidR="00DB2C3E" w:rsidRPr="00DB2C3E">
        <w:rPr>
          <w:sz w:val="28"/>
          <w:szCs w:val="28"/>
        </w:rPr>
        <w:t xml:space="preserve"> координационн</w:t>
      </w:r>
      <w:r w:rsidR="00DB2C3E">
        <w:rPr>
          <w:sz w:val="28"/>
          <w:szCs w:val="28"/>
        </w:rPr>
        <w:t>о</w:t>
      </w:r>
      <w:r w:rsidR="0024193C">
        <w:rPr>
          <w:sz w:val="28"/>
          <w:szCs w:val="28"/>
        </w:rPr>
        <w:t>го</w:t>
      </w:r>
      <w:r w:rsidR="00DB2C3E" w:rsidRPr="00DB2C3E">
        <w:rPr>
          <w:sz w:val="28"/>
          <w:szCs w:val="28"/>
        </w:rPr>
        <w:t xml:space="preserve"> совет</w:t>
      </w:r>
      <w:r w:rsidR="0024193C">
        <w:rPr>
          <w:sz w:val="28"/>
          <w:szCs w:val="28"/>
        </w:rPr>
        <w:t>а</w:t>
      </w:r>
      <w:r w:rsidR="00DB2C3E" w:rsidRPr="00DB2C3E">
        <w:rPr>
          <w:sz w:val="28"/>
          <w:szCs w:val="28"/>
        </w:rPr>
        <w:t xml:space="preserve"> по подготовке квалифицированных рабочих и специалистов</w:t>
      </w:r>
      <w:r w:rsidR="00DB2C3E">
        <w:rPr>
          <w:sz w:val="28"/>
          <w:szCs w:val="28"/>
        </w:rPr>
        <w:t xml:space="preserve"> и</w:t>
      </w:r>
      <w:r w:rsidR="00DB2C3E" w:rsidRPr="005C51E6">
        <w:rPr>
          <w:sz w:val="28"/>
          <w:szCs w:val="28"/>
        </w:rPr>
        <w:t xml:space="preserve"> </w:t>
      </w:r>
      <w:r w:rsidR="0022772C" w:rsidRPr="005C51E6">
        <w:rPr>
          <w:sz w:val="28"/>
          <w:szCs w:val="28"/>
        </w:rPr>
        <w:t xml:space="preserve">для </w:t>
      </w:r>
      <w:r w:rsidR="00FC02F3" w:rsidRPr="005C51E6">
        <w:rPr>
          <w:sz w:val="28"/>
          <w:szCs w:val="28"/>
        </w:rPr>
        <w:t xml:space="preserve">установления </w:t>
      </w:r>
      <w:r w:rsidR="00BA5E86" w:rsidRPr="00D66DE3">
        <w:rPr>
          <w:sz w:val="28"/>
          <w:szCs w:val="28"/>
        </w:rPr>
        <w:t xml:space="preserve">контрольных цифр приема граждан </w:t>
      </w:r>
      <w:r w:rsidR="00714064" w:rsidRPr="00206294">
        <w:rPr>
          <w:sz w:val="28"/>
          <w:szCs w:val="28"/>
        </w:rPr>
        <w:t>для обучения по аккредитованным программам подготовки квалифицированных рабочих (служащих)</w:t>
      </w:r>
      <w:r w:rsidR="00714064">
        <w:rPr>
          <w:sz w:val="28"/>
          <w:szCs w:val="28"/>
        </w:rPr>
        <w:t xml:space="preserve">, </w:t>
      </w:r>
      <w:r w:rsidR="00714064" w:rsidRPr="00206294">
        <w:rPr>
          <w:sz w:val="28"/>
          <w:szCs w:val="28"/>
        </w:rPr>
        <w:t>программам подготовки специалистов среднего звена</w:t>
      </w:r>
      <w:r w:rsidR="00714064">
        <w:rPr>
          <w:sz w:val="28"/>
          <w:szCs w:val="28"/>
        </w:rPr>
        <w:t xml:space="preserve"> </w:t>
      </w:r>
      <w:r w:rsidR="00EF5D01">
        <w:rPr>
          <w:sz w:val="28"/>
          <w:szCs w:val="28"/>
        </w:rPr>
        <w:br/>
      </w:r>
      <w:r w:rsidR="00714064">
        <w:rPr>
          <w:sz w:val="28"/>
          <w:szCs w:val="28"/>
        </w:rPr>
        <w:t xml:space="preserve">и </w:t>
      </w:r>
      <w:r w:rsidR="00EF5D01">
        <w:rPr>
          <w:sz w:val="28"/>
          <w:szCs w:val="28"/>
        </w:rPr>
        <w:t xml:space="preserve">образовательным программам высшего образования </w:t>
      </w:r>
      <w:r w:rsidR="00EF5D01">
        <w:rPr>
          <w:sz w:val="28"/>
          <w:szCs w:val="28"/>
        </w:rPr>
        <w:br/>
        <w:t>в образовательных организациях, находящихся на территории Республики Марий Эл</w:t>
      </w:r>
      <w:r w:rsidR="00714064" w:rsidRPr="003017ED">
        <w:rPr>
          <w:sz w:val="28"/>
          <w:szCs w:val="28"/>
        </w:rPr>
        <w:t>.</w:t>
      </w:r>
    </w:p>
    <w:p w:rsidR="002A6423" w:rsidRPr="005C51E6" w:rsidRDefault="002A6423" w:rsidP="00DB2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Прогноза публикуются в открытом доступе </w:t>
      </w:r>
      <w:r>
        <w:rPr>
          <w:sz w:val="28"/>
          <w:szCs w:val="28"/>
        </w:rPr>
        <w:br/>
        <w:t xml:space="preserve">на официальном </w:t>
      </w:r>
      <w:r w:rsidR="00A62314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C64774">
        <w:rPr>
          <w:sz w:val="28"/>
          <w:szCs w:val="28"/>
        </w:rPr>
        <w:t xml:space="preserve">Министерства </w:t>
      </w:r>
      <w:r w:rsidR="00086972">
        <w:rPr>
          <w:sz w:val="28"/>
          <w:szCs w:val="28"/>
        </w:rPr>
        <w:t xml:space="preserve">промышленности, </w:t>
      </w:r>
      <w:r w:rsidR="00C64774">
        <w:rPr>
          <w:sz w:val="28"/>
          <w:szCs w:val="28"/>
        </w:rPr>
        <w:t xml:space="preserve">экономического развития и торговли Республики Марий Эл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E24ABF" w:rsidRDefault="00E24ABF" w:rsidP="00E84E09">
      <w:pPr>
        <w:jc w:val="center"/>
        <w:rPr>
          <w:sz w:val="28"/>
          <w:szCs w:val="28"/>
        </w:rPr>
      </w:pPr>
    </w:p>
    <w:p w:rsidR="00E24ABF" w:rsidRDefault="00E24ABF" w:rsidP="00E84E09">
      <w:pPr>
        <w:jc w:val="center"/>
        <w:rPr>
          <w:sz w:val="28"/>
          <w:szCs w:val="28"/>
        </w:rPr>
      </w:pPr>
    </w:p>
    <w:p w:rsidR="000418AE" w:rsidRPr="00154A48" w:rsidRDefault="000418AE" w:rsidP="00E84E09">
      <w:pPr>
        <w:jc w:val="center"/>
        <w:rPr>
          <w:sz w:val="28"/>
          <w:szCs w:val="28"/>
        </w:rPr>
      </w:pPr>
      <w:r w:rsidRPr="00154A48">
        <w:rPr>
          <w:sz w:val="28"/>
          <w:szCs w:val="28"/>
        </w:rPr>
        <w:t>_____________</w:t>
      </w:r>
    </w:p>
    <w:p w:rsidR="00CB151E" w:rsidRDefault="00CB151E" w:rsidP="007B2E0F">
      <w:pPr>
        <w:ind w:firstLine="720"/>
        <w:jc w:val="both"/>
        <w:rPr>
          <w:sz w:val="28"/>
          <w:szCs w:val="28"/>
        </w:rPr>
        <w:sectPr w:rsidR="00CB151E" w:rsidSect="00785DE9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F73662" w:rsidRDefault="00F73662" w:rsidP="00F73662">
      <w:pPr>
        <w:ind w:firstLine="4500"/>
        <w:jc w:val="center"/>
        <w:rPr>
          <w:sz w:val="28"/>
          <w:szCs w:val="28"/>
        </w:rPr>
      </w:pPr>
      <w:r w:rsidRPr="00AB56D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B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3169B">
        <w:rPr>
          <w:sz w:val="28"/>
          <w:szCs w:val="28"/>
        </w:rPr>
        <w:t>1</w:t>
      </w:r>
    </w:p>
    <w:p w:rsidR="00F73662" w:rsidRDefault="00F73662" w:rsidP="00F73662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90396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егламенту разработки </w:t>
      </w:r>
    </w:p>
    <w:p w:rsidR="00F73662" w:rsidRDefault="00F73662" w:rsidP="00F73662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потребности рынка труда </w:t>
      </w:r>
    </w:p>
    <w:p w:rsidR="00F73662" w:rsidRDefault="00F73662" w:rsidP="00F73662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 Эл </w:t>
      </w:r>
    </w:p>
    <w:p w:rsidR="00F73662" w:rsidRPr="00AB56D8" w:rsidRDefault="00F73662" w:rsidP="00F73662">
      <w:pPr>
        <w:ind w:firstLine="4500"/>
        <w:jc w:val="center"/>
        <w:rPr>
          <w:sz w:val="28"/>
          <w:szCs w:val="28"/>
        </w:rPr>
      </w:pPr>
      <w:r>
        <w:rPr>
          <w:sz w:val="28"/>
          <w:szCs w:val="28"/>
        </w:rPr>
        <w:t>в квалифицированных кадрах</w:t>
      </w:r>
    </w:p>
    <w:p w:rsidR="00D50ED6" w:rsidRPr="00252834" w:rsidRDefault="00D50ED6" w:rsidP="00D50ED6">
      <w:pPr>
        <w:jc w:val="center"/>
        <w:rPr>
          <w:b/>
        </w:rPr>
      </w:pPr>
    </w:p>
    <w:p w:rsidR="00F73662" w:rsidRDefault="00F73662" w:rsidP="00D50ED6">
      <w:pPr>
        <w:jc w:val="center"/>
        <w:rPr>
          <w:b/>
          <w:sz w:val="28"/>
          <w:szCs w:val="28"/>
        </w:rPr>
      </w:pPr>
    </w:p>
    <w:p w:rsidR="00F73662" w:rsidRDefault="00F73662" w:rsidP="00D50ED6">
      <w:pPr>
        <w:jc w:val="center"/>
        <w:rPr>
          <w:b/>
          <w:sz w:val="28"/>
          <w:szCs w:val="28"/>
        </w:rPr>
      </w:pPr>
    </w:p>
    <w:p w:rsidR="00EF5D01" w:rsidRDefault="00D50ED6" w:rsidP="00D50ED6">
      <w:pPr>
        <w:jc w:val="center"/>
        <w:rPr>
          <w:b/>
          <w:sz w:val="28"/>
          <w:szCs w:val="28"/>
        </w:rPr>
      </w:pPr>
      <w:r w:rsidRPr="00252834">
        <w:rPr>
          <w:b/>
          <w:sz w:val="28"/>
          <w:szCs w:val="28"/>
        </w:rPr>
        <w:t>МЕТОДИЧЕСКИЕ РЕКОМЕНДАЦИИ</w:t>
      </w:r>
      <w:r w:rsidRPr="00252834">
        <w:rPr>
          <w:b/>
          <w:sz w:val="28"/>
          <w:szCs w:val="28"/>
        </w:rPr>
        <w:br/>
        <w:t xml:space="preserve">по прогнозированию (оценке) потребностей </w:t>
      </w:r>
      <w:r w:rsidR="007E4B11">
        <w:rPr>
          <w:b/>
          <w:sz w:val="28"/>
          <w:szCs w:val="28"/>
        </w:rPr>
        <w:t>организации</w:t>
      </w:r>
      <w:r w:rsidR="00EA588B">
        <w:rPr>
          <w:b/>
          <w:sz w:val="28"/>
          <w:szCs w:val="28"/>
        </w:rPr>
        <w:t xml:space="preserve"> </w:t>
      </w:r>
    </w:p>
    <w:p w:rsidR="00EA588B" w:rsidRDefault="00EA588B" w:rsidP="00D50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квалифицированных кадрах </w:t>
      </w:r>
      <w:r w:rsidR="00D50ED6" w:rsidRPr="00252834">
        <w:rPr>
          <w:b/>
          <w:sz w:val="28"/>
          <w:szCs w:val="28"/>
        </w:rPr>
        <w:t xml:space="preserve">в разрезе </w:t>
      </w:r>
    </w:p>
    <w:p w:rsidR="00EF5D01" w:rsidRDefault="00EF5D01" w:rsidP="00D50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50ED6" w:rsidRPr="00252834">
        <w:rPr>
          <w:b/>
          <w:sz w:val="28"/>
          <w:szCs w:val="28"/>
        </w:rPr>
        <w:t>рофессий</w:t>
      </w:r>
      <w:r>
        <w:rPr>
          <w:b/>
          <w:sz w:val="28"/>
          <w:szCs w:val="28"/>
        </w:rPr>
        <w:t>,</w:t>
      </w:r>
      <w:r w:rsidR="00D50ED6" w:rsidRPr="00252834">
        <w:rPr>
          <w:b/>
          <w:sz w:val="28"/>
          <w:szCs w:val="28"/>
        </w:rPr>
        <w:t xml:space="preserve"> специальностей </w:t>
      </w:r>
      <w:r>
        <w:rPr>
          <w:b/>
          <w:sz w:val="28"/>
          <w:szCs w:val="28"/>
        </w:rPr>
        <w:t xml:space="preserve">и направлений подготовки </w:t>
      </w:r>
    </w:p>
    <w:p w:rsidR="00D50ED6" w:rsidRPr="00252834" w:rsidRDefault="00D50ED6" w:rsidP="00D50ED6">
      <w:pPr>
        <w:jc w:val="center"/>
        <w:rPr>
          <w:sz w:val="28"/>
          <w:szCs w:val="28"/>
        </w:rPr>
      </w:pPr>
      <w:r w:rsidRPr="00252834">
        <w:rPr>
          <w:b/>
          <w:sz w:val="28"/>
          <w:szCs w:val="28"/>
        </w:rPr>
        <w:t xml:space="preserve">на </w:t>
      </w:r>
      <w:r w:rsidR="0088343A">
        <w:rPr>
          <w:b/>
          <w:sz w:val="28"/>
          <w:szCs w:val="28"/>
        </w:rPr>
        <w:t>пятил</w:t>
      </w:r>
      <w:r w:rsidRPr="00252834">
        <w:rPr>
          <w:b/>
          <w:sz w:val="28"/>
          <w:szCs w:val="28"/>
        </w:rPr>
        <w:t>етний период</w:t>
      </w:r>
    </w:p>
    <w:p w:rsidR="00D50ED6" w:rsidRPr="00252834" w:rsidRDefault="00D50ED6" w:rsidP="00D50ED6">
      <w:pPr>
        <w:jc w:val="center"/>
        <w:rPr>
          <w:sz w:val="28"/>
          <w:szCs w:val="28"/>
        </w:rPr>
      </w:pPr>
    </w:p>
    <w:p w:rsidR="00D50ED6" w:rsidRPr="00252834" w:rsidRDefault="00D50ED6" w:rsidP="00D50ED6">
      <w:pPr>
        <w:ind w:firstLine="720"/>
        <w:jc w:val="both"/>
        <w:rPr>
          <w:sz w:val="28"/>
          <w:szCs w:val="28"/>
        </w:rPr>
      </w:pPr>
      <w:r w:rsidRPr="00252834">
        <w:rPr>
          <w:sz w:val="28"/>
          <w:szCs w:val="28"/>
        </w:rPr>
        <w:t>Прогнозирование потребност</w:t>
      </w:r>
      <w:r w:rsidR="00F90396">
        <w:rPr>
          <w:sz w:val="28"/>
          <w:szCs w:val="28"/>
        </w:rPr>
        <w:t>и</w:t>
      </w:r>
      <w:r w:rsidRPr="00252834">
        <w:rPr>
          <w:sz w:val="28"/>
          <w:szCs w:val="28"/>
        </w:rPr>
        <w:t xml:space="preserve"> рынка труда </w:t>
      </w:r>
      <w:r w:rsidR="00F90396">
        <w:rPr>
          <w:sz w:val="28"/>
          <w:szCs w:val="28"/>
        </w:rPr>
        <w:t xml:space="preserve">в квалифицированных кадрах </w:t>
      </w:r>
      <w:r w:rsidRPr="00252834">
        <w:rPr>
          <w:sz w:val="28"/>
          <w:szCs w:val="28"/>
        </w:rPr>
        <w:t xml:space="preserve">в современных условиях выступает важной информацией, необходимой для разработки мероприятий по регулированию и контролю за изменениями рынка образовательных услуг, стратегическому планированию системы подготовки и переподготовки кадров, ориентированной на спрос. </w:t>
      </w:r>
    </w:p>
    <w:p w:rsidR="00D50ED6" w:rsidRPr="00252834" w:rsidRDefault="00D50ED6" w:rsidP="00D50ED6">
      <w:pPr>
        <w:ind w:firstLine="720"/>
        <w:jc w:val="both"/>
        <w:rPr>
          <w:sz w:val="28"/>
          <w:szCs w:val="28"/>
        </w:rPr>
      </w:pPr>
      <w:r w:rsidRPr="00252834">
        <w:rPr>
          <w:sz w:val="28"/>
          <w:szCs w:val="28"/>
        </w:rPr>
        <w:t>Практическая значимость прогнозирования потребност</w:t>
      </w:r>
      <w:r w:rsidR="00F90396">
        <w:rPr>
          <w:sz w:val="28"/>
          <w:szCs w:val="28"/>
        </w:rPr>
        <w:t xml:space="preserve">и рынка труда Республики Марий Эл в квалифицированных кадрах </w:t>
      </w:r>
      <w:r w:rsidR="00FF307E">
        <w:rPr>
          <w:sz w:val="28"/>
          <w:szCs w:val="28"/>
        </w:rPr>
        <w:t xml:space="preserve"> </w:t>
      </w:r>
      <w:r w:rsidRPr="00252834">
        <w:rPr>
          <w:sz w:val="28"/>
          <w:szCs w:val="28"/>
        </w:rPr>
        <w:t xml:space="preserve">заключается в оценке и корректировке объемов и профессионально-квалификационной структуры подготовки в системе профессионального образования </w:t>
      </w:r>
      <w:r w:rsidR="00F90396">
        <w:rPr>
          <w:sz w:val="28"/>
          <w:szCs w:val="28"/>
        </w:rPr>
        <w:t xml:space="preserve">Республики Марий Эл </w:t>
      </w:r>
      <w:r w:rsidRPr="00252834">
        <w:rPr>
          <w:sz w:val="28"/>
          <w:szCs w:val="28"/>
        </w:rPr>
        <w:t>в соответствии с перспективными потребностями социально-экономического развития, запросами бизнеса и производства.</w:t>
      </w:r>
    </w:p>
    <w:p w:rsidR="00D50ED6" w:rsidRPr="00252834" w:rsidRDefault="00D50ED6" w:rsidP="00D50ED6">
      <w:pPr>
        <w:ind w:firstLine="709"/>
        <w:jc w:val="both"/>
        <w:rPr>
          <w:sz w:val="28"/>
          <w:szCs w:val="28"/>
        </w:rPr>
      </w:pPr>
      <w:r w:rsidRPr="00252834">
        <w:rPr>
          <w:sz w:val="28"/>
          <w:szCs w:val="28"/>
        </w:rPr>
        <w:t xml:space="preserve">В качестве основного метода прогнозирования </w:t>
      </w:r>
      <w:r w:rsidR="00F90396">
        <w:rPr>
          <w:sz w:val="28"/>
          <w:szCs w:val="28"/>
        </w:rPr>
        <w:t xml:space="preserve">потребности рынка труда Республики Марий Эл в квалифицированных кадрах </w:t>
      </w:r>
      <w:r w:rsidRPr="00252834">
        <w:rPr>
          <w:sz w:val="28"/>
          <w:szCs w:val="28"/>
        </w:rPr>
        <w:t xml:space="preserve">используется метод прогнозирования на основе оценок работодателей. </w:t>
      </w:r>
    </w:p>
    <w:p w:rsidR="00D50ED6" w:rsidRPr="00252834" w:rsidRDefault="00D50ED6" w:rsidP="00D50ED6">
      <w:pPr>
        <w:ind w:firstLine="709"/>
        <w:jc w:val="both"/>
        <w:rPr>
          <w:sz w:val="28"/>
          <w:szCs w:val="28"/>
        </w:rPr>
      </w:pPr>
      <w:r w:rsidRPr="00252834">
        <w:rPr>
          <w:sz w:val="28"/>
          <w:szCs w:val="28"/>
        </w:rPr>
        <w:t xml:space="preserve">Задача обследования </w:t>
      </w:r>
      <w:r w:rsidR="00FF307E">
        <w:rPr>
          <w:sz w:val="28"/>
          <w:szCs w:val="28"/>
        </w:rPr>
        <w:t>-</w:t>
      </w:r>
      <w:r w:rsidRPr="00252834">
        <w:rPr>
          <w:sz w:val="28"/>
          <w:szCs w:val="28"/>
        </w:rPr>
        <w:t xml:space="preserve"> собрать сведения о текущей </w:t>
      </w:r>
      <w:r w:rsidR="00FF307E">
        <w:rPr>
          <w:sz w:val="28"/>
          <w:szCs w:val="28"/>
        </w:rPr>
        <w:br/>
      </w:r>
      <w:r w:rsidRPr="00252834">
        <w:rPr>
          <w:sz w:val="28"/>
          <w:szCs w:val="28"/>
        </w:rPr>
        <w:t xml:space="preserve">и перспективной потребности </w:t>
      </w:r>
      <w:r w:rsidR="00F90396">
        <w:rPr>
          <w:sz w:val="28"/>
          <w:szCs w:val="28"/>
        </w:rPr>
        <w:t xml:space="preserve">организации </w:t>
      </w:r>
      <w:r w:rsidRPr="00252834">
        <w:rPr>
          <w:sz w:val="28"/>
          <w:szCs w:val="28"/>
        </w:rPr>
        <w:t xml:space="preserve">в </w:t>
      </w:r>
      <w:r w:rsidR="00F90396">
        <w:rPr>
          <w:sz w:val="28"/>
          <w:szCs w:val="28"/>
        </w:rPr>
        <w:t xml:space="preserve">квалифицированных кадрах </w:t>
      </w:r>
      <w:r w:rsidRPr="00252834">
        <w:rPr>
          <w:sz w:val="28"/>
          <w:szCs w:val="28"/>
        </w:rPr>
        <w:t>по профессиям</w:t>
      </w:r>
      <w:r w:rsidR="00EF5D01">
        <w:rPr>
          <w:sz w:val="28"/>
          <w:szCs w:val="28"/>
        </w:rPr>
        <w:t>,</w:t>
      </w:r>
      <w:r w:rsidRPr="00252834">
        <w:rPr>
          <w:sz w:val="28"/>
          <w:szCs w:val="28"/>
        </w:rPr>
        <w:t xml:space="preserve"> специальностям </w:t>
      </w:r>
      <w:r w:rsidR="00EF5D01">
        <w:rPr>
          <w:sz w:val="28"/>
          <w:szCs w:val="28"/>
        </w:rPr>
        <w:t xml:space="preserve">и направлениям подготовки </w:t>
      </w:r>
      <w:r w:rsidR="00F90396">
        <w:rPr>
          <w:sz w:val="28"/>
          <w:szCs w:val="28"/>
        </w:rPr>
        <w:t>различных уровней</w:t>
      </w:r>
      <w:r w:rsidRPr="00252834">
        <w:rPr>
          <w:sz w:val="28"/>
          <w:szCs w:val="28"/>
        </w:rPr>
        <w:t xml:space="preserve"> профессионального образования.</w:t>
      </w:r>
    </w:p>
    <w:p w:rsidR="00D50ED6" w:rsidRPr="00252834" w:rsidRDefault="00D50ED6" w:rsidP="00D50ED6">
      <w:pPr>
        <w:ind w:firstLine="720"/>
        <w:jc w:val="both"/>
        <w:rPr>
          <w:sz w:val="28"/>
          <w:szCs w:val="28"/>
        </w:rPr>
      </w:pPr>
      <w:r w:rsidRPr="00252834">
        <w:rPr>
          <w:sz w:val="28"/>
          <w:szCs w:val="28"/>
        </w:rPr>
        <w:t>Результатом прогноза потребност</w:t>
      </w:r>
      <w:r w:rsidR="00F90396">
        <w:rPr>
          <w:sz w:val="28"/>
          <w:szCs w:val="28"/>
        </w:rPr>
        <w:t>и</w:t>
      </w:r>
      <w:r w:rsidRPr="00252834">
        <w:rPr>
          <w:sz w:val="28"/>
          <w:szCs w:val="28"/>
        </w:rPr>
        <w:t xml:space="preserve"> рынка труда </w:t>
      </w:r>
      <w:r w:rsidR="00F90396">
        <w:rPr>
          <w:sz w:val="28"/>
          <w:szCs w:val="28"/>
        </w:rPr>
        <w:t xml:space="preserve">Республики Марий Эл в квалифицированных кадрах </w:t>
      </w:r>
      <w:r w:rsidRPr="00252834">
        <w:rPr>
          <w:sz w:val="28"/>
          <w:szCs w:val="28"/>
        </w:rPr>
        <w:t xml:space="preserve">является его использование для ежегодного </w:t>
      </w:r>
      <w:r w:rsidR="00FC02F3">
        <w:rPr>
          <w:sz w:val="28"/>
          <w:szCs w:val="28"/>
        </w:rPr>
        <w:t xml:space="preserve">установления контрольных цифр приема </w:t>
      </w:r>
      <w:r w:rsidRPr="00252834">
        <w:rPr>
          <w:sz w:val="28"/>
          <w:szCs w:val="28"/>
        </w:rPr>
        <w:t xml:space="preserve">на подготовку кадров в системе профессионального образования в соответствии </w:t>
      </w:r>
      <w:r w:rsidR="00F90396">
        <w:rPr>
          <w:sz w:val="28"/>
          <w:szCs w:val="28"/>
        </w:rPr>
        <w:br/>
      </w:r>
      <w:r w:rsidRPr="00252834">
        <w:rPr>
          <w:sz w:val="28"/>
          <w:szCs w:val="28"/>
        </w:rPr>
        <w:t xml:space="preserve">с перспективными потребностями экономики </w:t>
      </w:r>
      <w:r w:rsidR="00F90396">
        <w:rPr>
          <w:sz w:val="28"/>
          <w:szCs w:val="28"/>
        </w:rPr>
        <w:t>Республики Марий Эл</w:t>
      </w:r>
      <w:r w:rsidRPr="00252834">
        <w:rPr>
          <w:sz w:val="28"/>
          <w:szCs w:val="28"/>
        </w:rPr>
        <w:t>.</w:t>
      </w:r>
    </w:p>
    <w:p w:rsidR="00D50ED6" w:rsidRPr="00252834" w:rsidRDefault="00D50ED6" w:rsidP="00D50ED6">
      <w:pPr>
        <w:tabs>
          <w:tab w:val="left" w:pos="720"/>
          <w:tab w:val="left" w:pos="2340"/>
        </w:tabs>
        <w:ind w:firstLine="720"/>
        <w:jc w:val="both"/>
        <w:rPr>
          <w:sz w:val="16"/>
          <w:szCs w:val="16"/>
        </w:rPr>
      </w:pPr>
    </w:p>
    <w:p w:rsidR="00D50ED6" w:rsidRPr="00252834" w:rsidRDefault="00D50ED6" w:rsidP="00C14C5A">
      <w:pPr>
        <w:tabs>
          <w:tab w:val="left" w:pos="0"/>
          <w:tab w:val="left" w:pos="720"/>
        </w:tabs>
        <w:ind w:firstLine="720"/>
        <w:jc w:val="both"/>
        <w:rPr>
          <w:sz w:val="28"/>
          <w:szCs w:val="28"/>
        </w:rPr>
      </w:pPr>
      <w:r w:rsidRPr="00FF307E">
        <w:rPr>
          <w:sz w:val="28"/>
          <w:szCs w:val="28"/>
          <w:u w:val="single"/>
        </w:rPr>
        <w:t xml:space="preserve">Заполнение таблицы 1 «Текущая и перспективная потребность </w:t>
      </w:r>
      <w:r w:rsidR="00FF307E">
        <w:rPr>
          <w:sz w:val="28"/>
          <w:szCs w:val="28"/>
          <w:u w:val="single"/>
        </w:rPr>
        <w:br/>
      </w:r>
      <w:r w:rsidRPr="00FF307E">
        <w:rPr>
          <w:sz w:val="28"/>
          <w:szCs w:val="28"/>
          <w:u w:val="single"/>
        </w:rPr>
        <w:t xml:space="preserve">в </w:t>
      </w:r>
      <w:r w:rsidR="008F6EBE">
        <w:rPr>
          <w:sz w:val="28"/>
          <w:szCs w:val="28"/>
          <w:u w:val="single"/>
        </w:rPr>
        <w:t>квалифицированных кадрах</w:t>
      </w:r>
      <w:r w:rsidRPr="00FF307E">
        <w:rPr>
          <w:u w:val="single"/>
        </w:rPr>
        <w:t xml:space="preserve"> </w:t>
      </w:r>
      <w:r w:rsidRPr="00FF307E">
        <w:rPr>
          <w:sz w:val="28"/>
          <w:szCs w:val="28"/>
          <w:u w:val="single"/>
        </w:rPr>
        <w:t xml:space="preserve">на </w:t>
      </w:r>
      <w:r w:rsidR="00F86462" w:rsidRPr="00FF307E">
        <w:rPr>
          <w:sz w:val="28"/>
          <w:szCs w:val="28"/>
          <w:u w:val="single"/>
        </w:rPr>
        <w:t>пяти</w:t>
      </w:r>
      <w:r w:rsidRPr="00FF307E">
        <w:rPr>
          <w:sz w:val="28"/>
          <w:szCs w:val="28"/>
          <w:u w:val="single"/>
        </w:rPr>
        <w:t>летний период».</w:t>
      </w:r>
      <w:r w:rsidRPr="00252834">
        <w:rPr>
          <w:sz w:val="28"/>
          <w:szCs w:val="28"/>
        </w:rPr>
        <w:t xml:space="preserve"> Таблица 1 заполняется для основных профессий и должностей рабочих </w:t>
      </w:r>
      <w:r w:rsidR="00FF307E">
        <w:rPr>
          <w:sz w:val="28"/>
          <w:szCs w:val="28"/>
        </w:rPr>
        <w:br/>
      </w:r>
      <w:r w:rsidRPr="00252834">
        <w:rPr>
          <w:sz w:val="28"/>
          <w:szCs w:val="28"/>
        </w:rPr>
        <w:t>и специалистов, существующих в штатном расписании Ваше</w:t>
      </w:r>
      <w:r w:rsidR="007E4B11">
        <w:rPr>
          <w:sz w:val="28"/>
          <w:szCs w:val="28"/>
        </w:rPr>
        <w:t>й</w:t>
      </w:r>
      <w:r w:rsidRPr="00252834">
        <w:rPr>
          <w:sz w:val="28"/>
          <w:szCs w:val="28"/>
        </w:rPr>
        <w:t xml:space="preserve"> </w:t>
      </w:r>
      <w:r w:rsidR="007E4B11">
        <w:rPr>
          <w:sz w:val="28"/>
          <w:szCs w:val="28"/>
        </w:rPr>
        <w:t>организации</w:t>
      </w:r>
      <w:r w:rsidRPr="00252834">
        <w:rPr>
          <w:sz w:val="28"/>
          <w:szCs w:val="28"/>
        </w:rPr>
        <w:t xml:space="preserve"> на момент обследования, а также предполагаемых</w:t>
      </w:r>
      <w:r w:rsidR="00C14C5A">
        <w:rPr>
          <w:sz w:val="28"/>
          <w:szCs w:val="28"/>
        </w:rPr>
        <w:t xml:space="preserve"> </w:t>
      </w:r>
      <w:r w:rsidR="00FF307E">
        <w:rPr>
          <w:sz w:val="28"/>
          <w:szCs w:val="28"/>
        </w:rPr>
        <w:br/>
      </w:r>
      <w:r w:rsidRPr="00252834">
        <w:rPr>
          <w:sz w:val="28"/>
          <w:szCs w:val="28"/>
        </w:rPr>
        <w:t>к введению в прогнозируемом (</w:t>
      </w:r>
      <w:r w:rsidR="0088343A">
        <w:rPr>
          <w:sz w:val="28"/>
          <w:szCs w:val="28"/>
        </w:rPr>
        <w:t>пяти</w:t>
      </w:r>
      <w:r w:rsidRPr="00252834">
        <w:rPr>
          <w:sz w:val="28"/>
          <w:szCs w:val="28"/>
        </w:rPr>
        <w:t>летнем) периоде.</w:t>
      </w:r>
    </w:p>
    <w:p w:rsidR="00D50ED6" w:rsidRPr="00252834" w:rsidRDefault="00D50ED6" w:rsidP="00D50ED6">
      <w:pPr>
        <w:ind w:firstLine="709"/>
        <w:jc w:val="both"/>
        <w:rPr>
          <w:sz w:val="28"/>
          <w:szCs w:val="28"/>
        </w:rPr>
      </w:pPr>
      <w:r w:rsidRPr="00252834">
        <w:rPr>
          <w:sz w:val="28"/>
          <w:szCs w:val="28"/>
        </w:rPr>
        <w:t xml:space="preserve">Графа </w:t>
      </w:r>
      <w:r w:rsidRPr="00FF307E">
        <w:rPr>
          <w:sz w:val="28"/>
          <w:szCs w:val="28"/>
        </w:rPr>
        <w:t xml:space="preserve">«Наименование профессий и должностей рабочих </w:t>
      </w:r>
      <w:r w:rsidR="00FF307E">
        <w:rPr>
          <w:sz w:val="28"/>
          <w:szCs w:val="28"/>
        </w:rPr>
        <w:br/>
      </w:r>
      <w:r w:rsidRPr="00FF307E">
        <w:rPr>
          <w:sz w:val="28"/>
          <w:szCs w:val="28"/>
        </w:rPr>
        <w:t>и специалистов согласно штатному расписанию»</w:t>
      </w:r>
      <w:r w:rsidRPr="00252834">
        <w:rPr>
          <w:sz w:val="28"/>
          <w:szCs w:val="28"/>
        </w:rPr>
        <w:t xml:space="preserve"> заполняется согласно штатному расписанию или запис</w:t>
      </w:r>
      <w:r w:rsidR="008F6EBE">
        <w:rPr>
          <w:sz w:val="28"/>
          <w:szCs w:val="28"/>
        </w:rPr>
        <w:t>ям</w:t>
      </w:r>
      <w:r w:rsidRPr="00252834">
        <w:rPr>
          <w:sz w:val="28"/>
          <w:szCs w:val="28"/>
        </w:rPr>
        <w:t xml:space="preserve"> в трудовых книжках работников. </w:t>
      </w:r>
      <w:r w:rsidR="00FF307E">
        <w:rPr>
          <w:sz w:val="28"/>
          <w:szCs w:val="28"/>
        </w:rPr>
        <w:br/>
      </w:r>
      <w:r w:rsidRPr="00252834">
        <w:rPr>
          <w:sz w:val="28"/>
          <w:szCs w:val="28"/>
        </w:rPr>
        <w:t>В перечень не включаются внешние совместители и работники, выполнявшие в пр</w:t>
      </w:r>
      <w:r w:rsidR="00FF307E">
        <w:rPr>
          <w:sz w:val="28"/>
          <w:szCs w:val="28"/>
        </w:rPr>
        <w:t>едыдущем</w:t>
      </w:r>
      <w:r w:rsidRPr="00252834">
        <w:rPr>
          <w:sz w:val="28"/>
          <w:szCs w:val="28"/>
        </w:rPr>
        <w:t xml:space="preserve"> году работы по договорам гражданско-правового характера. При заполнении данной графы рекомендуется использовать </w:t>
      </w:r>
      <w:r w:rsidR="00C72EFE">
        <w:rPr>
          <w:sz w:val="28"/>
          <w:szCs w:val="28"/>
        </w:rPr>
        <w:t>переч</w:t>
      </w:r>
      <w:r w:rsidR="00D8629B">
        <w:rPr>
          <w:sz w:val="28"/>
          <w:szCs w:val="28"/>
        </w:rPr>
        <w:t>ни</w:t>
      </w:r>
      <w:r w:rsidR="00C72EFE">
        <w:rPr>
          <w:sz w:val="28"/>
          <w:szCs w:val="28"/>
        </w:rPr>
        <w:t xml:space="preserve"> профессий и специальностей среднего профессионального образования</w:t>
      </w:r>
      <w:r w:rsidR="00D8629B">
        <w:rPr>
          <w:sz w:val="28"/>
          <w:szCs w:val="28"/>
        </w:rPr>
        <w:t xml:space="preserve">, </w:t>
      </w:r>
      <w:r w:rsidR="00C72EFE">
        <w:rPr>
          <w:sz w:val="28"/>
          <w:szCs w:val="28"/>
        </w:rPr>
        <w:t>утвержден</w:t>
      </w:r>
      <w:r w:rsidR="00D8629B">
        <w:rPr>
          <w:sz w:val="28"/>
          <w:szCs w:val="28"/>
        </w:rPr>
        <w:t>ные</w:t>
      </w:r>
      <w:r w:rsidR="00C72EFE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</w:t>
      </w:r>
      <w:r w:rsidR="00D8629B">
        <w:rPr>
          <w:sz w:val="28"/>
          <w:szCs w:val="28"/>
        </w:rPr>
        <w:br/>
      </w:r>
      <w:r w:rsidR="00C72EFE">
        <w:rPr>
          <w:sz w:val="28"/>
          <w:szCs w:val="28"/>
        </w:rPr>
        <w:t>№ 1199</w:t>
      </w:r>
      <w:r w:rsidR="00D8629B">
        <w:rPr>
          <w:sz w:val="28"/>
          <w:szCs w:val="28"/>
        </w:rPr>
        <w:t xml:space="preserve">, </w:t>
      </w:r>
      <w:r w:rsidR="00C72EFE">
        <w:rPr>
          <w:sz w:val="28"/>
          <w:szCs w:val="28"/>
        </w:rPr>
        <w:t>и переч</w:t>
      </w:r>
      <w:r w:rsidR="00D8629B">
        <w:rPr>
          <w:sz w:val="28"/>
          <w:szCs w:val="28"/>
        </w:rPr>
        <w:t>ни</w:t>
      </w:r>
      <w:r w:rsidR="00C72EFE">
        <w:rPr>
          <w:sz w:val="28"/>
          <w:szCs w:val="28"/>
        </w:rPr>
        <w:t xml:space="preserve"> специальностей и направлений подготовки высшего образования</w:t>
      </w:r>
      <w:r w:rsidR="00D8629B">
        <w:rPr>
          <w:sz w:val="28"/>
          <w:szCs w:val="28"/>
        </w:rPr>
        <w:t xml:space="preserve">, </w:t>
      </w:r>
      <w:r w:rsidR="00C72EFE">
        <w:rPr>
          <w:sz w:val="28"/>
          <w:szCs w:val="28"/>
        </w:rPr>
        <w:t>утвержден</w:t>
      </w:r>
      <w:r w:rsidR="00D8629B">
        <w:rPr>
          <w:sz w:val="28"/>
          <w:szCs w:val="28"/>
        </w:rPr>
        <w:t>ные</w:t>
      </w:r>
      <w:r w:rsidR="00C72EFE">
        <w:rPr>
          <w:sz w:val="28"/>
          <w:szCs w:val="28"/>
        </w:rPr>
        <w:t xml:space="preserve"> приказом Министерства образования </w:t>
      </w:r>
      <w:r w:rsidR="00D8629B">
        <w:rPr>
          <w:sz w:val="28"/>
          <w:szCs w:val="28"/>
        </w:rPr>
        <w:br/>
      </w:r>
      <w:r w:rsidR="00C72EFE">
        <w:rPr>
          <w:sz w:val="28"/>
          <w:szCs w:val="28"/>
        </w:rPr>
        <w:t>и науки Российской Федерации от 12 сентября 2013 г. № 1061</w:t>
      </w:r>
      <w:r w:rsidRPr="00252834">
        <w:rPr>
          <w:sz w:val="28"/>
          <w:szCs w:val="28"/>
        </w:rPr>
        <w:t>.</w:t>
      </w:r>
    </w:p>
    <w:p w:rsidR="00D50ED6" w:rsidRPr="00252834" w:rsidRDefault="00D50ED6" w:rsidP="00D50ED6">
      <w:pPr>
        <w:tabs>
          <w:tab w:val="left" w:pos="720"/>
          <w:tab w:val="left" w:pos="2340"/>
        </w:tabs>
        <w:ind w:firstLine="720"/>
        <w:jc w:val="both"/>
        <w:rPr>
          <w:sz w:val="28"/>
          <w:szCs w:val="28"/>
        </w:rPr>
      </w:pPr>
      <w:r w:rsidRPr="00252834">
        <w:rPr>
          <w:sz w:val="28"/>
          <w:szCs w:val="28"/>
        </w:rPr>
        <w:t xml:space="preserve">Графа </w:t>
      </w:r>
      <w:r w:rsidRPr="00FF307E">
        <w:rPr>
          <w:sz w:val="28"/>
          <w:szCs w:val="28"/>
        </w:rPr>
        <w:t>«Среднеспи</w:t>
      </w:r>
      <w:r w:rsidR="00FF307E">
        <w:rPr>
          <w:sz w:val="28"/>
          <w:szCs w:val="28"/>
        </w:rPr>
        <w:t xml:space="preserve">сочная численность работников в текущем году </w:t>
      </w:r>
      <w:r w:rsidRPr="00FF307E">
        <w:rPr>
          <w:sz w:val="28"/>
          <w:szCs w:val="28"/>
        </w:rPr>
        <w:t xml:space="preserve"> </w:t>
      </w:r>
      <w:r w:rsidR="00FF307E">
        <w:rPr>
          <w:sz w:val="28"/>
          <w:szCs w:val="28"/>
        </w:rPr>
        <w:t xml:space="preserve">(год </w:t>
      </w:r>
      <w:r w:rsidRPr="00FF307E">
        <w:rPr>
          <w:sz w:val="28"/>
          <w:szCs w:val="28"/>
          <w:lang w:val="en-US"/>
        </w:rPr>
        <w:t>N</w:t>
      </w:r>
      <w:r w:rsidR="00FF307E">
        <w:rPr>
          <w:sz w:val="28"/>
          <w:szCs w:val="28"/>
        </w:rPr>
        <w:t>)</w:t>
      </w:r>
      <w:r w:rsidRPr="00FF307E">
        <w:rPr>
          <w:sz w:val="28"/>
          <w:szCs w:val="28"/>
        </w:rPr>
        <w:t>»</w:t>
      </w:r>
      <w:r w:rsidRPr="00252834">
        <w:rPr>
          <w:sz w:val="28"/>
          <w:szCs w:val="28"/>
        </w:rPr>
        <w:t xml:space="preserve"> должна содержать сведения о среднесписочной численности</w:t>
      </w:r>
      <w:r w:rsidR="00C14C5A">
        <w:rPr>
          <w:sz w:val="28"/>
          <w:szCs w:val="28"/>
        </w:rPr>
        <w:t xml:space="preserve"> </w:t>
      </w:r>
      <w:r w:rsidR="00444BCB">
        <w:rPr>
          <w:sz w:val="28"/>
          <w:szCs w:val="28"/>
        </w:rPr>
        <w:t>работников в текущем году</w:t>
      </w:r>
      <w:r w:rsidRPr="00252834">
        <w:rPr>
          <w:sz w:val="28"/>
          <w:szCs w:val="28"/>
        </w:rPr>
        <w:t>.</w:t>
      </w:r>
    </w:p>
    <w:p w:rsidR="00D50ED6" w:rsidRPr="00252834" w:rsidRDefault="00D50ED6" w:rsidP="00D50ED6">
      <w:pPr>
        <w:tabs>
          <w:tab w:val="left" w:pos="720"/>
          <w:tab w:val="left" w:pos="2340"/>
        </w:tabs>
        <w:ind w:firstLine="720"/>
        <w:jc w:val="both"/>
        <w:rPr>
          <w:sz w:val="28"/>
          <w:szCs w:val="28"/>
        </w:rPr>
      </w:pPr>
      <w:r w:rsidRPr="00252834">
        <w:rPr>
          <w:sz w:val="28"/>
          <w:szCs w:val="28"/>
        </w:rPr>
        <w:t xml:space="preserve">Графа </w:t>
      </w:r>
      <w:r w:rsidRPr="00444BCB">
        <w:rPr>
          <w:sz w:val="28"/>
          <w:szCs w:val="28"/>
        </w:rPr>
        <w:t xml:space="preserve">«Численность работников </w:t>
      </w:r>
      <w:r w:rsidR="008F6EBE">
        <w:rPr>
          <w:sz w:val="28"/>
          <w:szCs w:val="28"/>
        </w:rPr>
        <w:t xml:space="preserve">пенсионного </w:t>
      </w:r>
      <w:r w:rsidR="00444BCB" w:rsidRPr="00444BCB">
        <w:rPr>
          <w:sz w:val="28"/>
          <w:szCs w:val="28"/>
        </w:rPr>
        <w:t xml:space="preserve">и </w:t>
      </w:r>
      <w:proofErr w:type="spellStart"/>
      <w:r w:rsidR="00444BCB" w:rsidRPr="00444BCB">
        <w:rPr>
          <w:sz w:val="28"/>
          <w:szCs w:val="28"/>
        </w:rPr>
        <w:t>предпенсионного</w:t>
      </w:r>
      <w:proofErr w:type="spellEnd"/>
      <w:r w:rsidR="00444BCB" w:rsidRPr="00444BCB">
        <w:rPr>
          <w:sz w:val="28"/>
          <w:szCs w:val="28"/>
        </w:rPr>
        <w:t xml:space="preserve"> </w:t>
      </w:r>
      <w:r w:rsidRPr="00444BCB">
        <w:rPr>
          <w:sz w:val="28"/>
          <w:szCs w:val="28"/>
        </w:rPr>
        <w:t>возраста»</w:t>
      </w:r>
      <w:r w:rsidRPr="00252834">
        <w:rPr>
          <w:sz w:val="28"/>
          <w:szCs w:val="28"/>
        </w:rPr>
        <w:t xml:space="preserve"> заполняется в абсолютных цифрах (количество человек). Необходимо указать число пенсионеров, работа</w:t>
      </w:r>
      <w:r w:rsidR="00444BCB">
        <w:rPr>
          <w:sz w:val="28"/>
          <w:szCs w:val="28"/>
        </w:rPr>
        <w:t>ющих</w:t>
      </w:r>
      <w:r w:rsidRPr="00252834">
        <w:rPr>
          <w:sz w:val="28"/>
          <w:szCs w:val="28"/>
        </w:rPr>
        <w:t xml:space="preserve"> </w:t>
      </w:r>
      <w:r w:rsidR="007E4B11">
        <w:rPr>
          <w:sz w:val="28"/>
          <w:szCs w:val="28"/>
        </w:rPr>
        <w:t>в организации</w:t>
      </w:r>
      <w:r w:rsidRPr="00252834">
        <w:rPr>
          <w:sz w:val="28"/>
          <w:szCs w:val="28"/>
        </w:rPr>
        <w:t xml:space="preserve"> в </w:t>
      </w:r>
      <w:r w:rsidR="00444BCB">
        <w:rPr>
          <w:sz w:val="28"/>
          <w:szCs w:val="28"/>
        </w:rPr>
        <w:t xml:space="preserve">текущем </w:t>
      </w:r>
      <w:r w:rsidRPr="00252834">
        <w:rPr>
          <w:sz w:val="28"/>
          <w:szCs w:val="28"/>
        </w:rPr>
        <w:t xml:space="preserve">году, </w:t>
      </w:r>
      <w:r w:rsidR="00444BCB">
        <w:rPr>
          <w:sz w:val="28"/>
          <w:szCs w:val="28"/>
        </w:rPr>
        <w:t>а также количество работников, которые достигнут пенсионного возраста в течение трех ближайших лет</w:t>
      </w:r>
      <w:r w:rsidRPr="00252834">
        <w:rPr>
          <w:sz w:val="28"/>
          <w:szCs w:val="28"/>
        </w:rPr>
        <w:t>.</w:t>
      </w:r>
    </w:p>
    <w:p w:rsidR="00D50ED6" w:rsidRDefault="00D50ED6" w:rsidP="00D50ED6">
      <w:pPr>
        <w:tabs>
          <w:tab w:val="left" w:pos="720"/>
          <w:tab w:val="left" w:pos="2340"/>
        </w:tabs>
        <w:ind w:firstLine="720"/>
        <w:jc w:val="both"/>
        <w:rPr>
          <w:sz w:val="28"/>
          <w:szCs w:val="28"/>
        </w:rPr>
      </w:pPr>
      <w:r w:rsidRPr="00252834">
        <w:rPr>
          <w:sz w:val="28"/>
          <w:szCs w:val="28"/>
        </w:rPr>
        <w:t xml:space="preserve">Графы </w:t>
      </w:r>
      <w:r w:rsidRPr="0042568E">
        <w:rPr>
          <w:sz w:val="28"/>
          <w:szCs w:val="28"/>
        </w:rPr>
        <w:t xml:space="preserve">«Потребность в рабочих и специалистах в </w:t>
      </w:r>
      <w:r w:rsidRPr="0042568E">
        <w:rPr>
          <w:i/>
          <w:sz w:val="28"/>
          <w:szCs w:val="28"/>
        </w:rPr>
        <w:t>(</w:t>
      </w:r>
      <w:r w:rsidRPr="0042568E">
        <w:rPr>
          <w:i/>
          <w:sz w:val="28"/>
          <w:szCs w:val="28"/>
          <w:lang w:val="en-US"/>
        </w:rPr>
        <w:t>N</w:t>
      </w:r>
      <w:r w:rsidRPr="0042568E">
        <w:rPr>
          <w:i/>
          <w:sz w:val="28"/>
          <w:szCs w:val="28"/>
        </w:rPr>
        <w:t>+1), (</w:t>
      </w:r>
      <w:r w:rsidRPr="0042568E">
        <w:rPr>
          <w:i/>
          <w:sz w:val="28"/>
          <w:szCs w:val="28"/>
          <w:lang w:val="en-US"/>
        </w:rPr>
        <w:t>N</w:t>
      </w:r>
      <w:r w:rsidRPr="0042568E">
        <w:rPr>
          <w:i/>
          <w:sz w:val="28"/>
          <w:szCs w:val="28"/>
        </w:rPr>
        <w:t>+2), (</w:t>
      </w:r>
      <w:r w:rsidRPr="0042568E">
        <w:rPr>
          <w:i/>
          <w:sz w:val="28"/>
          <w:szCs w:val="28"/>
          <w:lang w:val="en-US"/>
        </w:rPr>
        <w:t>N</w:t>
      </w:r>
      <w:r w:rsidRPr="0042568E">
        <w:rPr>
          <w:i/>
          <w:sz w:val="28"/>
          <w:szCs w:val="28"/>
        </w:rPr>
        <w:t>+3)</w:t>
      </w:r>
      <w:r w:rsidR="00F752F7" w:rsidRPr="0042568E">
        <w:rPr>
          <w:i/>
          <w:sz w:val="28"/>
          <w:szCs w:val="28"/>
        </w:rPr>
        <w:t>, (</w:t>
      </w:r>
      <w:r w:rsidR="00F752F7" w:rsidRPr="0042568E">
        <w:rPr>
          <w:i/>
          <w:sz w:val="28"/>
          <w:szCs w:val="28"/>
          <w:lang w:val="en-US"/>
        </w:rPr>
        <w:t>N</w:t>
      </w:r>
      <w:r w:rsidR="00F752F7" w:rsidRPr="0042568E">
        <w:rPr>
          <w:i/>
          <w:sz w:val="28"/>
          <w:szCs w:val="28"/>
        </w:rPr>
        <w:t>+4), (</w:t>
      </w:r>
      <w:r w:rsidR="00F752F7" w:rsidRPr="0042568E">
        <w:rPr>
          <w:i/>
          <w:sz w:val="28"/>
          <w:szCs w:val="28"/>
          <w:lang w:val="en-US"/>
        </w:rPr>
        <w:t>N</w:t>
      </w:r>
      <w:r w:rsidR="00F752F7" w:rsidRPr="0042568E">
        <w:rPr>
          <w:i/>
          <w:sz w:val="28"/>
          <w:szCs w:val="28"/>
        </w:rPr>
        <w:t xml:space="preserve">+5) </w:t>
      </w:r>
      <w:r w:rsidRPr="0042568E">
        <w:rPr>
          <w:sz w:val="28"/>
          <w:szCs w:val="28"/>
        </w:rPr>
        <w:t>годах»</w:t>
      </w:r>
      <w:r w:rsidRPr="00252834">
        <w:rPr>
          <w:b/>
          <w:sz w:val="28"/>
          <w:szCs w:val="28"/>
        </w:rPr>
        <w:t xml:space="preserve"> </w:t>
      </w:r>
      <w:r w:rsidRPr="00252834">
        <w:rPr>
          <w:sz w:val="28"/>
          <w:szCs w:val="28"/>
        </w:rPr>
        <w:t xml:space="preserve">должны содержать расчетную численность рабочих и специалистов, </w:t>
      </w:r>
      <w:r w:rsidR="009A6362">
        <w:rPr>
          <w:sz w:val="28"/>
          <w:szCs w:val="28"/>
        </w:rPr>
        <w:t xml:space="preserve">необходимую </w:t>
      </w:r>
      <w:r w:rsidRPr="00252834">
        <w:rPr>
          <w:sz w:val="28"/>
          <w:szCs w:val="28"/>
        </w:rPr>
        <w:t>для замещения вакантных рабочих мест, по профессиям</w:t>
      </w:r>
      <w:r w:rsidR="005000DD">
        <w:rPr>
          <w:sz w:val="28"/>
          <w:szCs w:val="28"/>
        </w:rPr>
        <w:t>,</w:t>
      </w:r>
      <w:r w:rsidRPr="00252834">
        <w:rPr>
          <w:sz w:val="28"/>
          <w:szCs w:val="28"/>
        </w:rPr>
        <w:t xml:space="preserve"> специальностям </w:t>
      </w:r>
      <w:r w:rsidR="005000DD">
        <w:rPr>
          <w:sz w:val="28"/>
          <w:szCs w:val="28"/>
        </w:rPr>
        <w:t xml:space="preserve">и направлениям подготовки </w:t>
      </w:r>
      <w:r w:rsidRPr="00252834">
        <w:rPr>
          <w:sz w:val="28"/>
          <w:szCs w:val="28"/>
        </w:rPr>
        <w:t xml:space="preserve">на </w:t>
      </w:r>
      <w:r w:rsidR="00F752F7">
        <w:rPr>
          <w:sz w:val="28"/>
          <w:szCs w:val="28"/>
        </w:rPr>
        <w:t>пяти</w:t>
      </w:r>
      <w:r w:rsidRPr="00252834">
        <w:rPr>
          <w:sz w:val="28"/>
          <w:szCs w:val="28"/>
        </w:rPr>
        <w:t>летний период.</w:t>
      </w:r>
    </w:p>
    <w:p w:rsidR="00C14C5A" w:rsidRDefault="00C14C5A" w:rsidP="00D50ED6">
      <w:pPr>
        <w:tabs>
          <w:tab w:val="left" w:pos="720"/>
          <w:tab w:val="left" w:pos="2340"/>
        </w:tabs>
        <w:ind w:firstLine="720"/>
        <w:jc w:val="both"/>
        <w:rPr>
          <w:sz w:val="28"/>
          <w:szCs w:val="28"/>
        </w:rPr>
      </w:pPr>
    </w:p>
    <w:p w:rsidR="003F383A" w:rsidRDefault="003F383A" w:rsidP="00D50ED6">
      <w:pPr>
        <w:tabs>
          <w:tab w:val="left" w:pos="720"/>
          <w:tab w:val="left" w:pos="2340"/>
        </w:tabs>
        <w:ind w:firstLine="720"/>
        <w:jc w:val="both"/>
        <w:rPr>
          <w:sz w:val="28"/>
          <w:szCs w:val="28"/>
        </w:rPr>
      </w:pPr>
    </w:p>
    <w:p w:rsidR="004C7BED" w:rsidRDefault="003F383A" w:rsidP="003F383A">
      <w:pPr>
        <w:tabs>
          <w:tab w:val="left" w:pos="720"/>
          <w:tab w:val="left" w:pos="2340"/>
        </w:tabs>
        <w:jc w:val="center"/>
        <w:rPr>
          <w:sz w:val="28"/>
          <w:szCs w:val="28"/>
        </w:rPr>
        <w:sectPr w:rsidR="004C7BED" w:rsidSect="00F73662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</w:t>
      </w:r>
      <w:r w:rsidR="00E436C6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D50ED6" w:rsidRPr="006239BA" w:rsidRDefault="00D50ED6" w:rsidP="00D50ED6">
      <w:pPr>
        <w:jc w:val="center"/>
        <w:rPr>
          <w:b/>
        </w:rPr>
      </w:pPr>
    </w:p>
    <w:p w:rsidR="006A2E06" w:rsidRPr="006239BA" w:rsidRDefault="006A2E06" w:rsidP="00D50ED6">
      <w:pPr>
        <w:jc w:val="center"/>
        <w:rPr>
          <w:b/>
        </w:rPr>
      </w:pPr>
    </w:p>
    <w:p w:rsidR="006A2E06" w:rsidRPr="006239BA" w:rsidRDefault="006A2E06" w:rsidP="00D50ED6">
      <w:pPr>
        <w:jc w:val="center"/>
        <w:rPr>
          <w:b/>
        </w:rPr>
      </w:pPr>
    </w:p>
    <w:p w:rsidR="00E436C6" w:rsidRDefault="00E436C6" w:rsidP="00D50ED6">
      <w:pPr>
        <w:tabs>
          <w:tab w:val="left" w:pos="0"/>
          <w:tab w:val="left" w:pos="1620"/>
        </w:tabs>
        <w:jc w:val="both"/>
        <w:rPr>
          <w:b/>
        </w:rPr>
        <w:sectPr w:rsidR="00E436C6" w:rsidSect="006A2E06">
          <w:headerReference w:type="default" r:id="rId26"/>
          <w:type w:val="continuous"/>
          <w:pgSz w:w="11906" w:h="16838"/>
          <w:pgMar w:top="851" w:right="851" w:bottom="851" w:left="1440" w:header="709" w:footer="709" w:gutter="0"/>
          <w:cols w:space="708"/>
          <w:docGrid w:linePitch="360"/>
        </w:sectPr>
      </w:pPr>
    </w:p>
    <w:p w:rsidR="004C7BED" w:rsidRDefault="004C7BED" w:rsidP="004C7BED">
      <w:pPr>
        <w:ind w:firstLine="9720"/>
        <w:jc w:val="center"/>
        <w:rPr>
          <w:sz w:val="28"/>
          <w:szCs w:val="28"/>
        </w:rPr>
      </w:pPr>
      <w:r w:rsidRPr="00AB56D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B56D8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</w:p>
    <w:p w:rsidR="004C7BED" w:rsidRDefault="004C7BED" w:rsidP="004C7BED">
      <w:pPr>
        <w:ind w:firstLine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65090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егламенту разработки </w:t>
      </w:r>
    </w:p>
    <w:p w:rsidR="004C7BED" w:rsidRDefault="004C7BED" w:rsidP="004C7BED">
      <w:pPr>
        <w:ind w:firstLine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потребности рынка труда </w:t>
      </w:r>
    </w:p>
    <w:p w:rsidR="004C7BED" w:rsidRDefault="004C7BED" w:rsidP="004C7BED">
      <w:pPr>
        <w:ind w:firstLine="9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 Эл </w:t>
      </w:r>
    </w:p>
    <w:p w:rsidR="004C7BED" w:rsidRPr="00AB56D8" w:rsidRDefault="004C7BED" w:rsidP="004C7BED">
      <w:pPr>
        <w:ind w:firstLine="9720"/>
        <w:jc w:val="center"/>
        <w:rPr>
          <w:sz w:val="28"/>
          <w:szCs w:val="28"/>
        </w:rPr>
      </w:pPr>
      <w:r>
        <w:rPr>
          <w:sz w:val="28"/>
          <w:szCs w:val="28"/>
        </w:rPr>
        <w:t>в квалифицированных кадрах</w:t>
      </w:r>
    </w:p>
    <w:p w:rsidR="00D50ED6" w:rsidRPr="00C14C5A" w:rsidRDefault="00D50ED6" w:rsidP="00D50ED6">
      <w:pPr>
        <w:tabs>
          <w:tab w:val="left" w:pos="0"/>
          <w:tab w:val="left" w:pos="1620"/>
        </w:tabs>
        <w:jc w:val="right"/>
        <w:rPr>
          <w:sz w:val="28"/>
          <w:szCs w:val="28"/>
        </w:rPr>
      </w:pPr>
    </w:p>
    <w:p w:rsidR="00D50ED6" w:rsidRPr="00C14C5A" w:rsidRDefault="00D50ED6" w:rsidP="00D50ED6">
      <w:pPr>
        <w:tabs>
          <w:tab w:val="left" w:pos="0"/>
          <w:tab w:val="left" w:pos="1620"/>
        </w:tabs>
        <w:jc w:val="center"/>
        <w:rPr>
          <w:b/>
          <w:sz w:val="28"/>
          <w:szCs w:val="28"/>
        </w:rPr>
      </w:pPr>
      <w:r w:rsidRPr="00C14C5A">
        <w:rPr>
          <w:b/>
          <w:sz w:val="28"/>
          <w:szCs w:val="28"/>
        </w:rPr>
        <w:t xml:space="preserve">Текущая и перспективная потребность в </w:t>
      </w:r>
      <w:r w:rsidR="00844B1E">
        <w:rPr>
          <w:b/>
          <w:sz w:val="28"/>
          <w:szCs w:val="28"/>
        </w:rPr>
        <w:t>квалифицированных кадрах</w:t>
      </w:r>
      <w:r w:rsidRPr="00C14C5A">
        <w:rPr>
          <w:b/>
          <w:sz w:val="28"/>
          <w:szCs w:val="28"/>
        </w:rPr>
        <w:t xml:space="preserve"> на </w:t>
      </w:r>
      <w:r w:rsidR="00892F45">
        <w:rPr>
          <w:b/>
          <w:sz w:val="28"/>
          <w:szCs w:val="28"/>
        </w:rPr>
        <w:t>пяти</w:t>
      </w:r>
      <w:r w:rsidRPr="00C14C5A">
        <w:rPr>
          <w:b/>
          <w:sz w:val="28"/>
          <w:szCs w:val="28"/>
        </w:rPr>
        <w:t>летний период</w:t>
      </w:r>
    </w:p>
    <w:p w:rsidR="00D50ED6" w:rsidRPr="007F4917" w:rsidRDefault="00D50ED6" w:rsidP="00D50ED6">
      <w:pPr>
        <w:tabs>
          <w:tab w:val="left" w:pos="0"/>
          <w:tab w:val="left" w:pos="1620"/>
        </w:tabs>
        <w:jc w:val="center"/>
        <w:rPr>
          <w:sz w:val="28"/>
          <w:szCs w:val="28"/>
        </w:rPr>
      </w:pPr>
      <w:r w:rsidRPr="007F4917">
        <w:rPr>
          <w:sz w:val="28"/>
          <w:szCs w:val="28"/>
        </w:rPr>
        <w:t>____________________________________________________________________</w:t>
      </w:r>
    </w:p>
    <w:p w:rsidR="00D50ED6" w:rsidRPr="00B8004D" w:rsidRDefault="00D50ED6" w:rsidP="00D50ED6">
      <w:pPr>
        <w:tabs>
          <w:tab w:val="left" w:pos="0"/>
          <w:tab w:val="left" w:pos="1620"/>
        </w:tabs>
        <w:jc w:val="center"/>
      </w:pPr>
      <w:r w:rsidRPr="00B8004D">
        <w:t>(наименование организации)</w:t>
      </w:r>
    </w:p>
    <w:p w:rsidR="00D50ED6" w:rsidRPr="00055E91" w:rsidRDefault="00055E91" w:rsidP="00055E91">
      <w:pPr>
        <w:tabs>
          <w:tab w:val="left" w:pos="0"/>
          <w:tab w:val="left" w:pos="1620"/>
        </w:tabs>
        <w:ind w:right="246"/>
        <w:jc w:val="right"/>
      </w:pPr>
      <w:r w:rsidRPr="00055E91">
        <w:t>(человек)</w:t>
      </w:r>
    </w:p>
    <w:tbl>
      <w:tblPr>
        <w:tblW w:w="133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2295"/>
        <w:gridCol w:w="1667"/>
        <w:gridCol w:w="972"/>
        <w:gridCol w:w="972"/>
        <w:gridCol w:w="972"/>
        <w:gridCol w:w="972"/>
        <w:gridCol w:w="972"/>
      </w:tblGrid>
      <w:tr w:rsidR="00380605" w:rsidTr="00FC1CEC">
        <w:trPr>
          <w:trHeight w:val="700"/>
        </w:trPr>
        <w:tc>
          <w:tcPr>
            <w:tcW w:w="449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left="-110" w:right="-159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Наименование професси</w:t>
            </w:r>
            <w:r w:rsidR="00B77280">
              <w:rPr>
                <w:sz w:val="20"/>
                <w:szCs w:val="20"/>
              </w:rPr>
              <w:t xml:space="preserve">и (специальности) 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380605" w:rsidRPr="00E47438" w:rsidRDefault="00380605" w:rsidP="00E47438">
            <w:pPr>
              <w:ind w:left="-110" w:right="-159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Среднесписочная численность работников</w:t>
            </w:r>
          </w:p>
          <w:p w:rsidR="00380605" w:rsidRPr="006239BA" w:rsidRDefault="00380605" w:rsidP="00E47438">
            <w:pPr>
              <w:ind w:left="-110" w:right="-159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текущем году</w:t>
            </w:r>
          </w:p>
          <w:p w:rsidR="00380605" w:rsidRPr="00E47438" w:rsidRDefault="00380605" w:rsidP="00E47438">
            <w:pPr>
              <w:ind w:left="-110" w:right="-159"/>
              <w:jc w:val="center"/>
              <w:rPr>
                <w:sz w:val="18"/>
                <w:szCs w:val="18"/>
              </w:rPr>
            </w:pPr>
            <w:r w:rsidRPr="00E47438">
              <w:rPr>
                <w:sz w:val="20"/>
                <w:szCs w:val="20"/>
              </w:rPr>
              <w:t xml:space="preserve">(год </w:t>
            </w:r>
            <w:r w:rsidRPr="00E47438">
              <w:rPr>
                <w:sz w:val="20"/>
                <w:szCs w:val="20"/>
                <w:lang w:val="en-US"/>
              </w:rPr>
              <w:t>N</w:t>
            </w:r>
            <w:r w:rsidRPr="00E47438">
              <w:rPr>
                <w:sz w:val="20"/>
                <w:szCs w:val="20"/>
              </w:rPr>
              <w:t xml:space="preserve">) </w:t>
            </w:r>
            <w:r w:rsidRPr="00E47438">
              <w:rPr>
                <w:sz w:val="18"/>
                <w:szCs w:val="18"/>
              </w:rPr>
              <w:t>(указывается</w:t>
            </w:r>
          </w:p>
          <w:p w:rsidR="00380605" w:rsidRPr="00E47438" w:rsidRDefault="00380605" w:rsidP="00E47438">
            <w:pPr>
              <w:ind w:left="-110" w:right="-159"/>
              <w:jc w:val="center"/>
              <w:rPr>
                <w:sz w:val="18"/>
                <w:szCs w:val="18"/>
              </w:rPr>
            </w:pPr>
            <w:r w:rsidRPr="00E47438">
              <w:rPr>
                <w:sz w:val="18"/>
                <w:szCs w:val="18"/>
              </w:rPr>
              <w:t>в целом по организации</w:t>
            </w:r>
          </w:p>
          <w:p w:rsidR="00380605" w:rsidRPr="00E47438" w:rsidRDefault="00380605" w:rsidP="00FC1CEC">
            <w:pPr>
              <w:ind w:left="-110" w:right="-99"/>
              <w:jc w:val="center"/>
              <w:rPr>
                <w:sz w:val="20"/>
                <w:szCs w:val="20"/>
              </w:rPr>
            </w:pPr>
            <w:r w:rsidRPr="00E47438">
              <w:rPr>
                <w:sz w:val="18"/>
                <w:szCs w:val="18"/>
              </w:rPr>
              <w:t>и по профессиям, специальностям</w:t>
            </w:r>
            <w:r w:rsidR="00FC1CEC">
              <w:rPr>
                <w:sz w:val="18"/>
                <w:szCs w:val="18"/>
              </w:rPr>
              <w:t>, направлениям подготовки</w:t>
            </w:r>
            <w:r w:rsidRPr="00E47438">
              <w:rPr>
                <w:sz w:val="18"/>
                <w:szCs w:val="18"/>
              </w:rPr>
              <w:t>)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380605" w:rsidRPr="00E47438" w:rsidRDefault="00380605" w:rsidP="00E4743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 xml:space="preserve">Численность работников пенсионного и </w:t>
            </w:r>
            <w:proofErr w:type="spellStart"/>
            <w:r w:rsidRPr="00E47438">
              <w:rPr>
                <w:sz w:val="20"/>
                <w:szCs w:val="20"/>
              </w:rPr>
              <w:t>предпенсионного</w:t>
            </w:r>
            <w:proofErr w:type="spellEnd"/>
            <w:r w:rsidRPr="00E47438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4860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Потребность</w:t>
            </w:r>
          </w:p>
          <w:p w:rsidR="00380605" w:rsidRPr="00E47438" w:rsidRDefault="00380605" w:rsidP="00E4743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рабочих и специалистах</w:t>
            </w:r>
          </w:p>
        </w:tc>
      </w:tr>
      <w:tr w:rsidR="00380605" w:rsidTr="00FC1CEC">
        <w:tc>
          <w:tcPr>
            <w:tcW w:w="449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80605" w:rsidRDefault="00380605" w:rsidP="00E47438">
            <w:pPr>
              <w:jc w:val="center"/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380605" w:rsidRPr="00AD6D17" w:rsidRDefault="00380605" w:rsidP="00E47438">
            <w:pPr>
              <w:jc w:val="center"/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380605" w:rsidRPr="00E47438" w:rsidRDefault="00380605" w:rsidP="00E4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80605" w:rsidRPr="00E47438" w:rsidRDefault="00380605" w:rsidP="00E4743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(N+1) году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0605" w:rsidRPr="00E47438" w:rsidRDefault="00380605" w:rsidP="00E4743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(N+2) году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0605" w:rsidRPr="00E47438" w:rsidRDefault="00380605" w:rsidP="00E4743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(N+3) году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80605" w:rsidRPr="00E47438" w:rsidRDefault="00380605" w:rsidP="00E4743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(N+4) году</w:t>
            </w:r>
          </w:p>
        </w:tc>
        <w:tc>
          <w:tcPr>
            <w:tcW w:w="972" w:type="dxa"/>
            <w:tcBorders>
              <w:right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(N+5) году</w:t>
            </w:r>
          </w:p>
        </w:tc>
      </w:tr>
      <w:tr w:rsidR="00380605" w:rsidTr="00FC1CEC">
        <w:tc>
          <w:tcPr>
            <w:tcW w:w="44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1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2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  <w:r>
              <w:t>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  <w:r>
              <w:t>5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  <w:r>
              <w:t>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  <w:r>
              <w:t>7</w:t>
            </w:r>
          </w:p>
        </w:tc>
        <w:tc>
          <w:tcPr>
            <w:tcW w:w="97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  <w:r>
              <w:t>8</w:t>
            </w:r>
          </w:p>
        </w:tc>
      </w:tr>
      <w:tr w:rsidR="00380605" w:rsidTr="00FC1CEC"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Всего по организации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/>
              <w:jc w:val="center"/>
            </w:pPr>
          </w:p>
        </w:tc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FF5098" w:rsidRDefault="00380605" w:rsidP="009A79D3">
            <w:smartTag w:uri="urn:schemas-microsoft-com:office:smarttags" w:element="place">
              <w:r w:rsidRPr="00E47438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Профессии </w:t>
            </w:r>
            <w:r w:rsidR="00D65090">
              <w:t>рабочих (служащих)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>
            <w:r>
              <w:t>…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bookmarkStart w:id="0" w:name="_GoBack"/>
        <w:bookmarkEnd w:id="0"/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>
            <w:r>
              <w:t>…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FF5098" w:rsidRDefault="00380605" w:rsidP="009A79D3">
            <w:r w:rsidRPr="00E47438">
              <w:rPr>
                <w:lang w:val="en-US"/>
              </w:rPr>
              <w:t>II</w:t>
            </w:r>
            <w:r>
              <w:t xml:space="preserve">. Специальности </w:t>
            </w:r>
            <w:r w:rsidR="00D65090">
              <w:t>среднего звена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>
            <w:r>
              <w:t>…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>
            <w:r>
              <w:t>…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FF5098" w:rsidRDefault="00380605" w:rsidP="00FC1CEC">
            <w:r w:rsidRPr="00E47438">
              <w:rPr>
                <w:lang w:val="en-US"/>
              </w:rPr>
              <w:t>III</w:t>
            </w:r>
            <w:r>
              <w:t xml:space="preserve">. </w:t>
            </w:r>
            <w:r w:rsidR="00FC1CEC">
              <w:t>Направления подготовки и с</w:t>
            </w:r>
            <w:r>
              <w:t>пециальности высшего образования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2A6A3B" w:rsidRDefault="00380605" w:rsidP="009A79D3">
            <w:r>
              <w:t>…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</w:tr>
      <w:tr w:rsidR="00380605" w:rsidTr="00FC1CEC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FF5098" w:rsidRDefault="00380605" w:rsidP="009A79D3">
            <w:r>
              <w:t>…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9A79D3"/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left="-108" w:right="-126"/>
              <w:jc w:val="center"/>
            </w:pPr>
          </w:p>
        </w:tc>
      </w:tr>
    </w:tbl>
    <w:p w:rsidR="00E436C6" w:rsidRDefault="00E436C6" w:rsidP="00B8004D">
      <w:pPr>
        <w:ind w:firstLine="720"/>
        <w:jc w:val="center"/>
      </w:pPr>
    </w:p>
    <w:p w:rsidR="00AF09CE" w:rsidRPr="00FC1CEC" w:rsidRDefault="00B8004D" w:rsidP="00B8004D">
      <w:pPr>
        <w:ind w:firstLine="720"/>
        <w:jc w:val="center"/>
        <w:sectPr w:rsidR="00AF09CE" w:rsidRPr="00FC1CEC" w:rsidSect="004C7BED">
          <w:headerReference w:type="default" r:id="rId27"/>
          <w:pgSz w:w="16838" w:h="11906" w:orient="landscape"/>
          <w:pgMar w:top="1985" w:right="1418" w:bottom="1134" w:left="1134" w:header="709" w:footer="709" w:gutter="0"/>
          <w:pgNumType w:start="0"/>
          <w:cols w:space="708"/>
          <w:docGrid w:linePitch="360"/>
        </w:sectPr>
      </w:pPr>
      <w:r w:rsidRPr="00FC1CEC">
        <w:t>______</w:t>
      </w:r>
      <w:r w:rsidR="00E436C6">
        <w:t>______</w:t>
      </w:r>
      <w:r w:rsidRPr="00FC1CEC">
        <w:t>__</w:t>
      </w:r>
    </w:p>
    <w:p w:rsidR="0043169B" w:rsidRDefault="0043169B" w:rsidP="0043169B">
      <w:pPr>
        <w:ind w:firstLine="10080"/>
        <w:jc w:val="center"/>
        <w:rPr>
          <w:sz w:val="28"/>
          <w:szCs w:val="28"/>
        </w:rPr>
      </w:pPr>
      <w:r w:rsidRPr="00AB56D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B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436C6">
        <w:rPr>
          <w:sz w:val="28"/>
          <w:szCs w:val="28"/>
        </w:rPr>
        <w:t>3</w:t>
      </w:r>
    </w:p>
    <w:p w:rsidR="0043169B" w:rsidRDefault="0043169B" w:rsidP="0043169B">
      <w:pPr>
        <w:ind w:firstLine="10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65090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егламенту разработки </w:t>
      </w:r>
    </w:p>
    <w:p w:rsidR="0043169B" w:rsidRDefault="0043169B" w:rsidP="0043169B">
      <w:pPr>
        <w:ind w:firstLine="10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потребности рынка труда </w:t>
      </w:r>
    </w:p>
    <w:p w:rsidR="0043169B" w:rsidRDefault="0043169B" w:rsidP="0043169B">
      <w:pPr>
        <w:ind w:firstLine="10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 Эл </w:t>
      </w:r>
    </w:p>
    <w:p w:rsidR="0043169B" w:rsidRPr="00AB56D8" w:rsidRDefault="0043169B" w:rsidP="0043169B">
      <w:pPr>
        <w:ind w:firstLine="10080"/>
        <w:jc w:val="center"/>
        <w:rPr>
          <w:sz w:val="28"/>
          <w:szCs w:val="28"/>
        </w:rPr>
      </w:pPr>
      <w:r>
        <w:rPr>
          <w:sz w:val="28"/>
          <w:szCs w:val="28"/>
        </w:rPr>
        <w:t>в квалифицированных кадрах</w:t>
      </w:r>
    </w:p>
    <w:p w:rsidR="0043169B" w:rsidRPr="00C72EFE" w:rsidRDefault="0043169B" w:rsidP="0043169B">
      <w:pPr>
        <w:jc w:val="right"/>
        <w:rPr>
          <w:sz w:val="16"/>
          <w:szCs w:val="16"/>
        </w:rPr>
      </w:pPr>
    </w:p>
    <w:p w:rsidR="0043169B" w:rsidRDefault="0043169B" w:rsidP="0043169B">
      <w:pPr>
        <w:jc w:val="center"/>
        <w:rPr>
          <w:b/>
          <w:sz w:val="28"/>
          <w:szCs w:val="28"/>
        </w:rPr>
      </w:pPr>
    </w:p>
    <w:p w:rsidR="0043169B" w:rsidRPr="00154A48" w:rsidRDefault="0043169B" w:rsidP="0043169B">
      <w:pPr>
        <w:jc w:val="center"/>
        <w:rPr>
          <w:b/>
          <w:sz w:val="28"/>
          <w:szCs w:val="28"/>
        </w:rPr>
      </w:pPr>
      <w:r w:rsidRPr="00154A48">
        <w:rPr>
          <w:b/>
          <w:sz w:val="28"/>
          <w:szCs w:val="28"/>
        </w:rPr>
        <w:t xml:space="preserve">Потребность в </w:t>
      </w:r>
      <w:r w:rsidR="00231092">
        <w:rPr>
          <w:b/>
          <w:sz w:val="28"/>
          <w:szCs w:val="28"/>
        </w:rPr>
        <w:t>квалифицированных кадрах</w:t>
      </w:r>
      <w:r w:rsidRPr="00154A48">
        <w:rPr>
          <w:b/>
          <w:sz w:val="28"/>
          <w:szCs w:val="28"/>
        </w:rPr>
        <w:t xml:space="preserve"> по профессиям </w:t>
      </w:r>
      <w:r w:rsidRPr="00154A48">
        <w:rPr>
          <w:b/>
          <w:sz w:val="28"/>
          <w:szCs w:val="28"/>
        </w:rPr>
        <w:br/>
        <w:t xml:space="preserve">и специальностям  по </w:t>
      </w:r>
      <w:r>
        <w:rPr>
          <w:b/>
          <w:sz w:val="28"/>
          <w:szCs w:val="28"/>
        </w:rPr>
        <w:t>организациям</w:t>
      </w:r>
      <w:r w:rsidRPr="00154A48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пяти</w:t>
      </w:r>
      <w:r w:rsidRPr="00154A48">
        <w:rPr>
          <w:b/>
          <w:sz w:val="28"/>
          <w:szCs w:val="28"/>
        </w:rPr>
        <w:t>летний период</w:t>
      </w:r>
    </w:p>
    <w:p w:rsidR="0043169B" w:rsidRPr="00154A48" w:rsidRDefault="0043169B" w:rsidP="0043169B">
      <w:pPr>
        <w:jc w:val="center"/>
        <w:rPr>
          <w:b/>
          <w:sz w:val="28"/>
          <w:szCs w:val="28"/>
        </w:rPr>
      </w:pPr>
      <w:r w:rsidRPr="00154A48">
        <w:rPr>
          <w:b/>
          <w:sz w:val="28"/>
          <w:szCs w:val="28"/>
        </w:rPr>
        <w:t>________</w:t>
      </w:r>
      <w:r w:rsidR="007F4917">
        <w:rPr>
          <w:b/>
          <w:sz w:val="28"/>
          <w:szCs w:val="28"/>
        </w:rPr>
        <w:t>______________________________</w:t>
      </w:r>
      <w:r w:rsidRPr="00154A48">
        <w:rPr>
          <w:b/>
          <w:sz w:val="28"/>
          <w:szCs w:val="28"/>
        </w:rPr>
        <w:t>__________________________________________________________</w:t>
      </w:r>
    </w:p>
    <w:p w:rsidR="0043169B" w:rsidRPr="007F4917" w:rsidRDefault="0043169B" w:rsidP="0043169B">
      <w:pPr>
        <w:tabs>
          <w:tab w:val="left" w:pos="0"/>
          <w:tab w:val="left" w:pos="1620"/>
        </w:tabs>
        <w:jc w:val="center"/>
        <w:rPr>
          <w:sz w:val="20"/>
          <w:szCs w:val="20"/>
        </w:rPr>
      </w:pPr>
      <w:r w:rsidRPr="007F4917">
        <w:rPr>
          <w:sz w:val="20"/>
          <w:szCs w:val="20"/>
        </w:rPr>
        <w:t xml:space="preserve">(наименование </w:t>
      </w:r>
      <w:r w:rsidR="007F4917" w:rsidRPr="007F4917">
        <w:rPr>
          <w:sz w:val="20"/>
          <w:szCs w:val="20"/>
        </w:rPr>
        <w:t>органа исполнительной власти Республики Марий Эл</w:t>
      </w:r>
      <w:r w:rsidRPr="007F4917">
        <w:rPr>
          <w:sz w:val="20"/>
          <w:szCs w:val="20"/>
        </w:rPr>
        <w:t xml:space="preserve">, администрации муниципального </w:t>
      </w:r>
      <w:r w:rsidR="00D65090" w:rsidRPr="007F4917">
        <w:rPr>
          <w:sz w:val="20"/>
          <w:szCs w:val="20"/>
        </w:rPr>
        <w:t>района (городского округа) в Республике Марий Эл</w:t>
      </w:r>
      <w:r w:rsidRPr="007F4917">
        <w:rPr>
          <w:sz w:val="20"/>
          <w:szCs w:val="20"/>
        </w:rPr>
        <w:t xml:space="preserve">) </w:t>
      </w:r>
    </w:p>
    <w:p w:rsidR="00FD5723" w:rsidRPr="00FC1CEC" w:rsidRDefault="00FD5723" w:rsidP="00FD5723">
      <w:pPr>
        <w:jc w:val="right"/>
        <w:rPr>
          <w:sz w:val="16"/>
          <w:szCs w:val="16"/>
        </w:rPr>
      </w:pPr>
    </w:p>
    <w:p w:rsidR="0043169B" w:rsidRDefault="00FD5723" w:rsidP="00FD5723">
      <w:pPr>
        <w:jc w:val="right"/>
      </w:pPr>
      <w:r>
        <w:t>(человек)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2124"/>
        <w:gridCol w:w="2016"/>
        <w:gridCol w:w="1260"/>
        <w:gridCol w:w="864"/>
        <w:gridCol w:w="864"/>
        <w:gridCol w:w="864"/>
        <w:gridCol w:w="864"/>
        <w:gridCol w:w="864"/>
      </w:tblGrid>
      <w:tr w:rsidR="00380605" w:rsidTr="00C72EFE">
        <w:trPr>
          <w:trHeight w:val="746"/>
        </w:trPr>
        <w:tc>
          <w:tcPr>
            <w:tcW w:w="468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0605" w:rsidRPr="00AD6D17" w:rsidRDefault="00380605" w:rsidP="00E47438">
            <w:pPr>
              <w:jc w:val="center"/>
            </w:pPr>
          </w:p>
        </w:tc>
        <w:tc>
          <w:tcPr>
            <w:tcW w:w="432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left="-110" w:right="-159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Наименование професси</w:t>
            </w:r>
            <w:r w:rsidR="00B77280">
              <w:rPr>
                <w:sz w:val="20"/>
                <w:szCs w:val="20"/>
              </w:rPr>
              <w:t>и (специальности)</w:t>
            </w:r>
          </w:p>
        </w:tc>
        <w:tc>
          <w:tcPr>
            <w:tcW w:w="212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80605" w:rsidRPr="00C72EFE" w:rsidRDefault="00380605" w:rsidP="00D8629B">
            <w:pPr>
              <w:ind w:left="-110" w:right="-108"/>
              <w:jc w:val="center"/>
              <w:rPr>
                <w:sz w:val="18"/>
                <w:szCs w:val="18"/>
              </w:rPr>
            </w:pPr>
            <w:r w:rsidRPr="00C72EFE">
              <w:rPr>
                <w:sz w:val="18"/>
                <w:szCs w:val="18"/>
              </w:rPr>
              <w:t xml:space="preserve">Код по </w:t>
            </w:r>
            <w:r w:rsidR="00C72EFE" w:rsidRPr="00C72EFE">
              <w:rPr>
                <w:sz w:val="18"/>
                <w:szCs w:val="18"/>
              </w:rPr>
              <w:t>перечн</w:t>
            </w:r>
            <w:r w:rsidR="00D8629B">
              <w:rPr>
                <w:sz w:val="18"/>
                <w:szCs w:val="18"/>
              </w:rPr>
              <w:t>ям</w:t>
            </w:r>
            <w:r w:rsidR="00C72EFE" w:rsidRPr="00C72EFE">
              <w:rPr>
                <w:sz w:val="18"/>
                <w:szCs w:val="18"/>
              </w:rPr>
              <w:t xml:space="preserve"> профессий</w:t>
            </w:r>
            <w:r w:rsidR="00C72EFE">
              <w:rPr>
                <w:sz w:val="18"/>
                <w:szCs w:val="18"/>
              </w:rPr>
              <w:t xml:space="preserve"> </w:t>
            </w:r>
            <w:r w:rsidR="00C72EFE" w:rsidRPr="00C72EFE">
              <w:rPr>
                <w:sz w:val="18"/>
                <w:szCs w:val="18"/>
              </w:rPr>
              <w:t>и специальностей среднего профессионального образования или перечн</w:t>
            </w:r>
            <w:r w:rsidR="00D8629B">
              <w:rPr>
                <w:sz w:val="18"/>
                <w:szCs w:val="18"/>
              </w:rPr>
              <w:t>ям</w:t>
            </w:r>
            <w:r w:rsidR="00C72EFE" w:rsidRPr="00C72EFE">
              <w:rPr>
                <w:sz w:val="18"/>
                <w:szCs w:val="18"/>
              </w:rPr>
              <w:t xml:space="preserve"> специальностей и направлений подготовки высшего образования </w:t>
            </w:r>
          </w:p>
        </w:tc>
        <w:tc>
          <w:tcPr>
            <w:tcW w:w="201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FC1CEC" w:rsidRDefault="00380605" w:rsidP="00FC1CEC">
            <w:pPr>
              <w:ind w:left="-110" w:right="-159"/>
              <w:jc w:val="center"/>
              <w:rPr>
                <w:sz w:val="17"/>
                <w:szCs w:val="17"/>
              </w:rPr>
            </w:pPr>
            <w:r w:rsidRPr="00E47438">
              <w:rPr>
                <w:sz w:val="20"/>
                <w:szCs w:val="20"/>
              </w:rPr>
              <w:t>Среднесписочная численность работ</w:t>
            </w:r>
            <w:r w:rsidR="00FC1CEC">
              <w:rPr>
                <w:sz w:val="20"/>
                <w:szCs w:val="20"/>
              </w:rPr>
              <w:t>-</w:t>
            </w:r>
            <w:proofErr w:type="spellStart"/>
            <w:r w:rsidRPr="00E47438">
              <w:rPr>
                <w:sz w:val="20"/>
                <w:szCs w:val="20"/>
              </w:rPr>
              <w:t>ников</w:t>
            </w:r>
            <w:proofErr w:type="spellEnd"/>
            <w:r w:rsidR="00FC1CEC">
              <w:rPr>
                <w:sz w:val="20"/>
                <w:szCs w:val="20"/>
              </w:rPr>
              <w:t xml:space="preserve"> </w:t>
            </w:r>
            <w:r w:rsidRPr="00E47438">
              <w:rPr>
                <w:sz w:val="20"/>
                <w:szCs w:val="20"/>
              </w:rPr>
              <w:t xml:space="preserve">в текущем году (год </w:t>
            </w:r>
            <w:r w:rsidRPr="00E47438">
              <w:rPr>
                <w:sz w:val="20"/>
                <w:szCs w:val="20"/>
                <w:lang w:val="en-US"/>
              </w:rPr>
              <w:t>N</w:t>
            </w:r>
            <w:r w:rsidRPr="00E47438">
              <w:rPr>
                <w:sz w:val="20"/>
                <w:szCs w:val="20"/>
              </w:rPr>
              <w:t xml:space="preserve">) </w:t>
            </w:r>
            <w:r w:rsidRPr="00FC1CEC">
              <w:rPr>
                <w:sz w:val="17"/>
                <w:szCs w:val="17"/>
              </w:rPr>
              <w:t xml:space="preserve">(указывается в целом по организации и </w:t>
            </w:r>
          </w:p>
          <w:p w:rsidR="00380605" w:rsidRPr="00E47438" w:rsidRDefault="00380605" w:rsidP="00FC1CEC">
            <w:pPr>
              <w:ind w:left="-110" w:right="-159"/>
              <w:jc w:val="center"/>
              <w:rPr>
                <w:sz w:val="20"/>
                <w:szCs w:val="20"/>
              </w:rPr>
            </w:pPr>
            <w:r w:rsidRPr="00FC1CEC">
              <w:rPr>
                <w:sz w:val="17"/>
                <w:szCs w:val="17"/>
              </w:rPr>
              <w:t xml:space="preserve">по профессиям, </w:t>
            </w:r>
            <w:proofErr w:type="spellStart"/>
            <w:r w:rsidRPr="00FC1CEC">
              <w:rPr>
                <w:sz w:val="17"/>
                <w:szCs w:val="17"/>
              </w:rPr>
              <w:t>специаль</w:t>
            </w:r>
            <w:r w:rsidR="00FC1CEC" w:rsidRPr="00FC1CEC">
              <w:rPr>
                <w:sz w:val="17"/>
                <w:szCs w:val="17"/>
              </w:rPr>
              <w:t>-</w:t>
            </w:r>
            <w:r w:rsidRPr="00FC1CEC">
              <w:rPr>
                <w:sz w:val="17"/>
                <w:szCs w:val="17"/>
              </w:rPr>
              <w:t>ностям</w:t>
            </w:r>
            <w:proofErr w:type="spellEnd"/>
            <w:r w:rsidR="00FC1CEC" w:rsidRPr="00FC1CEC">
              <w:rPr>
                <w:sz w:val="17"/>
                <w:szCs w:val="17"/>
              </w:rPr>
              <w:t>, направлениям подготовки</w:t>
            </w:r>
            <w:r w:rsidRPr="00FC1CEC">
              <w:rPr>
                <w:sz w:val="17"/>
                <w:szCs w:val="17"/>
              </w:rPr>
              <w:t>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380605" w:rsidRDefault="00380605" w:rsidP="00E4743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 xml:space="preserve">Численность работников пенсионного </w:t>
            </w:r>
          </w:p>
          <w:p w:rsidR="00380605" w:rsidRPr="00E47438" w:rsidRDefault="00380605" w:rsidP="00E47438">
            <w:pPr>
              <w:ind w:left="-110" w:right="-108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 xml:space="preserve">и </w:t>
            </w:r>
            <w:proofErr w:type="spellStart"/>
            <w:r w:rsidRPr="00E47438">
              <w:rPr>
                <w:sz w:val="20"/>
                <w:szCs w:val="20"/>
              </w:rPr>
              <w:t>предпен-сионного</w:t>
            </w:r>
            <w:proofErr w:type="spellEnd"/>
            <w:r w:rsidRPr="00E47438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4320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Потребность</w:t>
            </w:r>
          </w:p>
          <w:p w:rsidR="00380605" w:rsidRPr="00E47438" w:rsidRDefault="00380605" w:rsidP="00E47438">
            <w:pPr>
              <w:ind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рабочих и специалистах</w:t>
            </w:r>
          </w:p>
        </w:tc>
      </w:tr>
      <w:tr w:rsidR="00380605" w:rsidTr="00C72EFE">
        <w:tc>
          <w:tcPr>
            <w:tcW w:w="46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80605" w:rsidRDefault="00380605" w:rsidP="00E47438">
            <w:pPr>
              <w:jc w:val="center"/>
            </w:pPr>
          </w:p>
        </w:tc>
        <w:tc>
          <w:tcPr>
            <w:tcW w:w="43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0605" w:rsidRDefault="00380605" w:rsidP="00E47438">
            <w:pPr>
              <w:jc w:val="center"/>
            </w:pPr>
          </w:p>
        </w:tc>
        <w:tc>
          <w:tcPr>
            <w:tcW w:w="212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0605" w:rsidRDefault="00380605" w:rsidP="00E47438">
            <w:pPr>
              <w:jc w:val="center"/>
            </w:pPr>
          </w:p>
        </w:tc>
        <w:tc>
          <w:tcPr>
            <w:tcW w:w="201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0605" w:rsidRPr="00AD6D17" w:rsidRDefault="00380605" w:rsidP="00E47438">
            <w:pPr>
              <w:jc w:val="center"/>
            </w:pP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(N+1) году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(N+2) году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(N+3) году</w:t>
            </w:r>
          </w:p>
        </w:tc>
        <w:tc>
          <w:tcPr>
            <w:tcW w:w="864" w:type="dxa"/>
            <w:tcBorders>
              <w:bottom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(N+4) году</w:t>
            </w:r>
          </w:p>
        </w:tc>
        <w:tc>
          <w:tcPr>
            <w:tcW w:w="8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80605" w:rsidRPr="00E47438" w:rsidRDefault="00380605" w:rsidP="00E47438">
            <w:pPr>
              <w:ind w:right="-126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(N+5) году</w:t>
            </w:r>
          </w:p>
        </w:tc>
      </w:tr>
    </w:tbl>
    <w:p w:rsidR="0043169B" w:rsidRPr="00942FB2" w:rsidRDefault="0043169B" w:rsidP="0043169B">
      <w:pPr>
        <w:rPr>
          <w:sz w:val="2"/>
          <w:szCs w:val="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  <w:gridCol w:w="2124"/>
        <w:gridCol w:w="2016"/>
        <w:gridCol w:w="1260"/>
        <w:gridCol w:w="864"/>
        <w:gridCol w:w="864"/>
        <w:gridCol w:w="864"/>
        <w:gridCol w:w="864"/>
        <w:gridCol w:w="864"/>
      </w:tblGrid>
      <w:tr w:rsidR="00380605" w:rsidTr="00C72EFE">
        <w:trPr>
          <w:tblHeader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0605" w:rsidRDefault="00380605" w:rsidP="00E47438">
            <w:pPr>
              <w:jc w:val="center"/>
            </w:pPr>
            <w:r>
              <w:t>10</w:t>
            </w:r>
          </w:p>
        </w:tc>
      </w:tr>
      <w:tr w:rsidR="00380605" w:rsidRPr="00380605" w:rsidTr="00C72EFE">
        <w:trPr>
          <w:trHeight w:val="70"/>
          <w:tblHeader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0605" w:rsidRPr="00380605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</w:tr>
      <w:tr w:rsidR="00380605" w:rsidTr="00C72EFE">
        <w:trPr>
          <w:trHeight w:val="28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>
            <w: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>
            <w:r>
              <w:t>Организация 1 – всего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</w:tr>
      <w:tr w:rsidR="00380605" w:rsidTr="00C72EF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FF5098" w:rsidRDefault="00380605" w:rsidP="00D259E2">
            <w:smartTag w:uri="urn:schemas-microsoft-com:office:smarttags" w:element="place">
              <w:r w:rsidRPr="00E47438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Профессии </w:t>
            </w:r>
            <w:r w:rsidR="00D65090">
              <w:t>рабочих (специалистов)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</w:tr>
      <w:tr w:rsidR="00380605" w:rsidRPr="00D65090" w:rsidTr="00C72EFE">
        <w:trPr>
          <w:trHeight w:val="12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8"/>
                <w:szCs w:val="18"/>
              </w:rPr>
            </w:pPr>
            <w:r w:rsidRPr="00D65090">
              <w:rPr>
                <w:sz w:val="18"/>
                <w:szCs w:val="18"/>
              </w:rPr>
              <w:t>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8"/>
                <w:szCs w:val="18"/>
              </w:rPr>
            </w:pPr>
          </w:p>
        </w:tc>
      </w:tr>
      <w:tr w:rsidR="00380605" w:rsidTr="00C72EF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FF5098" w:rsidRDefault="00380605" w:rsidP="00D259E2">
            <w:r w:rsidRPr="00E47438">
              <w:rPr>
                <w:lang w:val="en-US"/>
              </w:rPr>
              <w:t>II</w:t>
            </w:r>
            <w:r>
              <w:t xml:space="preserve">. Специальности среднего </w:t>
            </w:r>
            <w:r w:rsidR="00D65090">
              <w:t>звена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D259E2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Default="00380605" w:rsidP="00E47438">
            <w:pPr>
              <w:ind w:right="-126"/>
              <w:jc w:val="center"/>
            </w:pPr>
          </w:p>
        </w:tc>
      </w:tr>
      <w:tr w:rsidR="00380605" w:rsidRPr="00D65090" w:rsidTr="00C72EF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  <w:r w:rsidRPr="00D65090">
              <w:rPr>
                <w:sz w:val="16"/>
                <w:szCs w:val="16"/>
              </w:rPr>
              <w:t>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</w:tr>
      <w:tr w:rsidR="00FC1CEC" w:rsidTr="00C72EF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D259E2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Pr="00FF5098" w:rsidRDefault="00FC1CEC" w:rsidP="00A266A0">
            <w:r w:rsidRPr="00E47438">
              <w:rPr>
                <w:lang w:val="en-US"/>
              </w:rPr>
              <w:t>III</w:t>
            </w:r>
            <w:r>
              <w:t>. Направления подготовки и специальности высшего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D259E2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D259E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D259E2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Default="00FC1CEC" w:rsidP="00E47438">
            <w:pPr>
              <w:ind w:right="-126"/>
              <w:jc w:val="center"/>
            </w:pPr>
          </w:p>
        </w:tc>
      </w:tr>
      <w:tr w:rsidR="00380605" w:rsidRPr="00D65090" w:rsidTr="00C72EF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Pr="00D65090" w:rsidRDefault="00380605" w:rsidP="00D259E2">
            <w:pPr>
              <w:rPr>
                <w:sz w:val="16"/>
                <w:szCs w:val="16"/>
              </w:rPr>
            </w:pPr>
            <w:r w:rsidRPr="00D65090">
              <w:rPr>
                <w:sz w:val="16"/>
                <w:szCs w:val="16"/>
              </w:rPr>
              <w:t>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D259E2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605" w:rsidRPr="00D65090" w:rsidRDefault="00380605" w:rsidP="00E47438">
            <w:pPr>
              <w:ind w:right="-126"/>
              <w:jc w:val="center"/>
              <w:rPr>
                <w:sz w:val="16"/>
                <w:szCs w:val="16"/>
              </w:rPr>
            </w:pPr>
          </w:p>
        </w:tc>
      </w:tr>
      <w:tr w:rsidR="00D65090" w:rsidTr="00C72EF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Pr="00FF5098" w:rsidRDefault="00D65090" w:rsidP="00D259E2">
            <w:r w:rsidRPr="00E47438">
              <w:rPr>
                <w:lang w:val="en-US"/>
              </w:rPr>
              <w:t>N</w:t>
            </w:r>
            <w:r>
              <w:t>.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Pr="00FF5098" w:rsidRDefault="00D65090" w:rsidP="00D259E2">
            <w:r>
              <w:t xml:space="preserve">Организация </w:t>
            </w:r>
            <w:r w:rsidRPr="00E47438">
              <w:rPr>
                <w:lang w:val="en-US"/>
              </w:rPr>
              <w:t>N</w:t>
            </w:r>
            <w:r>
              <w:t xml:space="preserve"> …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Default="00D65090" w:rsidP="00D259E2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Default="00D65090" w:rsidP="00D259E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Default="00D65090" w:rsidP="00D259E2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Default="00D65090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Default="00D65090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Default="00D65090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Default="00D65090" w:rsidP="00E47438">
            <w:pPr>
              <w:ind w:right="-126"/>
              <w:jc w:val="center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090" w:rsidRDefault="00D65090" w:rsidP="00E47438">
            <w:pPr>
              <w:ind w:right="-126"/>
              <w:jc w:val="center"/>
            </w:pPr>
          </w:p>
        </w:tc>
      </w:tr>
    </w:tbl>
    <w:p w:rsidR="00BA48B6" w:rsidRPr="00FC1CEC" w:rsidRDefault="0043169B" w:rsidP="0043169B">
      <w:pPr>
        <w:ind w:firstLine="720"/>
        <w:jc w:val="center"/>
        <w:rPr>
          <w:sz w:val="36"/>
          <w:szCs w:val="36"/>
          <w:lang w:val="en-US"/>
        </w:rPr>
        <w:sectPr w:rsidR="00BA48B6" w:rsidRPr="00FC1CEC" w:rsidSect="00D761C2">
          <w:pgSz w:w="16838" w:h="11906" w:orient="landscape"/>
          <w:pgMar w:top="1985" w:right="1418" w:bottom="1134" w:left="1134" w:header="709" w:footer="709" w:gutter="0"/>
          <w:pgNumType w:start="1"/>
          <w:cols w:space="708"/>
          <w:titlePg/>
          <w:docGrid w:linePitch="360"/>
        </w:sectPr>
      </w:pPr>
      <w:r w:rsidRPr="00FC1CEC">
        <w:rPr>
          <w:sz w:val="36"/>
          <w:szCs w:val="36"/>
        </w:rPr>
        <w:t>__________</w:t>
      </w:r>
    </w:p>
    <w:p w:rsidR="00256858" w:rsidRDefault="00256858" w:rsidP="00256858">
      <w:pPr>
        <w:ind w:firstLine="4111"/>
        <w:jc w:val="center"/>
        <w:rPr>
          <w:sz w:val="28"/>
          <w:szCs w:val="28"/>
        </w:rPr>
      </w:pPr>
      <w:r w:rsidRPr="00AB56D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B56D8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</w:p>
    <w:p w:rsidR="00256858" w:rsidRDefault="00256858" w:rsidP="00256858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регламенту разработки </w:t>
      </w:r>
    </w:p>
    <w:p w:rsidR="00256858" w:rsidRDefault="00256858" w:rsidP="00256858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потребности рынка труда </w:t>
      </w:r>
    </w:p>
    <w:p w:rsidR="00256858" w:rsidRDefault="00256858" w:rsidP="00256858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 Эл </w:t>
      </w:r>
    </w:p>
    <w:p w:rsidR="00256858" w:rsidRDefault="00256858" w:rsidP="00256858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в квалифицированных кадрах</w:t>
      </w:r>
    </w:p>
    <w:p w:rsidR="00256858" w:rsidRDefault="00256858" w:rsidP="00256858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приказа Министерства</w:t>
      </w:r>
    </w:p>
    <w:p w:rsidR="00256858" w:rsidRDefault="00256858" w:rsidP="00256858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промышленности, экономического </w:t>
      </w:r>
    </w:p>
    <w:p w:rsidR="00256858" w:rsidRDefault="00256858" w:rsidP="00256858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Республики </w:t>
      </w:r>
    </w:p>
    <w:p w:rsidR="00256858" w:rsidRPr="00AB56D8" w:rsidRDefault="00256858" w:rsidP="00256858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>Марий Эл от 4 июня  2018 г. № 32 н)</w:t>
      </w:r>
    </w:p>
    <w:p w:rsidR="00EF6D27" w:rsidRPr="009A1B8F" w:rsidRDefault="00EF6D27" w:rsidP="005114BF">
      <w:pPr>
        <w:ind w:firstLine="720"/>
        <w:jc w:val="right"/>
        <w:rPr>
          <w:sz w:val="28"/>
          <w:szCs w:val="28"/>
        </w:rPr>
      </w:pPr>
    </w:p>
    <w:p w:rsidR="00747904" w:rsidRPr="009A1B8F" w:rsidRDefault="00747904" w:rsidP="005114BF">
      <w:pPr>
        <w:ind w:firstLine="720"/>
        <w:jc w:val="right"/>
        <w:rPr>
          <w:sz w:val="28"/>
          <w:szCs w:val="28"/>
        </w:rPr>
      </w:pPr>
    </w:p>
    <w:p w:rsidR="00747904" w:rsidRPr="009A1B8F" w:rsidRDefault="00747904" w:rsidP="005114BF">
      <w:pPr>
        <w:ind w:firstLine="720"/>
        <w:jc w:val="right"/>
        <w:rPr>
          <w:sz w:val="28"/>
          <w:szCs w:val="28"/>
        </w:rPr>
      </w:pPr>
    </w:p>
    <w:p w:rsidR="00782AFF" w:rsidRPr="009A1B8F" w:rsidRDefault="00782AFF" w:rsidP="00782AFF">
      <w:pPr>
        <w:spacing w:line="360" w:lineRule="auto"/>
        <w:jc w:val="center"/>
        <w:rPr>
          <w:sz w:val="28"/>
          <w:szCs w:val="28"/>
        </w:rPr>
      </w:pPr>
      <w:r w:rsidRPr="00CC6250">
        <w:rPr>
          <w:sz w:val="28"/>
          <w:szCs w:val="28"/>
        </w:rPr>
        <w:t>РАСЧЕТ</w:t>
      </w:r>
    </w:p>
    <w:p w:rsidR="00782AFF" w:rsidRDefault="00782AFF" w:rsidP="00782AFF">
      <w:pPr>
        <w:jc w:val="center"/>
        <w:rPr>
          <w:sz w:val="28"/>
          <w:szCs w:val="28"/>
        </w:rPr>
      </w:pPr>
      <w:r w:rsidRPr="00CC6250">
        <w:rPr>
          <w:sz w:val="28"/>
          <w:szCs w:val="28"/>
        </w:rPr>
        <w:t>поправочных коэффициентов для взвешивания результатов опроса</w:t>
      </w:r>
      <w:r w:rsidRPr="00CC6250">
        <w:rPr>
          <w:sz w:val="28"/>
          <w:szCs w:val="28"/>
        </w:rPr>
        <w:br/>
        <w:t xml:space="preserve"> в разрезе видов экономической деятельности </w:t>
      </w:r>
    </w:p>
    <w:p w:rsidR="00782AFF" w:rsidRPr="00CC6250" w:rsidRDefault="00782AFF" w:rsidP="00782AFF">
      <w:pPr>
        <w:jc w:val="center"/>
        <w:rPr>
          <w:sz w:val="28"/>
          <w:szCs w:val="28"/>
        </w:rPr>
      </w:pPr>
      <w:r w:rsidRPr="00CC6250">
        <w:rPr>
          <w:sz w:val="28"/>
          <w:szCs w:val="28"/>
        </w:rPr>
        <w:t>(коэффициенты расширения прогнозных оценок)</w:t>
      </w:r>
    </w:p>
    <w:p w:rsidR="00782AFF" w:rsidRPr="00576226" w:rsidRDefault="00782AFF" w:rsidP="00782AFF">
      <w:pPr>
        <w:ind w:firstLine="720"/>
        <w:jc w:val="center"/>
      </w:pPr>
    </w:p>
    <w:tbl>
      <w:tblPr>
        <w:tblW w:w="964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1021"/>
        <w:gridCol w:w="900"/>
        <w:gridCol w:w="1056"/>
        <w:gridCol w:w="3118"/>
      </w:tblGrid>
      <w:tr w:rsidR="00782AFF" w:rsidRPr="00E47438" w:rsidTr="00EF5D01">
        <w:tc>
          <w:tcPr>
            <w:tcW w:w="3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ind w:left="-108" w:right="-171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 xml:space="preserve">Среднесписочная численность работников за отчетный год </w:t>
            </w:r>
            <w:r w:rsidRPr="00E47438">
              <w:rPr>
                <w:sz w:val="20"/>
                <w:szCs w:val="20"/>
                <w:lang w:val="en-US"/>
              </w:rPr>
              <w:t>N</w:t>
            </w:r>
            <w:r w:rsidRPr="00E47438">
              <w:rPr>
                <w:sz w:val="20"/>
                <w:szCs w:val="20"/>
              </w:rPr>
              <w:t>, чел.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47438">
              <w:rPr>
                <w:sz w:val="20"/>
                <w:szCs w:val="20"/>
              </w:rPr>
              <w:t>Соотно</w:t>
            </w:r>
            <w:r>
              <w:rPr>
                <w:sz w:val="20"/>
                <w:szCs w:val="20"/>
              </w:rPr>
              <w:t>-</w:t>
            </w:r>
            <w:r w:rsidRPr="00E47438">
              <w:rPr>
                <w:sz w:val="20"/>
                <w:szCs w:val="20"/>
              </w:rPr>
              <w:t>шение</w:t>
            </w:r>
            <w:proofErr w:type="spellEnd"/>
            <w:r w:rsidRPr="00E47438">
              <w:rPr>
                <w:sz w:val="20"/>
                <w:szCs w:val="20"/>
              </w:rPr>
              <w:t xml:space="preserve"> </w:t>
            </w:r>
            <w:proofErr w:type="spellStart"/>
            <w:r w:rsidRPr="00E47438">
              <w:rPr>
                <w:sz w:val="20"/>
                <w:szCs w:val="20"/>
              </w:rPr>
              <w:t>выбороч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47438">
              <w:rPr>
                <w:sz w:val="20"/>
                <w:szCs w:val="20"/>
              </w:rPr>
              <w:t xml:space="preserve">ной и </w:t>
            </w:r>
            <w:proofErr w:type="spellStart"/>
            <w:r w:rsidRPr="00E47438">
              <w:rPr>
                <w:sz w:val="20"/>
                <w:szCs w:val="20"/>
              </w:rPr>
              <w:t>генераль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47438">
              <w:rPr>
                <w:sz w:val="20"/>
                <w:szCs w:val="20"/>
              </w:rPr>
              <w:t xml:space="preserve">ной </w:t>
            </w:r>
            <w:proofErr w:type="spellStart"/>
            <w:r w:rsidRPr="00E47438">
              <w:rPr>
                <w:sz w:val="20"/>
                <w:szCs w:val="20"/>
              </w:rPr>
              <w:t>сово</w:t>
            </w:r>
            <w:r>
              <w:rPr>
                <w:sz w:val="20"/>
                <w:szCs w:val="20"/>
              </w:rPr>
              <w:t>-</w:t>
            </w:r>
            <w:r w:rsidRPr="00E47438">
              <w:rPr>
                <w:sz w:val="20"/>
                <w:szCs w:val="20"/>
              </w:rPr>
              <w:t>купностей</w:t>
            </w:r>
            <w:proofErr w:type="spellEnd"/>
          </w:p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(графа</w:t>
            </w:r>
            <w:r>
              <w:rPr>
                <w:sz w:val="20"/>
                <w:szCs w:val="20"/>
              </w:rPr>
              <w:t xml:space="preserve"> </w:t>
            </w:r>
            <w:r w:rsidRPr="00E474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E47438">
              <w:rPr>
                <w:sz w:val="20"/>
                <w:szCs w:val="20"/>
              </w:rPr>
              <w:t>/</w:t>
            </w:r>
            <w:r w:rsidRPr="006239BA">
              <w:rPr>
                <w:sz w:val="20"/>
                <w:szCs w:val="20"/>
              </w:rPr>
              <w:t xml:space="preserve"> </w:t>
            </w:r>
            <w:r w:rsidRPr="00E47438">
              <w:rPr>
                <w:sz w:val="20"/>
                <w:szCs w:val="20"/>
              </w:rPr>
              <w:t>графа</w:t>
            </w:r>
            <w:r>
              <w:rPr>
                <w:sz w:val="20"/>
                <w:szCs w:val="20"/>
              </w:rPr>
              <w:t xml:space="preserve"> </w:t>
            </w:r>
            <w:r w:rsidRPr="00E47438">
              <w:rPr>
                <w:sz w:val="20"/>
                <w:szCs w:val="20"/>
              </w:rPr>
              <w:t>3)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Ответственный</w:t>
            </w:r>
          </w:p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за расчет</w:t>
            </w:r>
          </w:p>
        </w:tc>
      </w:tr>
      <w:tr w:rsidR="00782AFF" w:rsidRPr="00E47438" w:rsidTr="00EF5D01">
        <w:tc>
          <w:tcPr>
            <w:tcW w:w="35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 xml:space="preserve">в </w:t>
            </w:r>
            <w:proofErr w:type="spellStart"/>
            <w:r w:rsidRPr="00E47438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-</w:t>
            </w:r>
            <w:r w:rsidRPr="00E47438">
              <w:rPr>
                <w:sz w:val="20"/>
                <w:szCs w:val="20"/>
              </w:rPr>
              <w:t>низациях</w:t>
            </w:r>
            <w:proofErr w:type="spellEnd"/>
            <w:r w:rsidRPr="00E47438">
              <w:rPr>
                <w:sz w:val="20"/>
                <w:szCs w:val="20"/>
              </w:rPr>
              <w:t xml:space="preserve"> данного вида деятель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7438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Default="00782AFF" w:rsidP="00EF5D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в опрошен-</w:t>
            </w:r>
            <w:proofErr w:type="spellStart"/>
            <w:r w:rsidRPr="00E47438">
              <w:rPr>
                <w:sz w:val="20"/>
                <w:szCs w:val="20"/>
              </w:rPr>
              <w:t>ных</w:t>
            </w:r>
            <w:proofErr w:type="spellEnd"/>
            <w:r w:rsidRPr="00E47438">
              <w:rPr>
                <w:sz w:val="20"/>
                <w:szCs w:val="20"/>
              </w:rPr>
              <w:t xml:space="preserve"> </w:t>
            </w:r>
            <w:proofErr w:type="spellStart"/>
            <w:r w:rsidRPr="00E47438">
              <w:rPr>
                <w:sz w:val="20"/>
                <w:szCs w:val="20"/>
              </w:rPr>
              <w:t>орга</w:t>
            </w:r>
            <w:proofErr w:type="spellEnd"/>
            <w:r w:rsidRPr="00E47438">
              <w:rPr>
                <w:sz w:val="20"/>
                <w:szCs w:val="20"/>
              </w:rPr>
              <w:t>-низа</w:t>
            </w:r>
            <w:r>
              <w:rPr>
                <w:sz w:val="20"/>
                <w:szCs w:val="20"/>
              </w:rPr>
              <w:t>-</w:t>
            </w:r>
          </w:p>
          <w:p w:rsidR="00782AFF" w:rsidRPr="00E47438" w:rsidRDefault="00782AFF" w:rsidP="00EF5D0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47438">
              <w:rPr>
                <w:sz w:val="20"/>
                <w:szCs w:val="20"/>
              </w:rPr>
              <w:t>циях</w:t>
            </w:r>
            <w:proofErr w:type="spellEnd"/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</w:p>
        </w:tc>
      </w:tr>
      <w:tr w:rsidR="00782AFF" w:rsidRPr="00E47438" w:rsidTr="00EF5D01">
        <w:trPr>
          <w:trHeight w:val="29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AFF" w:rsidRPr="00E47438" w:rsidRDefault="00782AFF" w:rsidP="00EF5D01">
            <w:pPr>
              <w:jc w:val="center"/>
              <w:rPr>
                <w:sz w:val="20"/>
                <w:szCs w:val="20"/>
              </w:rPr>
            </w:pPr>
            <w:r w:rsidRPr="00E47438">
              <w:rPr>
                <w:sz w:val="20"/>
                <w:szCs w:val="20"/>
              </w:rPr>
              <w:t>5</w:t>
            </w:r>
          </w:p>
        </w:tc>
      </w:tr>
      <w:tr w:rsidR="00782AFF" w:rsidRPr="009A1B8F" w:rsidTr="00EF5D01">
        <w:trPr>
          <w:trHeight w:val="58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 xml:space="preserve">Растениеводство </w:t>
            </w:r>
            <w:r>
              <w:br/>
            </w:r>
            <w:r w:rsidRPr="006C674F">
              <w:t xml:space="preserve">и животноводство, охота </w:t>
            </w:r>
            <w:r>
              <w:br/>
            </w:r>
            <w:r w:rsidRPr="006C674F">
              <w:t>и предоставление услуг в этих областях</w:t>
            </w:r>
          </w:p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  <w:r w:rsidRPr="006C674F">
              <w:t>Министерство сельского хозяйства и продовольствия Республики Марий Эл</w:t>
            </w: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>Производство пищевых продуктов</w:t>
            </w:r>
          </w:p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Default="00782AFF" w:rsidP="00EF5D01">
            <w:pPr>
              <w:jc w:val="center"/>
            </w:pPr>
            <w:r w:rsidRPr="006C674F">
              <w:t>Министерство сельского хозяйства и продовольствия Республики Марий Эл</w:t>
            </w:r>
          </w:p>
          <w:p w:rsidR="00782AFF" w:rsidRPr="00A914A0" w:rsidRDefault="00782AFF" w:rsidP="00EF5D01">
            <w:pPr>
              <w:jc w:val="center"/>
              <w:rPr>
                <w:sz w:val="10"/>
                <w:szCs w:val="10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Default="00782AFF" w:rsidP="00EF5D01">
            <w:r w:rsidRPr="006C674F">
              <w:t>Производство напитков</w:t>
            </w:r>
          </w:p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Default="00782AFF" w:rsidP="00EF5D01">
            <w:pPr>
              <w:jc w:val="center"/>
            </w:pPr>
            <w:r w:rsidRPr="006C674F">
              <w:t>Министерство сельского хозяйства и продовольствия Республики Марий Эл</w:t>
            </w:r>
          </w:p>
          <w:p w:rsidR="00782AFF" w:rsidRPr="00A914A0" w:rsidRDefault="00782AFF" w:rsidP="00EF5D01">
            <w:pPr>
              <w:jc w:val="center"/>
              <w:rPr>
                <w:sz w:val="10"/>
                <w:szCs w:val="10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>Лесоводство и лесозаготовки</w:t>
            </w: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Pr="00576226" w:rsidRDefault="00782AFF" w:rsidP="00EF5D01">
            <w:pPr>
              <w:jc w:val="center"/>
            </w:pPr>
            <w:r w:rsidRPr="006C674F">
              <w:t xml:space="preserve">Министерство природных ресурсов, экологии </w:t>
            </w:r>
            <w:r>
              <w:br/>
            </w:r>
            <w:r w:rsidRPr="00576226">
              <w:t xml:space="preserve">и охраны окружающей среды Республики </w:t>
            </w:r>
            <w:r w:rsidRPr="00576226">
              <w:br/>
              <w:t>Марий Эл</w:t>
            </w:r>
          </w:p>
          <w:p w:rsidR="00782AFF" w:rsidRPr="006C674F" w:rsidRDefault="00782AFF" w:rsidP="00EF5D01">
            <w:pPr>
              <w:jc w:val="center"/>
              <w:rPr>
                <w:sz w:val="10"/>
                <w:szCs w:val="10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 xml:space="preserve">Строительство </w:t>
            </w: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Pr="006C674F" w:rsidRDefault="00782AFF" w:rsidP="00EF5D01">
            <w:pPr>
              <w:tabs>
                <w:tab w:val="left" w:pos="636"/>
              </w:tabs>
              <w:jc w:val="center"/>
            </w:pPr>
            <w:r w:rsidRPr="006C674F">
              <w:t>Министерство</w:t>
            </w:r>
            <w:r>
              <w:t xml:space="preserve"> </w:t>
            </w:r>
            <w:r w:rsidRPr="006C674F">
              <w:t>строительства, архитектуры и жилищно-коммунального хозяйства Республики Марий Эл</w:t>
            </w:r>
          </w:p>
        </w:tc>
      </w:tr>
      <w:tr w:rsidR="00782AFF" w:rsidRPr="009A1B8F" w:rsidTr="00EF5D01">
        <w:trPr>
          <w:trHeight w:val="29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22"/>
                <w:szCs w:val="22"/>
              </w:rPr>
            </w:pPr>
            <w:r w:rsidRPr="009A1B8F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22"/>
                <w:szCs w:val="22"/>
              </w:rPr>
            </w:pPr>
            <w:r w:rsidRPr="009A1B8F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22"/>
                <w:szCs w:val="22"/>
              </w:rPr>
            </w:pPr>
            <w:r w:rsidRPr="009A1B8F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22"/>
                <w:szCs w:val="22"/>
              </w:rPr>
            </w:pPr>
            <w:r w:rsidRPr="009A1B8F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AFF" w:rsidRPr="009A1B8F" w:rsidRDefault="00782AFF" w:rsidP="00EF5D01">
            <w:pPr>
              <w:jc w:val="center"/>
              <w:rPr>
                <w:sz w:val="22"/>
                <w:szCs w:val="22"/>
              </w:rPr>
            </w:pPr>
            <w:r w:rsidRPr="009A1B8F">
              <w:rPr>
                <w:sz w:val="22"/>
                <w:szCs w:val="22"/>
              </w:rPr>
              <w:t>5</w:t>
            </w:r>
          </w:p>
        </w:tc>
      </w:tr>
      <w:tr w:rsidR="00782AFF" w:rsidRPr="00E55A7E" w:rsidTr="00EF5D01">
        <w:trPr>
          <w:trHeight w:val="58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E55A7E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E55A7E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E55A7E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E55A7E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82AFF" w:rsidRPr="00E55A7E" w:rsidRDefault="00782AFF" w:rsidP="00EF5D01">
            <w:pPr>
              <w:jc w:val="center"/>
              <w:rPr>
                <w:sz w:val="4"/>
                <w:szCs w:val="4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>Производство прочей неметаллической минеральной продукции (стройматериалы)</w:t>
            </w:r>
          </w:p>
          <w:p w:rsidR="00782AFF" w:rsidRPr="006C674F" w:rsidRDefault="00782AFF" w:rsidP="00EF5D01"/>
          <w:p w:rsidR="00782AFF" w:rsidRPr="006C674F" w:rsidRDefault="00782AFF" w:rsidP="00EF5D01"/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  <w:r w:rsidRPr="006C674F">
              <w:t>Министерство строительства, архитектуры и жилищно-коммунального хозяйства Республики Марий Эл</w:t>
            </w: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>Обеспечение электрической энергией, газом и паром; кондиционирование воздуха</w:t>
            </w:r>
          </w:p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Default="00782AFF" w:rsidP="00EF5D01">
            <w:pPr>
              <w:jc w:val="center"/>
            </w:pPr>
            <w:r w:rsidRPr="006C674F">
              <w:t>Министерство строительства, архитектуры и жилищно-коммунального хозяйства Республики Марий Эл</w:t>
            </w:r>
          </w:p>
          <w:p w:rsidR="00782AFF" w:rsidRPr="00A914A0" w:rsidRDefault="00782AFF" w:rsidP="00EF5D01">
            <w:pPr>
              <w:jc w:val="center"/>
              <w:rPr>
                <w:sz w:val="10"/>
                <w:szCs w:val="10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>Водоснабжение; водоотведение, организация сбора и утилизация отходов, деятельность по ликвидации загрязнений</w:t>
            </w:r>
          </w:p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Default="00782AFF" w:rsidP="00EF5D01">
            <w:pPr>
              <w:jc w:val="center"/>
            </w:pPr>
            <w:r w:rsidRPr="006C674F">
              <w:t>Министерство строительства, архитектуры и жилищно-коммунального хозяйства Республики Марий Эл</w:t>
            </w:r>
          </w:p>
          <w:p w:rsidR="00782AFF" w:rsidRPr="00A914A0" w:rsidRDefault="00782AFF" w:rsidP="00EF5D01">
            <w:pPr>
              <w:jc w:val="center"/>
              <w:rPr>
                <w:sz w:val="10"/>
                <w:szCs w:val="10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>Обрабатывающие производства (за исключением производства пищевых продуктов, производства напитков, производства прочей неметаллической минеральной продукции)</w:t>
            </w:r>
          </w:p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  <w:r w:rsidRPr="006C674F">
              <w:t xml:space="preserve">Министерство промышленности, экономического развития </w:t>
            </w:r>
          </w:p>
          <w:p w:rsidR="00782AFF" w:rsidRPr="006C674F" w:rsidRDefault="00782AFF" w:rsidP="00EF5D01">
            <w:pPr>
              <w:jc w:val="center"/>
            </w:pPr>
            <w:r w:rsidRPr="006C674F">
              <w:t>и торговли Республики Марий Эл</w:t>
            </w: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>Торговля оптовая и розничная; ремонт автотранспортных средств и мотоциклов</w:t>
            </w:r>
          </w:p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  <w:r w:rsidRPr="006C674F">
              <w:t xml:space="preserve">Министерство промышленности, экономического развития </w:t>
            </w:r>
          </w:p>
          <w:p w:rsidR="00782AFF" w:rsidRDefault="00782AFF" w:rsidP="00EF5D01">
            <w:pPr>
              <w:jc w:val="center"/>
            </w:pPr>
            <w:r w:rsidRPr="006C674F">
              <w:t>и торговли Республики Марий Эл</w:t>
            </w:r>
          </w:p>
          <w:p w:rsidR="00782AFF" w:rsidRPr="00A914A0" w:rsidRDefault="00782AFF" w:rsidP="00EF5D01">
            <w:pPr>
              <w:jc w:val="center"/>
              <w:rPr>
                <w:sz w:val="10"/>
                <w:szCs w:val="10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r w:rsidRPr="006C674F">
              <w:t xml:space="preserve">Деятельность гостиниц </w:t>
            </w:r>
            <w:r>
              <w:br/>
            </w:r>
            <w:r w:rsidRPr="006C674F">
              <w:t>и предприятий общественного питания</w:t>
            </w:r>
          </w:p>
          <w:p w:rsidR="00782AFF" w:rsidRPr="006C674F" w:rsidRDefault="00782AFF" w:rsidP="00EF5D01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  <w:r w:rsidRPr="006C674F">
              <w:t xml:space="preserve">Министерство промышленности, экономического развития </w:t>
            </w:r>
          </w:p>
          <w:p w:rsidR="00782AFF" w:rsidRDefault="00782AFF" w:rsidP="00EF5D01">
            <w:pPr>
              <w:jc w:val="center"/>
            </w:pPr>
            <w:r w:rsidRPr="006C674F">
              <w:t>и торговли Республики Марий Эл</w:t>
            </w:r>
          </w:p>
          <w:p w:rsidR="00782AFF" w:rsidRPr="00A914A0" w:rsidRDefault="00782AFF" w:rsidP="00EF5D01">
            <w:pPr>
              <w:jc w:val="center"/>
              <w:rPr>
                <w:sz w:val="10"/>
                <w:szCs w:val="10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pPr>
              <w:spacing w:before="20" w:after="20"/>
            </w:pPr>
            <w:r w:rsidRPr="006C674F">
              <w:t>Транспортировка и хранение</w:t>
            </w: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Pr="006C674F" w:rsidRDefault="00782AFF" w:rsidP="00EF5D01">
            <w:pPr>
              <w:tabs>
                <w:tab w:val="left" w:pos="204"/>
              </w:tabs>
              <w:jc w:val="center"/>
            </w:pPr>
            <w:r w:rsidRPr="006C674F">
              <w:t xml:space="preserve">Министерство транспорта </w:t>
            </w:r>
          </w:p>
          <w:p w:rsidR="00782AFF" w:rsidRPr="006C674F" w:rsidRDefault="00782AFF" w:rsidP="00EF5D01">
            <w:pPr>
              <w:tabs>
                <w:tab w:val="left" w:pos="204"/>
              </w:tabs>
              <w:jc w:val="center"/>
            </w:pPr>
            <w:r w:rsidRPr="006C674F">
              <w:t>и дорожного хозяйства Республики Марий Эл</w:t>
            </w:r>
          </w:p>
          <w:p w:rsidR="00782AFF" w:rsidRPr="006C674F" w:rsidRDefault="00782AFF" w:rsidP="00EF5D01">
            <w:pPr>
              <w:tabs>
                <w:tab w:val="left" w:pos="204"/>
              </w:tabs>
              <w:jc w:val="center"/>
              <w:rPr>
                <w:sz w:val="10"/>
                <w:szCs w:val="10"/>
              </w:rPr>
            </w:pPr>
          </w:p>
        </w:tc>
      </w:tr>
      <w:tr w:rsidR="00782AFF" w:rsidRPr="006C674F" w:rsidTr="00EF5D01">
        <w:tc>
          <w:tcPr>
            <w:tcW w:w="3545" w:type="dxa"/>
            <w:shd w:val="clear" w:color="auto" w:fill="auto"/>
          </w:tcPr>
          <w:p w:rsidR="00782AFF" w:rsidRPr="006C674F" w:rsidRDefault="00782AFF" w:rsidP="00EF5D01">
            <w:pPr>
              <w:spacing w:before="20" w:after="20"/>
            </w:pPr>
            <w:r w:rsidRPr="006C674F">
              <w:t>Деятельность в области информации и связи</w:t>
            </w:r>
          </w:p>
        </w:tc>
        <w:tc>
          <w:tcPr>
            <w:tcW w:w="1021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782AFF" w:rsidRPr="006C674F" w:rsidRDefault="00782AFF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82AFF" w:rsidRDefault="00782AFF" w:rsidP="00782AFF">
            <w:pPr>
              <w:jc w:val="center"/>
            </w:pPr>
            <w:r w:rsidRPr="006C674F">
              <w:t>Департамент информатизации и связи Республики Марий Эл</w:t>
            </w:r>
          </w:p>
          <w:p w:rsidR="0029601C" w:rsidRPr="0029601C" w:rsidRDefault="0029601C" w:rsidP="00782AFF">
            <w:pPr>
              <w:jc w:val="center"/>
              <w:rPr>
                <w:sz w:val="10"/>
                <w:szCs w:val="10"/>
              </w:rPr>
            </w:pPr>
          </w:p>
        </w:tc>
      </w:tr>
      <w:tr w:rsidR="0029601C" w:rsidRPr="006C674F" w:rsidTr="00EF5D01">
        <w:tc>
          <w:tcPr>
            <w:tcW w:w="3545" w:type="dxa"/>
            <w:shd w:val="clear" w:color="auto" w:fill="auto"/>
          </w:tcPr>
          <w:p w:rsidR="0029601C" w:rsidRPr="006C674F" w:rsidRDefault="0029601C" w:rsidP="00EF5D01">
            <w:pPr>
              <w:spacing w:before="20" w:after="20"/>
            </w:pPr>
            <w:r w:rsidRPr="0029601C">
              <w:t xml:space="preserve">Организации бюджетной сферы (образование, деятельность в области здравоохранения </w:t>
            </w:r>
            <w:r w:rsidRPr="0029601C">
              <w:br/>
            </w:r>
            <w:r>
              <w:t xml:space="preserve">и социальных услуг, деятельность в области </w:t>
            </w:r>
            <w:r w:rsidRPr="0029601C">
              <w:t>культуры, спорта, организации досуга и развлечений)</w:t>
            </w:r>
          </w:p>
        </w:tc>
        <w:tc>
          <w:tcPr>
            <w:tcW w:w="1021" w:type="dxa"/>
            <w:shd w:val="clear" w:color="auto" w:fill="auto"/>
          </w:tcPr>
          <w:p w:rsidR="0029601C" w:rsidRPr="006C674F" w:rsidRDefault="0029601C" w:rsidP="00EF5D01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29601C" w:rsidRPr="006C674F" w:rsidRDefault="0029601C" w:rsidP="00EF5D01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29601C" w:rsidRPr="006C674F" w:rsidRDefault="0029601C" w:rsidP="00EF5D01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9601C" w:rsidRPr="0029601C" w:rsidRDefault="0029601C" w:rsidP="0029601C">
            <w:pPr>
              <w:jc w:val="center"/>
            </w:pPr>
            <w:r w:rsidRPr="0029601C">
              <w:t xml:space="preserve">Департамент труда </w:t>
            </w:r>
          </w:p>
          <w:p w:rsidR="0029601C" w:rsidRPr="0029601C" w:rsidRDefault="0029601C" w:rsidP="0029601C">
            <w:pPr>
              <w:jc w:val="center"/>
            </w:pPr>
            <w:proofErr w:type="gramStart"/>
            <w:r w:rsidRPr="0029601C">
              <w:t>и</w:t>
            </w:r>
            <w:proofErr w:type="gramEnd"/>
            <w:r w:rsidRPr="0029601C">
              <w:t xml:space="preserve"> занятости населения Республики Марий Эл,</w:t>
            </w:r>
          </w:p>
          <w:p w:rsidR="0029601C" w:rsidRPr="006C674F" w:rsidRDefault="0029601C" w:rsidP="0029601C">
            <w:pPr>
              <w:jc w:val="center"/>
            </w:pPr>
            <w:proofErr w:type="gramStart"/>
            <w:r w:rsidRPr="0029601C">
              <w:t>заинтересованные</w:t>
            </w:r>
            <w:proofErr w:type="gramEnd"/>
            <w:r w:rsidRPr="0029601C">
              <w:t xml:space="preserve"> органы исполнительной власти</w:t>
            </w:r>
          </w:p>
        </w:tc>
      </w:tr>
    </w:tbl>
    <w:p w:rsidR="00782AFF" w:rsidRPr="0069439C" w:rsidRDefault="00782AFF" w:rsidP="00782AFF">
      <w:pPr>
        <w:ind w:firstLine="720"/>
        <w:jc w:val="center"/>
        <w:rPr>
          <w:sz w:val="12"/>
          <w:szCs w:val="12"/>
        </w:rPr>
      </w:pPr>
    </w:p>
    <w:p w:rsidR="00782AFF" w:rsidRPr="00B54921" w:rsidRDefault="00782AFF" w:rsidP="0069439C">
      <w:pPr>
        <w:jc w:val="center"/>
        <w:rPr>
          <w:sz w:val="28"/>
          <w:szCs w:val="28"/>
        </w:rPr>
      </w:pPr>
      <w:r w:rsidRPr="006239BA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6239BA">
        <w:rPr>
          <w:sz w:val="28"/>
          <w:szCs w:val="28"/>
        </w:rPr>
        <w:t>_____</w:t>
      </w:r>
    </w:p>
    <w:p w:rsidR="002A77A4" w:rsidRPr="006239BA" w:rsidRDefault="002A77A4" w:rsidP="0077728E">
      <w:pPr>
        <w:jc w:val="center"/>
        <w:rPr>
          <w:sz w:val="28"/>
          <w:szCs w:val="28"/>
        </w:rPr>
        <w:sectPr w:rsidR="002A77A4" w:rsidRPr="006239BA" w:rsidSect="00E22219">
          <w:headerReference w:type="default" r:id="rId28"/>
          <w:pgSz w:w="11906" w:h="16838"/>
          <w:pgMar w:top="1438" w:right="1134" w:bottom="1134" w:left="1985" w:header="709" w:footer="709" w:gutter="0"/>
          <w:cols w:space="708"/>
          <w:docGrid w:linePitch="360"/>
        </w:sectPr>
      </w:pPr>
    </w:p>
    <w:p w:rsidR="002A77A4" w:rsidRDefault="002A77A4" w:rsidP="002A77A4">
      <w:pPr>
        <w:ind w:firstLine="9900"/>
        <w:jc w:val="center"/>
        <w:rPr>
          <w:sz w:val="28"/>
          <w:szCs w:val="28"/>
        </w:rPr>
      </w:pPr>
      <w:r w:rsidRPr="00AB56D8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B56D8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2A77A4" w:rsidRDefault="002A77A4" w:rsidP="002A77A4">
      <w:pPr>
        <w:ind w:firstLine="9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регламенту разработки </w:t>
      </w:r>
    </w:p>
    <w:p w:rsidR="002A77A4" w:rsidRDefault="002A77A4" w:rsidP="002A77A4">
      <w:pPr>
        <w:ind w:firstLine="9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потребности рынка труда </w:t>
      </w:r>
    </w:p>
    <w:p w:rsidR="002A77A4" w:rsidRDefault="002A77A4" w:rsidP="002A77A4">
      <w:pPr>
        <w:ind w:firstLine="9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Марий Эл </w:t>
      </w:r>
    </w:p>
    <w:p w:rsidR="002A77A4" w:rsidRPr="00AB56D8" w:rsidRDefault="002A77A4" w:rsidP="002A77A4">
      <w:pPr>
        <w:ind w:firstLine="9900"/>
        <w:jc w:val="center"/>
        <w:rPr>
          <w:sz w:val="28"/>
          <w:szCs w:val="28"/>
        </w:rPr>
      </w:pPr>
      <w:r>
        <w:rPr>
          <w:sz w:val="28"/>
          <w:szCs w:val="28"/>
        </w:rPr>
        <w:t>в квалифицированных кадрах</w:t>
      </w:r>
    </w:p>
    <w:p w:rsidR="002A77A4" w:rsidRPr="007B32BF" w:rsidRDefault="002A77A4" w:rsidP="002A77A4">
      <w:pPr>
        <w:jc w:val="right"/>
        <w:rPr>
          <w:sz w:val="28"/>
          <w:szCs w:val="28"/>
        </w:rPr>
      </w:pPr>
    </w:p>
    <w:p w:rsidR="002A77A4" w:rsidRDefault="002A77A4" w:rsidP="002A77A4">
      <w:pPr>
        <w:jc w:val="center"/>
        <w:rPr>
          <w:b/>
          <w:sz w:val="28"/>
          <w:szCs w:val="28"/>
        </w:rPr>
      </w:pPr>
    </w:p>
    <w:p w:rsidR="00B77280" w:rsidRDefault="00B77280" w:rsidP="002A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прогноз потребности рынка труда Республики Марий Эл  </w:t>
      </w:r>
    </w:p>
    <w:p w:rsidR="002A77A4" w:rsidRPr="00154A48" w:rsidRDefault="00B77280" w:rsidP="002A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квалифицированных кадрах н</w:t>
      </w:r>
      <w:r w:rsidR="002A77A4" w:rsidRPr="00154A4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семилетний</w:t>
      </w:r>
      <w:r w:rsidR="002A77A4" w:rsidRPr="00154A48">
        <w:rPr>
          <w:b/>
          <w:sz w:val="28"/>
          <w:szCs w:val="28"/>
        </w:rPr>
        <w:t xml:space="preserve"> период</w:t>
      </w:r>
    </w:p>
    <w:p w:rsidR="002A77A4" w:rsidRDefault="002A77A4" w:rsidP="002A77A4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260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656"/>
      </w:tblGrid>
      <w:tr w:rsidR="00B77280" w:rsidRPr="00B77280">
        <w:trPr>
          <w:trHeight w:val="269"/>
        </w:trPr>
        <w:tc>
          <w:tcPr>
            <w:tcW w:w="468" w:type="dxa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jc w:val="center"/>
            </w:pPr>
          </w:p>
        </w:tc>
        <w:tc>
          <w:tcPr>
            <w:tcW w:w="360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left="-110" w:right="-159"/>
              <w:jc w:val="center"/>
            </w:pPr>
            <w:r w:rsidRPr="00B77280">
              <w:t>Наименование професси</w:t>
            </w:r>
            <w:r>
              <w:t xml:space="preserve">и (специальности) </w:t>
            </w:r>
          </w:p>
        </w:tc>
        <w:tc>
          <w:tcPr>
            <w:tcW w:w="1260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left="-110" w:right="-108"/>
              <w:jc w:val="center"/>
            </w:pPr>
            <w:r w:rsidRPr="00B77280">
              <w:t xml:space="preserve">Код по </w:t>
            </w:r>
            <w:proofErr w:type="spellStart"/>
            <w:r w:rsidRPr="00B77280">
              <w:t>классифи</w:t>
            </w:r>
            <w:r>
              <w:t>-</w:t>
            </w:r>
            <w:r w:rsidRPr="00B77280">
              <w:t>катору</w:t>
            </w:r>
            <w:proofErr w:type="spellEnd"/>
            <w:r w:rsidRPr="00B77280">
              <w:t xml:space="preserve"> </w:t>
            </w:r>
          </w:p>
        </w:tc>
        <w:tc>
          <w:tcPr>
            <w:tcW w:w="9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right="-126"/>
              <w:jc w:val="center"/>
            </w:pPr>
            <w:r w:rsidRPr="00B77280">
              <w:t>Потребность</w:t>
            </w:r>
            <w:r>
              <w:t xml:space="preserve"> </w:t>
            </w:r>
            <w:r w:rsidRPr="00B77280">
              <w:t>в рабочих и специалистах, человек</w:t>
            </w:r>
          </w:p>
        </w:tc>
      </w:tr>
      <w:tr w:rsidR="00B77280" w:rsidRPr="00B77280">
        <w:trPr>
          <w:trHeight w:val="349"/>
        </w:trPr>
        <w:tc>
          <w:tcPr>
            <w:tcW w:w="46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jc w:val="center"/>
            </w:pPr>
          </w:p>
        </w:tc>
        <w:tc>
          <w:tcPr>
            <w:tcW w:w="36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left="-110" w:right="-159"/>
              <w:jc w:val="center"/>
            </w:pP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left="-110" w:right="-108"/>
              <w:jc w:val="center"/>
            </w:pPr>
          </w:p>
        </w:tc>
        <w:tc>
          <w:tcPr>
            <w:tcW w:w="459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7280" w:rsidRPr="00B77280" w:rsidRDefault="00C16499" w:rsidP="00EC4590">
            <w:pPr>
              <w:ind w:left="-110" w:right="-108"/>
              <w:jc w:val="center"/>
            </w:pPr>
            <w:r>
              <w:t>по</w:t>
            </w:r>
            <w:r w:rsidR="00B77280" w:rsidRPr="00B77280">
              <w:t xml:space="preserve"> опросу работодателей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280" w:rsidRPr="00B77280" w:rsidRDefault="00C16499" w:rsidP="00EC4590">
            <w:pPr>
              <w:ind w:right="-126"/>
              <w:jc w:val="center"/>
            </w:pPr>
            <w:r>
              <w:t>с</w:t>
            </w:r>
            <w:r w:rsidR="00B77280" w:rsidRPr="00B77280">
              <w:t xml:space="preserve"> учетом коэффициентов расширения</w:t>
            </w:r>
          </w:p>
        </w:tc>
      </w:tr>
      <w:tr w:rsidR="00B77280" w:rsidRPr="00B77280">
        <w:tc>
          <w:tcPr>
            <w:tcW w:w="46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jc w:val="center"/>
            </w:pPr>
          </w:p>
        </w:tc>
        <w:tc>
          <w:tcPr>
            <w:tcW w:w="36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jc w:val="center"/>
            </w:pPr>
          </w:p>
        </w:tc>
        <w:tc>
          <w:tcPr>
            <w:tcW w:w="1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jc w:val="center"/>
            </w:pP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</w:tcPr>
          <w:p w:rsidR="00F73DD9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 xml:space="preserve">в </w:t>
            </w:r>
          </w:p>
          <w:p w:rsidR="00B77280" w:rsidRPr="00B77280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(N+</w:t>
            </w:r>
            <w:r>
              <w:rPr>
                <w:sz w:val="20"/>
                <w:szCs w:val="20"/>
              </w:rPr>
              <w:t>1</w:t>
            </w:r>
            <w:r w:rsidRPr="00B77280">
              <w:rPr>
                <w:sz w:val="20"/>
                <w:szCs w:val="20"/>
              </w:rPr>
              <w:t>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F73DD9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 xml:space="preserve">в </w:t>
            </w:r>
          </w:p>
          <w:p w:rsidR="00B77280" w:rsidRPr="00B77280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(N+2)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F73DD9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 xml:space="preserve">в </w:t>
            </w:r>
          </w:p>
          <w:p w:rsidR="00B77280" w:rsidRPr="00B77280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(N+3) году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</w:tcPr>
          <w:p w:rsidR="00F73DD9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 xml:space="preserve">в </w:t>
            </w:r>
          </w:p>
          <w:p w:rsidR="00B77280" w:rsidRPr="00B77280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(N+4)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F73DD9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 xml:space="preserve">в </w:t>
            </w:r>
          </w:p>
          <w:p w:rsidR="00B77280" w:rsidRPr="00B77280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(N+5)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F73DD9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 xml:space="preserve">в </w:t>
            </w:r>
          </w:p>
          <w:p w:rsidR="00B77280" w:rsidRPr="00B77280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(N+</w:t>
            </w:r>
            <w:r>
              <w:rPr>
                <w:sz w:val="20"/>
                <w:szCs w:val="20"/>
              </w:rPr>
              <w:t>6</w:t>
            </w:r>
            <w:r w:rsidRPr="00B77280">
              <w:rPr>
                <w:sz w:val="20"/>
                <w:szCs w:val="20"/>
              </w:rPr>
              <w:t>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F73DD9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 xml:space="preserve">в </w:t>
            </w:r>
          </w:p>
          <w:p w:rsidR="00B77280" w:rsidRPr="00B77280" w:rsidRDefault="00B77280" w:rsidP="00F73DD9">
            <w:pPr>
              <w:ind w:left="-108"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(N+</w:t>
            </w:r>
            <w:r>
              <w:rPr>
                <w:sz w:val="20"/>
                <w:szCs w:val="20"/>
              </w:rPr>
              <w:t>7</w:t>
            </w:r>
            <w:r w:rsidRPr="00B77280">
              <w:rPr>
                <w:sz w:val="20"/>
                <w:szCs w:val="20"/>
              </w:rPr>
              <w:t>) году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в (N+</w:t>
            </w:r>
            <w:r>
              <w:rPr>
                <w:sz w:val="20"/>
                <w:szCs w:val="20"/>
              </w:rPr>
              <w:t>1</w:t>
            </w:r>
            <w:r w:rsidRPr="00B77280">
              <w:rPr>
                <w:sz w:val="20"/>
                <w:szCs w:val="20"/>
              </w:rPr>
              <w:t>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в (N+2)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в (N+3) году</w:t>
            </w:r>
          </w:p>
        </w:tc>
        <w:tc>
          <w:tcPr>
            <w:tcW w:w="655" w:type="dxa"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в (N+4)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в (N+5) году</w:t>
            </w:r>
          </w:p>
        </w:tc>
        <w:tc>
          <w:tcPr>
            <w:tcW w:w="656" w:type="dxa"/>
            <w:tcBorders>
              <w:bottom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в (N+</w:t>
            </w:r>
            <w:r>
              <w:rPr>
                <w:sz w:val="20"/>
                <w:szCs w:val="20"/>
              </w:rPr>
              <w:t>6</w:t>
            </w:r>
            <w:r w:rsidRPr="00B77280">
              <w:rPr>
                <w:sz w:val="20"/>
                <w:szCs w:val="20"/>
              </w:rPr>
              <w:t>) году</w:t>
            </w:r>
          </w:p>
        </w:tc>
        <w:tc>
          <w:tcPr>
            <w:tcW w:w="65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7280" w:rsidRPr="00B77280" w:rsidRDefault="00B77280" w:rsidP="00EC4590">
            <w:pPr>
              <w:ind w:right="-126"/>
              <w:jc w:val="center"/>
              <w:rPr>
                <w:sz w:val="20"/>
                <w:szCs w:val="20"/>
              </w:rPr>
            </w:pPr>
            <w:r w:rsidRPr="00B77280">
              <w:rPr>
                <w:sz w:val="20"/>
                <w:szCs w:val="20"/>
              </w:rPr>
              <w:t>в (N+</w:t>
            </w:r>
            <w:r>
              <w:rPr>
                <w:sz w:val="20"/>
                <w:szCs w:val="20"/>
              </w:rPr>
              <w:t>7</w:t>
            </w:r>
            <w:r w:rsidRPr="00B77280">
              <w:rPr>
                <w:sz w:val="20"/>
                <w:szCs w:val="20"/>
              </w:rPr>
              <w:t>) году</w:t>
            </w:r>
          </w:p>
        </w:tc>
      </w:tr>
    </w:tbl>
    <w:p w:rsidR="002A77A4" w:rsidRPr="00942FB2" w:rsidRDefault="002A77A4" w:rsidP="002A77A4">
      <w:pPr>
        <w:rPr>
          <w:sz w:val="2"/>
          <w:szCs w:val="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1260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656"/>
      </w:tblGrid>
      <w:tr w:rsidR="00B77280">
        <w:trPr>
          <w:tblHeader/>
        </w:trPr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7280" w:rsidRDefault="00B77280" w:rsidP="00EC4590">
            <w:pPr>
              <w:jc w:val="center"/>
            </w:pPr>
            <w:r>
              <w:t>17</w:t>
            </w:r>
          </w:p>
        </w:tc>
      </w:tr>
      <w:tr w:rsidR="00B77280" w:rsidRPr="00380605">
        <w:trPr>
          <w:trHeight w:val="70"/>
          <w:tblHeader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ind w:right="-126"/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7280" w:rsidRPr="00380605" w:rsidRDefault="00B77280" w:rsidP="00EC4590">
            <w:pPr>
              <w:ind w:right="-126"/>
              <w:jc w:val="center"/>
              <w:rPr>
                <w:sz w:val="18"/>
                <w:szCs w:val="18"/>
              </w:rPr>
            </w:pPr>
          </w:p>
        </w:tc>
      </w:tr>
      <w:tr w:rsidR="00B77280">
        <w:trPr>
          <w:trHeight w:val="289"/>
        </w:trPr>
        <w:tc>
          <w:tcPr>
            <w:tcW w:w="14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  <w:smartTag w:uri="urn:schemas-microsoft-com:office:smarttags" w:element="place">
              <w:r>
                <w:rPr>
                  <w:lang w:val="en-US"/>
                </w:rPr>
                <w:t>I.</w:t>
              </w:r>
            </w:smartTag>
            <w:r>
              <w:t xml:space="preserve"> Профессии рабочих (специалистов)</w:t>
            </w:r>
          </w:p>
        </w:tc>
      </w:tr>
      <w:tr w:rsidR="00B77280" w:rsidRPr="003F4EEC">
        <w:trPr>
          <w:trHeight w:val="10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r w:rsidRPr="003F4EEC"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</w:tr>
      <w:tr w:rsidR="00B77280" w:rsidRPr="003F4EEC">
        <w:trPr>
          <w:trHeight w:val="12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r w:rsidRPr="003F4EEC"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</w:tr>
      <w:tr w:rsidR="00B77280">
        <w:tc>
          <w:tcPr>
            <w:tcW w:w="14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  <w:r w:rsidRPr="00E47438">
              <w:rPr>
                <w:lang w:val="en-US"/>
              </w:rPr>
              <w:t>II</w:t>
            </w:r>
            <w:r>
              <w:t>. Специальности среднего звена</w:t>
            </w:r>
          </w:p>
        </w:tc>
      </w:tr>
      <w:tr w:rsidR="00B77280" w:rsidRPr="003F4EE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r w:rsidRPr="003F4EEC"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</w:tr>
      <w:tr w:rsidR="00B77280" w:rsidRPr="003F4EE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r w:rsidRPr="003F4EEC"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</w:tr>
      <w:tr w:rsidR="00FC1CEC">
        <w:tc>
          <w:tcPr>
            <w:tcW w:w="14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CEC" w:rsidRPr="00FF5098" w:rsidRDefault="00FC1CEC" w:rsidP="00FC1CEC">
            <w:pPr>
              <w:jc w:val="center"/>
            </w:pPr>
            <w:r w:rsidRPr="00E47438">
              <w:rPr>
                <w:lang w:val="en-US"/>
              </w:rPr>
              <w:t>III</w:t>
            </w:r>
            <w:r>
              <w:t>. Направления подготовки и специальности высшего образования</w:t>
            </w:r>
          </w:p>
        </w:tc>
      </w:tr>
      <w:tr w:rsidR="00B77280" w:rsidRPr="003F4EE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r w:rsidRPr="003F4EEC"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3F4EEC" w:rsidRDefault="00B77280" w:rsidP="00EC4590">
            <w:pPr>
              <w:ind w:right="-126"/>
              <w:jc w:val="center"/>
            </w:pPr>
          </w:p>
        </w:tc>
      </w:tr>
      <w:tr w:rsidR="003F4EEC" w:rsidRPr="003F4EEC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>
            <w:r>
              <w:t>…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>
            <w:pPr>
              <w:ind w:right="-126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EEC" w:rsidRPr="003F4EEC" w:rsidRDefault="003F4EEC" w:rsidP="00EC4590">
            <w:pPr>
              <w:ind w:right="-126"/>
              <w:jc w:val="center"/>
            </w:pPr>
          </w:p>
        </w:tc>
      </w:tr>
      <w:tr w:rsidR="00B77280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FF5098" w:rsidRDefault="00B77280" w:rsidP="00EC4590"/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Pr="00A94E22" w:rsidRDefault="00A94E22" w:rsidP="00EC4590">
            <w:r>
              <w:t xml:space="preserve">Итого по разделам </w:t>
            </w:r>
            <w:r>
              <w:rPr>
                <w:lang w:val="en-US"/>
              </w:rPr>
              <w:t>I</w:t>
            </w:r>
            <w:r w:rsidRPr="006239BA">
              <w:t xml:space="preserve">, </w:t>
            </w:r>
            <w:r>
              <w:rPr>
                <w:lang w:val="en-US"/>
              </w:rPr>
              <w:t>II</w:t>
            </w:r>
            <w:r w:rsidRPr="006239BA">
              <w:t xml:space="preserve">, </w:t>
            </w:r>
            <w:r>
              <w:rPr>
                <w:lang w:val="en-US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/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/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280" w:rsidRDefault="00B77280" w:rsidP="00EC4590">
            <w:pPr>
              <w:ind w:right="-126"/>
              <w:jc w:val="center"/>
            </w:pPr>
          </w:p>
        </w:tc>
      </w:tr>
    </w:tbl>
    <w:p w:rsidR="00F73DD9" w:rsidRDefault="00F73DD9" w:rsidP="0077728E">
      <w:pPr>
        <w:jc w:val="center"/>
        <w:rPr>
          <w:sz w:val="28"/>
          <w:szCs w:val="28"/>
        </w:rPr>
      </w:pPr>
    </w:p>
    <w:p w:rsidR="00F73DD9" w:rsidRDefault="00F73DD9" w:rsidP="0077728E">
      <w:pPr>
        <w:jc w:val="center"/>
        <w:rPr>
          <w:sz w:val="28"/>
          <w:szCs w:val="28"/>
        </w:rPr>
      </w:pPr>
    </w:p>
    <w:p w:rsidR="0077728E" w:rsidRPr="0077728E" w:rsidRDefault="002A77A4" w:rsidP="0077728E">
      <w:pPr>
        <w:jc w:val="center"/>
        <w:rPr>
          <w:sz w:val="28"/>
          <w:szCs w:val="28"/>
          <w:lang w:val="en-US"/>
        </w:rPr>
      </w:pPr>
      <w:r w:rsidRPr="00F73662">
        <w:rPr>
          <w:sz w:val="28"/>
          <w:szCs w:val="28"/>
        </w:rPr>
        <w:t>______________</w:t>
      </w:r>
    </w:p>
    <w:sectPr w:rsidR="0077728E" w:rsidRPr="0077728E" w:rsidSect="002A77A4">
      <w:pgSz w:w="16838" w:h="11906" w:orient="landscape"/>
      <w:pgMar w:top="1985" w:right="14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78" w:rsidRDefault="00F87E78">
      <w:r>
        <w:separator/>
      </w:r>
    </w:p>
  </w:endnote>
  <w:endnote w:type="continuationSeparator" w:id="0">
    <w:p w:rsidR="00F87E78" w:rsidRDefault="00F8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01" w:rsidRDefault="00CF2E4A" w:rsidP="007F789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5D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5D01" w:rsidRDefault="00EF5D01" w:rsidP="007B32B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01" w:rsidRDefault="00EF5D01" w:rsidP="007B32B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78" w:rsidRDefault="00F87E78">
      <w:r>
        <w:separator/>
      </w:r>
    </w:p>
  </w:footnote>
  <w:footnote w:type="continuationSeparator" w:id="0">
    <w:p w:rsidR="00F87E78" w:rsidRDefault="00F8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01" w:rsidRDefault="00CF2E4A" w:rsidP="002E29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5D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5D01" w:rsidRDefault="00EF5D01" w:rsidP="007D6B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01" w:rsidRDefault="00EF5D01">
    <w:pPr>
      <w:pStyle w:val="a4"/>
      <w:jc w:val="right"/>
      <w:rPr>
        <w:sz w:val="28"/>
        <w:szCs w:val="28"/>
      </w:rPr>
    </w:pPr>
  </w:p>
  <w:p w:rsidR="00EF5D01" w:rsidRDefault="00CF2E4A" w:rsidP="003C1150">
    <w:pPr>
      <w:pStyle w:val="a4"/>
      <w:jc w:val="right"/>
    </w:pPr>
    <w:r w:rsidRPr="003C1150">
      <w:rPr>
        <w:sz w:val="28"/>
        <w:szCs w:val="28"/>
      </w:rPr>
      <w:fldChar w:fldCharType="begin"/>
    </w:r>
    <w:r w:rsidR="00EF5D01" w:rsidRPr="003C1150">
      <w:rPr>
        <w:sz w:val="28"/>
        <w:szCs w:val="28"/>
      </w:rPr>
      <w:instrText>PAGE   \* MERGEFORMAT</w:instrText>
    </w:r>
    <w:r w:rsidRPr="003C1150">
      <w:rPr>
        <w:sz w:val="28"/>
        <w:szCs w:val="28"/>
      </w:rPr>
      <w:fldChar w:fldCharType="separate"/>
    </w:r>
    <w:r w:rsidR="0020695D">
      <w:rPr>
        <w:noProof/>
        <w:sz w:val="28"/>
        <w:szCs w:val="28"/>
      </w:rPr>
      <w:t>2</w:t>
    </w:r>
    <w:r w:rsidRPr="003C1150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01" w:rsidRDefault="00EF5D01">
    <w:pPr>
      <w:pStyle w:val="a4"/>
      <w:jc w:val="right"/>
    </w:pPr>
  </w:p>
  <w:p w:rsidR="00EF5D01" w:rsidRDefault="00EF5D01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01" w:rsidRDefault="00EF5D01">
    <w:pPr>
      <w:pStyle w:val="a4"/>
      <w:jc w:val="right"/>
    </w:pPr>
  </w:p>
  <w:p w:rsidR="00EF5D01" w:rsidRDefault="00EF5D01">
    <w:pPr>
      <w:pStyle w:val="a4"/>
      <w:jc w:val="right"/>
    </w:pPr>
  </w:p>
  <w:p w:rsidR="00EF5D01" w:rsidRDefault="00EF5D01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D01" w:rsidRDefault="00EF5D01">
    <w:pPr>
      <w:pStyle w:val="a4"/>
      <w:jc w:val="right"/>
    </w:pPr>
  </w:p>
  <w:p w:rsidR="00EF5D01" w:rsidRDefault="00EF5D0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01084"/>
    <w:multiLevelType w:val="hybridMultilevel"/>
    <w:tmpl w:val="92CABE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E35"/>
    <w:rsid w:val="00005CB3"/>
    <w:rsid w:val="000149F0"/>
    <w:rsid w:val="000246C0"/>
    <w:rsid w:val="00031AD9"/>
    <w:rsid w:val="0003251C"/>
    <w:rsid w:val="00033EAC"/>
    <w:rsid w:val="00035DE4"/>
    <w:rsid w:val="000418AE"/>
    <w:rsid w:val="0004451C"/>
    <w:rsid w:val="0004482C"/>
    <w:rsid w:val="00050667"/>
    <w:rsid w:val="000532B2"/>
    <w:rsid w:val="00053638"/>
    <w:rsid w:val="000537C3"/>
    <w:rsid w:val="00055E91"/>
    <w:rsid w:val="00057922"/>
    <w:rsid w:val="00065342"/>
    <w:rsid w:val="00071D00"/>
    <w:rsid w:val="00071DB4"/>
    <w:rsid w:val="000733CE"/>
    <w:rsid w:val="0008032E"/>
    <w:rsid w:val="000803AE"/>
    <w:rsid w:val="000817B6"/>
    <w:rsid w:val="00083752"/>
    <w:rsid w:val="00083D96"/>
    <w:rsid w:val="00083FDA"/>
    <w:rsid w:val="00084250"/>
    <w:rsid w:val="00086972"/>
    <w:rsid w:val="0009761D"/>
    <w:rsid w:val="000B177B"/>
    <w:rsid w:val="000B45F1"/>
    <w:rsid w:val="000B5A34"/>
    <w:rsid w:val="000C06E5"/>
    <w:rsid w:val="000C1C5C"/>
    <w:rsid w:val="000C6218"/>
    <w:rsid w:val="000C70BF"/>
    <w:rsid w:val="000D04D8"/>
    <w:rsid w:val="000D1C89"/>
    <w:rsid w:val="000D23FF"/>
    <w:rsid w:val="000D2CA9"/>
    <w:rsid w:val="000E2455"/>
    <w:rsid w:val="00104216"/>
    <w:rsid w:val="0010540B"/>
    <w:rsid w:val="00105FF3"/>
    <w:rsid w:val="00106D66"/>
    <w:rsid w:val="00111F12"/>
    <w:rsid w:val="00114399"/>
    <w:rsid w:val="00120ADB"/>
    <w:rsid w:val="001300D0"/>
    <w:rsid w:val="00135D5E"/>
    <w:rsid w:val="0014186C"/>
    <w:rsid w:val="00152D9A"/>
    <w:rsid w:val="00154A48"/>
    <w:rsid w:val="001560F3"/>
    <w:rsid w:val="001564D4"/>
    <w:rsid w:val="00165A32"/>
    <w:rsid w:val="00174AAF"/>
    <w:rsid w:val="001776EC"/>
    <w:rsid w:val="001809BA"/>
    <w:rsid w:val="00184D2D"/>
    <w:rsid w:val="00186A60"/>
    <w:rsid w:val="001877EE"/>
    <w:rsid w:val="001951A5"/>
    <w:rsid w:val="001A03C1"/>
    <w:rsid w:val="001A1393"/>
    <w:rsid w:val="001A353E"/>
    <w:rsid w:val="001A4C07"/>
    <w:rsid w:val="001A4D8B"/>
    <w:rsid w:val="001A6916"/>
    <w:rsid w:val="001A7177"/>
    <w:rsid w:val="001A7D1C"/>
    <w:rsid w:val="001B30FC"/>
    <w:rsid w:val="001B54C1"/>
    <w:rsid w:val="001C064C"/>
    <w:rsid w:val="001C0C83"/>
    <w:rsid w:val="001C1DD6"/>
    <w:rsid w:val="001C5635"/>
    <w:rsid w:val="001C69FA"/>
    <w:rsid w:val="001D02A3"/>
    <w:rsid w:val="001D0301"/>
    <w:rsid w:val="001D080A"/>
    <w:rsid w:val="001D3B82"/>
    <w:rsid w:val="001E3A18"/>
    <w:rsid w:val="001F098C"/>
    <w:rsid w:val="00202FC9"/>
    <w:rsid w:val="00206294"/>
    <w:rsid w:val="0020695D"/>
    <w:rsid w:val="002069AE"/>
    <w:rsid w:val="0021061D"/>
    <w:rsid w:val="002117B6"/>
    <w:rsid w:val="00213E06"/>
    <w:rsid w:val="00215CE4"/>
    <w:rsid w:val="00216C8F"/>
    <w:rsid w:val="002228E7"/>
    <w:rsid w:val="002267B0"/>
    <w:rsid w:val="0022772C"/>
    <w:rsid w:val="00231092"/>
    <w:rsid w:val="00236172"/>
    <w:rsid w:val="0024193C"/>
    <w:rsid w:val="00242BCD"/>
    <w:rsid w:val="00250B30"/>
    <w:rsid w:val="00252B85"/>
    <w:rsid w:val="00256858"/>
    <w:rsid w:val="00262831"/>
    <w:rsid w:val="0026287E"/>
    <w:rsid w:val="002639C3"/>
    <w:rsid w:val="0026714D"/>
    <w:rsid w:val="002856A8"/>
    <w:rsid w:val="00285C86"/>
    <w:rsid w:val="002904AB"/>
    <w:rsid w:val="002913D5"/>
    <w:rsid w:val="00291AD2"/>
    <w:rsid w:val="0029486E"/>
    <w:rsid w:val="00294B1E"/>
    <w:rsid w:val="0029601C"/>
    <w:rsid w:val="002A6423"/>
    <w:rsid w:val="002A6A3B"/>
    <w:rsid w:val="002A77A4"/>
    <w:rsid w:val="002B1B48"/>
    <w:rsid w:val="002B62E8"/>
    <w:rsid w:val="002B6DB0"/>
    <w:rsid w:val="002C1195"/>
    <w:rsid w:val="002C1439"/>
    <w:rsid w:val="002C3C74"/>
    <w:rsid w:val="002C54D3"/>
    <w:rsid w:val="002D0973"/>
    <w:rsid w:val="002D567D"/>
    <w:rsid w:val="002E29B9"/>
    <w:rsid w:val="002F191D"/>
    <w:rsid w:val="002F7C8C"/>
    <w:rsid w:val="003017ED"/>
    <w:rsid w:val="0032257A"/>
    <w:rsid w:val="0032351D"/>
    <w:rsid w:val="00330A53"/>
    <w:rsid w:val="0033109E"/>
    <w:rsid w:val="0033493B"/>
    <w:rsid w:val="003364BF"/>
    <w:rsid w:val="00341D55"/>
    <w:rsid w:val="00343995"/>
    <w:rsid w:val="00352CBD"/>
    <w:rsid w:val="00353B7A"/>
    <w:rsid w:val="0035552E"/>
    <w:rsid w:val="00355C96"/>
    <w:rsid w:val="00362D77"/>
    <w:rsid w:val="00362F13"/>
    <w:rsid w:val="00363BF0"/>
    <w:rsid w:val="0037282D"/>
    <w:rsid w:val="00380605"/>
    <w:rsid w:val="0038155B"/>
    <w:rsid w:val="00387699"/>
    <w:rsid w:val="00393849"/>
    <w:rsid w:val="00394A15"/>
    <w:rsid w:val="00396A74"/>
    <w:rsid w:val="003A0CBF"/>
    <w:rsid w:val="003A7699"/>
    <w:rsid w:val="003B1C35"/>
    <w:rsid w:val="003B590B"/>
    <w:rsid w:val="003B6B02"/>
    <w:rsid w:val="003C1009"/>
    <w:rsid w:val="003C1150"/>
    <w:rsid w:val="003D1E96"/>
    <w:rsid w:val="003D40F8"/>
    <w:rsid w:val="003E535E"/>
    <w:rsid w:val="003E7BDB"/>
    <w:rsid w:val="003F05DC"/>
    <w:rsid w:val="003F2F35"/>
    <w:rsid w:val="003F383A"/>
    <w:rsid w:val="003F3988"/>
    <w:rsid w:val="003F4EEC"/>
    <w:rsid w:val="0041288B"/>
    <w:rsid w:val="00415F3C"/>
    <w:rsid w:val="00421998"/>
    <w:rsid w:val="004234D6"/>
    <w:rsid w:val="0042568E"/>
    <w:rsid w:val="0043169B"/>
    <w:rsid w:val="00442E1B"/>
    <w:rsid w:val="00444BCB"/>
    <w:rsid w:val="00450529"/>
    <w:rsid w:val="004544CF"/>
    <w:rsid w:val="00454BB4"/>
    <w:rsid w:val="00460588"/>
    <w:rsid w:val="00462222"/>
    <w:rsid w:val="00474818"/>
    <w:rsid w:val="0048068B"/>
    <w:rsid w:val="00486314"/>
    <w:rsid w:val="00491334"/>
    <w:rsid w:val="004A1069"/>
    <w:rsid w:val="004A4E07"/>
    <w:rsid w:val="004A6B4D"/>
    <w:rsid w:val="004B5DF3"/>
    <w:rsid w:val="004B6E07"/>
    <w:rsid w:val="004B793A"/>
    <w:rsid w:val="004C32F6"/>
    <w:rsid w:val="004C418E"/>
    <w:rsid w:val="004C4868"/>
    <w:rsid w:val="004C61C8"/>
    <w:rsid w:val="004C6BC3"/>
    <w:rsid w:val="004C7BED"/>
    <w:rsid w:val="004E2563"/>
    <w:rsid w:val="004E711F"/>
    <w:rsid w:val="004E75F8"/>
    <w:rsid w:val="004F3A2A"/>
    <w:rsid w:val="005000DD"/>
    <w:rsid w:val="0050420D"/>
    <w:rsid w:val="005114BF"/>
    <w:rsid w:val="00513322"/>
    <w:rsid w:val="00517FC2"/>
    <w:rsid w:val="0052354A"/>
    <w:rsid w:val="00523CCC"/>
    <w:rsid w:val="005275DE"/>
    <w:rsid w:val="00531BA0"/>
    <w:rsid w:val="00537942"/>
    <w:rsid w:val="00543AAC"/>
    <w:rsid w:val="00545C8A"/>
    <w:rsid w:val="00547F0A"/>
    <w:rsid w:val="00550B5B"/>
    <w:rsid w:val="0055150C"/>
    <w:rsid w:val="005522E6"/>
    <w:rsid w:val="00554297"/>
    <w:rsid w:val="005549E6"/>
    <w:rsid w:val="005603BE"/>
    <w:rsid w:val="00564472"/>
    <w:rsid w:val="0056672F"/>
    <w:rsid w:val="00574506"/>
    <w:rsid w:val="00581263"/>
    <w:rsid w:val="00584220"/>
    <w:rsid w:val="0058474B"/>
    <w:rsid w:val="00586676"/>
    <w:rsid w:val="005A1E14"/>
    <w:rsid w:val="005A5376"/>
    <w:rsid w:val="005B2A0E"/>
    <w:rsid w:val="005B46EC"/>
    <w:rsid w:val="005B7B28"/>
    <w:rsid w:val="005C145D"/>
    <w:rsid w:val="005C4219"/>
    <w:rsid w:val="005C51E6"/>
    <w:rsid w:val="005D7B81"/>
    <w:rsid w:val="005E1272"/>
    <w:rsid w:val="005E2D86"/>
    <w:rsid w:val="005E45AC"/>
    <w:rsid w:val="005F0CCD"/>
    <w:rsid w:val="005F1AC9"/>
    <w:rsid w:val="005F24FA"/>
    <w:rsid w:val="005F3334"/>
    <w:rsid w:val="005F5534"/>
    <w:rsid w:val="005F6575"/>
    <w:rsid w:val="005F6FA3"/>
    <w:rsid w:val="006054CB"/>
    <w:rsid w:val="006057C9"/>
    <w:rsid w:val="00605D39"/>
    <w:rsid w:val="0061077D"/>
    <w:rsid w:val="0061139E"/>
    <w:rsid w:val="006113FC"/>
    <w:rsid w:val="00611D7A"/>
    <w:rsid w:val="00614056"/>
    <w:rsid w:val="006140FD"/>
    <w:rsid w:val="00616736"/>
    <w:rsid w:val="006239BA"/>
    <w:rsid w:val="0062400F"/>
    <w:rsid w:val="00643899"/>
    <w:rsid w:val="006445B3"/>
    <w:rsid w:val="00650B84"/>
    <w:rsid w:val="0065292D"/>
    <w:rsid w:val="00653FF0"/>
    <w:rsid w:val="00656EEB"/>
    <w:rsid w:val="0066738B"/>
    <w:rsid w:val="006743FB"/>
    <w:rsid w:val="00676EAD"/>
    <w:rsid w:val="0068268C"/>
    <w:rsid w:val="0068551B"/>
    <w:rsid w:val="00692A99"/>
    <w:rsid w:val="0069439C"/>
    <w:rsid w:val="006956D7"/>
    <w:rsid w:val="006A2E06"/>
    <w:rsid w:val="006A3DFC"/>
    <w:rsid w:val="006B2FDA"/>
    <w:rsid w:val="006D60D0"/>
    <w:rsid w:val="006E3664"/>
    <w:rsid w:val="006E37FC"/>
    <w:rsid w:val="00700DB6"/>
    <w:rsid w:val="007032A1"/>
    <w:rsid w:val="00713986"/>
    <w:rsid w:val="00714064"/>
    <w:rsid w:val="007207DC"/>
    <w:rsid w:val="00723EB0"/>
    <w:rsid w:val="007240A0"/>
    <w:rsid w:val="00732583"/>
    <w:rsid w:val="00734581"/>
    <w:rsid w:val="00747904"/>
    <w:rsid w:val="00754E76"/>
    <w:rsid w:val="00760B0C"/>
    <w:rsid w:val="0076153B"/>
    <w:rsid w:val="00770018"/>
    <w:rsid w:val="00772F35"/>
    <w:rsid w:val="00773B77"/>
    <w:rsid w:val="00774D5E"/>
    <w:rsid w:val="00775E2F"/>
    <w:rsid w:val="0077728E"/>
    <w:rsid w:val="007828E3"/>
    <w:rsid w:val="00782AFF"/>
    <w:rsid w:val="00785DE9"/>
    <w:rsid w:val="00787759"/>
    <w:rsid w:val="00790FC7"/>
    <w:rsid w:val="007B1B66"/>
    <w:rsid w:val="007B2E0F"/>
    <w:rsid w:val="007B32BF"/>
    <w:rsid w:val="007B3F0C"/>
    <w:rsid w:val="007B4F8D"/>
    <w:rsid w:val="007B7E0B"/>
    <w:rsid w:val="007C1512"/>
    <w:rsid w:val="007D4FDB"/>
    <w:rsid w:val="007D6B8C"/>
    <w:rsid w:val="007D7884"/>
    <w:rsid w:val="007E4226"/>
    <w:rsid w:val="007E4B11"/>
    <w:rsid w:val="007E5618"/>
    <w:rsid w:val="007E7744"/>
    <w:rsid w:val="007F16E0"/>
    <w:rsid w:val="007F1EFC"/>
    <w:rsid w:val="007F4917"/>
    <w:rsid w:val="007F516E"/>
    <w:rsid w:val="007F7896"/>
    <w:rsid w:val="008039DA"/>
    <w:rsid w:val="008039ED"/>
    <w:rsid w:val="00805B34"/>
    <w:rsid w:val="008071B7"/>
    <w:rsid w:val="008118C9"/>
    <w:rsid w:val="0082000E"/>
    <w:rsid w:val="00820104"/>
    <w:rsid w:val="00821FEB"/>
    <w:rsid w:val="00827746"/>
    <w:rsid w:val="00827E57"/>
    <w:rsid w:val="00830848"/>
    <w:rsid w:val="008329CF"/>
    <w:rsid w:val="008337E1"/>
    <w:rsid w:val="00834E99"/>
    <w:rsid w:val="00835C5D"/>
    <w:rsid w:val="00840E08"/>
    <w:rsid w:val="008420B9"/>
    <w:rsid w:val="00844B1E"/>
    <w:rsid w:val="0084662B"/>
    <w:rsid w:val="00846B1F"/>
    <w:rsid w:val="0085205A"/>
    <w:rsid w:val="0085645A"/>
    <w:rsid w:val="008573CC"/>
    <w:rsid w:val="008608F2"/>
    <w:rsid w:val="008628F2"/>
    <w:rsid w:val="008648EC"/>
    <w:rsid w:val="00864DE4"/>
    <w:rsid w:val="00865B74"/>
    <w:rsid w:val="008675E7"/>
    <w:rsid w:val="00872A11"/>
    <w:rsid w:val="00872A75"/>
    <w:rsid w:val="00881153"/>
    <w:rsid w:val="0088343A"/>
    <w:rsid w:val="00884106"/>
    <w:rsid w:val="00892F45"/>
    <w:rsid w:val="008930C6"/>
    <w:rsid w:val="00896EA5"/>
    <w:rsid w:val="008A0A85"/>
    <w:rsid w:val="008A1B35"/>
    <w:rsid w:val="008B07B3"/>
    <w:rsid w:val="008B1EC1"/>
    <w:rsid w:val="008B24F9"/>
    <w:rsid w:val="008C4C20"/>
    <w:rsid w:val="008C6AB5"/>
    <w:rsid w:val="008D2DCB"/>
    <w:rsid w:val="008E12C7"/>
    <w:rsid w:val="008E2736"/>
    <w:rsid w:val="008E3ADF"/>
    <w:rsid w:val="008E48E1"/>
    <w:rsid w:val="008E7449"/>
    <w:rsid w:val="008F3E6A"/>
    <w:rsid w:val="008F6EBE"/>
    <w:rsid w:val="00906AE6"/>
    <w:rsid w:val="00912C4E"/>
    <w:rsid w:val="0092357A"/>
    <w:rsid w:val="00924A9E"/>
    <w:rsid w:val="009276B9"/>
    <w:rsid w:val="00932AB1"/>
    <w:rsid w:val="00935B49"/>
    <w:rsid w:val="00936EA2"/>
    <w:rsid w:val="00942FB2"/>
    <w:rsid w:val="0094432D"/>
    <w:rsid w:val="009541D4"/>
    <w:rsid w:val="00956351"/>
    <w:rsid w:val="0096223A"/>
    <w:rsid w:val="0096592F"/>
    <w:rsid w:val="009661C0"/>
    <w:rsid w:val="00970931"/>
    <w:rsid w:val="009730B4"/>
    <w:rsid w:val="00974B34"/>
    <w:rsid w:val="009878B6"/>
    <w:rsid w:val="00991D77"/>
    <w:rsid w:val="00992BB9"/>
    <w:rsid w:val="00996036"/>
    <w:rsid w:val="00996F6F"/>
    <w:rsid w:val="009975C2"/>
    <w:rsid w:val="009A1B8F"/>
    <w:rsid w:val="009A2FE1"/>
    <w:rsid w:val="009A6362"/>
    <w:rsid w:val="009A79D3"/>
    <w:rsid w:val="009B7C9C"/>
    <w:rsid w:val="009C1A22"/>
    <w:rsid w:val="009C74BF"/>
    <w:rsid w:val="009C7821"/>
    <w:rsid w:val="009D6628"/>
    <w:rsid w:val="009E39C8"/>
    <w:rsid w:val="009E5CD0"/>
    <w:rsid w:val="009E5D92"/>
    <w:rsid w:val="009F35FD"/>
    <w:rsid w:val="009F58D0"/>
    <w:rsid w:val="009F6D7A"/>
    <w:rsid w:val="00A03C5D"/>
    <w:rsid w:val="00A04CA5"/>
    <w:rsid w:val="00A05314"/>
    <w:rsid w:val="00A10C67"/>
    <w:rsid w:val="00A1262D"/>
    <w:rsid w:val="00A151E9"/>
    <w:rsid w:val="00A156DC"/>
    <w:rsid w:val="00A23442"/>
    <w:rsid w:val="00A24413"/>
    <w:rsid w:val="00A24F14"/>
    <w:rsid w:val="00A4419E"/>
    <w:rsid w:val="00A44BA6"/>
    <w:rsid w:val="00A452CD"/>
    <w:rsid w:val="00A47D7F"/>
    <w:rsid w:val="00A57438"/>
    <w:rsid w:val="00A6048E"/>
    <w:rsid w:val="00A62314"/>
    <w:rsid w:val="00A71E36"/>
    <w:rsid w:val="00A76476"/>
    <w:rsid w:val="00A77731"/>
    <w:rsid w:val="00A801C1"/>
    <w:rsid w:val="00A87121"/>
    <w:rsid w:val="00A94E22"/>
    <w:rsid w:val="00AA7C23"/>
    <w:rsid w:val="00AB1493"/>
    <w:rsid w:val="00AB6D6A"/>
    <w:rsid w:val="00AB7290"/>
    <w:rsid w:val="00AC5625"/>
    <w:rsid w:val="00AC675D"/>
    <w:rsid w:val="00AD0730"/>
    <w:rsid w:val="00AD251B"/>
    <w:rsid w:val="00AD419F"/>
    <w:rsid w:val="00AD449A"/>
    <w:rsid w:val="00AD45D7"/>
    <w:rsid w:val="00AD566E"/>
    <w:rsid w:val="00AD6D17"/>
    <w:rsid w:val="00AE0850"/>
    <w:rsid w:val="00AE0EE8"/>
    <w:rsid w:val="00AE6D84"/>
    <w:rsid w:val="00AF02C9"/>
    <w:rsid w:val="00AF09CE"/>
    <w:rsid w:val="00AF0C0A"/>
    <w:rsid w:val="00B03E4C"/>
    <w:rsid w:val="00B07A2A"/>
    <w:rsid w:val="00B113F6"/>
    <w:rsid w:val="00B237CC"/>
    <w:rsid w:val="00B24585"/>
    <w:rsid w:val="00B248A0"/>
    <w:rsid w:val="00B26F7A"/>
    <w:rsid w:val="00B30E7D"/>
    <w:rsid w:val="00B31074"/>
    <w:rsid w:val="00B35ACA"/>
    <w:rsid w:val="00B43BC6"/>
    <w:rsid w:val="00B45CBA"/>
    <w:rsid w:val="00B53C46"/>
    <w:rsid w:val="00B54921"/>
    <w:rsid w:val="00B61327"/>
    <w:rsid w:val="00B77280"/>
    <w:rsid w:val="00B8004D"/>
    <w:rsid w:val="00B85624"/>
    <w:rsid w:val="00B86271"/>
    <w:rsid w:val="00B863E4"/>
    <w:rsid w:val="00B93D59"/>
    <w:rsid w:val="00BA48B6"/>
    <w:rsid w:val="00BA5E86"/>
    <w:rsid w:val="00BA7B04"/>
    <w:rsid w:val="00BA7CA3"/>
    <w:rsid w:val="00BB33C9"/>
    <w:rsid w:val="00BB554F"/>
    <w:rsid w:val="00BB58A4"/>
    <w:rsid w:val="00BB6BC7"/>
    <w:rsid w:val="00BC470C"/>
    <w:rsid w:val="00BC7C67"/>
    <w:rsid w:val="00BE4170"/>
    <w:rsid w:val="00BE4635"/>
    <w:rsid w:val="00C00D0C"/>
    <w:rsid w:val="00C0707F"/>
    <w:rsid w:val="00C07E35"/>
    <w:rsid w:val="00C14819"/>
    <w:rsid w:val="00C14C5A"/>
    <w:rsid w:val="00C16499"/>
    <w:rsid w:val="00C20627"/>
    <w:rsid w:val="00C22BE8"/>
    <w:rsid w:val="00C3148F"/>
    <w:rsid w:val="00C34EA6"/>
    <w:rsid w:val="00C3612A"/>
    <w:rsid w:val="00C3723B"/>
    <w:rsid w:val="00C4473C"/>
    <w:rsid w:val="00C55FF6"/>
    <w:rsid w:val="00C6022D"/>
    <w:rsid w:val="00C606ED"/>
    <w:rsid w:val="00C617D8"/>
    <w:rsid w:val="00C64774"/>
    <w:rsid w:val="00C72EFE"/>
    <w:rsid w:val="00C739D7"/>
    <w:rsid w:val="00C772D0"/>
    <w:rsid w:val="00C80498"/>
    <w:rsid w:val="00C833F4"/>
    <w:rsid w:val="00C8374F"/>
    <w:rsid w:val="00C84826"/>
    <w:rsid w:val="00C8501E"/>
    <w:rsid w:val="00C86367"/>
    <w:rsid w:val="00C93890"/>
    <w:rsid w:val="00CA0846"/>
    <w:rsid w:val="00CA5E94"/>
    <w:rsid w:val="00CB151E"/>
    <w:rsid w:val="00CB2A1C"/>
    <w:rsid w:val="00CB3E4F"/>
    <w:rsid w:val="00CB522C"/>
    <w:rsid w:val="00CC3D49"/>
    <w:rsid w:val="00CC6250"/>
    <w:rsid w:val="00CD6ECF"/>
    <w:rsid w:val="00CD7FD6"/>
    <w:rsid w:val="00CE12A1"/>
    <w:rsid w:val="00CE2531"/>
    <w:rsid w:val="00CE41CB"/>
    <w:rsid w:val="00CE5C74"/>
    <w:rsid w:val="00CE7B85"/>
    <w:rsid w:val="00CF1DED"/>
    <w:rsid w:val="00CF2E4A"/>
    <w:rsid w:val="00CF7F5B"/>
    <w:rsid w:val="00D00666"/>
    <w:rsid w:val="00D04DD2"/>
    <w:rsid w:val="00D059F6"/>
    <w:rsid w:val="00D07A32"/>
    <w:rsid w:val="00D1651F"/>
    <w:rsid w:val="00D2017C"/>
    <w:rsid w:val="00D25464"/>
    <w:rsid w:val="00D259E2"/>
    <w:rsid w:val="00D309D1"/>
    <w:rsid w:val="00D34F3F"/>
    <w:rsid w:val="00D35716"/>
    <w:rsid w:val="00D36867"/>
    <w:rsid w:val="00D47689"/>
    <w:rsid w:val="00D509B4"/>
    <w:rsid w:val="00D50ED6"/>
    <w:rsid w:val="00D65090"/>
    <w:rsid w:val="00D72F40"/>
    <w:rsid w:val="00D74E6D"/>
    <w:rsid w:val="00D75631"/>
    <w:rsid w:val="00D761C2"/>
    <w:rsid w:val="00D8518A"/>
    <w:rsid w:val="00D8629B"/>
    <w:rsid w:val="00DA45A0"/>
    <w:rsid w:val="00DB2C3E"/>
    <w:rsid w:val="00DB47D8"/>
    <w:rsid w:val="00DC0344"/>
    <w:rsid w:val="00DC3A76"/>
    <w:rsid w:val="00DD1340"/>
    <w:rsid w:val="00DD4BF6"/>
    <w:rsid w:val="00DE7FC1"/>
    <w:rsid w:val="00DF3B7F"/>
    <w:rsid w:val="00DF5726"/>
    <w:rsid w:val="00E00830"/>
    <w:rsid w:val="00E011C9"/>
    <w:rsid w:val="00E07051"/>
    <w:rsid w:val="00E12F1A"/>
    <w:rsid w:val="00E14C41"/>
    <w:rsid w:val="00E22219"/>
    <w:rsid w:val="00E23191"/>
    <w:rsid w:val="00E24ABF"/>
    <w:rsid w:val="00E267AD"/>
    <w:rsid w:val="00E33914"/>
    <w:rsid w:val="00E42724"/>
    <w:rsid w:val="00E42D72"/>
    <w:rsid w:val="00E43442"/>
    <w:rsid w:val="00E436C6"/>
    <w:rsid w:val="00E4386F"/>
    <w:rsid w:val="00E44A15"/>
    <w:rsid w:val="00E45A3E"/>
    <w:rsid w:val="00E45C83"/>
    <w:rsid w:val="00E47438"/>
    <w:rsid w:val="00E54B92"/>
    <w:rsid w:val="00E55A7E"/>
    <w:rsid w:val="00E611EE"/>
    <w:rsid w:val="00E718CD"/>
    <w:rsid w:val="00E75AFF"/>
    <w:rsid w:val="00E77590"/>
    <w:rsid w:val="00E84E09"/>
    <w:rsid w:val="00E87DDB"/>
    <w:rsid w:val="00E90108"/>
    <w:rsid w:val="00E94320"/>
    <w:rsid w:val="00E9533F"/>
    <w:rsid w:val="00EA0DB9"/>
    <w:rsid w:val="00EA2953"/>
    <w:rsid w:val="00EA4EAB"/>
    <w:rsid w:val="00EA588B"/>
    <w:rsid w:val="00EA75C6"/>
    <w:rsid w:val="00EB0745"/>
    <w:rsid w:val="00EB55DC"/>
    <w:rsid w:val="00EB6284"/>
    <w:rsid w:val="00EC380A"/>
    <w:rsid w:val="00EC4590"/>
    <w:rsid w:val="00ED5213"/>
    <w:rsid w:val="00ED7E1C"/>
    <w:rsid w:val="00EE09FC"/>
    <w:rsid w:val="00EE2DA9"/>
    <w:rsid w:val="00EE6B7C"/>
    <w:rsid w:val="00EF2792"/>
    <w:rsid w:val="00EF35B0"/>
    <w:rsid w:val="00EF44E4"/>
    <w:rsid w:val="00EF48F5"/>
    <w:rsid w:val="00EF5D01"/>
    <w:rsid w:val="00EF6D27"/>
    <w:rsid w:val="00F00198"/>
    <w:rsid w:val="00F02549"/>
    <w:rsid w:val="00F07173"/>
    <w:rsid w:val="00F0754E"/>
    <w:rsid w:val="00F07736"/>
    <w:rsid w:val="00F2602B"/>
    <w:rsid w:val="00F3112B"/>
    <w:rsid w:val="00F350D9"/>
    <w:rsid w:val="00F41C7C"/>
    <w:rsid w:val="00F44CF7"/>
    <w:rsid w:val="00F53497"/>
    <w:rsid w:val="00F55307"/>
    <w:rsid w:val="00F61D7C"/>
    <w:rsid w:val="00F62B40"/>
    <w:rsid w:val="00F62DBC"/>
    <w:rsid w:val="00F641B7"/>
    <w:rsid w:val="00F73662"/>
    <w:rsid w:val="00F7370C"/>
    <w:rsid w:val="00F73DD9"/>
    <w:rsid w:val="00F752F7"/>
    <w:rsid w:val="00F75C0D"/>
    <w:rsid w:val="00F760F7"/>
    <w:rsid w:val="00F8000B"/>
    <w:rsid w:val="00F80617"/>
    <w:rsid w:val="00F86462"/>
    <w:rsid w:val="00F87032"/>
    <w:rsid w:val="00F8797A"/>
    <w:rsid w:val="00F87E78"/>
    <w:rsid w:val="00F90396"/>
    <w:rsid w:val="00F93A66"/>
    <w:rsid w:val="00F94186"/>
    <w:rsid w:val="00FA1111"/>
    <w:rsid w:val="00FA2829"/>
    <w:rsid w:val="00FA4657"/>
    <w:rsid w:val="00FC02F3"/>
    <w:rsid w:val="00FC14E4"/>
    <w:rsid w:val="00FC1CEC"/>
    <w:rsid w:val="00FC2903"/>
    <w:rsid w:val="00FC7DA3"/>
    <w:rsid w:val="00FC7DCA"/>
    <w:rsid w:val="00FD5723"/>
    <w:rsid w:val="00FE255D"/>
    <w:rsid w:val="00FE6FFA"/>
    <w:rsid w:val="00FF307E"/>
    <w:rsid w:val="00FF3ABB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01BF17B7-048D-4888-8DDD-E3A8B569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2C"/>
    <w:rPr>
      <w:sz w:val="24"/>
      <w:szCs w:val="24"/>
    </w:rPr>
  </w:style>
  <w:style w:type="paragraph" w:styleId="1">
    <w:name w:val="heading 1"/>
    <w:basedOn w:val="a"/>
    <w:next w:val="a"/>
    <w:qFormat/>
    <w:rsid w:val="00AF02C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B7B2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7B28"/>
  </w:style>
  <w:style w:type="paragraph" w:styleId="a7">
    <w:name w:val="footer"/>
    <w:basedOn w:val="a"/>
    <w:rsid w:val="005B7B2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F0C0A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rsid w:val="00DB2C3E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1"/>
    <w:basedOn w:val="a"/>
    <w:rsid w:val="00BA5E86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E47438"/>
    <w:rPr>
      <w:sz w:val="24"/>
      <w:szCs w:val="24"/>
    </w:rPr>
  </w:style>
  <w:style w:type="paragraph" w:customStyle="1" w:styleId="aa">
    <w:name w:val="Знак"/>
    <w:basedOn w:val="a"/>
    <w:rsid w:val="00E84E09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ConsPlusTitle">
    <w:name w:val="ConsPlusTitle"/>
    <w:rsid w:val="00EB0745"/>
    <w:pPr>
      <w:widowControl w:val="0"/>
      <w:autoSpaceDE w:val="0"/>
      <w:autoSpaceDN w:val="0"/>
    </w:pPr>
    <w:rPr>
      <w:rFonts w:eastAsia="Batang"/>
      <w:b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259E00D3ABC146A22A401C8320A35F" ma:contentTypeVersion="2" ma:contentTypeDescription="Создание документа." ma:contentTypeScope="" ma:versionID="2891e1ae93455163bf510a49f410dc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ac990d-8873-4c72-9f44-628b5ab1052e" targetNamespace="http://schemas.microsoft.com/office/2006/metadata/properties" ma:root="true" ma:fieldsID="f16451e4098dbe9571fa6b49a650e077" ns2:_="" ns3:_="" ns4:_="">
    <xsd:import namespace="57504d04-691e-4fc4-8f09-4f19fdbe90f6"/>
    <xsd:import namespace="6d7c22ec-c6a4-4777-88aa-bc3c76ac660e"/>
    <xsd:import namespace="5bac990d-8873-4c72-9f44-628b5ab105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990d-8873-4c72-9f44-628b5ab1052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 разработке прогноза баланса трудовых ресурсов по РМЭ" ma:format="RadioButtons" ma:internalName="_x041f__x0430__x043f__x043a__x0430_">
      <xsd:simpleType>
        <xsd:restriction base="dms:Choice">
          <xsd:enumeration value="О разработке прогноза баланса трудовых ресурсов по РМЭ"/>
          <xsd:enumeration value="О разработке прогноза баланса трудовых ресурсов по РМЭ. Рабочая группа по рассмотрению результатов прогноза баланса трудовых ресурсов по РМЭ"/>
          <xsd:enumeration value="О разработке прогноза баланса трудовых ресурсов по РМЭ. Методика разработки прогноза баланса трудовых ресурсов по РМЭ"/>
          <xsd:enumeration value="Основные показатели, характеризующие просроченную задолженность по выплате средств на заработную плату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потребности рынка труда РМЭ в квалифицированных кадрах </_x041e__x043f__x0438__x0441__x0430__x043d__x0438__x0435_>
    <_x041f__x0430__x043f__x043a__x0430_ xmlns="5bac990d-8873-4c72-9f44-628b5ab1052e">Иная информация</_x041f__x0430__x043f__x043a__x0430_>
    <_dlc_DocId xmlns="57504d04-691e-4fc4-8f09-4f19fdbe90f6">XXJ7TYMEEKJ2-396-58</_dlc_DocId>
    <_dlc_DocIdUrl xmlns="57504d04-691e-4fc4-8f09-4f19fdbe90f6">
      <Url>https://vip.gov.mari.ru/mecon/_layouts/DocIdRedir.aspx?ID=XXJ7TYMEEKJ2-396-58</Url>
      <Description>XXJ7TYMEEKJ2-396-58</Description>
    </_dlc_DocIdUrl>
  </documentManagement>
</p:properties>
</file>

<file path=customXml/itemProps1.xml><?xml version="1.0" encoding="utf-8"?>
<ds:datastoreItem xmlns:ds="http://schemas.openxmlformats.org/officeDocument/2006/customXml" ds:itemID="{AF02B8F6-6DED-4BD3-B731-BCC047CE48D0}"/>
</file>

<file path=customXml/itemProps2.xml><?xml version="1.0" encoding="utf-8"?>
<ds:datastoreItem xmlns:ds="http://schemas.openxmlformats.org/officeDocument/2006/customXml" ds:itemID="{DD2EFC0B-B3D9-4DB3-9EA7-4A4AADD3FF44}"/>
</file>

<file path=customXml/itemProps3.xml><?xml version="1.0" encoding="utf-8"?>
<ds:datastoreItem xmlns:ds="http://schemas.openxmlformats.org/officeDocument/2006/customXml" ds:itemID="{5D5649A4-D16D-4851-ADDF-B3ECE134418E}"/>
</file>

<file path=customXml/itemProps4.xml><?xml version="1.0" encoding="utf-8"?>
<ds:datastoreItem xmlns:ds="http://schemas.openxmlformats.org/officeDocument/2006/customXml" ds:itemID="{52C9AEBC-4F07-4751-9243-78B3BBE4E449}"/>
</file>

<file path=customXml/itemProps5.xml><?xml version="1.0" encoding="utf-8"?>
<ds:datastoreItem xmlns:ds="http://schemas.openxmlformats.org/officeDocument/2006/customXml" ds:itemID="{4E3F4023-5E19-4D21-B0F4-88221E45F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/>
  <LinksUpToDate>false</LinksUpToDate>
  <CharactersWithSpaces>30824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Регламент разработки прогноза </dc:title>
  <dc:creator>KonovalovaIM</dc:creator>
  <cp:lastModifiedBy>Paygozina</cp:lastModifiedBy>
  <cp:revision>13</cp:revision>
  <cp:lastPrinted>2020-07-08T09:24:00Z</cp:lastPrinted>
  <dcterms:created xsi:type="dcterms:W3CDTF">2020-07-08T11:38:00Z</dcterms:created>
  <dcterms:modified xsi:type="dcterms:W3CDTF">2020-12-10T12:52:00Z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0x01010081259E00D3ABC146A22A401C8320A35F</vt:lpwstr>
  </property>
  <property fmtid="{D5CDD505-2E9C-101B-9397-08002B2CF9AE}" pid="3" name="_dlc_DocIdItemGuid">
    <vt:lpwstr>c75079b5-ce64-4ab8-a855-1b1cc3d9c825</vt:lpwstr>
  </property>
</Properties>
</file>