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D4" w:rsidRPr="006645D5" w:rsidRDefault="00A470D4" w:rsidP="00822984">
      <w:pPr>
        <w:pStyle w:val="Default"/>
        <w:jc w:val="center"/>
        <w:rPr>
          <w:b/>
          <w:sz w:val="28"/>
          <w:szCs w:val="28"/>
        </w:rPr>
      </w:pPr>
      <w:r w:rsidRPr="006645D5">
        <w:rPr>
          <w:b/>
          <w:sz w:val="28"/>
          <w:szCs w:val="28"/>
        </w:rPr>
        <w:t>Д</w:t>
      </w:r>
      <w:r w:rsidR="009A33E0" w:rsidRPr="006645D5">
        <w:rPr>
          <w:b/>
          <w:sz w:val="28"/>
          <w:szCs w:val="28"/>
        </w:rPr>
        <w:t>оклад</w:t>
      </w:r>
    </w:p>
    <w:p w:rsidR="00822984" w:rsidRPr="006645D5" w:rsidRDefault="009A33E0" w:rsidP="00822984">
      <w:pPr>
        <w:pStyle w:val="Default"/>
        <w:jc w:val="center"/>
        <w:rPr>
          <w:sz w:val="28"/>
          <w:szCs w:val="28"/>
        </w:rPr>
      </w:pPr>
      <w:r w:rsidRPr="006645D5">
        <w:rPr>
          <w:b/>
          <w:sz w:val="28"/>
          <w:szCs w:val="28"/>
        </w:rPr>
        <w:t>о</w:t>
      </w:r>
      <w:r w:rsidR="008C62C3" w:rsidRPr="006645D5">
        <w:rPr>
          <w:b/>
          <w:sz w:val="28"/>
          <w:szCs w:val="28"/>
        </w:rPr>
        <w:t xml:space="preserve"> результатах правоприменительной практики </w:t>
      </w:r>
      <w:r w:rsidR="002419E9">
        <w:rPr>
          <w:b/>
          <w:sz w:val="28"/>
          <w:szCs w:val="28"/>
        </w:rPr>
        <w:br/>
      </w:r>
      <w:r w:rsidR="008C62C3" w:rsidRPr="006645D5">
        <w:rPr>
          <w:b/>
          <w:sz w:val="28"/>
          <w:szCs w:val="28"/>
        </w:rPr>
        <w:t xml:space="preserve">при осуществлении </w:t>
      </w:r>
      <w:r w:rsidR="00FD2791" w:rsidRPr="006463E8">
        <w:rPr>
          <w:b/>
          <w:sz w:val="28"/>
          <w:szCs w:val="28"/>
        </w:rPr>
        <w:t>государственного контроля</w:t>
      </w:r>
      <w:r w:rsidR="00BA6588" w:rsidRPr="006463E8">
        <w:rPr>
          <w:b/>
          <w:sz w:val="28"/>
          <w:szCs w:val="28"/>
        </w:rPr>
        <w:t xml:space="preserve"> (надзора) </w:t>
      </w:r>
      <w:r w:rsidR="006463E8">
        <w:rPr>
          <w:b/>
          <w:sz w:val="28"/>
          <w:szCs w:val="28"/>
        </w:rPr>
        <w:br/>
      </w:r>
      <w:r w:rsidR="00822984" w:rsidRPr="006463E8">
        <w:rPr>
          <w:b/>
          <w:sz w:val="28"/>
          <w:szCs w:val="28"/>
        </w:rPr>
        <w:t>за соблюдением требований законодательства об энергосбережении и</w:t>
      </w:r>
      <w:r w:rsidR="00B04171" w:rsidRPr="006463E8">
        <w:rPr>
          <w:b/>
          <w:sz w:val="28"/>
          <w:szCs w:val="28"/>
        </w:rPr>
        <w:t xml:space="preserve"> о</w:t>
      </w:r>
      <w:r w:rsidR="00822984" w:rsidRPr="006463E8">
        <w:rPr>
          <w:b/>
          <w:sz w:val="28"/>
          <w:szCs w:val="28"/>
        </w:rPr>
        <w:t xml:space="preserve"> повышении энергетической эффективности </w:t>
      </w:r>
      <w:r w:rsidR="002419E9" w:rsidRPr="006463E8">
        <w:rPr>
          <w:b/>
          <w:sz w:val="28"/>
          <w:szCs w:val="28"/>
        </w:rPr>
        <w:br/>
      </w:r>
      <w:r w:rsidR="00822984" w:rsidRPr="006463E8">
        <w:rPr>
          <w:b/>
          <w:sz w:val="28"/>
          <w:szCs w:val="28"/>
        </w:rPr>
        <w:t>на территории Республики Марий Эл</w:t>
      </w:r>
      <w:r w:rsidR="00822984" w:rsidRPr="006645D5">
        <w:rPr>
          <w:sz w:val="28"/>
          <w:szCs w:val="28"/>
        </w:rPr>
        <w:t xml:space="preserve"> </w:t>
      </w:r>
      <w:r w:rsidR="00822984" w:rsidRPr="006645D5">
        <w:rPr>
          <w:sz w:val="28"/>
          <w:szCs w:val="28"/>
        </w:rPr>
        <w:br/>
      </w:r>
      <w:r w:rsidR="00822984" w:rsidRPr="006645D5">
        <w:rPr>
          <w:b/>
          <w:bCs/>
          <w:sz w:val="28"/>
          <w:szCs w:val="28"/>
        </w:rPr>
        <w:t xml:space="preserve">за </w:t>
      </w:r>
      <w:r w:rsidR="00071E40">
        <w:rPr>
          <w:b/>
          <w:bCs/>
          <w:sz w:val="28"/>
          <w:szCs w:val="28"/>
        </w:rPr>
        <w:t>4</w:t>
      </w:r>
      <w:r w:rsidR="00CA113A" w:rsidRPr="006645D5">
        <w:rPr>
          <w:b/>
          <w:bCs/>
          <w:sz w:val="28"/>
          <w:szCs w:val="28"/>
        </w:rPr>
        <w:t xml:space="preserve"> квартал</w:t>
      </w:r>
      <w:r w:rsidR="00822984" w:rsidRPr="006645D5">
        <w:rPr>
          <w:b/>
          <w:bCs/>
          <w:sz w:val="28"/>
          <w:szCs w:val="28"/>
        </w:rPr>
        <w:t xml:space="preserve"> 2018 года</w:t>
      </w:r>
    </w:p>
    <w:p w:rsidR="008C62C3" w:rsidRPr="006645D5" w:rsidRDefault="008C62C3" w:rsidP="00B46057">
      <w:pPr>
        <w:pStyle w:val="Default"/>
        <w:ind w:firstLine="709"/>
        <w:jc w:val="both"/>
        <w:rPr>
          <w:sz w:val="28"/>
          <w:szCs w:val="28"/>
          <w:highlight w:val="yellow"/>
        </w:rPr>
      </w:pPr>
    </w:p>
    <w:p w:rsidR="00FD2791" w:rsidRPr="006645D5" w:rsidRDefault="00FD2791" w:rsidP="00B46057">
      <w:pPr>
        <w:pStyle w:val="Default"/>
        <w:ind w:firstLine="709"/>
        <w:jc w:val="both"/>
        <w:rPr>
          <w:sz w:val="28"/>
          <w:szCs w:val="28"/>
        </w:rPr>
      </w:pPr>
    </w:p>
    <w:p w:rsidR="00FD2791" w:rsidRPr="006645D5" w:rsidRDefault="00FD2791" w:rsidP="00B46057">
      <w:pPr>
        <w:pStyle w:val="Default"/>
        <w:ind w:firstLine="709"/>
        <w:jc w:val="both"/>
        <w:rPr>
          <w:sz w:val="28"/>
          <w:szCs w:val="28"/>
        </w:rPr>
      </w:pPr>
    </w:p>
    <w:p w:rsidR="005F5C67" w:rsidRPr="006645D5" w:rsidRDefault="00C12813" w:rsidP="005F5C67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645D5">
        <w:rPr>
          <w:sz w:val="28"/>
          <w:szCs w:val="28"/>
        </w:rPr>
        <w:t>Д</w:t>
      </w:r>
      <w:r w:rsidR="00281D49" w:rsidRPr="006645D5">
        <w:rPr>
          <w:sz w:val="28"/>
          <w:szCs w:val="28"/>
        </w:rPr>
        <w:t xml:space="preserve">оклад по правоприменительной практике Министерства промышленности, экономического развития и торговли Республики </w:t>
      </w:r>
      <w:r w:rsidR="007E703D">
        <w:rPr>
          <w:sz w:val="28"/>
          <w:szCs w:val="28"/>
        </w:rPr>
        <w:br/>
      </w:r>
      <w:r w:rsidR="00281D49" w:rsidRPr="006645D5">
        <w:rPr>
          <w:sz w:val="28"/>
          <w:szCs w:val="28"/>
        </w:rPr>
        <w:t xml:space="preserve">Марий Эл </w:t>
      </w:r>
      <w:r w:rsidR="009B32B0">
        <w:rPr>
          <w:sz w:val="28"/>
          <w:szCs w:val="28"/>
        </w:rPr>
        <w:t xml:space="preserve">(далее - Министерство) </w:t>
      </w:r>
      <w:r w:rsidR="00DF028F" w:rsidRPr="006645D5">
        <w:rPr>
          <w:sz w:val="28"/>
          <w:szCs w:val="28"/>
        </w:rPr>
        <w:t>разрабо</w:t>
      </w:r>
      <w:r w:rsidR="00DF028F" w:rsidRPr="006009CF">
        <w:rPr>
          <w:sz w:val="28"/>
          <w:szCs w:val="28"/>
        </w:rPr>
        <w:t>тан</w:t>
      </w:r>
      <w:r w:rsidR="00281D49" w:rsidRPr="006009CF">
        <w:rPr>
          <w:sz w:val="28"/>
          <w:szCs w:val="28"/>
        </w:rPr>
        <w:t xml:space="preserve"> в соответствии </w:t>
      </w:r>
      <w:r w:rsidR="009B32B0" w:rsidRPr="006009CF">
        <w:rPr>
          <w:sz w:val="28"/>
          <w:szCs w:val="28"/>
        </w:rPr>
        <w:br/>
      </w:r>
      <w:r w:rsidR="00281D49" w:rsidRPr="006009CF">
        <w:rPr>
          <w:sz w:val="28"/>
          <w:szCs w:val="28"/>
        </w:rPr>
        <w:t xml:space="preserve">с постановлением Правительства Республики Марий Эл от 17 мая </w:t>
      </w:r>
      <w:r w:rsidR="002419E9" w:rsidRPr="006009CF">
        <w:rPr>
          <w:sz w:val="28"/>
          <w:szCs w:val="28"/>
        </w:rPr>
        <w:br/>
      </w:r>
      <w:r w:rsidR="00281D49" w:rsidRPr="006009CF">
        <w:rPr>
          <w:sz w:val="28"/>
          <w:szCs w:val="28"/>
        </w:rPr>
        <w:t>2018 г</w:t>
      </w:r>
      <w:r w:rsidR="00FD2791" w:rsidRPr="006009CF">
        <w:rPr>
          <w:sz w:val="28"/>
          <w:szCs w:val="28"/>
        </w:rPr>
        <w:t>ода</w:t>
      </w:r>
      <w:r w:rsidR="00281D49" w:rsidRPr="006009CF">
        <w:rPr>
          <w:sz w:val="28"/>
          <w:szCs w:val="28"/>
        </w:rPr>
        <w:t xml:space="preserve"> № 222 «Об утверждении Порядка организации и проведения публичных обсуждений результатов правоприменительной практики органами исполнительной власти Республики Марий Эл, осуществляющими контрольно-надзорную деятельность»,</w:t>
      </w:r>
      <w:r w:rsidR="00DF028F" w:rsidRPr="006009CF">
        <w:rPr>
          <w:sz w:val="28"/>
          <w:szCs w:val="28"/>
        </w:rPr>
        <w:t xml:space="preserve"> а также</w:t>
      </w:r>
      <w:r w:rsidR="00281D49" w:rsidRPr="006009CF">
        <w:rPr>
          <w:sz w:val="28"/>
          <w:szCs w:val="28"/>
        </w:rPr>
        <w:t xml:space="preserve"> </w:t>
      </w:r>
      <w:r w:rsidR="007A5A99">
        <w:rPr>
          <w:sz w:val="28"/>
          <w:szCs w:val="28"/>
        </w:rPr>
        <w:br/>
      </w:r>
      <w:r w:rsidR="00281D49" w:rsidRPr="006009CF">
        <w:rPr>
          <w:sz w:val="28"/>
          <w:szCs w:val="28"/>
        </w:rPr>
        <w:t>во исполнение пункта 3 части 2 статьи 8.2</w:t>
      </w:r>
      <w:proofErr w:type="gramEnd"/>
      <w:r w:rsidR="00281D49" w:rsidRPr="006009CF">
        <w:rPr>
          <w:sz w:val="28"/>
          <w:szCs w:val="28"/>
        </w:rPr>
        <w:t xml:space="preserve"> </w:t>
      </w:r>
      <w:r w:rsidR="005F5C67" w:rsidRPr="006009CF">
        <w:rPr>
          <w:sz w:val="28"/>
          <w:szCs w:val="28"/>
        </w:rPr>
        <w:t xml:space="preserve">Федерального закона </w:t>
      </w:r>
      <w:r w:rsidR="002419E9" w:rsidRPr="006009CF">
        <w:rPr>
          <w:sz w:val="28"/>
          <w:szCs w:val="28"/>
        </w:rPr>
        <w:br/>
      </w:r>
      <w:r w:rsidR="005F5C67" w:rsidRPr="006009CF">
        <w:rPr>
          <w:sz w:val="28"/>
          <w:szCs w:val="28"/>
        </w:rPr>
        <w:t xml:space="preserve">от 26 декабря 2008 года № 294-ФЗ «О защите прав юридических лиц </w:t>
      </w:r>
      <w:r w:rsidR="002419E9" w:rsidRPr="006009CF">
        <w:rPr>
          <w:sz w:val="28"/>
          <w:szCs w:val="28"/>
        </w:rPr>
        <w:br/>
      </w:r>
      <w:r w:rsidR="005F5C67" w:rsidRPr="006009CF">
        <w:rPr>
          <w:sz w:val="28"/>
          <w:szCs w:val="28"/>
        </w:rPr>
        <w:t>и индивидуальных предпринимателей при осуществлении государственного контроля (надзора) и муниципального контроля».</w:t>
      </w:r>
    </w:p>
    <w:p w:rsidR="005F5C67" w:rsidRPr="006645D5" w:rsidRDefault="00DF028F" w:rsidP="005F5C67">
      <w:pPr>
        <w:pStyle w:val="Default"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Материалы</w:t>
      </w:r>
      <w:r w:rsidR="00F336CD" w:rsidRPr="006645D5">
        <w:rPr>
          <w:sz w:val="28"/>
          <w:szCs w:val="28"/>
        </w:rPr>
        <w:t xml:space="preserve"> </w:t>
      </w:r>
      <w:r w:rsidR="005F5C67" w:rsidRPr="006645D5">
        <w:rPr>
          <w:sz w:val="28"/>
          <w:szCs w:val="28"/>
        </w:rPr>
        <w:t>подготовлен</w:t>
      </w:r>
      <w:r w:rsidRPr="006645D5">
        <w:rPr>
          <w:sz w:val="28"/>
          <w:szCs w:val="28"/>
        </w:rPr>
        <w:t>ы</w:t>
      </w:r>
      <w:r w:rsidR="005F5C67" w:rsidRPr="006645D5">
        <w:rPr>
          <w:sz w:val="28"/>
          <w:szCs w:val="28"/>
        </w:rPr>
        <w:t xml:space="preserve"> по результатам осуществления </w:t>
      </w:r>
      <w:r w:rsidR="005F5C67" w:rsidRPr="006463E8">
        <w:rPr>
          <w:sz w:val="28"/>
          <w:szCs w:val="28"/>
        </w:rPr>
        <w:t>государственного контроля</w:t>
      </w:r>
      <w:r w:rsidR="006463E8" w:rsidRPr="006463E8">
        <w:rPr>
          <w:sz w:val="28"/>
          <w:szCs w:val="28"/>
        </w:rPr>
        <w:t xml:space="preserve"> (надзора)</w:t>
      </w:r>
      <w:r w:rsidR="005F5C67" w:rsidRPr="006463E8">
        <w:rPr>
          <w:sz w:val="28"/>
          <w:szCs w:val="28"/>
        </w:rPr>
        <w:t xml:space="preserve"> за соблюдением требований законодательства об энергосбережении и о повышении энергетической эффективности на территории Республики Марий Эл </w:t>
      </w:r>
      <w:r w:rsidRPr="006463E8">
        <w:rPr>
          <w:sz w:val="28"/>
          <w:szCs w:val="28"/>
        </w:rPr>
        <w:t>в</w:t>
      </w:r>
      <w:r w:rsidR="005F5C67" w:rsidRPr="006463E8">
        <w:rPr>
          <w:sz w:val="28"/>
          <w:szCs w:val="28"/>
        </w:rPr>
        <w:t xml:space="preserve"> </w:t>
      </w:r>
      <w:r w:rsidR="00071E40" w:rsidRPr="006463E8">
        <w:rPr>
          <w:sz w:val="28"/>
          <w:szCs w:val="28"/>
        </w:rPr>
        <w:t>4</w:t>
      </w:r>
      <w:r w:rsidR="005F5C67" w:rsidRPr="006463E8">
        <w:rPr>
          <w:sz w:val="28"/>
          <w:szCs w:val="28"/>
        </w:rPr>
        <w:t xml:space="preserve"> квартал</w:t>
      </w:r>
      <w:r w:rsidRPr="006463E8">
        <w:rPr>
          <w:sz w:val="28"/>
          <w:szCs w:val="28"/>
        </w:rPr>
        <w:t xml:space="preserve">е </w:t>
      </w:r>
      <w:r w:rsidR="006463E8">
        <w:rPr>
          <w:sz w:val="28"/>
          <w:szCs w:val="28"/>
        </w:rPr>
        <w:br/>
      </w:r>
      <w:r w:rsidR="005F5C67" w:rsidRPr="006463E8">
        <w:rPr>
          <w:sz w:val="28"/>
          <w:szCs w:val="28"/>
        </w:rPr>
        <w:t>2018 года.</w:t>
      </w:r>
    </w:p>
    <w:p w:rsidR="005F5C67" w:rsidRPr="006645D5" w:rsidRDefault="005F5C67" w:rsidP="005F5C67">
      <w:pPr>
        <w:pStyle w:val="Default"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В соответствии с положением о Министерстве промышленности, экономического развития и торговли Республики Марий Эл, утвержденным постановлением Правительства Республики Марий Эл </w:t>
      </w:r>
      <w:r w:rsidR="002419E9">
        <w:rPr>
          <w:sz w:val="28"/>
          <w:szCs w:val="28"/>
        </w:rPr>
        <w:br/>
      </w:r>
      <w:r w:rsidRPr="006645D5">
        <w:rPr>
          <w:sz w:val="28"/>
          <w:szCs w:val="28"/>
        </w:rPr>
        <w:t xml:space="preserve">от 12 февраля 2018 года № </w:t>
      </w:r>
      <w:r w:rsidR="00CA113A" w:rsidRPr="006645D5">
        <w:rPr>
          <w:sz w:val="28"/>
          <w:szCs w:val="28"/>
        </w:rPr>
        <w:t>4</w:t>
      </w:r>
      <w:r w:rsidRPr="006645D5">
        <w:rPr>
          <w:sz w:val="28"/>
          <w:szCs w:val="28"/>
        </w:rPr>
        <w:t xml:space="preserve">9, Министерство является уполномоченным органом, осуществляющим </w:t>
      </w:r>
      <w:r w:rsidRPr="006463E8">
        <w:rPr>
          <w:sz w:val="28"/>
          <w:szCs w:val="28"/>
        </w:rPr>
        <w:t>государственный контроль</w:t>
      </w:r>
      <w:r w:rsidR="00FD2791" w:rsidRPr="006463E8">
        <w:rPr>
          <w:sz w:val="28"/>
          <w:szCs w:val="28"/>
        </w:rPr>
        <w:t xml:space="preserve"> </w:t>
      </w:r>
      <w:r w:rsidR="006463E8" w:rsidRPr="006463E8">
        <w:rPr>
          <w:sz w:val="28"/>
          <w:szCs w:val="28"/>
        </w:rPr>
        <w:t xml:space="preserve">(надзор) </w:t>
      </w:r>
      <w:r w:rsidR="006463E8">
        <w:rPr>
          <w:sz w:val="28"/>
          <w:szCs w:val="28"/>
        </w:rPr>
        <w:br/>
      </w:r>
      <w:r w:rsidRPr="006463E8">
        <w:rPr>
          <w:sz w:val="28"/>
          <w:szCs w:val="28"/>
        </w:rPr>
        <w:t xml:space="preserve">за соблюдением требований законодательства об энергосбережении </w:t>
      </w:r>
      <w:r w:rsidR="006463E8">
        <w:rPr>
          <w:sz w:val="28"/>
          <w:szCs w:val="28"/>
        </w:rPr>
        <w:br/>
      </w:r>
      <w:r w:rsidRPr="006463E8">
        <w:rPr>
          <w:sz w:val="28"/>
          <w:szCs w:val="28"/>
        </w:rPr>
        <w:t>и о повышении энергетической эффективности на территории Республики Марий Эл.</w:t>
      </w:r>
    </w:p>
    <w:p w:rsidR="005F5C67" w:rsidRPr="006645D5" w:rsidRDefault="005F5C67" w:rsidP="005F5C67">
      <w:pPr>
        <w:pStyle w:val="Default"/>
        <w:ind w:firstLine="709"/>
        <w:jc w:val="both"/>
        <w:rPr>
          <w:sz w:val="28"/>
          <w:szCs w:val="28"/>
        </w:rPr>
      </w:pPr>
      <w:r w:rsidRPr="006463E8">
        <w:rPr>
          <w:sz w:val="28"/>
          <w:szCs w:val="28"/>
        </w:rPr>
        <w:t>Согласно Административн</w:t>
      </w:r>
      <w:r w:rsidR="00864BB4" w:rsidRPr="006463E8">
        <w:rPr>
          <w:sz w:val="28"/>
          <w:szCs w:val="28"/>
        </w:rPr>
        <w:t>ому</w:t>
      </w:r>
      <w:r w:rsidRPr="006463E8">
        <w:rPr>
          <w:sz w:val="28"/>
          <w:szCs w:val="28"/>
        </w:rPr>
        <w:t xml:space="preserve"> регламент</w:t>
      </w:r>
      <w:r w:rsidR="00864BB4" w:rsidRPr="006463E8">
        <w:rPr>
          <w:sz w:val="28"/>
          <w:szCs w:val="28"/>
        </w:rPr>
        <w:t>у</w:t>
      </w:r>
      <w:r w:rsidRPr="006463E8">
        <w:rPr>
          <w:sz w:val="28"/>
          <w:szCs w:val="28"/>
        </w:rPr>
        <w:t xml:space="preserve"> по исполнению государственной функции</w:t>
      </w:r>
      <w:r w:rsidR="00CA113A" w:rsidRPr="006463E8">
        <w:rPr>
          <w:sz w:val="28"/>
          <w:szCs w:val="28"/>
        </w:rPr>
        <w:t xml:space="preserve"> </w:t>
      </w:r>
      <w:r w:rsidR="006463E8" w:rsidRPr="006463E8">
        <w:rPr>
          <w:sz w:val="28"/>
          <w:szCs w:val="28"/>
        </w:rPr>
        <w:t xml:space="preserve">по </w:t>
      </w:r>
      <w:r w:rsidR="00CA113A" w:rsidRPr="006463E8">
        <w:rPr>
          <w:sz w:val="28"/>
          <w:szCs w:val="28"/>
        </w:rPr>
        <w:t>осуществлени</w:t>
      </w:r>
      <w:r w:rsidR="006463E8" w:rsidRPr="006463E8">
        <w:rPr>
          <w:sz w:val="28"/>
          <w:szCs w:val="28"/>
        </w:rPr>
        <w:t>ю</w:t>
      </w:r>
      <w:r w:rsidR="00CA113A" w:rsidRPr="006463E8">
        <w:rPr>
          <w:sz w:val="28"/>
          <w:szCs w:val="28"/>
        </w:rPr>
        <w:t xml:space="preserve"> государственного контроля (надзора) за соблюдением требований законодательства </w:t>
      </w:r>
      <w:r w:rsidR="006463E8" w:rsidRPr="006463E8">
        <w:rPr>
          <w:sz w:val="28"/>
          <w:szCs w:val="28"/>
        </w:rPr>
        <w:br/>
      </w:r>
      <w:r w:rsidR="00CA113A" w:rsidRPr="006463E8">
        <w:rPr>
          <w:sz w:val="28"/>
          <w:szCs w:val="28"/>
        </w:rPr>
        <w:t xml:space="preserve">об энергосбережении и о повышении энергетической эффективности </w:t>
      </w:r>
      <w:r w:rsidR="006463E8" w:rsidRPr="006463E8">
        <w:rPr>
          <w:sz w:val="28"/>
          <w:szCs w:val="28"/>
        </w:rPr>
        <w:br/>
      </w:r>
      <w:r w:rsidR="00CA113A" w:rsidRPr="006463E8">
        <w:rPr>
          <w:sz w:val="28"/>
          <w:szCs w:val="28"/>
        </w:rPr>
        <w:t>на территории Республики Марий Эл,</w:t>
      </w:r>
      <w:r w:rsidRPr="006463E8">
        <w:rPr>
          <w:sz w:val="28"/>
          <w:szCs w:val="28"/>
        </w:rPr>
        <w:t xml:space="preserve"> лицами, обеспечивающими исполнение государственной функции, являются начальник </w:t>
      </w:r>
      <w:r w:rsidR="006463E8">
        <w:rPr>
          <w:sz w:val="28"/>
          <w:szCs w:val="28"/>
        </w:rPr>
        <w:br/>
      </w:r>
      <w:r w:rsidRPr="006463E8">
        <w:rPr>
          <w:sz w:val="28"/>
          <w:szCs w:val="28"/>
        </w:rPr>
        <w:t>и 2 специалиста отдела топливно-энергетического комплекса</w:t>
      </w:r>
      <w:r w:rsidR="00FD2791" w:rsidRPr="006463E8">
        <w:rPr>
          <w:sz w:val="28"/>
          <w:szCs w:val="28"/>
        </w:rPr>
        <w:t xml:space="preserve"> Министерства</w:t>
      </w:r>
      <w:r w:rsidR="00DF028F" w:rsidRPr="006463E8">
        <w:rPr>
          <w:sz w:val="28"/>
          <w:szCs w:val="28"/>
        </w:rPr>
        <w:t>.</w:t>
      </w:r>
      <w:r w:rsidR="00DF028F" w:rsidRPr="006645D5">
        <w:rPr>
          <w:sz w:val="28"/>
          <w:szCs w:val="28"/>
        </w:rPr>
        <w:t xml:space="preserve"> </w:t>
      </w:r>
    </w:p>
    <w:p w:rsidR="005F5C67" w:rsidRPr="006645D5" w:rsidRDefault="005F5C67" w:rsidP="005F5C6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Основани</w:t>
      </w:r>
      <w:r w:rsidR="00FD2791" w:rsidRPr="006645D5">
        <w:rPr>
          <w:rFonts w:ascii="Times New Roman" w:hAnsi="Times New Roman" w:cs="Times New Roman"/>
          <w:sz w:val="28"/>
          <w:szCs w:val="28"/>
        </w:rPr>
        <w:t>я</w:t>
      </w:r>
      <w:r w:rsidRPr="006645D5">
        <w:rPr>
          <w:rFonts w:ascii="Times New Roman" w:hAnsi="Times New Roman" w:cs="Times New Roman"/>
          <w:sz w:val="28"/>
          <w:szCs w:val="28"/>
        </w:rPr>
        <w:t>м</w:t>
      </w:r>
      <w:r w:rsidR="00FD2791" w:rsidRPr="006645D5">
        <w:rPr>
          <w:rFonts w:ascii="Times New Roman" w:hAnsi="Times New Roman" w:cs="Times New Roman"/>
          <w:sz w:val="28"/>
          <w:szCs w:val="28"/>
        </w:rPr>
        <w:t>и</w:t>
      </w:r>
      <w:r w:rsidRPr="006645D5">
        <w:rPr>
          <w:rFonts w:ascii="Times New Roman" w:hAnsi="Times New Roman" w:cs="Times New Roman"/>
          <w:sz w:val="28"/>
          <w:szCs w:val="28"/>
        </w:rPr>
        <w:t xml:space="preserve"> для исполнения полномочий явля</w:t>
      </w:r>
      <w:r w:rsidR="00864BB4" w:rsidRPr="006645D5">
        <w:rPr>
          <w:rFonts w:ascii="Times New Roman" w:hAnsi="Times New Roman" w:cs="Times New Roman"/>
          <w:sz w:val="28"/>
          <w:szCs w:val="28"/>
        </w:rPr>
        <w:t>ю</w:t>
      </w:r>
      <w:r w:rsidRPr="006645D5">
        <w:rPr>
          <w:rFonts w:ascii="Times New Roman" w:hAnsi="Times New Roman" w:cs="Times New Roman"/>
          <w:sz w:val="28"/>
          <w:szCs w:val="28"/>
        </w:rPr>
        <w:t>тся:</w:t>
      </w:r>
    </w:p>
    <w:p w:rsidR="005F5C67" w:rsidRPr="006645D5" w:rsidRDefault="005F5C67" w:rsidP="005F5C6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A113A" w:rsidRPr="006645D5">
        <w:rPr>
          <w:rFonts w:ascii="Times New Roman" w:hAnsi="Times New Roman" w:cs="Times New Roman"/>
          <w:sz w:val="28"/>
          <w:szCs w:val="28"/>
        </w:rPr>
        <w:t> </w:t>
      </w:r>
      <w:r w:rsidRPr="006645D5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CA113A" w:rsidRPr="006645D5">
        <w:rPr>
          <w:rFonts w:ascii="Times New Roman" w:hAnsi="Times New Roman" w:cs="Times New Roman"/>
          <w:sz w:val="28"/>
          <w:szCs w:val="28"/>
        </w:rPr>
        <w:t>7</w:t>
      </w:r>
      <w:r w:rsidR="009B32B0">
        <w:rPr>
          <w:rFonts w:ascii="Times New Roman" w:hAnsi="Times New Roman" w:cs="Times New Roman"/>
          <w:sz w:val="28"/>
          <w:szCs w:val="28"/>
        </w:rPr>
        <w:t xml:space="preserve"> и</w:t>
      </w:r>
      <w:r w:rsidR="00CA113A" w:rsidRPr="006645D5">
        <w:rPr>
          <w:rFonts w:ascii="Times New Roman" w:hAnsi="Times New Roman" w:cs="Times New Roman"/>
          <w:sz w:val="28"/>
          <w:szCs w:val="28"/>
        </w:rPr>
        <w:t xml:space="preserve"> 28 Федерального закона от 23 ноября 2009 года</w:t>
      </w:r>
      <w:r w:rsidR="00CA113A" w:rsidRPr="006645D5">
        <w:rPr>
          <w:rFonts w:ascii="Times New Roman" w:hAnsi="Times New Roman" w:cs="Times New Roman"/>
          <w:sz w:val="28"/>
          <w:szCs w:val="28"/>
        </w:rPr>
        <w:br/>
        <w:t>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FD2791" w:rsidRPr="006645D5">
        <w:rPr>
          <w:rFonts w:ascii="Times New Roman" w:hAnsi="Times New Roman" w:cs="Times New Roman"/>
          <w:sz w:val="28"/>
          <w:szCs w:val="28"/>
        </w:rPr>
        <w:t>;</w:t>
      </w:r>
    </w:p>
    <w:p w:rsidR="005F5C67" w:rsidRPr="006645D5" w:rsidRDefault="005F5C67" w:rsidP="005F5C6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-</w:t>
      </w:r>
      <w:r w:rsidR="00CA113A" w:rsidRPr="006645D5">
        <w:rPr>
          <w:rFonts w:ascii="Times New Roman" w:hAnsi="Times New Roman" w:cs="Times New Roman"/>
          <w:sz w:val="28"/>
          <w:szCs w:val="28"/>
        </w:rPr>
        <w:t> статьи 5, 9, 12</w:t>
      </w:r>
      <w:r w:rsidR="00D656C2">
        <w:rPr>
          <w:rFonts w:ascii="Times New Roman" w:hAnsi="Times New Roman" w:cs="Times New Roman"/>
          <w:sz w:val="28"/>
          <w:szCs w:val="28"/>
        </w:rPr>
        <w:t xml:space="preserve"> и</w:t>
      </w:r>
      <w:r w:rsidR="00CA113A" w:rsidRPr="006645D5">
        <w:rPr>
          <w:rFonts w:ascii="Times New Roman" w:hAnsi="Times New Roman" w:cs="Times New Roman"/>
          <w:sz w:val="28"/>
          <w:szCs w:val="28"/>
        </w:rPr>
        <w:t xml:space="preserve"> 14 Федеральн</w:t>
      </w:r>
      <w:r w:rsidR="00864BB4" w:rsidRPr="006645D5">
        <w:rPr>
          <w:rFonts w:ascii="Times New Roman" w:hAnsi="Times New Roman" w:cs="Times New Roman"/>
          <w:sz w:val="28"/>
          <w:szCs w:val="28"/>
        </w:rPr>
        <w:t>ого</w:t>
      </w:r>
      <w:r w:rsidR="00CA113A" w:rsidRPr="006645D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64BB4" w:rsidRPr="006645D5">
        <w:rPr>
          <w:rFonts w:ascii="Times New Roman" w:hAnsi="Times New Roman" w:cs="Times New Roman"/>
          <w:sz w:val="28"/>
          <w:szCs w:val="28"/>
        </w:rPr>
        <w:t>а</w:t>
      </w:r>
      <w:r w:rsidR="00CA113A" w:rsidRPr="006645D5">
        <w:rPr>
          <w:rFonts w:ascii="Times New Roman" w:hAnsi="Times New Roman" w:cs="Times New Roman"/>
          <w:sz w:val="28"/>
          <w:szCs w:val="28"/>
        </w:rPr>
        <w:t xml:space="preserve"> от 26 декабря 2008 года </w:t>
      </w:r>
      <w:r w:rsidR="00FD2791" w:rsidRPr="006645D5">
        <w:rPr>
          <w:rFonts w:ascii="Times New Roman" w:hAnsi="Times New Roman" w:cs="Times New Roman"/>
          <w:sz w:val="28"/>
          <w:szCs w:val="28"/>
        </w:rPr>
        <w:br/>
      </w:r>
      <w:r w:rsidR="00CA113A" w:rsidRPr="006645D5">
        <w:rPr>
          <w:rFonts w:ascii="Times New Roman" w:hAnsi="Times New Roman" w:cs="Times New Roman"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D2791" w:rsidRPr="006645D5">
        <w:rPr>
          <w:rFonts w:ascii="Times New Roman" w:hAnsi="Times New Roman" w:cs="Times New Roman"/>
          <w:sz w:val="28"/>
          <w:szCs w:val="28"/>
        </w:rPr>
        <w:t>;</w:t>
      </w:r>
    </w:p>
    <w:p w:rsidR="005F5C67" w:rsidRPr="006645D5" w:rsidRDefault="005F5C67" w:rsidP="005F5C6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-</w:t>
      </w:r>
      <w:r w:rsidR="00DF028F" w:rsidRPr="006645D5">
        <w:rPr>
          <w:rFonts w:ascii="Times New Roman" w:hAnsi="Times New Roman" w:cs="Times New Roman"/>
          <w:sz w:val="28"/>
          <w:szCs w:val="28"/>
        </w:rPr>
        <w:t> </w:t>
      </w:r>
      <w:r w:rsidR="00CA113A" w:rsidRPr="006645D5">
        <w:rPr>
          <w:rFonts w:ascii="Times New Roman" w:hAnsi="Times New Roman" w:cs="Times New Roman"/>
          <w:sz w:val="28"/>
          <w:szCs w:val="28"/>
        </w:rPr>
        <w:t xml:space="preserve">статья 3 Закона Республики Марий Эл от 24 октября </w:t>
      </w:r>
      <w:smartTag w:uri="urn:schemas-microsoft-com:office:smarttags" w:element="metricconverter">
        <w:smartTagPr>
          <w:attr w:name="ProductID" w:val="2012 г"/>
        </w:smartTagPr>
        <w:r w:rsidR="00CA113A" w:rsidRPr="006645D5">
          <w:rPr>
            <w:rFonts w:ascii="Times New Roman" w:hAnsi="Times New Roman" w:cs="Times New Roman"/>
            <w:sz w:val="28"/>
            <w:szCs w:val="28"/>
          </w:rPr>
          <w:t>2012 года</w:t>
        </w:r>
      </w:smartTag>
      <w:r w:rsidR="00CA113A" w:rsidRPr="006645D5">
        <w:rPr>
          <w:rFonts w:ascii="Times New Roman" w:hAnsi="Times New Roman" w:cs="Times New Roman"/>
          <w:sz w:val="28"/>
          <w:szCs w:val="28"/>
        </w:rPr>
        <w:t xml:space="preserve"> </w:t>
      </w:r>
      <w:r w:rsidR="00CA113A" w:rsidRPr="006645D5">
        <w:rPr>
          <w:rFonts w:ascii="Times New Roman" w:hAnsi="Times New Roman" w:cs="Times New Roman"/>
          <w:sz w:val="28"/>
          <w:szCs w:val="28"/>
        </w:rPr>
        <w:br/>
        <w:t>№ 60-З «О реализации полномочий Республики Марий Эл в области энергосбережения и повышения энергетической эффективности»</w:t>
      </w:r>
      <w:r w:rsidR="00FD2791" w:rsidRPr="006645D5">
        <w:rPr>
          <w:rFonts w:ascii="Times New Roman" w:hAnsi="Times New Roman" w:cs="Times New Roman"/>
          <w:sz w:val="28"/>
          <w:szCs w:val="28"/>
        </w:rPr>
        <w:t>.</w:t>
      </w:r>
    </w:p>
    <w:p w:rsidR="005F5C67" w:rsidRPr="006463E8" w:rsidRDefault="00884B0F" w:rsidP="005F5C6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E8">
        <w:rPr>
          <w:rFonts w:ascii="Times New Roman" w:hAnsi="Times New Roman" w:cs="Times New Roman"/>
          <w:sz w:val="28"/>
          <w:szCs w:val="28"/>
        </w:rPr>
        <w:t>Государственный к</w:t>
      </w:r>
      <w:r w:rsidR="005F5C67" w:rsidRPr="006463E8">
        <w:rPr>
          <w:rFonts w:ascii="Times New Roman" w:hAnsi="Times New Roman" w:cs="Times New Roman"/>
          <w:sz w:val="28"/>
          <w:szCs w:val="28"/>
        </w:rPr>
        <w:t xml:space="preserve">онтроль осуществляется </w:t>
      </w:r>
      <w:r w:rsidRPr="006463E8">
        <w:rPr>
          <w:rFonts w:ascii="Times New Roman" w:hAnsi="Times New Roman" w:cs="Times New Roman"/>
          <w:sz w:val="28"/>
          <w:szCs w:val="28"/>
        </w:rPr>
        <w:t xml:space="preserve">в форме плановых </w:t>
      </w:r>
      <w:r w:rsidRPr="006463E8">
        <w:rPr>
          <w:rFonts w:ascii="Times New Roman" w:hAnsi="Times New Roman" w:cs="Times New Roman"/>
          <w:sz w:val="28"/>
          <w:szCs w:val="28"/>
        </w:rPr>
        <w:br/>
        <w:t xml:space="preserve">и внеплановых проверок </w:t>
      </w:r>
      <w:r w:rsidR="005F5C67" w:rsidRPr="006463E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="005F5C67" w:rsidRPr="006463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F5C67" w:rsidRPr="006463E8">
        <w:rPr>
          <w:rFonts w:ascii="Times New Roman" w:hAnsi="Times New Roman" w:cs="Times New Roman"/>
          <w:sz w:val="28"/>
          <w:szCs w:val="28"/>
        </w:rPr>
        <w:t>:</w:t>
      </w:r>
    </w:p>
    <w:p w:rsidR="005F5C67" w:rsidRPr="006645D5" w:rsidRDefault="005F5C67" w:rsidP="005F5C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CF">
        <w:rPr>
          <w:rFonts w:ascii="Times New Roman" w:hAnsi="Times New Roman" w:cs="Times New Roman"/>
          <w:sz w:val="28"/>
          <w:szCs w:val="28"/>
        </w:rPr>
        <w:t xml:space="preserve">- постановлением Правительства Республики Марий Эл </w:t>
      </w:r>
      <w:r w:rsidRPr="006009CF">
        <w:rPr>
          <w:rFonts w:ascii="Times New Roman" w:hAnsi="Times New Roman" w:cs="Times New Roman"/>
          <w:sz w:val="28"/>
          <w:szCs w:val="28"/>
        </w:rPr>
        <w:br/>
        <w:t xml:space="preserve">от 11 сентября </w:t>
      </w:r>
      <w:smartTag w:uri="urn:schemas-microsoft-com:office:smarttags" w:element="metricconverter">
        <w:smartTagPr>
          <w:attr w:name="ProductID" w:val="2012 г"/>
        </w:smartTagPr>
        <w:r w:rsidRPr="006009CF">
          <w:rPr>
            <w:rFonts w:ascii="Times New Roman" w:hAnsi="Times New Roman" w:cs="Times New Roman"/>
            <w:sz w:val="28"/>
            <w:szCs w:val="28"/>
          </w:rPr>
          <w:t>2012 г</w:t>
        </w:r>
        <w:r w:rsidR="00FD2791" w:rsidRPr="006009CF"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Pr="006009CF">
        <w:rPr>
          <w:rFonts w:ascii="Times New Roman" w:hAnsi="Times New Roman" w:cs="Times New Roman"/>
          <w:sz w:val="28"/>
          <w:szCs w:val="28"/>
        </w:rPr>
        <w:t xml:space="preserve"> № 344 «Об утверждении Порядка осуществления государственного контроля (надзора) за соблюдением требований законодательства об энергосбережении и о повышении энергетической эффективности органами исполнительной власти Республики Марий Эл»;</w:t>
      </w:r>
    </w:p>
    <w:p w:rsidR="005F5C67" w:rsidRPr="006645D5" w:rsidRDefault="005F5C67" w:rsidP="005F5C67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463E8">
        <w:rPr>
          <w:sz w:val="28"/>
          <w:szCs w:val="28"/>
        </w:rPr>
        <w:t>- </w:t>
      </w:r>
      <w:r w:rsidR="00FD2791" w:rsidRPr="006463E8">
        <w:rPr>
          <w:sz w:val="28"/>
          <w:szCs w:val="28"/>
        </w:rPr>
        <w:t>а</w:t>
      </w:r>
      <w:r w:rsidRPr="006463E8">
        <w:rPr>
          <w:sz w:val="28"/>
          <w:szCs w:val="28"/>
        </w:rPr>
        <w:t xml:space="preserve">дминистративным регламентом Министерства </w:t>
      </w:r>
      <w:r w:rsidR="000F1F30" w:rsidRPr="006463E8">
        <w:rPr>
          <w:sz w:val="28"/>
          <w:szCs w:val="28"/>
        </w:rPr>
        <w:t xml:space="preserve">промышленности </w:t>
      </w:r>
      <w:r w:rsidRPr="006463E8">
        <w:rPr>
          <w:sz w:val="28"/>
          <w:szCs w:val="28"/>
        </w:rPr>
        <w:t xml:space="preserve">экономического развития и торговли Республики Марий Эл </w:t>
      </w:r>
      <w:r w:rsidR="000F1F30" w:rsidRPr="006463E8">
        <w:rPr>
          <w:sz w:val="28"/>
          <w:szCs w:val="28"/>
        </w:rPr>
        <w:br/>
      </w:r>
      <w:r w:rsidRPr="006463E8">
        <w:rPr>
          <w:sz w:val="28"/>
          <w:szCs w:val="28"/>
        </w:rPr>
        <w:t xml:space="preserve">по исполнению государственной функции по осуществлению государственного контроля (надзора) за соблюдением требований законодательства об энергосбережении и о повышении энергетической эффективности на территории Республики Марий Эл, утвержденным приказом Министерства экономического развития и торговли Республики Марий Эл от 10 июня </w:t>
      </w:r>
      <w:smartTag w:uri="urn:schemas-microsoft-com:office:smarttags" w:element="metricconverter">
        <w:smartTagPr>
          <w:attr w:name="ProductID" w:val="2013 г"/>
        </w:smartTagPr>
        <w:r w:rsidRPr="006463E8">
          <w:rPr>
            <w:sz w:val="28"/>
            <w:szCs w:val="28"/>
          </w:rPr>
          <w:t>2013 г</w:t>
        </w:r>
        <w:r w:rsidR="00FD2791" w:rsidRPr="006463E8">
          <w:rPr>
            <w:sz w:val="28"/>
            <w:szCs w:val="28"/>
          </w:rPr>
          <w:t>ода</w:t>
        </w:r>
      </w:smartTag>
      <w:r w:rsidRPr="006463E8">
        <w:rPr>
          <w:sz w:val="28"/>
          <w:szCs w:val="28"/>
        </w:rPr>
        <w:t xml:space="preserve"> № 7н.</w:t>
      </w:r>
      <w:proofErr w:type="gramEnd"/>
    </w:p>
    <w:p w:rsidR="00775C79" w:rsidRPr="006463E8" w:rsidRDefault="00F336CD" w:rsidP="00775C7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E8">
        <w:rPr>
          <w:rFonts w:ascii="Times New Roman" w:hAnsi="Times New Roman" w:cs="Times New Roman"/>
          <w:sz w:val="28"/>
          <w:szCs w:val="28"/>
        </w:rPr>
        <w:t>Предметом государственного контроля</w:t>
      </w:r>
      <w:r w:rsidR="006463E8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6463E8">
        <w:rPr>
          <w:rFonts w:ascii="Times New Roman" w:hAnsi="Times New Roman" w:cs="Times New Roman"/>
          <w:sz w:val="28"/>
          <w:szCs w:val="28"/>
        </w:rPr>
        <w:t xml:space="preserve"> является соблюдение органами государственной власти, органами местного самоуправления, а также юридическими лицами, индивидуальными предпринимателями Республики Марий Эл </w:t>
      </w:r>
      <w:r w:rsidR="006463E8" w:rsidRPr="006463E8">
        <w:rPr>
          <w:rFonts w:ascii="Times New Roman" w:hAnsi="Times New Roman" w:cs="Times New Roman"/>
          <w:sz w:val="28"/>
          <w:szCs w:val="28"/>
        </w:rPr>
        <w:t xml:space="preserve">в процессе осуществления деятельности </w:t>
      </w:r>
      <w:r w:rsidRPr="006463E8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 w:rsidR="00FD2791" w:rsidRPr="006463E8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6463E8">
        <w:rPr>
          <w:rFonts w:ascii="Times New Roman" w:hAnsi="Times New Roman" w:cs="Times New Roman"/>
          <w:sz w:val="28"/>
          <w:szCs w:val="28"/>
        </w:rPr>
        <w:br/>
      </w:r>
      <w:r w:rsidR="00FD2791" w:rsidRPr="006463E8">
        <w:rPr>
          <w:rFonts w:ascii="Times New Roman" w:hAnsi="Times New Roman" w:cs="Times New Roman"/>
          <w:sz w:val="28"/>
          <w:szCs w:val="28"/>
        </w:rPr>
        <w:t>об</w:t>
      </w:r>
      <w:r w:rsidRPr="006463E8">
        <w:rPr>
          <w:rFonts w:ascii="Times New Roman" w:hAnsi="Times New Roman" w:cs="Times New Roman"/>
          <w:sz w:val="28"/>
          <w:szCs w:val="28"/>
        </w:rPr>
        <w:t xml:space="preserve"> </w:t>
      </w:r>
      <w:r w:rsidR="00775C79" w:rsidRPr="006463E8">
        <w:rPr>
          <w:rFonts w:ascii="Times New Roman" w:hAnsi="Times New Roman" w:cs="Times New Roman"/>
          <w:sz w:val="28"/>
          <w:szCs w:val="28"/>
        </w:rPr>
        <w:t>энергосбережени</w:t>
      </w:r>
      <w:r w:rsidR="00FD2791" w:rsidRPr="006463E8">
        <w:rPr>
          <w:rFonts w:ascii="Times New Roman" w:hAnsi="Times New Roman" w:cs="Times New Roman"/>
          <w:sz w:val="28"/>
          <w:szCs w:val="28"/>
        </w:rPr>
        <w:t>и</w:t>
      </w:r>
      <w:r w:rsidR="00775C79" w:rsidRPr="006463E8">
        <w:rPr>
          <w:rFonts w:ascii="Times New Roman" w:hAnsi="Times New Roman" w:cs="Times New Roman"/>
          <w:sz w:val="28"/>
          <w:szCs w:val="28"/>
        </w:rPr>
        <w:t xml:space="preserve"> и </w:t>
      </w:r>
      <w:r w:rsidR="00FD2791" w:rsidRPr="006463E8">
        <w:rPr>
          <w:rFonts w:ascii="Times New Roman" w:hAnsi="Times New Roman" w:cs="Times New Roman"/>
          <w:sz w:val="28"/>
          <w:szCs w:val="28"/>
        </w:rPr>
        <w:t xml:space="preserve">о </w:t>
      </w:r>
      <w:r w:rsidR="00775C79" w:rsidRPr="006463E8">
        <w:rPr>
          <w:rFonts w:ascii="Times New Roman" w:hAnsi="Times New Roman" w:cs="Times New Roman"/>
          <w:sz w:val="28"/>
          <w:szCs w:val="28"/>
        </w:rPr>
        <w:t>повышени</w:t>
      </w:r>
      <w:r w:rsidR="00FD2791" w:rsidRPr="006463E8">
        <w:rPr>
          <w:rFonts w:ascii="Times New Roman" w:hAnsi="Times New Roman" w:cs="Times New Roman"/>
          <w:sz w:val="28"/>
          <w:szCs w:val="28"/>
        </w:rPr>
        <w:t>и</w:t>
      </w:r>
      <w:r w:rsidR="00775C79" w:rsidRPr="006463E8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эффективности.</w:t>
      </w:r>
    </w:p>
    <w:p w:rsidR="00281D49" w:rsidRPr="006645D5" w:rsidRDefault="00884B0F" w:rsidP="00281D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E8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FD2791" w:rsidRPr="006463E8">
        <w:rPr>
          <w:rFonts w:ascii="Times New Roman" w:hAnsi="Times New Roman" w:cs="Times New Roman"/>
          <w:sz w:val="28"/>
          <w:szCs w:val="28"/>
        </w:rPr>
        <w:t>государственного контроля</w:t>
      </w:r>
      <w:r w:rsidR="006463E8" w:rsidRPr="006463E8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="00FD2791" w:rsidRPr="006463E8">
        <w:rPr>
          <w:rFonts w:ascii="Times New Roman" w:hAnsi="Times New Roman" w:cs="Times New Roman"/>
          <w:sz w:val="28"/>
          <w:szCs w:val="28"/>
        </w:rPr>
        <w:t xml:space="preserve"> </w:t>
      </w:r>
      <w:r w:rsidRPr="006463E8">
        <w:rPr>
          <w:rFonts w:ascii="Times New Roman" w:hAnsi="Times New Roman" w:cs="Times New Roman"/>
          <w:sz w:val="28"/>
          <w:szCs w:val="28"/>
        </w:rPr>
        <w:t xml:space="preserve">является выявление </w:t>
      </w:r>
      <w:r w:rsidR="006463E8" w:rsidRPr="006463E8">
        <w:rPr>
          <w:rFonts w:ascii="Times New Roman" w:hAnsi="Times New Roman" w:cs="Times New Roman"/>
          <w:sz w:val="28"/>
          <w:szCs w:val="28"/>
        </w:rPr>
        <w:br/>
      </w:r>
      <w:r w:rsidRPr="006463E8">
        <w:rPr>
          <w:rFonts w:ascii="Times New Roman" w:hAnsi="Times New Roman" w:cs="Times New Roman"/>
          <w:sz w:val="28"/>
          <w:szCs w:val="28"/>
        </w:rPr>
        <w:t xml:space="preserve">и предупреждение нарушений в области энергосбережения </w:t>
      </w:r>
      <w:r w:rsidR="002419E9" w:rsidRPr="006463E8">
        <w:rPr>
          <w:rFonts w:ascii="Times New Roman" w:hAnsi="Times New Roman" w:cs="Times New Roman"/>
          <w:sz w:val="28"/>
          <w:szCs w:val="28"/>
        </w:rPr>
        <w:br/>
      </w:r>
      <w:r w:rsidRPr="006463E8">
        <w:rPr>
          <w:rFonts w:ascii="Times New Roman" w:hAnsi="Times New Roman" w:cs="Times New Roman"/>
          <w:sz w:val="28"/>
          <w:szCs w:val="28"/>
        </w:rPr>
        <w:t>и повышения энергетической эффективности.</w:t>
      </w:r>
    </w:p>
    <w:p w:rsidR="008E3E01" w:rsidRDefault="00884B0F" w:rsidP="0031053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 xml:space="preserve">Ежегодно Министерство </w:t>
      </w:r>
      <w:r w:rsidRPr="008E3E01">
        <w:rPr>
          <w:rFonts w:ascii="Times New Roman" w:hAnsi="Times New Roman" w:cs="Times New Roman"/>
          <w:sz w:val="28"/>
          <w:szCs w:val="28"/>
        </w:rPr>
        <w:t>разрабатывает проект пла</w:t>
      </w:r>
      <w:r w:rsidR="008E3E01" w:rsidRPr="008E3E01">
        <w:rPr>
          <w:rFonts w:ascii="Times New Roman" w:hAnsi="Times New Roman" w:cs="Times New Roman"/>
          <w:sz w:val="28"/>
          <w:szCs w:val="28"/>
        </w:rPr>
        <w:t xml:space="preserve">на проведения плановых проверок, </w:t>
      </w:r>
      <w:r w:rsidRPr="008E3E01">
        <w:rPr>
          <w:rFonts w:ascii="Times New Roman" w:hAnsi="Times New Roman" w:cs="Times New Roman"/>
          <w:sz w:val="28"/>
          <w:szCs w:val="28"/>
        </w:rPr>
        <w:t>котор</w:t>
      </w:r>
      <w:r w:rsidRPr="006645D5">
        <w:rPr>
          <w:rFonts w:ascii="Times New Roman" w:hAnsi="Times New Roman" w:cs="Times New Roman"/>
          <w:sz w:val="28"/>
          <w:szCs w:val="28"/>
        </w:rPr>
        <w:t>ый после прохождения процедуры согласования органами, осуществляющими функции контроля</w:t>
      </w:r>
      <w:r w:rsidR="00DF028F" w:rsidRPr="006645D5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6645D5">
        <w:rPr>
          <w:rFonts w:ascii="Times New Roman" w:hAnsi="Times New Roman" w:cs="Times New Roman"/>
          <w:sz w:val="28"/>
          <w:szCs w:val="28"/>
        </w:rPr>
        <w:t xml:space="preserve"> на территории Республики Марий Эл направляется</w:t>
      </w:r>
      <w:r w:rsidR="00DF028F" w:rsidRPr="006645D5">
        <w:rPr>
          <w:rFonts w:ascii="Times New Roman" w:hAnsi="Times New Roman" w:cs="Times New Roman"/>
          <w:sz w:val="28"/>
          <w:szCs w:val="28"/>
        </w:rPr>
        <w:t xml:space="preserve"> на согласование</w:t>
      </w:r>
      <w:r w:rsidRPr="006645D5">
        <w:rPr>
          <w:rFonts w:ascii="Times New Roman" w:hAnsi="Times New Roman" w:cs="Times New Roman"/>
          <w:sz w:val="28"/>
          <w:szCs w:val="28"/>
        </w:rPr>
        <w:t xml:space="preserve"> </w:t>
      </w:r>
      <w:r w:rsidR="002419E9">
        <w:rPr>
          <w:rFonts w:ascii="Times New Roman" w:hAnsi="Times New Roman" w:cs="Times New Roman"/>
          <w:sz w:val="28"/>
          <w:szCs w:val="28"/>
        </w:rPr>
        <w:br/>
      </w:r>
      <w:r w:rsidRPr="006645D5">
        <w:rPr>
          <w:rFonts w:ascii="Times New Roman" w:hAnsi="Times New Roman" w:cs="Times New Roman"/>
          <w:sz w:val="28"/>
          <w:szCs w:val="28"/>
        </w:rPr>
        <w:t>в адрес Прокуратур</w:t>
      </w:r>
      <w:r w:rsidR="00DF028F" w:rsidRPr="006645D5">
        <w:rPr>
          <w:rFonts w:ascii="Times New Roman" w:hAnsi="Times New Roman" w:cs="Times New Roman"/>
          <w:sz w:val="28"/>
          <w:szCs w:val="28"/>
        </w:rPr>
        <w:t>ы</w:t>
      </w:r>
      <w:r w:rsidRPr="006645D5">
        <w:rPr>
          <w:rFonts w:ascii="Times New Roman" w:hAnsi="Times New Roman" w:cs="Times New Roman"/>
          <w:sz w:val="28"/>
          <w:szCs w:val="28"/>
        </w:rPr>
        <w:t xml:space="preserve"> Республики Марий Эл. </w:t>
      </w:r>
    </w:p>
    <w:p w:rsidR="00775C79" w:rsidRPr="006645D5" w:rsidRDefault="00884B0F" w:rsidP="0031053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DF028F" w:rsidRPr="006645D5">
        <w:rPr>
          <w:rFonts w:ascii="Times New Roman" w:hAnsi="Times New Roman" w:cs="Times New Roman"/>
          <w:sz w:val="28"/>
          <w:szCs w:val="28"/>
        </w:rPr>
        <w:t>устранения</w:t>
      </w:r>
      <w:r w:rsidRPr="006645D5">
        <w:rPr>
          <w:rFonts w:ascii="Times New Roman" w:hAnsi="Times New Roman" w:cs="Times New Roman"/>
          <w:sz w:val="28"/>
          <w:szCs w:val="28"/>
        </w:rPr>
        <w:t xml:space="preserve"> </w:t>
      </w:r>
      <w:r w:rsidR="00F9265B" w:rsidRPr="006645D5">
        <w:rPr>
          <w:rFonts w:ascii="Times New Roman" w:hAnsi="Times New Roman" w:cs="Times New Roman"/>
          <w:sz w:val="28"/>
          <w:szCs w:val="28"/>
        </w:rPr>
        <w:t>замечаний</w:t>
      </w:r>
      <w:r w:rsidRPr="006645D5">
        <w:rPr>
          <w:rFonts w:ascii="Times New Roman" w:hAnsi="Times New Roman" w:cs="Times New Roman"/>
          <w:sz w:val="28"/>
          <w:szCs w:val="28"/>
        </w:rPr>
        <w:t xml:space="preserve"> пл</w:t>
      </w:r>
      <w:r w:rsidR="00F9265B" w:rsidRPr="006645D5">
        <w:rPr>
          <w:rFonts w:ascii="Times New Roman" w:hAnsi="Times New Roman" w:cs="Times New Roman"/>
          <w:sz w:val="28"/>
          <w:szCs w:val="28"/>
        </w:rPr>
        <w:t>ан проверок утверждается министром промышленности, экономического развития и торговли Республики Марий Эл.</w:t>
      </w:r>
    </w:p>
    <w:p w:rsidR="0031053F" w:rsidRPr="008E3E01" w:rsidRDefault="0031053F" w:rsidP="00775C7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E01">
        <w:rPr>
          <w:rFonts w:ascii="Times New Roman" w:hAnsi="Times New Roman" w:cs="Times New Roman"/>
          <w:sz w:val="28"/>
          <w:szCs w:val="28"/>
        </w:rPr>
        <w:lastRenderedPageBreak/>
        <w:t>В ходе осуществления мероприятий по контролю</w:t>
      </w:r>
      <w:r w:rsidR="00A470D4" w:rsidRPr="008E3E01">
        <w:rPr>
          <w:rFonts w:ascii="Times New Roman" w:hAnsi="Times New Roman" w:cs="Times New Roman"/>
          <w:sz w:val="28"/>
          <w:szCs w:val="28"/>
        </w:rPr>
        <w:t>,</w:t>
      </w:r>
      <w:r w:rsidRPr="008E3E01">
        <w:rPr>
          <w:rFonts w:ascii="Times New Roman" w:hAnsi="Times New Roman" w:cs="Times New Roman"/>
          <w:sz w:val="28"/>
          <w:szCs w:val="28"/>
        </w:rPr>
        <w:t xml:space="preserve"> уполномоченным</w:t>
      </w:r>
      <w:r w:rsidR="00FD2791" w:rsidRPr="008E3E01">
        <w:rPr>
          <w:rFonts w:ascii="Times New Roman" w:hAnsi="Times New Roman" w:cs="Times New Roman"/>
          <w:sz w:val="28"/>
          <w:szCs w:val="28"/>
        </w:rPr>
        <w:t>и</w:t>
      </w:r>
      <w:r w:rsidRPr="008E3E01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FD2791" w:rsidRPr="008E3E01">
        <w:rPr>
          <w:rFonts w:ascii="Times New Roman" w:hAnsi="Times New Roman" w:cs="Times New Roman"/>
          <w:sz w:val="28"/>
          <w:szCs w:val="28"/>
        </w:rPr>
        <w:t>ами</w:t>
      </w:r>
      <w:r w:rsidRPr="008E3E01">
        <w:rPr>
          <w:rFonts w:ascii="Times New Roman" w:hAnsi="Times New Roman" w:cs="Times New Roman"/>
          <w:sz w:val="28"/>
          <w:szCs w:val="28"/>
        </w:rPr>
        <w:t xml:space="preserve"> </w:t>
      </w:r>
      <w:r w:rsidR="0066467D" w:rsidRPr="008E3E01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8E3E01">
        <w:rPr>
          <w:rFonts w:ascii="Times New Roman" w:hAnsi="Times New Roman" w:cs="Times New Roman"/>
          <w:sz w:val="28"/>
          <w:szCs w:val="28"/>
        </w:rPr>
        <w:t>проверя</w:t>
      </w:r>
      <w:r w:rsidR="006009CF">
        <w:rPr>
          <w:rFonts w:ascii="Times New Roman" w:hAnsi="Times New Roman" w:cs="Times New Roman"/>
          <w:sz w:val="28"/>
          <w:szCs w:val="28"/>
        </w:rPr>
        <w:t>лось</w:t>
      </w:r>
      <w:r w:rsidRPr="008E3E01">
        <w:rPr>
          <w:rFonts w:ascii="Times New Roman" w:hAnsi="Times New Roman" w:cs="Times New Roman"/>
          <w:sz w:val="28"/>
          <w:szCs w:val="28"/>
        </w:rPr>
        <w:t xml:space="preserve"> выполнение следующих обязательных требований</w:t>
      </w:r>
      <w:r w:rsidR="00FD2791" w:rsidRPr="008E3E01">
        <w:rPr>
          <w:rFonts w:ascii="Times New Roman" w:hAnsi="Times New Roman" w:cs="Times New Roman"/>
          <w:sz w:val="28"/>
          <w:szCs w:val="28"/>
        </w:rPr>
        <w:t>:</w:t>
      </w:r>
    </w:p>
    <w:p w:rsidR="0066467D" w:rsidRPr="006009CF" w:rsidRDefault="0066467D" w:rsidP="0066467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CF">
        <w:rPr>
          <w:rFonts w:ascii="Times New Roman" w:hAnsi="Times New Roman" w:cs="Times New Roman"/>
          <w:sz w:val="28"/>
          <w:szCs w:val="28"/>
        </w:rPr>
        <w:t>- </w:t>
      </w:r>
      <w:r w:rsidR="00864BB4" w:rsidRPr="006009CF">
        <w:rPr>
          <w:rFonts w:ascii="Times New Roman" w:hAnsi="Times New Roman" w:cs="Times New Roman"/>
          <w:sz w:val="28"/>
          <w:szCs w:val="28"/>
        </w:rPr>
        <w:t>п</w:t>
      </w:r>
      <w:r w:rsidRPr="006009CF">
        <w:rPr>
          <w:rFonts w:ascii="Times New Roman" w:hAnsi="Times New Roman" w:cs="Times New Roman"/>
          <w:sz w:val="28"/>
          <w:szCs w:val="28"/>
        </w:rPr>
        <w:t>рименени</w:t>
      </w:r>
      <w:r w:rsidR="00864BB4" w:rsidRPr="006009CF">
        <w:rPr>
          <w:rFonts w:ascii="Times New Roman" w:hAnsi="Times New Roman" w:cs="Times New Roman"/>
          <w:sz w:val="28"/>
          <w:szCs w:val="28"/>
        </w:rPr>
        <w:t>е</w:t>
      </w:r>
      <w:r w:rsidRPr="006009CF">
        <w:rPr>
          <w:rFonts w:ascii="Times New Roman" w:hAnsi="Times New Roman" w:cs="Times New Roman"/>
          <w:sz w:val="28"/>
          <w:szCs w:val="28"/>
        </w:rPr>
        <w:t xml:space="preserve"> приборов учета используемых энергетических ресурсов при осуществлении расчетов, согласно статье 1</w:t>
      </w:r>
      <w:r w:rsidR="00A376FB" w:rsidRPr="006009CF">
        <w:rPr>
          <w:rFonts w:ascii="Times New Roman" w:hAnsi="Times New Roman" w:cs="Times New Roman"/>
          <w:sz w:val="28"/>
          <w:szCs w:val="28"/>
        </w:rPr>
        <w:t>3</w:t>
      </w:r>
      <w:r w:rsidRPr="006009CF">
        <w:rPr>
          <w:rFonts w:ascii="Times New Roman" w:hAnsi="Times New Roman" w:cs="Times New Roman"/>
          <w:sz w:val="28"/>
          <w:szCs w:val="28"/>
        </w:rPr>
        <w:t xml:space="preserve"> Федерального закона от 23 ноября </w:t>
      </w:r>
      <w:smartTag w:uri="urn:schemas-microsoft-com:office:smarttags" w:element="metricconverter">
        <w:smartTagPr>
          <w:attr w:name="ProductID" w:val="2009 г"/>
        </w:smartTagPr>
        <w:r w:rsidRPr="006009CF">
          <w:rPr>
            <w:rFonts w:ascii="Times New Roman" w:hAnsi="Times New Roman" w:cs="Times New Roman"/>
            <w:sz w:val="28"/>
            <w:szCs w:val="28"/>
          </w:rPr>
          <w:t xml:space="preserve">2009 года </w:t>
        </w:r>
      </w:smartTag>
      <w:r w:rsidRPr="006009CF">
        <w:rPr>
          <w:rFonts w:ascii="Times New Roman" w:hAnsi="Times New Roman" w:cs="Times New Roman"/>
          <w:sz w:val="28"/>
          <w:szCs w:val="28"/>
        </w:rPr>
        <w:t xml:space="preserve">№ 261-ФЗ «Об энергосбережении </w:t>
      </w:r>
      <w:r w:rsidR="002419E9" w:rsidRPr="006009CF">
        <w:rPr>
          <w:rFonts w:ascii="Times New Roman" w:hAnsi="Times New Roman" w:cs="Times New Roman"/>
          <w:sz w:val="28"/>
          <w:szCs w:val="28"/>
        </w:rPr>
        <w:br/>
      </w:r>
      <w:r w:rsidRPr="006009CF">
        <w:rPr>
          <w:rFonts w:ascii="Times New Roman" w:hAnsi="Times New Roman" w:cs="Times New Roman"/>
          <w:sz w:val="28"/>
          <w:szCs w:val="28"/>
        </w:rPr>
        <w:t>и о повышении энергетической эффективности и о внесении изменений в отдельные законодательные акты Российской Федерации»</w:t>
      </w:r>
      <w:r w:rsidR="00A376FB" w:rsidRPr="006009CF">
        <w:rPr>
          <w:rFonts w:ascii="Times New Roman" w:hAnsi="Times New Roman" w:cs="Times New Roman"/>
          <w:sz w:val="28"/>
          <w:szCs w:val="28"/>
        </w:rPr>
        <w:t>;</w:t>
      </w:r>
    </w:p>
    <w:p w:rsidR="0066467D" w:rsidRPr="006009CF" w:rsidRDefault="0066467D" w:rsidP="0066467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CF">
        <w:rPr>
          <w:rFonts w:ascii="Times New Roman" w:hAnsi="Times New Roman" w:cs="Times New Roman"/>
          <w:sz w:val="28"/>
          <w:szCs w:val="28"/>
        </w:rPr>
        <w:t>- </w:t>
      </w:r>
      <w:r w:rsidR="00A376FB" w:rsidRPr="006009CF">
        <w:rPr>
          <w:rFonts w:ascii="Times New Roman" w:hAnsi="Times New Roman" w:cs="Times New Roman"/>
          <w:sz w:val="28"/>
          <w:szCs w:val="28"/>
        </w:rPr>
        <w:t>п</w:t>
      </w:r>
      <w:r w:rsidRPr="006009CF">
        <w:rPr>
          <w:rFonts w:ascii="Times New Roman" w:hAnsi="Times New Roman" w:cs="Times New Roman"/>
          <w:sz w:val="28"/>
          <w:szCs w:val="28"/>
        </w:rPr>
        <w:t xml:space="preserve">роведение обязательного энергетического обследования </w:t>
      </w:r>
      <w:r w:rsidR="002419E9" w:rsidRPr="006009CF">
        <w:rPr>
          <w:rFonts w:ascii="Times New Roman" w:hAnsi="Times New Roman" w:cs="Times New Roman"/>
          <w:sz w:val="28"/>
          <w:szCs w:val="28"/>
        </w:rPr>
        <w:br/>
      </w:r>
      <w:r w:rsidRPr="006009CF">
        <w:rPr>
          <w:rFonts w:ascii="Times New Roman" w:hAnsi="Times New Roman" w:cs="Times New Roman"/>
          <w:sz w:val="28"/>
          <w:szCs w:val="28"/>
        </w:rPr>
        <w:t xml:space="preserve">или заполнения энергетической декларации, согласно статье </w:t>
      </w:r>
      <w:r w:rsidR="002419E9" w:rsidRPr="006009CF">
        <w:rPr>
          <w:rFonts w:ascii="Times New Roman" w:hAnsi="Times New Roman" w:cs="Times New Roman"/>
          <w:sz w:val="28"/>
          <w:szCs w:val="28"/>
        </w:rPr>
        <w:br/>
      </w:r>
      <w:r w:rsidRPr="006009CF">
        <w:rPr>
          <w:rFonts w:ascii="Times New Roman" w:hAnsi="Times New Roman" w:cs="Times New Roman"/>
          <w:sz w:val="28"/>
          <w:szCs w:val="28"/>
        </w:rPr>
        <w:t xml:space="preserve">16 Федерального закона от 23 ноября </w:t>
      </w:r>
      <w:smartTag w:uri="urn:schemas-microsoft-com:office:smarttags" w:element="metricconverter">
        <w:smartTagPr>
          <w:attr w:name="ProductID" w:val="2009 г"/>
        </w:smartTagPr>
        <w:r w:rsidRPr="006009CF">
          <w:rPr>
            <w:rFonts w:ascii="Times New Roman" w:hAnsi="Times New Roman" w:cs="Times New Roman"/>
            <w:sz w:val="28"/>
            <w:szCs w:val="28"/>
          </w:rPr>
          <w:t xml:space="preserve">2009 года </w:t>
        </w:r>
      </w:smartTag>
      <w:r w:rsidRPr="006009CF">
        <w:rPr>
          <w:rFonts w:ascii="Times New Roman" w:hAnsi="Times New Roman" w:cs="Times New Roman"/>
          <w:sz w:val="28"/>
          <w:szCs w:val="28"/>
        </w:rPr>
        <w:t xml:space="preserve">№ 261-ФЗ </w:t>
      </w:r>
      <w:r w:rsidR="002419E9" w:rsidRPr="006009CF">
        <w:rPr>
          <w:rFonts w:ascii="Times New Roman" w:hAnsi="Times New Roman" w:cs="Times New Roman"/>
          <w:sz w:val="28"/>
          <w:szCs w:val="28"/>
        </w:rPr>
        <w:br/>
      </w:r>
      <w:r w:rsidRPr="006009CF">
        <w:rPr>
          <w:rFonts w:ascii="Times New Roman" w:hAnsi="Times New Roman" w:cs="Times New Roman"/>
          <w:sz w:val="28"/>
          <w:szCs w:val="28"/>
        </w:rPr>
        <w:t xml:space="preserve">«Об энергосбережении и о повышении энергетической эффективности </w:t>
      </w:r>
      <w:r w:rsidR="002419E9" w:rsidRPr="006009CF">
        <w:rPr>
          <w:rFonts w:ascii="Times New Roman" w:hAnsi="Times New Roman" w:cs="Times New Roman"/>
          <w:sz w:val="28"/>
          <w:szCs w:val="28"/>
        </w:rPr>
        <w:br/>
      </w:r>
      <w:r w:rsidRPr="006009CF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Федерации»</w:t>
      </w:r>
      <w:r w:rsidR="00864BB4" w:rsidRPr="006009CF">
        <w:rPr>
          <w:rFonts w:ascii="Times New Roman" w:hAnsi="Times New Roman" w:cs="Times New Roman"/>
          <w:sz w:val="28"/>
          <w:szCs w:val="28"/>
        </w:rPr>
        <w:t>;</w:t>
      </w:r>
    </w:p>
    <w:p w:rsidR="0066467D" w:rsidRPr="006645D5" w:rsidRDefault="0066467D" w:rsidP="0066467D">
      <w:pPr>
        <w:pStyle w:val="af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009CF">
        <w:rPr>
          <w:rFonts w:ascii="Times New Roman" w:hAnsi="Times New Roman" w:cs="Times New Roman"/>
          <w:sz w:val="28"/>
          <w:szCs w:val="28"/>
        </w:rPr>
        <w:t>- </w:t>
      </w:r>
      <w:r w:rsidR="00A376FB" w:rsidRPr="006009CF">
        <w:rPr>
          <w:rFonts w:ascii="Times New Roman" w:hAnsi="Times New Roman" w:cs="Times New Roman"/>
          <w:sz w:val="28"/>
          <w:szCs w:val="28"/>
        </w:rPr>
        <w:t>о</w:t>
      </w:r>
      <w:r w:rsidRPr="006009CF">
        <w:rPr>
          <w:rFonts w:ascii="Times New Roman" w:hAnsi="Times New Roman" w:cs="Times New Roman"/>
          <w:sz w:val="28"/>
          <w:szCs w:val="28"/>
        </w:rPr>
        <w:t xml:space="preserve">беспечение энергосбережения и повышения энергетической эффективности организациями с участием государства </w:t>
      </w:r>
      <w:r w:rsidR="002419E9" w:rsidRPr="006009CF">
        <w:rPr>
          <w:rFonts w:ascii="Times New Roman" w:hAnsi="Times New Roman" w:cs="Times New Roman"/>
          <w:sz w:val="28"/>
          <w:szCs w:val="28"/>
        </w:rPr>
        <w:br/>
      </w:r>
      <w:r w:rsidRPr="006009CF">
        <w:rPr>
          <w:rFonts w:ascii="Times New Roman" w:hAnsi="Times New Roman" w:cs="Times New Roman"/>
          <w:sz w:val="28"/>
          <w:szCs w:val="28"/>
        </w:rPr>
        <w:t>или муниципального образования в части утверждения и реализации программ по энергосбережению и повышению энергетической эффективности</w:t>
      </w:r>
      <w:r w:rsidR="007B5D8E" w:rsidRPr="006009CF">
        <w:rPr>
          <w:rFonts w:ascii="Times New Roman" w:hAnsi="Times New Roman" w:cs="Times New Roman"/>
          <w:sz w:val="28"/>
          <w:szCs w:val="28"/>
        </w:rPr>
        <w:t xml:space="preserve">, соответствия их требованиям к содержанию и форме, согласно статье 25 Федерального закона от 23 ноября </w:t>
      </w:r>
      <w:smartTag w:uri="urn:schemas-microsoft-com:office:smarttags" w:element="metricconverter">
        <w:smartTagPr>
          <w:attr w:name="ProductID" w:val="2009 г"/>
        </w:smartTagPr>
        <w:r w:rsidR="007B5D8E" w:rsidRPr="006009CF">
          <w:rPr>
            <w:rFonts w:ascii="Times New Roman" w:hAnsi="Times New Roman" w:cs="Times New Roman"/>
            <w:sz w:val="28"/>
            <w:szCs w:val="28"/>
          </w:rPr>
          <w:t xml:space="preserve">2009 года </w:t>
        </w:r>
        <w:r w:rsidR="002419E9" w:rsidRPr="006009CF">
          <w:rPr>
            <w:rFonts w:ascii="Times New Roman" w:hAnsi="Times New Roman" w:cs="Times New Roman"/>
            <w:sz w:val="28"/>
            <w:szCs w:val="28"/>
          </w:rPr>
          <w:br/>
        </w:r>
      </w:smartTag>
      <w:r w:rsidR="007B5D8E" w:rsidRPr="006009CF">
        <w:rPr>
          <w:rFonts w:ascii="Times New Roman" w:hAnsi="Times New Roman" w:cs="Times New Roman"/>
          <w:sz w:val="28"/>
          <w:szCs w:val="28"/>
        </w:rPr>
        <w:t>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  <w:proofErr w:type="gramEnd"/>
    </w:p>
    <w:p w:rsidR="007B5D8E" w:rsidRPr="006645D5" w:rsidRDefault="007B5D8E" w:rsidP="007B5D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Для достижения целей и задач проведения проверок объекты государственного контроля</w:t>
      </w:r>
      <w:r w:rsidR="008E3E01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6645D5">
        <w:rPr>
          <w:rFonts w:ascii="Times New Roman" w:hAnsi="Times New Roman" w:cs="Times New Roman"/>
          <w:sz w:val="28"/>
          <w:szCs w:val="28"/>
        </w:rPr>
        <w:t xml:space="preserve"> представляют:</w:t>
      </w:r>
    </w:p>
    <w:p w:rsidR="007B5D8E" w:rsidRPr="006645D5" w:rsidRDefault="007B5D8E" w:rsidP="007B5D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документы, подтверждающие наличие введенных в эксплуатацию приборов учета используемых энергоресурсов и воды;</w:t>
      </w:r>
    </w:p>
    <w:p w:rsidR="007B5D8E" w:rsidRPr="006645D5" w:rsidRDefault="007B5D8E" w:rsidP="007B5D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программ</w:t>
      </w:r>
      <w:r w:rsidR="00A376FB" w:rsidRPr="006645D5">
        <w:rPr>
          <w:rFonts w:ascii="Times New Roman" w:hAnsi="Times New Roman" w:cs="Times New Roman"/>
          <w:sz w:val="28"/>
          <w:szCs w:val="28"/>
        </w:rPr>
        <w:t>у</w:t>
      </w:r>
      <w:r w:rsidRPr="006645D5">
        <w:rPr>
          <w:rFonts w:ascii="Times New Roman" w:hAnsi="Times New Roman" w:cs="Times New Roman"/>
          <w:sz w:val="28"/>
          <w:szCs w:val="28"/>
        </w:rPr>
        <w:t xml:space="preserve"> в области энергосбережения и повышения энергетической эффективности;</w:t>
      </w:r>
    </w:p>
    <w:p w:rsidR="007B5D8E" w:rsidRPr="006645D5" w:rsidRDefault="007B5D8E" w:rsidP="007B5D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действующие договоры на поставку воды, природного газа, тепловой</w:t>
      </w:r>
      <w:r w:rsidR="006645D5" w:rsidRPr="006645D5">
        <w:rPr>
          <w:rFonts w:ascii="Times New Roman" w:hAnsi="Times New Roman" w:cs="Times New Roman"/>
          <w:sz w:val="28"/>
          <w:szCs w:val="28"/>
        </w:rPr>
        <w:t xml:space="preserve"> энергии, электрической энергии.</w:t>
      </w:r>
    </w:p>
    <w:p w:rsidR="00F9265B" w:rsidRPr="00071E40" w:rsidRDefault="00775C79" w:rsidP="00775C7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E3E01">
        <w:rPr>
          <w:rFonts w:ascii="Times New Roman" w:hAnsi="Times New Roman" w:cs="Times New Roman"/>
          <w:sz w:val="28"/>
          <w:szCs w:val="28"/>
        </w:rPr>
        <w:t>В</w:t>
      </w:r>
      <w:r w:rsidR="00930E82" w:rsidRPr="008E3E01">
        <w:rPr>
          <w:rFonts w:ascii="Times New Roman" w:hAnsi="Times New Roman" w:cs="Times New Roman"/>
          <w:sz w:val="28"/>
          <w:szCs w:val="28"/>
        </w:rPr>
        <w:t xml:space="preserve"> соответствии с планом </w:t>
      </w:r>
      <w:r w:rsidR="00A376FB" w:rsidRPr="008E3E01">
        <w:rPr>
          <w:rFonts w:ascii="Times New Roman" w:hAnsi="Times New Roman" w:cs="Times New Roman"/>
          <w:sz w:val="28"/>
          <w:szCs w:val="28"/>
        </w:rPr>
        <w:t xml:space="preserve">проведения плановых проверок юридических лиц и индивидуальных предпринимателей на 2018 год </w:t>
      </w:r>
      <w:r w:rsidR="007A5A99">
        <w:rPr>
          <w:rFonts w:ascii="Times New Roman" w:hAnsi="Times New Roman" w:cs="Times New Roman"/>
          <w:sz w:val="28"/>
          <w:szCs w:val="28"/>
        </w:rPr>
        <w:br/>
        <w:t>в</w:t>
      </w:r>
      <w:r w:rsidR="00930E82" w:rsidRPr="008E3E01">
        <w:rPr>
          <w:rFonts w:ascii="Times New Roman" w:hAnsi="Times New Roman" w:cs="Times New Roman"/>
          <w:sz w:val="28"/>
          <w:szCs w:val="28"/>
        </w:rPr>
        <w:t xml:space="preserve"> </w:t>
      </w:r>
      <w:r w:rsidR="00071E40" w:rsidRPr="008E3E01">
        <w:rPr>
          <w:rFonts w:ascii="Times New Roman" w:hAnsi="Times New Roman" w:cs="Times New Roman"/>
          <w:sz w:val="28"/>
          <w:szCs w:val="28"/>
        </w:rPr>
        <w:t>4</w:t>
      </w:r>
      <w:r w:rsidR="00A376FB" w:rsidRPr="008E3E01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7A5A99">
        <w:rPr>
          <w:rFonts w:ascii="Times New Roman" w:hAnsi="Times New Roman" w:cs="Times New Roman"/>
          <w:sz w:val="28"/>
          <w:szCs w:val="28"/>
        </w:rPr>
        <w:t>е</w:t>
      </w:r>
      <w:r w:rsidR="00A376FB" w:rsidRPr="008E3E01">
        <w:rPr>
          <w:rFonts w:ascii="Times New Roman" w:hAnsi="Times New Roman" w:cs="Times New Roman"/>
          <w:sz w:val="28"/>
          <w:szCs w:val="28"/>
        </w:rPr>
        <w:t xml:space="preserve"> 2018 года было запла</w:t>
      </w:r>
      <w:r w:rsidR="00930E82" w:rsidRPr="008E3E01">
        <w:rPr>
          <w:rFonts w:ascii="Times New Roman" w:hAnsi="Times New Roman" w:cs="Times New Roman"/>
          <w:sz w:val="28"/>
          <w:szCs w:val="28"/>
        </w:rPr>
        <w:t xml:space="preserve">нировано проведение </w:t>
      </w:r>
      <w:r w:rsidR="008F5F99" w:rsidRPr="008E3E01">
        <w:rPr>
          <w:rFonts w:ascii="Times New Roman" w:hAnsi="Times New Roman" w:cs="Times New Roman"/>
          <w:sz w:val="28"/>
          <w:szCs w:val="28"/>
        </w:rPr>
        <w:t>6</w:t>
      </w:r>
      <w:r w:rsidR="00930E82" w:rsidRPr="008E3E01">
        <w:rPr>
          <w:rFonts w:ascii="Times New Roman" w:hAnsi="Times New Roman" w:cs="Times New Roman"/>
          <w:sz w:val="28"/>
          <w:szCs w:val="28"/>
        </w:rPr>
        <w:t xml:space="preserve"> </w:t>
      </w:r>
      <w:r w:rsidR="00034BA2" w:rsidRPr="008E3E01">
        <w:rPr>
          <w:rFonts w:ascii="Times New Roman" w:hAnsi="Times New Roman" w:cs="Times New Roman"/>
          <w:sz w:val="28"/>
          <w:szCs w:val="28"/>
        </w:rPr>
        <w:t xml:space="preserve">выездных </w:t>
      </w:r>
      <w:r w:rsidR="00930E82" w:rsidRPr="008E3E01">
        <w:rPr>
          <w:rFonts w:ascii="Times New Roman" w:hAnsi="Times New Roman" w:cs="Times New Roman"/>
          <w:sz w:val="28"/>
          <w:szCs w:val="28"/>
        </w:rPr>
        <w:t>проверок</w:t>
      </w:r>
      <w:r w:rsidR="00A376FB" w:rsidRPr="008E3E01">
        <w:rPr>
          <w:rFonts w:ascii="Times New Roman" w:hAnsi="Times New Roman" w:cs="Times New Roman"/>
          <w:sz w:val="28"/>
          <w:szCs w:val="28"/>
        </w:rPr>
        <w:t xml:space="preserve">, все </w:t>
      </w:r>
      <w:r w:rsidR="008F5F99" w:rsidRPr="008E3E01">
        <w:rPr>
          <w:rFonts w:ascii="Times New Roman" w:hAnsi="Times New Roman" w:cs="Times New Roman"/>
          <w:sz w:val="28"/>
          <w:szCs w:val="28"/>
        </w:rPr>
        <w:t>6</w:t>
      </w:r>
      <w:r w:rsidR="00A376FB" w:rsidRPr="008E3E01">
        <w:rPr>
          <w:rFonts w:ascii="Times New Roman" w:hAnsi="Times New Roman" w:cs="Times New Roman"/>
          <w:sz w:val="28"/>
          <w:szCs w:val="28"/>
        </w:rPr>
        <w:t xml:space="preserve"> были проведены, </w:t>
      </w:r>
      <w:r w:rsidR="00917CBD" w:rsidRPr="008E3E01">
        <w:rPr>
          <w:rFonts w:ascii="Times New Roman" w:hAnsi="Times New Roman" w:cs="Times New Roman"/>
          <w:sz w:val="28"/>
          <w:szCs w:val="28"/>
        </w:rPr>
        <w:t>внеплановы</w:t>
      </w:r>
      <w:r w:rsidR="00034BA2" w:rsidRPr="008E3E01">
        <w:rPr>
          <w:rFonts w:ascii="Times New Roman" w:hAnsi="Times New Roman" w:cs="Times New Roman"/>
          <w:sz w:val="28"/>
          <w:szCs w:val="28"/>
        </w:rPr>
        <w:t>е</w:t>
      </w:r>
      <w:r w:rsidR="00917CBD" w:rsidRPr="008E3E01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034BA2" w:rsidRPr="008E3E01">
        <w:rPr>
          <w:rFonts w:ascii="Times New Roman" w:hAnsi="Times New Roman" w:cs="Times New Roman"/>
          <w:sz w:val="28"/>
          <w:szCs w:val="28"/>
        </w:rPr>
        <w:t>ки</w:t>
      </w:r>
      <w:r w:rsidR="00917CBD" w:rsidRPr="008E3E01">
        <w:rPr>
          <w:rFonts w:ascii="Times New Roman" w:hAnsi="Times New Roman" w:cs="Times New Roman"/>
          <w:sz w:val="28"/>
          <w:szCs w:val="28"/>
        </w:rPr>
        <w:t xml:space="preserve"> не проводил</w:t>
      </w:r>
      <w:r w:rsidR="00034BA2" w:rsidRPr="008E3E01">
        <w:rPr>
          <w:rFonts w:ascii="Times New Roman" w:hAnsi="Times New Roman" w:cs="Times New Roman"/>
          <w:sz w:val="28"/>
          <w:szCs w:val="28"/>
        </w:rPr>
        <w:t>и</w:t>
      </w:r>
      <w:r w:rsidR="00917CBD" w:rsidRPr="008E3E01">
        <w:rPr>
          <w:rFonts w:ascii="Times New Roman" w:hAnsi="Times New Roman" w:cs="Times New Roman"/>
          <w:sz w:val="28"/>
          <w:szCs w:val="28"/>
        </w:rPr>
        <w:t xml:space="preserve">сь. </w:t>
      </w:r>
    </w:p>
    <w:p w:rsidR="00775C79" w:rsidRPr="006645D5" w:rsidRDefault="00F9265B" w:rsidP="00775C7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31053F" w:rsidRPr="006645D5">
        <w:rPr>
          <w:rFonts w:ascii="Times New Roman" w:hAnsi="Times New Roman" w:cs="Times New Roman"/>
          <w:sz w:val="28"/>
          <w:szCs w:val="28"/>
        </w:rPr>
        <w:t xml:space="preserve"> </w:t>
      </w:r>
      <w:r w:rsidR="00034BA2" w:rsidRPr="006645D5">
        <w:rPr>
          <w:rFonts w:ascii="Times New Roman" w:hAnsi="Times New Roman" w:cs="Times New Roman"/>
          <w:sz w:val="28"/>
          <w:szCs w:val="28"/>
        </w:rPr>
        <w:t>13.3</w:t>
      </w:r>
      <w:r w:rsidR="0031053F" w:rsidRPr="006645D5"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</w:t>
      </w:r>
      <w:r w:rsidR="00034BA2" w:rsidRPr="006645D5">
        <w:rPr>
          <w:rFonts w:ascii="Times New Roman" w:hAnsi="Times New Roman" w:cs="Times New Roman"/>
          <w:sz w:val="28"/>
          <w:szCs w:val="28"/>
        </w:rPr>
        <w:br/>
      </w:r>
      <w:r w:rsidR="0031053F" w:rsidRPr="006645D5">
        <w:rPr>
          <w:rFonts w:ascii="Times New Roman" w:hAnsi="Times New Roman" w:cs="Times New Roman"/>
          <w:sz w:val="28"/>
          <w:szCs w:val="28"/>
        </w:rPr>
        <w:t xml:space="preserve">2008 года № 294-ФЗ «О защите прав юридических лиц </w:t>
      </w:r>
      <w:r w:rsidR="002419E9">
        <w:rPr>
          <w:rFonts w:ascii="Times New Roman" w:hAnsi="Times New Roman" w:cs="Times New Roman"/>
          <w:sz w:val="28"/>
          <w:szCs w:val="28"/>
        </w:rPr>
        <w:br/>
      </w:r>
      <w:r w:rsidR="0031053F" w:rsidRPr="006645D5">
        <w:rPr>
          <w:rFonts w:ascii="Times New Roman" w:hAnsi="Times New Roman" w:cs="Times New Roman"/>
          <w:sz w:val="28"/>
          <w:szCs w:val="28"/>
        </w:rPr>
        <w:t>и индивидуальных предпринимателей при осуществлении государственного контроля (надзора) и муниципального контроля»</w:t>
      </w:r>
      <w:r w:rsidRPr="006645D5">
        <w:rPr>
          <w:rFonts w:ascii="Times New Roman" w:hAnsi="Times New Roman" w:cs="Times New Roman"/>
          <w:sz w:val="28"/>
          <w:szCs w:val="28"/>
        </w:rPr>
        <w:t xml:space="preserve"> информация о проведенных мероприятиях в рамках осуществления государственного контроля размещается в </w:t>
      </w:r>
      <w:r w:rsidR="00034BA2" w:rsidRPr="006645D5">
        <w:rPr>
          <w:rFonts w:ascii="Times New Roman" w:hAnsi="Times New Roman" w:cs="Times New Roman"/>
          <w:sz w:val="28"/>
          <w:szCs w:val="28"/>
        </w:rPr>
        <w:t>Федеральную государственную информационную систему «Единый реестр проверок».</w:t>
      </w:r>
    </w:p>
    <w:p w:rsidR="000E76AE" w:rsidRPr="006645D5" w:rsidRDefault="00172459" w:rsidP="00930E8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Н</w:t>
      </w:r>
      <w:r w:rsidR="00500C00" w:rsidRPr="006645D5">
        <w:rPr>
          <w:rFonts w:ascii="Times New Roman" w:hAnsi="Times New Roman" w:cs="Times New Roman"/>
          <w:sz w:val="28"/>
          <w:szCs w:val="28"/>
        </w:rPr>
        <w:t>а официальном сайте</w:t>
      </w:r>
      <w:r w:rsidR="008E3E01">
        <w:rPr>
          <w:rFonts w:ascii="Times New Roman" w:hAnsi="Times New Roman" w:cs="Times New Roman"/>
          <w:sz w:val="28"/>
          <w:szCs w:val="28"/>
        </w:rPr>
        <w:t xml:space="preserve"> </w:t>
      </w:r>
      <w:r w:rsidR="00930E82" w:rsidRPr="006645D5">
        <w:rPr>
          <w:rFonts w:ascii="Times New Roman" w:hAnsi="Times New Roman" w:cs="Times New Roman"/>
          <w:sz w:val="28"/>
          <w:szCs w:val="28"/>
        </w:rPr>
        <w:t xml:space="preserve">Министерства в информационно-телекоммуникационной сети «Интернет» </w:t>
      </w:r>
      <w:r w:rsidRPr="006645D5">
        <w:rPr>
          <w:rFonts w:ascii="Times New Roman" w:hAnsi="Times New Roman" w:cs="Times New Roman"/>
          <w:sz w:val="28"/>
          <w:szCs w:val="28"/>
        </w:rPr>
        <w:t>размещается с</w:t>
      </w:r>
      <w:r w:rsidR="00500C00" w:rsidRPr="006645D5">
        <w:rPr>
          <w:rFonts w:ascii="Times New Roman" w:hAnsi="Times New Roman" w:cs="Times New Roman"/>
          <w:sz w:val="28"/>
          <w:szCs w:val="28"/>
        </w:rPr>
        <w:t>правочн</w:t>
      </w:r>
      <w:r w:rsidRPr="006645D5">
        <w:rPr>
          <w:rFonts w:ascii="Times New Roman" w:hAnsi="Times New Roman" w:cs="Times New Roman"/>
          <w:sz w:val="28"/>
          <w:szCs w:val="28"/>
        </w:rPr>
        <w:t>ая</w:t>
      </w:r>
      <w:r w:rsidR="00500C00" w:rsidRPr="006645D5">
        <w:rPr>
          <w:rFonts w:ascii="Times New Roman" w:hAnsi="Times New Roman" w:cs="Times New Roman"/>
          <w:sz w:val="28"/>
          <w:szCs w:val="28"/>
        </w:rPr>
        <w:t xml:space="preserve"> </w:t>
      </w:r>
      <w:r w:rsidR="00500C00" w:rsidRPr="006645D5">
        <w:rPr>
          <w:rFonts w:ascii="Times New Roman" w:hAnsi="Times New Roman" w:cs="Times New Roman"/>
          <w:sz w:val="28"/>
          <w:szCs w:val="28"/>
        </w:rPr>
        <w:lastRenderedPageBreak/>
        <w:t>информаци</w:t>
      </w:r>
      <w:r w:rsidRPr="006645D5">
        <w:rPr>
          <w:rFonts w:ascii="Times New Roman" w:hAnsi="Times New Roman" w:cs="Times New Roman"/>
          <w:sz w:val="28"/>
          <w:szCs w:val="28"/>
        </w:rPr>
        <w:t>я</w:t>
      </w:r>
      <w:r w:rsidR="00500C00" w:rsidRPr="006645D5">
        <w:rPr>
          <w:rFonts w:ascii="Times New Roman" w:hAnsi="Times New Roman" w:cs="Times New Roman"/>
          <w:sz w:val="28"/>
          <w:szCs w:val="28"/>
        </w:rPr>
        <w:t xml:space="preserve"> о месте нахождения и графике работы Министерства, порядке получения информации по вопросам </w:t>
      </w:r>
      <w:r w:rsidR="00930E82" w:rsidRPr="006645D5">
        <w:rPr>
          <w:rFonts w:ascii="Times New Roman" w:hAnsi="Times New Roman" w:cs="Times New Roman"/>
          <w:sz w:val="28"/>
          <w:szCs w:val="28"/>
        </w:rPr>
        <w:t>осуществления государственного контроля</w:t>
      </w:r>
      <w:r w:rsidR="008E3E01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="00500C00" w:rsidRPr="006645D5">
        <w:rPr>
          <w:rFonts w:ascii="Times New Roman" w:hAnsi="Times New Roman" w:cs="Times New Roman"/>
          <w:sz w:val="28"/>
          <w:szCs w:val="28"/>
        </w:rPr>
        <w:t xml:space="preserve">, </w:t>
      </w:r>
      <w:r w:rsidRPr="006645D5">
        <w:rPr>
          <w:rFonts w:ascii="Times New Roman" w:hAnsi="Times New Roman" w:cs="Times New Roman"/>
          <w:sz w:val="28"/>
          <w:szCs w:val="28"/>
        </w:rPr>
        <w:t>обязательные требования</w:t>
      </w:r>
      <w:r w:rsidR="000E76AE" w:rsidRPr="006645D5">
        <w:rPr>
          <w:rFonts w:ascii="Times New Roman" w:hAnsi="Times New Roman" w:cs="Times New Roman"/>
          <w:sz w:val="28"/>
          <w:szCs w:val="28"/>
        </w:rPr>
        <w:t xml:space="preserve"> законодательства об энергосбережении и о повышении энергетической эффективности, </w:t>
      </w:r>
      <w:r w:rsidR="00500C00" w:rsidRPr="006645D5">
        <w:rPr>
          <w:rFonts w:ascii="Times New Roman" w:hAnsi="Times New Roman" w:cs="Times New Roman"/>
          <w:sz w:val="28"/>
          <w:szCs w:val="28"/>
        </w:rPr>
        <w:t>сведени</w:t>
      </w:r>
      <w:r w:rsidRPr="006645D5">
        <w:rPr>
          <w:rFonts w:ascii="Times New Roman" w:hAnsi="Times New Roman" w:cs="Times New Roman"/>
          <w:sz w:val="28"/>
          <w:szCs w:val="28"/>
        </w:rPr>
        <w:t>я</w:t>
      </w:r>
      <w:r w:rsidR="00500C00" w:rsidRPr="006645D5">
        <w:rPr>
          <w:rFonts w:ascii="Times New Roman" w:hAnsi="Times New Roman" w:cs="Times New Roman"/>
          <w:sz w:val="28"/>
          <w:szCs w:val="28"/>
        </w:rPr>
        <w:t xml:space="preserve"> о </w:t>
      </w:r>
      <w:r w:rsidRPr="006645D5">
        <w:rPr>
          <w:rFonts w:ascii="Times New Roman" w:hAnsi="Times New Roman" w:cs="Times New Roman"/>
          <w:sz w:val="28"/>
          <w:szCs w:val="28"/>
        </w:rPr>
        <w:t>результатах проведенных проверок</w:t>
      </w:r>
      <w:r w:rsidR="000E76AE" w:rsidRPr="006645D5">
        <w:rPr>
          <w:rFonts w:ascii="Times New Roman" w:hAnsi="Times New Roman" w:cs="Times New Roman"/>
          <w:sz w:val="28"/>
          <w:szCs w:val="28"/>
        </w:rPr>
        <w:t>.</w:t>
      </w:r>
    </w:p>
    <w:p w:rsidR="00034BA2" w:rsidRDefault="000E76AE" w:rsidP="00930E8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 xml:space="preserve">Также, Министерством ведется работа, направленная </w:t>
      </w:r>
      <w:r w:rsidR="00034BA2" w:rsidRPr="006645D5">
        <w:rPr>
          <w:rFonts w:ascii="Times New Roman" w:hAnsi="Times New Roman" w:cs="Times New Roman"/>
          <w:sz w:val="28"/>
          <w:szCs w:val="28"/>
        </w:rPr>
        <w:br/>
      </w:r>
      <w:r w:rsidRPr="006645D5">
        <w:rPr>
          <w:rFonts w:ascii="Times New Roman" w:hAnsi="Times New Roman" w:cs="Times New Roman"/>
          <w:sz w:val="28"/>
          <w:szCs w:val="28"/>
        </w:rPr>
        <w:t>на предотвращение нарушений обязательных требований</w:t>
      </w:r>
      <w:r w:rsidR="00E40D7F" w:rsidRPr="006645D5">
        <w:rPr>
          <w:rFonts w:ascii="Times New Roman" w:hAnsi="Times New Roman" w:cs="Times New Roman"/>
          <w:sz w:val="28"/>
          <w:szCs w:val="28"/>
        </w:rPr>
        <w:t xml:space="preserve"> законодательства об энергосбережении и о повышении энергетической эффективности, </w:t>
      </w:r>
      <w:r w:rsidR="000C2CC7">
        <w:rPr>
          <w:rFonts w:ascii="Times New Roman" w:hAnsi="Times New Roman" w:cs="Times New Roman"/>
          <w:sz w:val="28"/>
          <w:szCs w:val="28"/>
        </w:rPr>
        <w:t xml:space="preserve">а именно, </w:t>
      </w:r>
      <w:r w:rsidR="00E40D7F" w:rsidRPr="006645D5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получить консультацию о процедуре проведения государственного контроля </w:t>
      </w:r>
      <w:r w:rsidR="000C2CC7">
        <w:rPr>
          <w:rFonts w:ascii="Times New Roman" w:hAnsi="Times New Roman" w:cs="Times New Roman"/>
          <w:sz w:val="28"/>
          <w:szCs w:val="28"/>
        </w:rPr>
        <w:br/>
      </w:r>
      <w:r w:rsidR="00500C00" w:rsidRPr="006645D5">
        <w:rPr>
          <w:rFonts w:ascii="Times New Roman" w:hAnsi="Times New Roman" w:cs="Times New Roman"/>
          <w:sz w:val="28"/>
          <w:szCs w:val="28"/>
        </w:rPr>
        <w:t xml:space="preserve">по контактным телефонам </w:t>
      </w:r>
      <w:r w:rsidR="00930E82" w:rsidRPr="006645D5">
        <w:rPr>
          <w:rFonts w:ascii="Times New Roman" w:hAnsi="Times New Roman" w:cs="Times New Roman"/>
          <w:sz w:val="28"/>
          <w:szCs w:val="28"/>
        </w:rPr>
        <w:t xml:space="preserve">и электронной почте </w:t>
      </w:r>
      <w:r w:rsidR="00667B00" w:rsidRPr="006645D5">
        <w:rPr>
          <w:rFonts w:ascii="Times New Roman" w:hAnsi="Times New Roman" w:cs="Times New Roman"/>
          <w:sz w:val="28"/>
          <w:szCs w:val="28"/>
        </w:rPr>
        <w:t>отдела топл</w:t>
      </w:r>
      <w:r w:rsidR="00034BA2" w:rsidRPr="006645D5">
        <w:rPr>
          <w:rFonts w:ascii="Times New Roman" w:hAnsi="Times New Roman" w:cs="Times New Roman"/>
          <w:sz w:val="28"/>
          <w:szCs w:val="28"/>
        </w:rPr>
        <w:t>ивно-энергетического комплекса,</w:t>
      </w:r>
      <w:r w:rsidR="002419E9">
        <w:rPr>
          <w:rFonts w:ascii="Times New Roman" w:hAnsi="Times New Roman" w:cs="Times New Roman"/>
          <w:sz w:val="28"/>
          <w:szCs w:val="28"/>
        </w:rPr>
        <w:t xml:space="preserve"> </w:t>
      </w:r>
      <w:r w:rsidR="00500C00" w:rsidRPr="006645D5">
        <w:rPr>
          <w:rFonts w:ascii="Times New Roman" w:hAnsi="Times New Roman" w:cs="Times New Roman"/>
          <w:sz w:val="28"/>
          <w:szCs w:val="28"/>
        </w:rPr>
        <w:t xml:space="preserve">а также путем личного обращения </w:t>
      </w:r>
      <w:r w:rsidR="000C2CC7">
        <w:rPr>
          <w:rFonts w:ascii="Times New Roman" w:hAnsi="Times New Roman" w:cs="Times New Roman"/>
          <w:sz w:val="28"/>
          <w:szCs w:val="28"/>
        </w:rPr>
        <w:br/>
      </w:r>
      <w:r w:rsidR="00500C00" w:rsidRPr="006645D5">
        <w:rPr>
          <w:rFonts w:ascii="Times New Roman" w:hAnsi="Times New Roman" w:cs="Times New Roman"/>
          <w:sz w:val="28"/>
          <w:szCs w:val="28"/>
        </w:rPr>
        <w:t>в Министерство.</w:t>
      </w:r>
    </w:p>
    <w:p w:rsidR="008D0BE2" w:rsidRPr="008D0BE2" w:rsidRDefault="008D0BE2" w:rsidP="008D0BE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изменениям, внесенным </w:t>
      </w:r>
      <w:r w:rsidRPr="008D0BE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8D0BE2">
        <w:rPr>
          <w:rFonts w:ascii="Times New Roman" w:hAnsi="Times New Roman" w:cs="Times New Roman"/>
          <w:sz w:val="28"/>
          <w:szCs w:val="28"/>
        </w:rPr>
        <w:t>от 29 июля 2017 г</w:t>
      </w:r>
      <w:r w:rsidR="000C2CC7">
        <w:rPr>
          <w:rFonts w:ascii="Times New Roman" w:hAnsi="Times New Roman" w:cs="Times New Roman"/>
          <w:sz w:val="28"/>
          <w:szCs w:val="28"/>
        </w:rPr>
        <w:t>ода</w:t>
      </w:r>
      <w:r w:rsidRPr="008D0BE2">
        <w:rPr>
          <w:rFonts w:ascii="Times New Roman" w:hAnsi="Times New Roman" w:cs="Times New Roman"/>
          <w:sz w:val="28"/>
          <w:szCs w:val="28"/>
        </w:rPr>
        <w:t xml:space="preserve"> № 279-ФЗ «О внесении изменений в Федеральный закон «О теплоснабжении» и отдельные законодательные акты Российской Федерации по вопросам совершенствования системы отношений в сфере теплоснабжения»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D0BE2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0C2CC7">
        <w:rPr>
          <w:rFonts w:ascii="Times New Roman" w:hAnsi="Times New Roman" w:cs="Times New Roman"/>
          <w:sz w:val="28"/>
          <w:szCs w:val="28"/>
        </w:rPr>
        <w:t>ю</w:t>
      </w:r>
      <w:r w:rsidRPr="008D0BE2">
        <w:rPr>
          <w:rFonts w:ascii="Times New Roman" w:hAnsi="Times New Roman" w:cs="Times New Roman"/>
          <w:sz w:val="28"/>
          <w:szCs w:val="28"/>
        </w:rPr>
        <w:t xml:space="preserve"> 13 Федерального закона от 23 ноября 2009 г</w:t>
      </w:r>
      <w:r w:rsidR="000C2CC7">
        <w:rPr>
          <w:rFonts w:ascii="Times New Roman" w:hAnsi="Times New Roman" w:cs="Times New Roman"/>
          <w:sz w:val="28"/>
          <w:szCs w:val="28"/>
        </w:rPr>
        <w:t>ода</w:t>
      </w:r>
      <w:r w:rsidRPr="008D0BE2">
        <w:rPr>
          <w:rFonts w:ascii="Times New Roman" w:hAnsi="Times New Roman" w:cs="Times New Roman"/>
          <w:sz w:val="28"/>
          <w:szCs w:val="28"/>
        </w:rPr>
        <w:t xml:space="preserve"> № 261-ФЗ «Об энергосбережении и о повышении энергетической эффективности и о внесении изменений в отдельные законодательные акты Российской</w:t>
      </w:r>
      <w:proofErr w:type="gramEnd"/>
      <w:r w:rsidRPr="008D0BE2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="00067ACF">
        <w:rPr>
          <w:rFonts w:ascii="Times New Roman" w:hAnsi="Times New Roman" w:cs="Times New Roman"/>
          <w:sz w:val="28"/>
          <w:szCs w:val="28"/>
        </w:rPr>
        <w:t>,</w:t>
      </w:r>
      <w:r w:rsidRPr="008D0BE2">
        <w:rPr>
          <w:rFonts w:ascii="Times New Roman" w:hAnsi="Times New Roman" w:cs="Times New Roman"/>
          <w:sz w:val="28"/>
          <w:szCs w:val="28"/>
        </w:rPr>
        <w:t xml:space="preserve"> собственники объектов, подключенных к системе централизованного теплоснабжения,  максимальный объем потребления тепловой </w:t>
      </w:r>
      <w:proofErr w:type="gramStart"/>
      <w:r w:rsidRPr="008D0BE2">
        <w:rPr>
          <w:rFonts w:ascii="Times New Roman" w:hAnsi="Times New Roman" w:cs="Times New Roman"/>
          <w:sz w:val="28"/>
          <w:szCs w:val="28"/>
        </w:rPr>
        <w:t>энергии</w:t>
      </w:r>
      <w:proofErr w:type="gramEnd"/>
      <w:r w:rsidRPr="008D0BE2">
        <w:rPr>
          <w:rFonts w:ascii="Times New Roman" w:hAnsi="Times New Roman" w:cs="Times New Roman"/>
          <w:sz w:val="28"/>
          <w:szCs w:val="28"/>
        </w:rPr>
        <w:t xml:space="preserve"> которых составляет менее, чем две десятых </w:t>
      </w:r>
      <w:proofErr w:type="spellStart"/>
      <w:r w:rsidRPr="008D0BE2">
        <w:rPr>
          <w:rFonts w:ascii="Times New Roman" w:hAnsi="Times New Roman" w:cs="Times New Roman"/>
          <w:sz w:val="28"/>
          <w:szCs w:val="28"/>
        </w:rPr>
        <w:t>гигакалории</w:t>
      </w:r>
      <w:proofErr w:type="spellEnd"/>
      <w:r w:rsidRPr="008D0BE2">
        <w:rPr>
          <w:rFonts w:ascii="Times New Roman" w:hAnsi="Times New Roman" w:cs="Times New Roman"/>
          <w:sz w:val="28"/>
          <w:szCs w:val="28"/>
        </w:rPr>
        <w:t xml:space="preserve"> в час, обязаны обеспечить оснащение таких объектов приборами учета используемой тепловой энергии, а также ввод установленных приборов учета в экс</w:t>
      </w:r>
      <w:r>
        <w:rPr>
          <w:rFonts w:ascii="Times New Roman" w:hAnsi="Times New Roman" w:cs="Times New Roman"/>
          <w:sz w:val="28"/>
          <w:szCs w:val="28"/>
        </w:rPr>
        <w:t xml:space="preserve">плуатацию </w:t>
      </w:r>
      <w:r>
        <w:rPr>
          <w:rFonts w:ascii="Times New Roman" w:hAnsi="Times New Roman" w:cs="Times New Roman"/>
          <w:sz w:val="28"/>
          <w:szCs w:val="28"/>
        </w:rPr>
        <w:br/>
        <w:t>до 1 января 2019 года. Невыполнения вышеуказанных требований указанны</w:t>
      </w:r>
      <w:r w:rsidR="004C5254">
        <w:rPr>
          <w:rFonts w:ascii="Times New Roman" w:hAnsi="Times New Roman" w:cs="Times New Roman"/>
          <w:sz w:val="28"/>
          <w:szCs w:val="28"/>
        </w:rPr>
        <w:t xml:space="preserve">ми лицами влечет наложение административного штрафа </w:t>
      </w:r>
      <w:r w:rsidR="004C5254">
        <w:rPr>
          <w:rFonts w:ascii="Times New Roman" w:hAnsi="Times New Roman" w:cs="Times New Roman"/>
          <w:sz w:val="28"/>
          <w:szCs w:val="28"/>
        </w:rPr>
        <w:br/>
      </w:r>
      <w:r w:rsidR="004C5254" w:rsidRPr="004C5254">
        <w:rPr>
          <w:rFonts w:ascii="Times New Roman" w:hAnsi="Times New Roman" w:cs="Times New Roman"/>
          <w:sz w:val="28"/>
          <w:szCs w:val="28"/>
        </w:rPr>
        <w:t xml:space="preserve">на должностных лиц в размере от десяти тысяч до пятнадцати тысяч рублей; </w:t>
      </w:r>
      <w:r w:rsidR="006C7C39" w:rsidRPr="006C7C39">
        <w:rPr>
          <w:rFonts w:ascii="Times New Roman" w:hAnsi="Times New Roman" w:cs="Times New Roman"/>
          <w:sz w:val="28"/>
          <w:szCs w:val="28"/>
        </w:rPr>
        <w:t>на лиц, осуществляющих предпринимательскую деятельность без образования юридического лица, - от двадцати тысяч до тридцати пяти тысяч рублей;</w:t>
      </w:r>
      <w:r w:rsidR="006C7C39">
        <w:rPr>
          <w:rFonts w:ascii="Times New Roman" w:hAnsi="Times New Roman" w:cs="Times New Roman"/>
          <w:sz w:val="28"/>
          <w:szCs w:val="28"/>
        </w:rPr>
        <w:t xml:space="preserve"> </w:t>
      </w:r>
      <w:r w:rsidR="004C5254" w:rsidRPr="004C5254">
        <w:rPr>
          <w:rFonts w:ascii="Times New Roman" w:hAnsi="Times New Roman" w:cs="Times New Roman"/>
          <w:sz w:val="28"/>
          <w:szCs w:val="28"/>
        </w:rPr>
        <w:t>на юридических лиц - от ста тысяч до ста пятидесяти тысяч рублей.</w:t>
      </w:r>
    </w:p>
    <w:p w:rsidR="00DE54EB" w:rsidRDefault="006009CF" w:rsidP="00347C5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Ф</w:t>
      </w:r>
      <w:r w:rsidRPr="006009CF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6009C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09CF">
        <w:rPr>
          <w:rFonts w:ascii="Times New Roman" w:hAnsi="Times New Roman" w:cs="Times New Roman"/>
          <w:sz w:val="28"/>
          <w:szCs w:val="28"/>
        </w:rPr>
        <w:t xml:space="preserve"> от 19 июля 2018 г</w:t>
      </w:r>
      <w:r w:rsidR="000C2CC7">
        <w:rPr>
          <w:rFonts w:ascii="Times New Roman" w:hAnsi="Times New Roman" w:cs="Times New Roman"/>
          <w:sz w:val="28"/>
          <w:szCs w:val="28"/>
        </w:rPr>
        <w:t>ода</w:t>
      </w:r>
      <w:r w:rsidRPr="006009CF">
        <w:rPr>
          <w:rFonts w:ascii="Times New Roman" w:hAnsi="Times New Roman" w:cs="Times New Roman"/>
          <w:sz w:val="28"/>
          <w:szCs w:val="28"/>
        </w:rPr>
        <w:t xml:space="preserve"> </w:t>
      </w:r>
      <w:r w:rsidR="00347C50">
        <w:rPr>
          <w:rFonts w:ascii="Times New Roman" w:hAnsi="Times New Roman" w:cs="Times New Roman"/>
          <w:sz w:val="28"/>
          <w:szCs w:val="28"/>
        </w:rPr>
        <w:t>№</w:t>
      </w:r>
      <w:r w:rsidRPr="006009CF">
        <w:rPr>
          <w:rFonts w:ascii="Times New Roman" w:hAnsi="Times New Roman" w:cs="Times New Roman"/>
          <w:sz w:val="28"/>
          <w:szCs w:val="28"/>
        </w:rPr>
        <w:t> 221-ФЗ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C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6009CF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347C50">
        <w:rPr>
          <w:rFonts w:ascii="Times New Roman" w:hAnsi="Times New Roman" w:cs="Times New Roman"/>
          <w:sz w:val="28"/>
          <w:szCs w:val="28"/>
        </w:rPr>
        <w:t>«</w:t>
      </w:r>
      <w:r w:rsidRPr="006009CF">
        <w:rPr>
          <w:rFonts w:ascii="Times New Roman" w:hAnsi="Times New Roman" w:cs="Times New Roman"/>
          <w:sz w:val="28"/>
          <w:szCs w:val="28"/>
        </w:rPr>
        <w:t xml:space="preserve">Об энергосбережении </w:t>
      </w:r>
      <w:r w:rsidR="00347C50">
        <w:rPr>
          <w:rFonts w:ascii="Times New Roman" w:hAnsi="Times New Roman" w:cs="Times New Roman"/>
          <w:sz w:val="28"/>
          <w:szCs w:val="28"/>
        </w:rPr>
        <w:br/>
      </w:r>
      <w:r w:rsidRPr="006009CF">
        <w:rPr>
          <w:rFonts w:ascii="Times New Roman" w:hAnsi="Times New Roman" w:cs="Times New Roman"/>
          <w:sz w:val="28"/>
          <w:szCs w:val="28"/>
        </w:rPr>
        <w:t>и о повышении энергетической эффективности и о внесении изменений в отдельные законодательные акты Российской Федерации</w:t>
      </w:r>
      <w:r w:rsidR="00347C50">
        <w:rPr>
          <w:rFonts w:ascii="Times New Roman" w:hAnsi="Times New Roman" w:cs="Times New Roman"/>
          <w:sz w:val="28"/>
          <w:szCs w:val="28"/>
        </w:rPr>
        <w:t>»</w:t>
      </w:r>
      <w:r w:rsidRPr="006009CF">
        <w:rPr>
          <w:rFonts w:ascii="Times New Roman" w:hAnsi="Times New Roman" w:cs="Times New Roman"/>
          <w:sz w:val="28"/>
          <w:szCs w:val="28"/>
        </w:rPr>
        <w:t xml:space="preserve"> и статью 9.16 Кодекса Российской Федерации об административных правонарушениях</w:t>
      </w:r>
      <w:r w:rsidR="00347C5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 16 января 2019 года вступают в </w:t>
      </w:r>
      <w:r w:rsidR="00347C50">
        <w:rPr>
          <w:rFonts w:ascii="Times New Roman" w:hAnsi="Times New Roman" w:cs="Times New Roman"/>
          <w:sz w:val="28"/>
          <w:szCs w:val="28"/>
        </w:rPr>
        <w:t>силу изменения, внесенные в статью 16</w:t>
      </w:r>
      <w:r>
        <w:rPr>
          <w:rFonts w:ascii="Times New Roman" w:hAnsi="Times New Roman" w:cs="Times New Roman"/>
          <w:sz w:val="28"/>
          <w:szCs w:val="28"/>
        </w:rPr>
        <w:t>, согласно которым требование о проведении обязательного</w:t>
      </w:r>
      <w:proofErr w:type="gramEnd"/>
      <w:r w:rsidR="00347C50">
        <w:rPr>
          <w:rFonts w:ascii="Times New Roman" w:hAnsi="Times New Roman" w:cs="Times New Roman"/>
          <w:sz w:val="28"/>
          <w:szCs w:val="28"/>
        </w:rPr>
        <w:t xml:space="preserve"> энергетического обследования органов государственной власти, местного самоуправления, государственных и муниципальных учрежден</w:t>
      </w:r>
      <w:r w:rsidR="001E080B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347C50">
        <w:rPr>
          <w:rFonts w:ascii="Times New Roman" w:hAnsi="Times New Roman" w:cs="Times New Roman"/>
          <w:sz w:val="28"/>
          <w:szCs w:val="28"/>
        </w:rPr>
        <w:t>й</w:t>
      </w:r>
      <w:r w:rsidR="000C2CC7">
        <w:rPr>
          <w:rFonts w:ascii="Times New Roman" w:hAnsi="Times New Roman" w:cs="Times New Roman"/>
          <w:sz w:val="28"/>
          <w:szCs w:val="28"/>
        </w:rPr>
        <w:t xml:space="preserve"> исключается и</w:t>
      </w:r>
      <w:r w:rsidR="00347C50">
        <w:rPr>
          <w:rFonts w:ascii="Times New Roman" w:hAnsi="Times New Roman" w:cs="Times New Roman"/>
          <w:sz w:val="28"/>
          <w:szCs w:val="28"/>
        </w:rPr>
        <w:t xml:space="preserve"> вводится обязанность по </w:t>
      </w:r>
      <w:r w:rsidR="00347C50" w:rsidRPr="00347C50">
        <w:rPr>
          <w:rFonts w:ascii="Times New Roman" w:hAnsi="Times New Roman" w:cs="Times New Roman"/>
          <w:sz w:val="28"/>
          <w:szCs w:val="28"/>
        </w:rPr>
        <w:t>представл</w:t>
      </w:r>
      <w:r w:rsidR="00347C50">
        <w:rPr>
          <w:rFonts w:ascii="Times New Roman" w:hAnsi="Times New Roman" w:cs="Times New Roman"/>
          <w:sz w:val="28"/>
          <w:szCs w:val="28"/>
        </w:rPr>
        <w:t>ению</w:t>
      </w:r>
      <w:r w:rsidR="000C2CC7">
        <w:rPr>
          <w:rFonts w:ascii="Times New Roman" w:hAnsi="Times New Roman" w:cs="Times New Roman"/>
          <w:sz w:val="28"/>
          <w:szCs w:val="28"/>
        </w:rPr>
        <w:t xml:space="preserve"> указанными лицами</w:t>
      </w:r>
      <w:r w:rsidR="00347C50" w:rsidRPr="00347C50">
        <w:rPr>
          <w:rFonts w:ascii="Times New Roman" w:hAnsi="Times New Roman" w:cs="Times New Roman"/>
          <w:sz w:val="28"/>
          <w:szCs w:val="28"/>
        </w:rPr>
        <w:t xml:space="preserve"> в федеральный орган исполнительной власти, </w:t>
      </w:r>
      <w:r w:rsidR="00347C50" w:rsidRPr="00347C50">
        <w:rPr>
          <w:rFonts w:ascii="Times New Roman" w:hAnsi="Times New Roman" w:cs="Times New Roman"/>
          <w:sz w:val="28"/>
          <w:szCs w:val="28"/>
        </w:rPr>
        <w:lastRenderedPageBreak/>
        <w:t>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</w:t>
      </w:r>
      <w:r w:rsidR="00347C50">
        <w:rPr>
          <w:rFonts w:ascii="Times New Roman" w:hAnsi="Times New Roman" w:cs="Times New Roman"/>
          <w:sz w:val="28"/>
          <w:szCs w:val="28"/>
        </w:rPr>
        <w:t xml:space="preserve">. </w:t>
      </w:r>
      <w:r w:rsidR="00347C50" w:rsidRPr="00347C50">
        <w:rPr>
          <w:rFonts w:ascii="Times New Roman" w:hAnsi="Times New Roman" w:cs="Times New Roman"/>
          <w:sz w:val="28"/>
          <w:szCs w:val="28"/>
        </w:rPr>
        <w:t>Непредставление декларации о потреблении энергетических ресурсов, несоблюдение требований к форме указанной декларации либо нарушение порядка ее представления</w:t>
      </w:r>
      <w:r w:rsidR="00347C50">
        <w:rPr>
          <w:rFonts w:ascii="Times New Roman" w:hAnsi="Times New Roman" w:cs="Times New Roman"/>
          <w:sz w:val="28"/>
          <w:szCs w:val="28"/>
        </w:rPr>
        <w:t xml:space="preserve"> </w:t>
      </w:r>
      <w:r w:rsidR="000C2CC7">
        <w:rPr>
          <w:rFonts w:ascii="Times New Roman" w:hAnsi="Times New Roman" w:cs="Times New Roman"/>
          <w:sz w:val="28"/>
          <w:szCs w:val="28"/>
        </w:rPr>
        <w:t>влечет</w:t>
      </w:r>
      <w:r w:rsidR="00347C50">
        <w:rPr>
          <w:rFonts w:ascii="Times New Roman" w:hAnsi="Times New Roman" w:cs="Times New Roman"/>
          <w:sz w:val="28"/>
          <w:szCs w:val="28"/>
        </w:rPr>
        <w:t xml:space="preserve"> </w:t>
      </w:r>
      <w:r w:rsidR="00347C50" w:rsidRPr="00347C50">
        <w:rPr>
          <w:rFonts w:ascii="Times New Roman" w:hAnsi="Times New Roman" w:cs="Times New Roman"/>
          <w:sz w:val="28"/>
          <w:szCs w:val="28"/>
        </w:rPr>
        <w:t xml:space="preserve">наложение административного штрафа на должностных лиц в размере от десяти тысяч до пятнадцати тысяч рублей; </w:t>
      </w:r>
      <w:r w:rsidR="006C7C39" w:rsidRPr="006C7C39">
        <w:rPr>
          <w:rFonts w:ascii="Times New Roman" w:hAnsi="Times New Roman" w:cs="Times New Roman"/>
          <w:sz w:val="28"/>
          <w:szCs w:val="28"/>
        </w:rPr>
        <w:t>на лиц, осуществляющих предпринимательскую деятельность без образования юридического лица, - от десяти тысяч до пятнадцати тысяч рублей;</w:t>
      </w:r>
      <w:r w:rsidR="006C7C39">
        <w:rPr>
          <w:rFonts w:ascii="Times New Roman" w:hAnsi="Times New Roman" w:cs="Times New Roman"/>
          <w:sz w:val="28"/>
          <w:szCs w:val="28"/>
        </w:rPr>
        <w:t xml:space="preserve"> </w:t>
      </w:r>
      <w:r w:rsidR="00347C50" w:rsidRPr="00347C50">
        <w:rPr>
          <w:rFonts w:ascii="Times New Roman" w:hAnsi="Times New Roman" w:cs="Times New Roman"/>
          <w:sz w:val="28"/>
          <w:szCs w:val="28"/>
        </w:rPr>
        <w:t xml:space="preserve">на юридических </w:t>
      </w:r>
      <w:r w:rsidR="00B124C5">
        <w:rPr>
          <w:rFonts w:ascii="Times New Roman" w:hAnsi="Times New Roman" w:cs="Times New Roman"/>
          <w:sz w:val="28"/>
          <w:szCs w:val="28"/>
        </w:rPr>
        <w:br/>
      </w:r>
      <w:r w:rsidR="00347C50" w:rsidRPr="00347C50">
        <w:rPr>
          <w:rFonts w:ascii="Times New Roman" w:hAnsi="Times New Roman" w:cs="Times New Roman"/>
          <w:sz w:val="28"/>
          <w:szCs w:val="28"/>
        </w:rPr>
        <w:t>лиц - от пятидесяти тысяч до двухсот пятидесяти тысяч рублей</w:t>
      </w:r>
      <w:r w:rsidR="00347C50">
        <w:rPr>
          <w:rFonts w:ascii="Times New Roman" w:hAnsi="Times New Roman" w:cs="Times New Roman"/>
          <w:sz w:val="28"/>
          <w:szCs w:val="28"/>
        </w:rPr>
        <w:t>.</w:t>
      </w:r>
    </w:p>
    <w:p w:rsidR="00DE54EB" w:rsidRDefault="00DE54EB" w:rsidP="00930E8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CC7" w:rsidRDefault="000C2CC7" w:rsidP="00930E8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4EB" w:rsidRDefault="00DE54EB" w:rsidP="00DE54EB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DE54EB" w:rsidSect="002419E9">
      <w:headerReference w:type="default" r:id="rId9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ACF" w:rsidRDefault="00067ACF" w:rsidP="00822984">
      <w:pPr>
        <w:spacing w:after="0" w:line="240" w:lineRule="auto"/>
      </w:pPr>
      <w:r>
        <w:separator/>
      </w:r>
    </w:p>
  </w:endnote>
  <w:endnote w:type="continuationSeparator" w:id="0">
    <w:p w:rsidR="00067ACF" w:rsidRDefault="00067ACF" w:rsidP="0082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ACF" w:rsidRDefault="00067ACF" w:rsidP="00822984">
      <w:pPr>
        <w:spacing w:after="0" w:line="240" w:lineRule="auto"/>
      </w:pPr>
      <w:r>
        <w:separator/>
      </w:r>
    </w:p>
  </w:footnote>
  <w:footnote w:type="continuationSeparator" w:id="0">
    <w:p w:rsidR="00067ACF" w:rsidRDefault="00067ACF" w:rsidP="00822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08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67ACF" w:rsidRPr="00DE54EB" w:rsidRDefault="00067ACF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E54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54E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E54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080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E54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F715D9"/>
    <w:multiLevelType w:val="hybridMultilevel"/>
    <w:tmpl w:val="A02B64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97DDF8C"/>
    <w:multiLevelType w:val="hybridMultilevel"/>
    <w:tmpl w:val="82FD30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A0F779E"/>
    <w:multiLevelType w:val="hybridMultilevel"/>
    <w:tmpl w:val="D95F21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8B08DB7"/>
    <w:multiLevelType w:val="hybridMultilevel"/>
    <w:tmpl w:val="323770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B225A9B"/>
    <w:multiLevelType w:val="hybridMultilevel"/>
    <w:tmpl w:val="09A268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D272AB3"/>
    <w:multiLevelType w:val="hybridMultilevel"/>
    <w:tmpl w:val="E77F63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8AA3FB2"/>
    <w:multiLevelType w:val="hybridMultilevel"/>
    <w:tmpl w:val="6D00C8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FBF4ECD"/>
    <w:multiLevelType w:val="hybridMultilevel"/>
    <w:tmpl w:val="111C7A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7BE24AB"/>
    <w:multiLevelType w:val="hybridMultilevel"/>
    <w:tmpl w:val="BEB3C5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9FC73CB"/>
    <w:multiLevelType w:val="hybridMultilevel"/>
    <w:tmpl w:val="EA5339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1EF5114"/>
    <w:multiLevelType w:val="multilevel"/>
    <w:tmpl w:val="6F16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346E544"/>
    <w:multiLevelType w:val="hybridMultilevel"/>
    <w:tmpl w:val="6319E9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6456643"/>
    <w:multiLevelType w:val="hybridMultilevel"/>
    <w:tmpl w:val="F8E768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CA710AD"/>
    <w:multiLevelType w:val="hybridMultilevel"/>
    <w:tmpl w:val="668E5D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03EC282"/>
    <w:multiLevelType w:val="hybridMultilevel"/>
    <w:tmpl w:val="5C9309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517A4BE"/>
    <w:multiLevelType w:val="hybridMultilevel"/>
    <w:tmpl w:val="B7826E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98113B6"/>
    <w:multiLevelType w:val="hybridMultilevel"/>
    <w:tmpl w:val="DB0E25E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634071A4"/>
    <w:multiLevelType w:val="hybridMultilevel"/>
    <w:tmpl w:val="76EB82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14"/>
  </w:num>
  <w:num w:numId="7">
    <w:abstractNumId w:val="9"/>
  </w:num>
  <w:num w:numId="8">
    <w:abstractNumId w:val="2"/>
  </w:num>
  <w:num w:numId="9">
    <w:abstractNumId w:val="15"/>
  </w:num>
  <w:num w:numId="10">
    <w:abstractNumId w:val="5"/>
  </w:num>
  <w:num w:numId="11">
    <w:abstractNumId w:val="11"/>
  </w:num>
  <w:num w:numId="12">
    <w:abstractNumId w:val="12"/>
  </w:num>
  <w:num w:numId="13">
    <w:abstractNumId w:val="13"/>
  </w:num>
  <w:num w:numId="14">
    <w:abstractNumId w:val="3"/>
  </w:num>
  <w:num w:numId="15">
    <w:abstractNumId w:val="17"/>
  </w:num>
  <w:num w:numId="16">
    <w:abstractNumId w:val="1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518F"/>
    <w:rsid w:val="000123C0"/>
    <w:rsid w:val="000251A6"/>
    <w:rsid w:val="00034BA2"/>
    <w:rsid w:val="00040CD8"/>
    <w:rsid w:val="00067ACF"/>
    <w:rsid w:val="00071E40"/>
    <w:rsid w:val="000C2CC7"/>
    <w:rsid w:val="000E76AE"/>
    <w:rsid w:val="000F1F30"/>
    <w:rsid w:val="000F49C1"/>
    <w:rsid w:val="001273F9"/>
    <w:rsid w:val="00136F63"/>
    <w:rsid w:val="0014766B"/>
    <w:rsid w:val="00165A26"/>
    <w:rsid w:val="00172459"/>
    <w:rsid w:val="00173A88"/>
    <w:rsid w:val="001934D5"/>
    <w:rsid w:val="001B2282"/>
    <w:rsid w:val="001C07F6"/>
    <w:rsid w:val="001E080B"/>
    <w:rsid w:val="001E7558"/>
    <w:rsid w:val="00203BB2"/>
    <w:rsid w:val="00214DE7"/>
    <w:rsid w:val="002419E9"/>
    <w:rsid w:val="00281D49"/>
    <w:rsid w:val="00310297"/>
    <w:rsid w:val="0031053F"/>
    <w:rsid w:val="003303B6"/>
    <w:rsid w:val="0033503F"/>
    <w:rsid w:val="00347C50"/>
    <w:rsid w:val="0037253E"/>
    <w:rsid w:val="003A0779"/>
    <w:rsid w:val="004B5B16"/>
    <w:rsid w:val="004C5254"/>
    <w:rsid w:val="004C5A0E"/>
    <w:rsid w:val="00500C00"/>
    <w:rsid w:val="005F5468"/>
    <w:rsid w:val="005F5C67"/>
    <w:rsid w:val="006009CF"/>
    <w:rsid w:val="006427DF"/>
    <w:rsid w:val="006463E8"/>
    <w:rsid w:val="006645D5"/>
    <w:rsid w:val="0066467D"/>
    <w:rsid w:val="00667B00"/>
    <w:rsid w:val="006C2DC1"/>
    <w:rsid w:val="006C7C39"/>
    <w:rsid w:val="006F6097"/>
    <w:rsid w:val="00751371"/>
    <w:rsid w:val="00763E89"/>
    <w:rsid w:val="00775C79"/>
    <w:rsid w:val="007A5A99"/>
    <w:rsid w:val="007B5D8E"/>
    <w:rsid w:val="007E703D"/>
    <w:rsid w:val="00822984"/>
    <w:rsid w:val="00864BB4"/>
    <w:rsid w:val="00870FC4"/>
    <w:rsid w:val="00884B0F"/>
    <w:rsid w:val="00896DF5"/>
    <w:rsid w:val="008C62C3"/>
    <w:rsid w:val="008D0BE2"/>
    <w:rsid w:val="008E3E01"/>
    <w:rsid w:val="008F5F99"/>
    <w:rsid w:val="00917CBD"/>
    <w:rsid w:val="0092340D"/>
    <w:rsid w:val="00930E82"/>
    <w:rsid w:val="00943570"/>
    <w:rsid w:val="0094576E"/>
    <w:rsid w:val="009644E0"/>
    <w:rsid w:val="009A33E0"/>
    <w:rsid w:val="009B32B0"/>
    <w:rsid w:val="009D6545"/>
    <w:rsid w:val="009E129A"/>
    <w:rsid w:val="00A3110C"/>
    <w:rsid w:val="00A3709A"/>
    <w:rsid w:val="00A376FB"/>
    <w:rsid w:val="00A470D4"/>
    <w:rsid w:val="00AC7BBE"/>
    <w:rsid w:val="00AD0884"/>
    <w:rsid w:val="00AD2834"/>
    <w:rsid w:val="00B04171"/>
    <w:rsid w:val="00B124C5"/>
    <w:rsid w:val="00B2709A"/>
    <w:rsid w:val="00B46057"/>
    <w:rsid w:val="00B65AAD"/>
    <w:rsid w:val="00BA6588"/>
    <w:rsid w:val="00BC2061"/>
    <w:rsid w:val="00C12813"/>
    <w:rsid w:val="00C36582"/>
    <w:rsid w:val="00C628E0"/>
    <w:rsid w:val="00CA113A"/>
    <w:rsid w:val="00CE7785"/>
    <w:rsid w:val="00CF025A"/>
    <w:rsid w:val="00D2789C"/>
    <w:rsid w:val="00D31C83"/>
    <w:rsid w:val="00D656C2"/>
    <w:rsid w:val="00DE54EB"/>
    <w:rsid w:val="00DF028F"/>
    <w:rsid w:val="00E349A7"/>
    <w:rsid w:val="00E40D7F"/>
    <w:rsid w:val="00E63E05"/>
    <w:rsid w:val="00EA518F"/>
    <w:rsid w:val="00EE58C2"/>
    <w:rsid w:val="00F336CD"/>
    <w:rsid w:val="00F346DC"/>
    <w:rsid w:val="00F679B2"/>
    <w:rsid w:val="00F9265B"/>
    <w:rsid w:val="00FD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83"/>
  </w:style>
  <w:style w:type="paragraph" w:styleId="2">
    <w:name w:val="heading 2"/>
    <w:basedOn w:val="a"/>
    <w:link w:val="20"/>
    <w:uiPriority w:val="9"/>
    <w:qFormat/>
    <w:rsid w:val="00EA51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51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A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A518F"/>
  </w:style>
  <w:style w:type="character" w:styleId="a4">
    <w:name w:val="Strong"/>
    <w:basedOn w:val="a0"/>
    <w:uiPriority w:val="22"/>
    <w:qFormat/>
    <w:rsid w:val="00EA518F"/>
    <w:rPr>
      <w:b/>
      <w:bCs/>
    </w:rPr>
  </w:style>
  <w:style w:type="character" w:styleId="a5">
    <w:name w:val="Hyperlink"/>
    <w:basedOn w:val="a0"/>
    <w:uiPriority w:val="99"/>
    <w:semiHidden/>
    <w:unhideWhenUsed/>
    <w:rsid w:val="00EA518F"/>
    <w:rPr>
      <w:color w:val="0000FF"/>
      <w:u w:val="single"/>
    </w:rPr>
  </w:style>
  <w:style w:type="paragraph" w:customStyle="1" w:styleId="Default">
    <w:name w:val="Default"/>
    <w:rsid w:val="008229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22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2984"/>
  </w:style>
  <w:style w:type="paragraph" w:styleId="a8">
    <w:name w:val="footer"/>
    <w:basedOn w:val="a"/>
    <w:link w:val="a9"/>
    <w:uiPriority w:val="99"/>
    <w:unhideWhenUsed/>
    <w:rsid w:val="00822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984"/>
  </w:style>
  <w:style w:type="character" w:customStyle="1" w:styleId="aa">
    <w:name w:val="Гипертекстовая ссылка"/>
    <w:basedOn w:val="a0"/>
    <w:uiPriority w:val="99"/>
    <w:rsid w:val="00B46057"/>
    <w:rPr>
      <w:color w:val="106BBE"/>
    </w:rPr>
  </w:style>
  <w:style w:type="paragraph" w:styleId="31">
    <w:name w:val="Body Text 3"/>
    <w:basedOn w:val="a"/>
    <w:link w:val="32"/>
    <w:rsid w:val="00214DE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32">
    <w:name w:val="Основной текст 3 Знак"/>
    <w:basedOn w:val="a0"/>
    <w:link w:val="31"/>
    <w:rsid w:val="00214DE7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b">
    <w:name w:val="List Paragraph"/>
    <w:basedOn w:val="a"/>
    <w:uiPriority w:val="34"/>
    <w:qFormat/>
    <w:rsid w:val="00214DE7"/>
    <w:pPr>
      <w:ind w:left="720"/>
      <w:contextualSpacing/>
    </w:pPr>
  </w:style>
  <w:style w:type="paragraph" w:customStyle="1" w:styleId="ac">
    <w:name w:val="Таблицы (моноширинный)"/>
    <w:basedOn w:val="a"/>
    <w:next w:val="a"/>
    <w:rsid w:val="00B65A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d">
    <w:name w:val="No Spacing"/>
    <w:uiPriority w:val="1"/>
    <w:qFormat/>
    <w:rsid w:val="00F336CD"/>
    <w:pPr>
      <w:spacing w:after="0" w:line="240" w:lineRule="auto"/>
    </w:pPr>
  </w:style>
  <w:style w:type="paragraph" w:styleId="ae">
    <w:name w:val="Body Text Indent"/>
    <w:basedOn w:val="a"/>
    <w:link w:val="af"/>
    <w:uiPriority w:val="99"/>
    <w:semiHidden/>
    <w:unhideWhenUsed/>
    <w:rsid w:val="00500C0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00C00"/>
  </w:style>
  <w:style w:type="paragraph" w:customStyle="1" w:styleId="af0">
    <w:name w:val="Заголовок статьи"/>
    <w:basedOn w:val="a"/>
    <w:next w:val="a"/>
    <w:uiPriority w:val="99"/>
    <w:rsid w:val="0066467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65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8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4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7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7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8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5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6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7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4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2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1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3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3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при осуществлении государственного контроля (надзора) за соблюдением требований законодательства об энергосбережении и о повышении энергетической эффективности на территории Республики Марий Эл за 4 квартал 2018 года</_x041e__x043f__x0438__x0441__x0430__x043d__x0438__x0435_>
    <_dlc_DocId xmlns="57504d04-691e-4fc4-8f09-4f19fdbe90f6">XXJ7TYMEEKJ2-7769-15</_dlc_DocId>
    <_dlc_DocIdUrl xmlns="57504d04-691e-4fc4-8f09-4f19fdbe90f6">
      <Url>https://vip.gov.mari.ru/mecon/_layouts/DocIdRedir.aspx?ID=XXJ7TYMEEKJ2-7769-15</Url>
      <Description>XXJ7TYMEEKJ2-7769-15</Description>
    </_dlc_DocIdUrl>
    <_x0032_018_x0020__x0433__x043e__x0434_ xmlns="d4387ed0-6283-4f2e-b5ff-e26b09730144">2018</_x0032_018_x0020__x0433__x043e__x0434_>
    <_x041a__x0432__x0430__x0440__x0442__x0430__x043b_ xmlns="d4387ed0-6283-4f2e-b5ff-e26b09730144">IV квартал</_x041a__x0432__x0430__x0440__x0442__x0430__x043b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D3A0693A799841BED43D4EAF1A525E" ma:contentTypeVersion="4" ma:contentTypeDescription="Создание документа." ma:contentTypeScope="" ma:versionID="0cf601a3fa9bd01c5adaa22d579ecf8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4387ed0-6283-4f2e-b5ff-e26b09730144" targetNamespace="http://schemas.microsoft.com/office/2006/metadata/properties" ma:root="true" ma:fieldsID="80ae84f9077107c77a9571ed380fa588" ns2:_="" ns3:_="" ns4:_="">
    <xsd:import namespace="57504d04-691e-4fc4-8f09-4f19fdbe90f6"/>
    <xsd:import namespace="6d7c22ec-c6a4-4777-88aa-bc3c76ac660e"/>
    <xsd:import namespace="d4387ed0-6283-4f2e-b5ff-e26b097301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032_018_x0020__x0433__x043e__x0434_"/>
                <xsd:element ref="ns4:_x041a__x0432__x0430__x0440__x0442__x0430__x043b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7ed0-6283-4f2e-b5ff-e26b09730144" elementFormDefault="qualified">
    <xsd:import namespace="http://schemas.microsoft.com/office/2006/documentManagement/types"/>
    <xsd:import namespace="http://schemas.microsoft.com/office/infopath/2007/PartnerControls"/>
    <xsd:element name="_x0032_018_x0020__x0433__x043e__x0434_" ma:index="12" ma:displayName="Год" ma:format="RadioButtons" ma:internalName="_x0032_018_x0020_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  <xsd:element name="_x041a__x0432__x0430__x0440__x0442__x0430__x043b_" ma:index="13" ma:displayName="Квартал" ma:format="RadioButtons" ma:internalName="_x041a__x0432__x0430__x0440__x0442__x0430__x043b_">
      <xsd:simpleType>
        <xsd:restriction base="dms:Choice">
          <xsd:enumeration value="I квартал"/>
          <xsd:enumeration value="II квартал"/>
          <xsd:enumeration value="III квартал"/>
          <xsd:enumeration value="IV кварта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7CB08D-C6AD-4A1C-8D6E-961F7EEAE2DB}"/>
</file>

<file path=customXml/itemProps2.xml><?xml version="1.0" encoding="utf-8"?>
<ds:datastoreItem xmlns:ds="http://schemas.openxmlformats.org/officeDocument/2006/customXml" ds:itemID="{A93530C5-6CBA-4D29-AE18-8B67F5920F7F}"/>
</file>

<file path=customXml/itemProps3.xml><?xml version="1.0" encoding="utf-8"?>
<ds:datastoreItem xmlns:ds="http://schemas.openxmlformats.org/officeDocument/2006/customXml" ds:itemID="{B8FE40CC-845D-4AD4-A04D-FF71162E66A9}"/>
</file>

<file path=customXml/itemProps4.xml><?xml version="1.0" encoding="utf-8"?>
<ds:datastoreItem xmlns:ds="http://schemas.openxmlformats.org/officeDocument/2006/customXml" ds:itemID="{B5075B16-A507-4CDC-9749-B9E97D79CF8C}"/>
</file>

<file path=customXml/itemProps5.xml><?xml version="1.0" encoding="utf-8"?>
<ds:datastoreItem xmlns:ds="http://schemas.openxmlformats.org/officeDocument/2006/customXml" ds:itemID="{D819AFE0-0DB4-4AF6-A057-D91FE1A528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 результатах правоприменительной практики</dc:title>
  <dc:creator>VorobyevaIL</dc:creator>
  <cp:lastModifiedBy>PetrovPV</cp:lastModifiedBy>
  <cp:revision>12</cp:revision>
  <cp:lastPrinted>2018-07-04T13:03:00Z</cp:lastPrinted>
  <dcterms:created xsi:type="dcterms:W3CDTF">2018-10-11T14:30:00Z</dcterms:created>
  <dcterms:modified xsi:type="dcterms:W3CDTF">2018-12-29T07:21:00Z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0x01010033D3A0693A799841BED43D4EAF1A525E</vt:lpwstr>
  </property>
  <property fmtid="{D5CDD505-2E9C-101B-9397-08002B2CF9AE}" pid="3" name="_dlc_DocIdItemGuid">
    <vt:lpwstr>2a506836-2d29-44e0-9eb1-3f1d120987bd</vt:lpwstr>
  </property>
  <property fmtid="{D5CDD505-2E9C-101B-9397-08002B2CF9AE}" pid="4" name="&gt;&gt;">
    <vt:lpwstr>https://vip.gov.mari.ru/mecon/DocLib125/135129122018.docx, &gt;&gt;</vt:lpwstr>
  </property>
</Properties>
</file>