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3A6C3D" w:rsidRDefault="00CD6E5D" w:rsidP="005C103E">
      <w:pPr>
        <w:spacing w:after="240"/>
        <w:jc w:val="center"/>
        <w:rPr>
          <w:sz w:val="32"/>
          <w:szCs w:val="32"/>
        </w:rPr>
      </w:pPr>
      <w:r w:rsidRPr="003A6C3D">
        <w:rPr>
          <w:sz w:val="32"/>
          <w:szCs w:val="32"/>
        </w:rPr>
        <w:t xml:space="preserve">Доклад об осуществлении </w:t>
      </w:r>
      <w:r w:rsidR="000315E1" w:rsidRPr="003A6C3D">
        <w:rPr>
          <w:sz w:val="32"/>
          <w:szCs w:val="32"/>
        </w:rPr>
        <w:t xml:space="preserve">регионального </w:t>
      </w:r>
      <w:r w:rsidRPr="003A6C3D">
        <w:rPr>
          <w:sz w:val="32"/>
          <w:szCs w:val="32"/>
        </w:rPr>
        <w:t>госуд</w:t>
      </w:r>
      <w:r w:rsidR="000315E1" w:rsidRPr="003A6C3D">
        <w:rPr>
          <w:sz w:val="32"/>
          <w:szCs w:val="32"/>
        </w:rPr>
        <w:t xml:space="preserve">арственного контроля (надзора) </w:t>
      </w:r>
      <w:r w:rsidRPr="003A6C3D">
        <w:rPr>
          <w:sz w:val="32"/>
          <w:szCs w:val="32"/>
        </w:rPr>
        <w:t>за</w:t>
      </w:r>
      <w:bookmarkStart w:id="0" w:name="_GoBack"/>
      <w:bookmarkEnd w:id="0"/>
      <w:r w:rsidR="000315E1" w:rsidRPr="003A6C3D">
        <w:rPr>
          <w:sz w:val="32"/>
          <w:szCs w:val="32"/>
        </w:rPr>
        <w:t xml:space="preserve"> 20</w:t>
      </w:r>
      <w:r w:rsidR="007606D5" w:rsidRPr="007606D5">
        <w:rPr>
          <w:sz w:val="32"/>
          <w:szCs w:val="32"/>
        </w:rPr>
        <w:t>20</w:t>
      </w:r>
      <w:r w:rsidR="000315E1" w:rsidRPr="003A6C3D">
        <w:rPr>
          <w:sz w:val="32"/>
          <w:szCs w:val="32"/>
        </w:rPr>
        <w:t xml:space="preserve"> </w:t>
      </w:r>
      <w:r w:rsidRPr="003A6C3D">
        <w:rPr>
          <w:sz w:val="32"/>
          <w:szCs w:val="32"/>
        </w:rPr>
        <w:t>год</w:t>
      </w:r>
    </w:p>
    <w:p w:rsidR="002D09FE" w:rsidRPr="00CD23B3" w:rsidRDefault="00C4390F" w:rsidP="005C103E">
      <w:pPr>
        <w:ind w:firstLine="709"/>
        <w:jc w:val="both"/>
        <w:rPr>
          <w:sz w:val="27"/>
          <w:szCs w:val="27"/>
          <w:shd w:val="clear" w:color="auto" w:fill="FFFFFF"/>
        </w:rPr>
      </w:pPr>
      <w:r w:rsidRPr="00CD23B3">
        <w:rPr>
          <w:sz w:val="27"/>
          <w:szCs w:val="27"/>
        </w:rPr>
        <w:t xml:space="preserve">В соответствии с постановлением Правительства Российской Федерации от </w:t>
      </w:r>
      <w:r w:rsidRPr="00CD23B3">
        <w:rPr>
          <w:sz w:val="27"/>
          <w:szCs w:val="27"/>
          <w:shd w:val="clear" w:color="auto" w:fill="FFFFFF"/>
        </w:rPr>
        <w:t xml:space="preserve">5 апреля 2010 г. № 215 «Об утверждении Правил подготовки докладов </w:t>
      </w:r>
      <w:r w:rsidR="005C103E">
        <w:rPr>
          <w:sz w:val="27"/>
          <w:szCs w:val="27"/>
          <w:shd w:val="clear" w:color="auto" w:fill="FFFFFF"/>
        </w:rPr>
        <w:br/>
      </w:r>
      <w:r w:rsidRPr="00CD23B3">
        <w:rPr>
          <w:sz w:val="27"/>
          <w:szCs w:val="27"/>
          <w:shd w:val="clear" w:color="auto" w:fill="FFFFFF"/>
        </w:rPr>
        <w:t xml:space="preserve">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Министерством промышленности, экономического развития и торговли Республики Марий Эл подготовлен доклад </w:t>
      </w:r>
      <w:r w:rsidR="005C103E">
        <w:rPr>
          <w:sz w:val="27"/>
          <w:szCs w:val="27"/>
          <w:shd w:val="clear" w:color="auto" w:fill="FFFFFF"/>
        </w:rPr>
        <w:br/>
      </w:r>
      <w:r w:rsidRPr="00CD23B3">
        <w:rPr>
          <w:sz w:val="27"/>
          <w:szCs w:val="27"/>
          <w:shd w:val="clear" w:color="auto" w:fill="FFFFFF"/>
        </w:rPr>
        <w:t xml:space="preserve">об осуществлении регионального государственного контроля (надзора) </w:t>
      </w:r>
      <w:r w:rsidR="005C103E">
        <w:rPr>
          <w:sz w:val="27"/>
          <w:szCs w:val="27"/>
          <w:shd w:val="clear" w:color="auto" w:fill="FFFFFF"/>
        </w:rPr>
        <w:br/>
      </w:r>
      <w:r w:rsidRPr="00CD23B3">
        <w:rPr>
          <w:sz w:val="27"/>
          <w:szCs w:val="27"/>
          <w:shd w:val="clear" w:color="auto" w:fill="FFFFFF"/>
        </w:rPr>
        <w:t>по следующим видам регионального государственного контроля (надзора):</w:t>
      </w:r>
    </w:p>
    <w:p w:rsidR="00C4390F" w:rsidRPr="00CD23B3" w:rsidRDefault="00C4390F" w:rsidP="005C103E">
      <w:pPr>
        <w:ind w:firstLine="709"/>
        <w:jc w:val="both"/>
        <w:rPr>
          <w:sz w:val="27"/>
          <w:szCs w:val="27"/>
        </w:rPr>
      </w:pPr>
      <w:r w:rsidRPr="00CD23B3">
        <w:rPr>
          <w:sz w:val="27"/>
          <w:szCs w:val="27"/>
          <w:shd w:val="clear" w:color="auto" w:fill="FFFFFF"/>
        </w:rPr>
        <w:t>- </w:t>
      </w:r>
      <w:r w:rsidRPr="00CD23B3">
        <w:rPr>
          <w:sz w:val="27"/>
          <w:szCs w:val="27"/>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w:t>
      </w:r>
      <w:r w:rsidRPr="00CD23B3">
        <w:rPr>
          <w:sz w:val="27"/>
          <w:szCs w:val="27"/>
          <w:lang w:val="en-US"/>
        </w:rPr>
        <w:t> </w:t>
      </w:r>
      <w:r w:rsidRPr="00CD23B3">
        <w:rPr>
          <w:sz w:val="27"/>
          <w:szCs w:val="27"/>
        </w:rPr>
        <w:t>Эл;</w:t>
      </w:r>
    </w:p>
    <w:p w:rsidR="00C4390F" w:rsidRPr="00CD23B3" w:rsidRDefault="00C4390F" w:rsidP="005C103E">
      <w:pPr>
        <w:ind w:firstLine="709"/>
        <w:jc w:val="both"/>
        <w:rPr>
          <w:rFonts w:eastAsiaTheme="minorHAnsi"/>
          <w:sz w:val="27"/>
          <w:szCs w:val="27"/>
          <w:lang w:eastAsia="en-US"/>
        </w:rPr>
      </w:pPr>
      <w:r w:rsidRPr="00CD23B3">
        <w:rPr>
          <w:sz w:val="27"/>
          <w:szCs w:val="27"/>
        </w:rPr>
        <w:t>- </w:t>
      </w:r>
      <w:r w:rsidRPr="00CD23B3">
        <w:rPr>
          <w:rFonts w:eastAsiaTheme="minorHAnsi"/>
          <w:sz w:val="27"/>
          <w:szCs w:val="27"/>
          <w:lang w:eastAsia="en-US"/>
        </w:rPr>
        <w:t xml:space="preserve">региональный государственный контроль (надзор) за применением регулируемых государством цен (тарифов, надбавок, платы, ставок), а также </w:t>
      </w:r>
      <w:r w:rsidR="005C103E">
        <w:rPr>
          <w:rFonts w:eastAsiaTheme="minorHAnsi"/>
          <w:sz w:val="27"/>
          <w:szCs w:val="27"/>
          <w:lang w:eastAsia="en-US"/>
        </w:rPr>
        <w:br/>
      </w:r>
      <w:r w:rsidRPr="00CD23B3">
        <w:rPr>
          <w:rFonts w:eastAsiaTheme="minorHAnsi"/>
          <w:sz w:val="27"/>
          <w:szCs w:val="27"/>
          <w:lang w:eastAsia="en-US"/>
        </w:rPr>
        <w:t>за соблюдением стандартов раскрытия информации;</w:t>
      </w:r>
    </w:p>
    <w:p w:rsidR="00C4390F" w:rsidRPr="00CD23B3" w:rsidRDefault="00C4390F" w:rsidP="005C103E">
      <w:pPr>
        <w:ind w:right="33" w:firstLine="709"/>
        <w:jc w:val="both"/>
        <w:rPr>
          <w:sz w:val="27"/>
          <w:szCs w:val="27"/>
          <w:shd w:val="clear" w:color="auto" w:fill="FFFFFF"/>
        </w:rPr>
      </w:pPr>
      <w:r w:rsidRPr="00CD23B3">
        <w:rPr>
          <w:rFonts w:eastAsiaTheme="minorHAnsi"/>
          <w:sz w:val="27"/>
          <w:szCs w:val="27"/>
          <w:lang w:eastAsia="en-US"/>
        </w:rPr>
        <w:t>- </w:t>
      </w:r>
      <w:r w:rsidRPr="00CD23B3">
        <w:rPr>
          <w:sz w:val="27"/>
          <w:szCs w:val="27"/>
        </w:rPr>
        <w:t xml:space="preserve">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w:t>
      </w:r>
      <w:r w:rsidRPr="00CD23B3">
        <w:rPr>
          <w:sz w:val="27"/>
          <w:szCs w:val="27"/>
          <w:shd w:val="clear" w:color="auto" w:fill="FFFFFF"/>
        </w:rPr>
        <w:t>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r w:rsidR="008D0EAE" w:rsidRPr="00CD23B3">
        <w:rPr>
          <w:sz w:val="27"/>
          <w:szCs w:val="27"/>
          <w:shd w:val="clear" w:color="auto" w:fill="FFFFFF"/>
        </w:rPr>
        <w:t>.</w:t>
      </w:r>
    </w:p>
    <w:p w:rsidR="00362AA4" w:rsidRPr="00CD23B3" w:rsidRDefault="00362AA4" w:rsidP="005C103E">
      <w:pPr>
        <w:ind w:right="33" w:firstLine="709"/>
        <w:jc w:val="both"/>
        <w:rPr>
          <w:sz w:val="27"/>
          <w:szCs w:val="27"/>
          <w:shd w:val="clear" w:color="auto" w:fill="FFFFFF"/>
        </w:rPr>
      </w:pPr>
    </w:p>
    <w:p w:rsidR="00362AA4" w:rsidRPr="00CD23B3" w:rsidRDefault="00362AA4" w:rsidP="005C103E">
      <w:pPr>
        <w:ind w:right="33"/>
        <w:jc w:val="center"/>
        <w:rPr>
          <w:b/>
          <w:sz w:val="27"/>
          <w:szCs w:val="27"/>
        </w:rPr>
      </w:pPr>
      <w:r w:rsidRPr="00CD23B3">
        <w:rPr>
          <w:b/>
          <w:sz w:val="27"/>
          <w:szCs w:val="27"/>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w:t>
      </w:r>
      <w:r w:rsidRPr="00CD23B3">
        <w:rPr>
          <w:b/>
          <w:sz w:val="27"/>
          <w:szCs w:val="27"/>
          <w:lang w:val="en-US"/>
        </w:rPr>
        <w:t> </w:t>
      </w:r>
      <w:r w:rsidRPr="00CD23B3">
        <w:rPr>
          <w:b/>
          <w:sz w:val="27"/>
          <w:szCs w:val="27"/>
        </w:rPr>
        <w:t>Эл</w:t>
      </w:r>
    </w:p>
    <w:p w:rsidR="00C4390F" w:rsidRPr="00532471" w:rsidRDefault="00C4390F" w:rsidP="005C103E">
      <w:pPr>
        <w:ind w:firstLine="709"/>
        <w:jc w:val="both"/>
      </w:pPr>
    </w:p>
    <w:p w:rsidR="00886888" w:rsidRPr="00F828AB" w:rsidRDefault="00886888" w:rsidP="005C103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5C103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5C103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073DF" w:rsidRDefault="000073DF" w:rsidP="005C103E">
      <w:pPr>
        <w:ind w:firstLine="709"/>
        <w:jc w:val="both"/>
        <w:rPr>
          <w:sz w:val="28"/>
          <w:szCs w:val="28"/>
        </w:rPr>
      </w:pPr>
    </w:p>
    <w:p w:rsidR="000073DF" w:rsidRPr="00ED2AC8" w:rsidRDefault="000073DF" w:rsidP="005C103E">
      <w:pPr>
        <w:ind w:firstLine="709"/>
        <w:jc w:val="both"/>
        <w:rPr>
          <w:sz w:val="28"/>
          <w:szCs w:val="28"/>
          <w:highlight w:val="yellow"/>
        </w:rPr>
      </w:pPr>
      <w:r w:rsidRPr="000914DE">
        <w:rPr>
          <w:sz w:val="28"/>
          <w:szCs w:val="28"/>
        </w:rPr>
        <w:t xml:space="preserve">Согласно Положению о Министерстве промышленности, экономического развития и торговли Республики Марий Эл (далее - Министерство), </w:t>
      </w:r>
      <w:r w:rsidRPr="00077B63">
        <w:rPr>
          <w:sz w:val="28"/>
          <w:szCs w:val="28"/>
        </w:rPr>
        <w:t>утвержденному постановлением Правительства Республики Марий Эл от 12 февраля 2018 г.</w:t>
      </w:r>
      <w:r>
        <w:rPr>
          <w:sz w:val="28"/>
          <w:szCs w:val="28"/>
        </w:rPr>
        <w:t xml:space="preserve"> </w:t>
      </w:r>
      <w:r w:rsidRPr="00077B63">
        <w:rPr>
          <w:sz w:val="28"/>
          <w:szCs w:val="28"/>
        </w:rPr>
        <w:t>№ 49 «Вопросы Министерства промышленности, экономического развития и торговли Республики Марий Эл», Министерство в 20</w:t>
      </w:r>
      <w:r w:rsidRPr="00CC06C3">
        <w:rPr>
          <w:sz w:val="28"/>
          <w:szCs w:val="28"/>
        </w:rPr>
        <w:t>20</w:t>
      </w:r>
      <w:r w:rsidRPr="00077B63">
        <w:rPr>
          <w:sz w:val="28"/>
          <w:szCs w:val="28"/>
        </w:rPr>
        <w:t xml:space="preserve"> году исполняло государственную функцию </w:t>
      </w:r>
      <w:r w:rsidR="005C103E">
        <w:rPr>
          <w:sz w:val="28"/>
          <w:szCs w:val="28"/>
        </w:rPr>
        <w:br/>
      </w:r>
      <w:r w:rsidRPr="00077B63">
        <w:rPr>
          <w:sz w:val="28"/>
          <w:szCs w:val="28"/>
        </w:rPr>
        <w:t xml:space="preserve">по осуществлению регионального государственного контроля (надзора) </w:t>
      </w:r>
      <w:r w:rsidR="005C103E">
        <w:rPr>
          <w:sz w:val="28"/>
          <w:szCs w:val="28"/>
        </w:rPr>
        <w:br/>
      </w:r>
      <w:r w:rsidRPr="00077B63">
        <w:rPr>
          <w:sz w:val="28"/>
          <w:szCs w:val="28"/>
        </w:rPr>
        <w:t xml:space="preserve">за соблюдением требований законодательства об энергосбережении </w:t>
      </w:r>
      <w:r w:rsidR="005C103E">
        <w:rPr>
          <w:sz w:val="28"/>
          <w:szCs w:val="28"/>
        </w:rPr>
        <w:br/>
      </w:r>
      <w:r w:rsidRPr="00077B63">
        <w:rPr>
          <w:sz w:val="28"/>
          <w:szCs w:val="28"/>
        </w:rPr>
        <w:t>и о повышении энергетической эффективности на территории Республики Марий Эл.</w:t>
      </w:r>
    </w:p>
    <w:p w:rsidR="000073DF" w:rsidRPr="00941BB9" w:rsidRDefault="000073DF" w:rsidP="005C103E">
      <w:pPr>
        <w:ind w:firstLine="709"/>
        <w:jc w:val="both"/>
        <w:rPr>
          <w:spacing w:val="-4"/>
          <w:sz w:val="28"/>
          <w:szCs w:val="28"/>
        </w:rPr>
      </w:pPr>
      <w:r w:rsidRPr="00941BB9">
        <w:rPr>
          <w:spacing w:val="-4"/>
          <w:sz w:val="28"/>
          <w:szCs w:val="28"/>
        </w:rPr>
        <w:t>Правовыми основаниями проведения проверок являлись:</w:t>
      </w:r>
    </w:p>
    <w:p w:rsidR="000073DF" w:rsidRPr="0030002E" w:rsidRDefault="000073DF" w:rsidP="005C103E">
      <w:pPr>
        <w:shd w:val="clear" w:color="auto" w:fill="FFFFFF"/>
        <w:ind w:right="71" w:firstLine="709"/>
        <w:jc w:val="both"/>
        <w:rPr>
          <w:sz w:val="28"/>
          <w:szCs w:val="28"/>
        </w:rPr>
      </w:pPr>
      <w:r w:rsidRPr="0030002E">
        <w:rPr>
          <w:sz w:val="28"/>
          <w:szCs w:val="28"/>
        </w:rPr>
        <w:t>статьи 7, 28 Федерального закона от 23 ноября 2009 г.</w:t>
      </w:r>
      <w:r w:rsidRPr="0030002E">
        <w:rPr>
          <w:sz w:val="28"/>
          <w:szCs w:val="28"/>
        </w:rPr>
        <w:br/>
        <w:t xml:space="preserve">№ 261-ФЗ «Об энергосбережении и о повышении энергетической </w:t>
      </w:r>
      <w:r w:rsidRPr="0030002E">
        <w:rPr>
          <w:sz w:val="28"/>
          <w:szCs w:val="28"/>
        </w:rPr>
        <w:lastRenderedPageBreak/>
        <w:t>эффективности и о внесении изменений в отдельные законодательные акты Российской Федерации»;</w:t>
      </w:r>
    </w:p>
    <w:p w:rsidR="000073DF" w:rsidRPr="0030002E" w:rsidRDefault="000073DF" w:rsidP="005C103E">
      <w:pPr>
        <w:shd w:val="clear" w:color="auto" w:fill="FFFFFF"/>
        <w:ind w:right="71" w:firstLine="709"/>
        <w:jc w:val="both"/>
        <w:rPr>
          <w:sz w:val="28"/>
          <w:szCs w:val="28"/>
        </w:rPr>
      </w:pPr>
      <w:r w:rsidRPr="0030002E">
        <w:rPr>
          <w:sz w:val="28"/>
          <w:szCs w:val="28"/>
        </w:rPr>
        <w:t xml:space="preserve">статьи 5, 9, 12, 14 Федерального закона от 26 декабря 2008 г. </w:t>
      </w:r>
      <w:r w:rsidRPr="0030002E">
        <w:rPr>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73DF" w:rsidRPr="0030002E" w:rsidRDefault="000073DF" w:rsidP="005C103E">
      <w:pPr>
        <w:shd w:val="clear" w:color="auto" w:fill="FFFFFF"/>
        <w:ind w:right="71" w:firstLine="709"/>
        <w:jc w:val="both"/>
        <w:rPr>
          <w:sz w:val="28"/>
          <w:szCs w:val="28"/>
        </w:rPr>
      </w:pPr>
      <w:r w:rsidRPr="0030002E">
        <w:rPr>
          <w:sz w:val="28"/>
          <w:szCs w:val="28"/>
        </w:rPr>
        <w:t xml:space="preserve">статья 3 Закона Республики Марий Эл от 24 октября 2012 г. </w:t>
      </w:r>
      <w:r w:rsidRPr="0030002E">
        <w:rPr>
          <w:sz w:val="28"/>
          <w:szCs w:val="28"/>
        </w:rPr>
        <w:br/>
        <w:t>№ 60-З «О реализации полномочий Республики Марий Эл в области энергосбережения и повышения энергетической эффективности»;</w:t>
      </w:r>
    </w:p>
    <w:p w:rsidR="000073DF" w:rsidRPr="0030002E" w:rsidRDefault="000073DF" w:rsidP="005C103E">
      <w:pPr>
        <w:shd w:val="clear" w:color="auto" w:fill="FFFFFF"/>
        <w:ind w:right="71" w:firstLine="709"/>
        <w:jc w:val="both"/>
        <w:rPr>
          <w:sz w:val="28"/>
          <w:szCs w:val="28"/>
        </w:rPr>
      </w:pPr>
      <w:r w:rsidRPr="0030002E">
        <w:rPr>
          <w:sz w:val="28"/>
          <w:szCs w:val="28"/>
        </w:rPr>
        <w:t xml:space="preserve">подпункт 24 пункта 9 Положения о Министерстве </w:t>
      </w:r>
      <w:r>
        <w:rPr>
          <w:sz w:val="28"/>
          <w:szCs w:val="28"/>
        </w:rPr>
        <w:t xml:space="preserve">промышленности, </w:t>
      </w:r>
      <w:r w:rsidRPr="0030002E">
        <w:rPr>
          <w:sz w:val="28"/>
          <w:szCs w:val="28"/>
        </w:rPr>
        <w:t xml:space="preserve">экономического развития и торговли Республики Марий Эл, утвержденного постановлением Правительства Республики Марий Эл от 12 февраля2018 г. № 49 «Вопросы Министерства промышленности, экономического развития </w:t>
      </w:r>
      <w:r w:rsidR="005C103E">
        <w:rPr>
          <w:sz w:val="28"/>
          <w:szCs w:val="28"/>
        </w:rPr>
        <w:br/>
      </w:r>
      <w:r w:rsidRPr="0030002E">
        <w:rPr>
          <w:sz w:val="28"/>
          <w:szCs w:val="28"/>
        </w:rPr>
        <w:t>и торговли Ре</w:t>
      </w:r>
      <w:r>
        <w:rPr>
          <w:sz w:val="28"/>
          <w:szCs w:val="28"/>
        </w:rPr>
        <w:t>спублики Марий Эл».</w:t>
      </w:r>
    </w:p>
    <w:p w:rsidR="000073DF" w:rsidRPr="00941BB9" w:rsidRDefault="000073DF" w:rsidP="005C103E">
      <w:pPr>
        <w:shd w:val="clear" w:color="auto" w:fill="FFFFFF"/>
        <w:ind w:right="71" w:firstLine="709"/>
        <w:jc w:val="both"/>
        <w:rPr>
          <w:sz w:val="28"/>
          <w:szCs w:val="28"/>
        </w:rPr>
      </w:pPr>
      <w:r w:rsidRPr="008E3E01">
        <w:rPr>
          <w:sz w:val="28"/>
          <w:szCs w:val="28"/>
        </w:rPr>
        <w:t>В ходе осуществления мероприятий по контролю проверя</w:t>
      </w:r>
      <w:r>
        <w:rPr>
          <w:sz w:val="28"/>
          <w:szCs w:val="28"/>
        </w:rPr>
        <w:t>лось</w:t>
      </w:r>
      <w:r w:rsidRPr="008E3E01">
        <w:rPr>
          <w:sz w:val="28"/>
          <w:szCs w:val="28"/>
        </w:rPr>
        <w:t xml:space="preserve"> выполнение следующих обязательных требований</w:t>
      </w:r>
      <w:r w:rsidRPr="00941BB9">
        <w:rPr>
          <w:sz w:val="28"/>
          <w:szCs w:val="28"/>
        </w:rPr>
        <w:t>:</w:t>
      </w:r>
    </w:p>
    <w:p w:rsidR="000073DF" w:rsidRDefault="000073DF" w:rsidP="005C103E">
      <w:pPr>
        <w:shd w:val="clear" w:color="auto" w:fill="FFFFFF"/>
        <w:ind w:right="71" w:firstLine="709"/>
        <w:jc w:val="both"/>
        <w:rPr>
          <w:sz w:val="28"/>
          <w:szCs w:val="28"/>
        </w:rPr>
      </w:pPr>
      <w:r w:rsidRPr="0030002E">
        <w:rPr>
          <w:sz w:val="28"/>
          <w:szCs w:val="28"/>
        </w:rPr>
        <w:t>статьи 13, 16, 25 Федерального закона от 23 ноября 2009 г.</w:t>
      </w:r>
      <w:r w:rsidRPr="0030002E">
        <w:rPr>
          <w:sz w:val="28"/>
          <w:szCs w:val="28"/>
        </w:rPr>
        <w:br/>
        <w:t>№ 261-ФЗ «Об энергосбережении и о повышении энергетической эффективности и о внесении изменений в отдельные законодательные акты Рос</w:t>
      </w:r>
      <w:r>
        <w:rPr>
          <w:sz w:val="28"/>
          <w:szCs w:val="28"/>
        </w:rPr>
        <w:t>сийской Федерации»;</w:t>
      </w:r>
    </w:p>
    <w:p w:rsidR="000073DF" w:rsidRDefault="000073DF" w:rsidP="005C103E">
      <w:pPr>
        <w:shd w:val="clear" w:color="auto" w:fill="FFFFFF"/>
        <w:ind w:right="71" w:firstLine="709"/>
        <w:jc w:val="both"/>
        <w:rPr>
          <w:sz w:val="28"/>
          <w:szCs w:val="28"/>
        </w:rPr>
      </w:pPr>
      <w:r w:rsidRPr="00A95FE5">
        <w:rPr>
          <w:sz w:val="28"/>
          <w:szCs w:val="28"/>
        </w:rPr>
        <w:t xml:space="preserve">приказ Министерства энергетики Российской Федерации </w:t>
      </w:r>
      <w:r w:rsidRPr="00A95FE5">
        <w:rPr>
          <w:sz w:val="28"/>
          <w:szCs w:val="28"/>
        </w:rPr>
        <w:br/>
        <w:t xml:space="preserve">от 30 июня 2014 г. № 398 «Об утверждении требований к форме программ </w:t>
      </w:r>
      <w:r w:rsidR="005C103E">
        <w:rPr>
          <w:sz w:val="28"/>
          <w:szCs w:val="28"/>
        </w:rPr>
        <w:br/>
      </w:r>
      <w:r w:rsidRPr="00A95FE5">
        <w:rPr>
          <w:sz w:val="28"/>
          <w:szCs w:val="28"/>
        </w:rPr>
        <w:t xml:space="preserve">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w:t>
      </w:r>
      <w:r w:rsidR="005C103E">
        <w:rPr>
          <w:sz w:val="28"/>
          <w:szCs w:val="28"/>
        </w:rPr>
        <w:br/>
      </w:r>
      <w:r w:rsidRPr="00A95FE5">
        <w:rPr>
          <w:sz w:val="28"/>
          <w:szCs w:val="28"/>
        </w:rPr>
        <w:t>и отчетности о ходе их реализации»</w:t>
      </w:r>
      <w:r>
        <w:rPr>
          <w:sz w:val="28"/>
          <w:szCs w:val="28"/>
        </w:rPr>
        <w:t>.</w:t>
      </w:r>
    </w:p>
    <w:p w:rsidR="000073DF" w:rsidRDefault="000073DF" w:rsidP="005C103E">
      <w:pPr>
        <w:adjustRightInd w:val="0"/>
        <w:ind w:firstLine="709"/>
        <w:jc w:val="both"/>
        <w:rPr>
          <w:sz w:val="28"/>
          <w:szCs w:val="28"/>
        </w:rPr>
      </w:pPr>
      <w:r>
        <w:rPr>
          <w:sz w:val="28"/>
          <w:szCs w:val="28"/>
        </w:rPr>
        <w:t>В</w:t>
      </w:r>
      <w:r w:rsidRPr="007A4753">
        <w:rPr>
          <w:sz w:val="28"/>
          <w:szCs w:val="28"/>
        </w:rPr>
        <w:t xml:space="preserve"> целях исполнения требований по переходу на энергоэффективные системы освещения в Республике Марий Эл </w:t>
      </w:r>
      <w:r>
        <w:rPr>
          <w:sz w:val="28"/>
          <w:szCs w:val="28"/>
        </w:rPr>
        <w:br/>
      </w:r>
      <w:r w:rsidRPr="007A4753">
        <w:rPr>
          <w:sz w:val="28"/>
          <w:szCs w:val="28"/>
        </w:rPr>
        <w:t xml:space="preserve">в соответствии с распоряжением Правительства Республики Марий Эл от 10 августа 2017 г. № 352-р «Об утверждении плана мероприятий («дорожной карты») по переходу на энергоэффективные системы освещения </w:t>
      </w:r>
      <w:r w:rsidR="005C103E">
        <w:rPr>
          <w:sz w:val="28"/>
          <w:szCs w:val="28"/>
        </w:rPr>
        <w:br/>
      </w:r>
      <w:r w:rsidRPr="007A4753">
        <w:rPr>
          <w:sz w:val="28"/>
          <w:szCs w:val="28"/>
        </w:rPr>
        <w:t xml:space="preserve">в Республике Марий Эл на 2017 - 2020 годы» </w:t>
      </w:r>
      <w:r>
        <w:rPr>
          <w:sz w:val="28"/>
          <w:szCs w:val="28"/>
        </w:rPr>
        <w:t xml:space="preserve">приказом </w:t>
      </w:r>
      <w:r>
        <w:rPr>
          <w:sz w:val="28"/>
          <w:szCs w:val="28"/>
        </w:rPr>
        <w:br/>
        <w:t xml:space="preserve">от 24 апреля 2020 г. № 22 н внесены изменения в </w:t>
      </w:r>
      <w:r w:rsidRPr="006552C4">
        <w:rPr>
          <w:sz w:val="28"/>
          <w:szCs w:val="28"/>
        </w:rPr>
        <w:t>административны</w:t>
      </w:r>
      <w:r>
        <w:rPr>
          <w:sz w:val="28"/>
          <w:szCs w:val="28"/>
        </w:rPr>
        <w:t>й</w:t>
      </w:r>
      <w:r w:rsidRPr="006552C4">
        <w:rPr>
          <w:sz w:val="28"/>
          <w:szCs w:val="28"/>
        </w:rPr>
        <w:t xml:space="preserve"> регламент Министерства </w:t>
      </w:r>
      <w:r>
        <w:rPr>
          <w:sz w:val="28"/>
          <w:szCs w:val="28"/>
        </w:rPr>
        <w:t xml:space="preserve">по осуществлению </w:t>
      </w:r>
      <w:r w:rsidRPr="007A4753">
        <w:rPr>
          <w:sz w:val="28"/>
          <w:szCs w:val="28"/>
        </w:rPr>
        <w:t xml:space="preserve">регионального государственного контроля (надзора) </w:t>
      </w:r>
      <w:r>
        <w:rPr>
          <w:sz w:val="28"/>
          <w:szCs w:val="28"/>
        </w:rPr>
        <w:t xml:space="preserve">в части включения </w:t>
      </w:r>
      <w:r w:rsidRPr="007A4753">
        <w:rPr>
          <w:sz w:val="28"/>
          <w:szCs w:val="28"/>
        </w:rPr>
        <w:t xml:space="preserve">мероприятия по контролю </w:t>
      </w:r>
      <w:r w:rsidR="005C103E">
        <w:rPr>
          <w:sz w:val="28"/>
          <w:szCs w:val="28"/>
        </w:rPr>
        <w:br/>
      </w:r>
      <w:r w:rsidRPr="007A4753">
        <w:rPr>
          <w:sz w:val="28"/>
          <w:szCs w:val="28"/>
        </w:rPr>
        <w:t>за выполнением государственными или муниципальными заказчиками требований энергетической эффективности при осуществлении закупок электрических ламп и осветительных приборов для обеспечения государственных и муниципальных нужд в соответствии со статьей 26 Федерального закон</w:t>
      </w:r>
      <w:r>
        <w:rPr>
          <w:sz w:val="28"/>
          <w:szCs w:val="28"/>
        </w:rPr>
        <w:t>а от 23 ноября 2009 г. № 261-ФЗ.</w:t>
      </w:r>
    </w:p>
    <w:p w:rsidR="000073DF" w:rsidRPr="0082267E" w:rsidRDefault="000073DF" w:rsidP="005C103E">
      <w:pPr>
        <w:adjustRightInd w:val="0"/>
        <w:ind w:firstLine="709"/>
        <w:jc w:val="both"/>
        <w:rPr>
          <w:sz w:val="28"/>
          <w:szCs w:val="28"/>
        </w:rPr>
      </w:pPr>
      <w:r>
        <w:rPr>
          <w:sz w:val="28"/>
          <w:szCs w:val="28"/>
        </w:rPr>
        <w:t xml:space="preserve">В связи с этим, приказом </w:t>
      </w:r>
      <w:r w:rsidRPr="0082267E">
        <w:rPr>
          <w:sz w:val="28"/>
          <w:szCs w:val="28"/>
        </w:rPr>
        <w:t>Министерства</w:t>
      </w:r>
      <w:r>
        <w:rPr>
          <w:sz w:val="28"/>
          <w:szCs w:val="28"/>
        </w:rPr>
        <w:t xml:space="preserve"> от 22 мая 2020 г. № 112 внесены изменения в </w:t>
      </w:r>
      <w:r w:rsidRPr="005A782D">
        <w:rPr>
          <w:sz w:val="28"/>
          <w:szCs w:val="28"/>
        </w:rPr>
        <w:t>перечень нормативных правовых актов или их отдельных частей, содержащих обязательные требования, соблюдение которых оценивается при осуществлении регионального государственного контроля (надзора)</w:t>
      </w:r>
      <w:r>
        <w:rPr>
          <w:sz w:val="28"/>
          <w:szCs w:val="28"/>
        </w:rPr>
        <w:t>.</w:t>
      </w:r>
    </w:p>
    <w:p w:rsidR="000073DF" w:rsidRPr="00920890" w:rsidRDefault="000073DF" w:rsidP="005C103E">
      <w:pPr>
        <w:shd w:val="clear" w:color="auto" w:fill="FFFFFF"/>
        <w:ind w:right="71" w:firstLine="709"/>
        <w:jc w:val="both"/>
        <w:rPr>
          <w:sz w:val="28"/>
          <w:szCs w:val="28"/>
        </w:rPr>
      </w:pPr>
      <w:r w:rsidRPr="00920890">
        <w:rPr>
          <w:sz w:val="28"/>
          <w:szCs w:val="28"/>
        </w:rPr>
        <w:lastRenderedPageBreak/>
        <w:t>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0073DF" w:rsidRPr="00A95FE5" w:rsidRDefault="000073DF" w:rsidP="005C103E">
      <w:pPr>
        <w:shd w:val="clear" w:color="auto" w:fill="FFFFFF"/>
        <w:ind w:right="71" w:firstLine="709"/>
        <w:jc w:val="both"/>
        <w:rPr>
          <w:sz w:val="28"/>
          <w:szCs w:val="28"/>
        </w:rPr>
      </w:pPr>
      <w:r w:rsidRPr="00A95FE5">
        <w:rPr>
          <w:sz w:val="28"/>
          <w:szCs w:val="28"/>
        </w:rPr>
        <w:t xml:space="preserve">постановление Правительства Республики Марий Эл </w:t>
      </w:r>
      <w:r w:rsidRPr="00A95FE5">
        <w:rPr>
          <w:sz w:val="28"/>
          <w:szCs w:val="28"/>
        </w:rPr>
        <w:br/>
        <w:t xml:space="preserve">от 11 сентября </w:t>
      </w:r>
      <w:smartTag w:uri="urn:schemas-microsoft-com:office:smarttags" w:element="metricconverter">
        <w:smartTagPr>
          <w:attr w:name="ProductID" w:val="2012 г"/>
        </w:smartTagPr>
        <w:r w:rsidRPr="00A95FE5">
          <w:rPr>
            <w:sz w:val="28"/>
            <w:szCs w:val="28"/>
          </w:rPr>
          <w:t>2012 г</w:t>
        </w:r>
      </w:smartTag>
      <w:r w:rsidRPr="00A95FE5">
        <w:rPr>
          <w:sz w:val="28"/>
          <w:szCs w:val="28"/>
        </w:rPr>
        <w:t>. № 344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w:t>
      </w:r>
    </w:p>
    <w:p w:rsidR="000073DF" w:rsidRPr="00A95FE5" w:rsidRDefault="000073DF" w:rsidP="005C103E">
      <w:pPr>
        <w:shd w:val="clear" w:color="auto" w:fill="FFFFFF"/>
        <w:ind w:right="71" w:firstLine="709"/>
        <w:jc w:val="both"/>
        <w:rPr>
          <w:sz w:val="28"/>
          <w:szCs w:val="28"/>
        </w:rPr>
      </w:pPr>
      <w:r>
        <w:rPr>
          <w:sz w:val="28"/>
          <w:szCs w:val="28"/>
        </w:rPr>
        <w:t>А</w:t>
      </w:r>
      <w:r w:rsidRPr="006552C4">
        <w:rPr>
          <w:sz w:val="28"/>
          <w:szCs w:val="28"/>
        </w:rPr>
        <w:t>дминистративны</w:t>
      </w:r>
      <w:r>
        <w:rPr>
          <w:sz w:val="28"/>
          <w:szCs w:val="28"/>
        </w:rPr>
        <w:t>й</w:t>
      </w:r>
      <w:r w:rsidRPr="006552C4">
        <w:rPr>
          <w:sz w:val="28"/>
          <w:szCs w:val="28"/>
        </w:rPr>
        <w:t xml:space="preserve"> регламент Министерства промышленности, экономического развития и торговли Республики Марий Эл </w:t>
      </w:r>
      <w:r>
        <w:rPr>
          <w:sz w:val="28"/>
          <w:szCs w:val="28"/>
        </w:rPr>
        <w:br/>
      </w:r>
      <w:r w:rsidRPr="006552C4">
        <w:rPr>
          <w:sz w:val="28"/>
          <w:szCs w:val="28"/>
        </w:rPr>
        <w:t xml:space="preserve">по осуществлению регионального государственного контроля (надзора) </w:t>
      </w:r>
      <w:r w:rsidR="005C103E">
        <w:rPr>
          <w:sz w:val="28"/>
          <w:szCs w:val="28"/>
        </w:rPr>
        <w:br/>
      </w:r>
      <w:r w:rsidRPr="006552C4">
        <w:rPr>
          <w:sz w:val="28"/>
          <w:szCs w:val="28"/>
        </w:rPr>
        <w:t xml:space="preserve">за соблюдением требований законодательства об энергосбережении </w:t>
      </w:r>
      <w:r>
        <w:rPr>
          <w:sz w:val="28"/>
          <w:szCs w:val="28"/>
        </w:rPr>
        <w:br/>
      </w:r>
      <w:r w:rsidRPr="006552C4">
        <w:rPr>
          <w:sz w:val="28"/>
          <w:szCs w:val="28"/>
        </w:rPr>
        <w:t>и о повышении энергетической эффективности на территории Республики Марий Эл, утвержденны</w:t>
      </w:r>
      <w:r>
        <w:rPr>
          <w:sz w:val="28"/>
          <w:szCs w:val="28"/>
        </w:rPr>
        <w:t>й</w:t>
      </w:r>
      <w:r w:rsidRPr="006552C4">
        <w:rPr>
          <w:sz w:val="28"/>
          <w:szCs w:val="28"/>
        </w:rPr>
        <w:t xml:space="preserve"> приказом Министерства промышленности, экономического развития и торговли Республики Марий Эл от 23 декабря 2019 г. № 202 н</w:t>
      </w:r>
      <w:r w:rsidRPr="00A95FE5">
        <w:rPr>
          <w:sz w:val="28"/>
          <w:szCs w:val="28"/>
        </w:rPr>
        <w:t xml:space="preserve">. </w:t>
      </w:r>
    </w:p>
    <w:p w:rsidR="000073DF" w:rsidRDefault="000073DF" w:rsidP="005C103E">
      <w:pPr>
        <w:shd w:val="clear" w:color="auto" w:fill="FFFFFF"/>
        <w:ind w:right="71" w:firstLine="709"/>
        <w:jc w:val="both"/>
        <w:rPr>
          <w:color w:val="000000"/>
          <w:spacing w:val="-1"/>
          <w:sz w:val="28"/>
          <w:szCs w:val="28"/>
        </w:rPr>
      </w:pPr>
      <w:r w:rsidRPr="00920890">
        <w:rPr>
          <w:sz w:val="28"/>
          <w:szCs w:val="28"/>
        </w:rPr>
        <w:t xml:space="preserve">Нормативные правовые акты Министерства проходят антикоррупционную экспертизу на выявление коррупциогенных признаков и после регистрации в Министерстве </w:t>
      </w:r>
      <w:r>
        <w:rPr>
          <w:color w:val="333333"/>
          <w:sz w:val="27"/>
          <w:szCs w:val="27"/>
          <w:shd w:val="clear" w:color="auto" w:fill="FFFFFF"/>
        </w:rPr>
        <w:t xml:space="preserve">внутренней политики </w:t>
      </w:r>
      <w:r w:rsidRPr="00920890">
        <w:rPr>
          <w:sz w:val="28"/>
          <w:szCs w:val="28"/>
        </w:rPr>
        <w:t xml:space="preserve">Республики Марий Эл размещаются на официальном сайте Министерства, </w:t>
      </w:r>
      <w:r w:rsidR="005C103E">
        <w:rPr>
          <w:sz w:val="28"/>
          <w:szCs w:val="28"/>
        </w:rPr>
        <w:br/>
      </w:r>
      <w:r w:rsidRPr="00920890">
        <w:rPr>
          <w:sz w:val="28"/>
          <w:szCs w:val="28"/>
        </w:rPr>
        <w:t>в информационно-телекоммуникационной сети «Интернет» по адресу</w:t>
      </w:r>
      <w:r w:rsidRPr="00920890">
        <w:rPr>
          <w:color w:val="000000"/>
          <w:sz w:val="28"/>
          <w:szCs w:val="28"/>
        </w:rPr>
        <w:t xml:space="preserve">: </w:t>
      </w:r>
      <w:hyperlink r:id="rId7" w:history="1">
        <w:r w:rsidRPr="00A95FE5">
          <w:rPr>
            <w:rStyle w:val="a9"/>
            <w:color w:val="auto"/>
            <w:spacing w:val="-1"/>
            <w:sz w:val="28"/>
            <w:szCs w:val="28"/>
          </w:rPr>
          <w:t>http://mari-el.gov.ru/mecon/Pages/main.aspx</w:t>
        </w:r>
      </w:hyperlink>
      <w:r w:rsidRPr="00A95FE5">
        <w:rPr>
          <w:spacing w:val="-1"/>
          <w:sz w:val="28"/>
          <w:szCs w:val="28"/>
        </w:rPr>
        <w:t>.</w:t>
      </w:r>
    </w:p>
    <w:p w:rsidR="000073DF" w:rsidRPr="00A95FE5" w:rsidRDefault="000073DF" w:rsidP="005C103E">
      <w:pPr>
        <w:ind w:firstLine="709"/>
        <w:jc w:val="both"/>
        <w:rPr>
          <w:sz w:val="28"/>
          <w:szCs w:val="28"/>
        </w:rPr>
      </w:pPr>
      <w:r w:rsidRPr="00C353A6">
        <w:rPr>
          <w:sz w:val="28"/>
          <w:szCs w:val="28"/>
        </w:rPr>
        <w:t>Перечень нормативных правовых актов, содержащих обязательные требования, соблюдение которых оценивается при проведении мероприятий по осуществлению регионального государственного контроля (надзора), утвержден</w:t>
      </w:r>
      <w:r>
        <w:rPr>
          <w:sz w:val="28"/>
          <w:szCs w:val="28"/>
        </w:rPr>
        <w:t>ный</w:t>
      </w:r>
      <w:r w:rsidR="00B80E1B">
        <w:rPr>
          <w:sz w:val="28"/>
          <w:szCs w:val="28"/>
        </w:rPr>
        <w:t xml:space="preserve"> </w:t>
      </w:r>
      <w:hyperlink r:id="rId8" w:history="1">
        <w:r w:rsidRPr="00C353A6">
          <w:rPr>
            <w:sz w:val="28"/>
            <w:szCs w:val="28"/>
          </w:rPr>
          <w:t xml:space="preserve">приказом Министерства от 25.07.2019 № 169 «О перечне нормативных правовых актов или их отдельных частей, содержащих обязательные требования, соблюдение которых оценивается </w:t>
        </w:r>
        <w:r w:rsidR="005C103E">
          <w:rPr>
            <w:sz w:val="28"/>
            <w:szCs w:val="28"/>
          </w:rPr>
          <w:br/>
        </w:r>
        <w:r w:rsidRPr="00C353A6">
          <w:rPr>
            <w:sz w:val="28"/>
            <w:szCs w:val="28"/>
          </w:rPr>
          <w:t xml:space="preserve">при осуществлении регионального государственного контроля (надзора) </w:t>
        </w:r>
        <w:r w:rsidR="005C103E">
          <w:rPr>
            <w:sz w:val="28"/>
            <w:szCs w:val="28"/>
          </w:rPr>
          <w:br/>
        </w:r>
        <w:r w:rsidRPr="00C353A6">
          <w:rPr>
            <w:sz w:val="28"/>
            <w:szCs w:val="28"/>
          </w:rPr>
          <w:t xml:space="preserve">за соблюдением требований законодательства об энергосбережении </w:t>
        </w:r>
        <w:r w:rsidR="005C103E">
          <w:rPr>
            <w:sz w:val="28"/>
            <w:szCs w:val="28"/>
          </w:rPr>
          <w:br/>
        </w:r>
        <w:r w:rsidRPr="00C353A6">
          <w:rPr>
            <w:sz w:val="28"/>
            <w:szCs w:val="28"/>
          </w:rPr>
          <w:t>и о повышении энергетической эффективности на территории Республики Марий Эл»</w:t>
        </w:r>
        <w:r>
          <w:rPr>
            <w:sz w:val="28"/>
            <w:szCs w:val="28"/>
          </w:rPr>
          <w:t xml:space="preserve">, </w:t>
        </w:r>
      </w:hyperlink>
      <w:r w:rsidRPr="00C353A6">
        <w:rPr>
          <w:sz w:val="28"/>
          <w:szCs w:val="28"/>
        </w:rPr>
        <w:t xml:space="preserve">размещен на официальном сайте Министерства </w:t>
      </w:r>
      <w:r>
        <w:rPr>
          <w:sz w:val="28"/>
          <w:szCs w:val="28"/>
        </w:rPr>
        <w:br/>
      </w:r>
      <w:r w:rsidRPr="007A0EA6">
        <w:rPr>
          <w:sz w:val="28"/>
          <w:szCs w:val="28"/>
        </w:rPr>
        <w:t xml:space="preserve">(с </w:t>
      </w:r>
      <w:r>
        <w:rPr>
          <w:sz w:val="28"/>
          <w:szCs w:val="28"/>
        </w:rPr>
        <w:t>гипер</w:t>
      </w:r>
      <w:r w:rsidRPr="007A0EA6">
        <w:rPr>
          <w:sz w:val="28"/>
          <w:szCs w:val="28"/>
        </w:rPr>
        <w:t xml:space="preserve">ссылками на тексты соответствующих нормативных правовых </w:t>
      </w:r>
      <w:r w:rsidRPr="00A95FE5">
        <w:rPr>
          <w:sz w:val="28"/>
          <w:szCs w:val="28"/>
        </w:rPr>
        <w:t xml:space="preserve">актов): </w:t>
      </w:r>
      <w:hyperlink r:id="rId9" w:history="1">
        <w:r w:rsidRPr="00A95FE5">
          <w:rPr>
            <w:rStyle w:val="a9"/>
            <w:color w:val="auto"/>
            <w:sz w:val="28"/>
            <w:szCs w:val="28"/>
          </w:rPr>
          <w:t>http://mari-el.gov.ru/mecon/Pages/Proverki_energo.aspx</w:t>
        </w:r>
      </w:hyperlink>
      <w:r w:rsidRPr="00A95FE5">
        <w:rPr>
          <w:sz w:val="28"/>
          <w:szCs w:val="28"/>
        </w:rPr>
        <w:t>.</w:t>
      </w:r>
    </w:p>
    <w:p w:rsidR="000073DF" w:rsidRPr="00920890" w:rsidRDefault="000073DF" w:rsidP="005C103E">
      <w:pPr>
        <w:shd w:val="clear" w:color="auto" w:fill="FFFFFF"/>
        <w:ind w:right="71" w:firstLine="709"/>
        <w:jc w:val="both"/>
        <w:rPr>
          <w:color w:val="000000"/>
          <w:spacing w:val="-1"/>
          <w:sz w:val="28"/>
          <w:szCs w:val="28"/>
        </w:rPr>
      </w:pP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Раздел 2.</w:t>
      </w: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Организация государственного контроля (надзора),</w:t>
      </w: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муниципального контроля</w:t>
      </w:r>
    </w:p>
    <w:p w:rsidR="000073DF" w:rsidRPr="00BB0E93" w:rsidRDefault="000073DF" w:rsidP="005C103E">
      <w:pPr>
        <w:rPr>
          <w:sz w:val="32"/>
          <w:szCs w:val="32"/>
        </w:rPr>
      </w:pPr>
    </w:p>
    <w:p w:rsidR="000073DF" w:rsidRDefault="000073DF" w:rsidP="005C103E">
      <w:pPr>
        <w:ind w:firstLine="709"/>
        <w:jc w:val="both"/>
        <w:rPr>
          <w:sz w:val="28"/>
          <w:szCs w:val="28"/>
        </w:rPr>
      </w:pPr>
      <w:r w:rsidRPr="00BB0E93">
        <w:rPr>
          <w:sz w:val="28"/>
          <w:szCs w:val="28"/>
        </w:rPr>
        <w:t xml:space="preserve">а) Структура Министерства утверждена приказом Минэкономразвития Республики Марий Эл </w:t>
      </w:r>
      <w:r w:rsidRPr="008C5BF9">
        <w:rPr>
          <w:sz w:val="28"/>
          <w:szCs w:val="28"/>
        </w:rPr>
        <w:t>от 30 марта 2020 г. № 67</w:t>
      </w:r>
      <w:r>
        <w:rPr>
          <w:sz w:val="28"/>
          <w:szCs w:val="28"/>
        </w:rPr>
        <w:t>:</w:t>
      </w:r>
    </w:p>
    <w:p w:rsidR="000073DF" w:rsidRDefault="000073DF" w:rsidP="005C103E">
      <w:pPr>
        <w:ind w:firstLine="709"/>
        <w:jc w:val="both"/>
        <w:rPr>
          <w:sz w:val="28"/>
          <w:szCs w:val="28"/>
        </w:rPr>
      </w:pPr>
    </w:p>
    <w:p w:rsidR="00B80E1B" w:rsidRDefault="00B80E1B" w:rsidP="005C103E">
      <w:pPr>
        <w:ind w:firstLine="709"/>
        <w:jc w:val="both"/>
        <w:rPr>
          <w:sz w:val="28"/>
          <w:szCs w:val="28"/>
        </w:rPr>
      </w:pPr>
    </w:p>
    <w:p w:rsidR="00B80E1B" w:rsidRDefault="00B80E1B" w:rsidP="005C103E">
      <w:pPr>
        <w:ind w:firstLine="709"/>
        <w:jc w:val="both"/>
        <w:rPr>
          <w:sz w:val="28"/>
          <w:szCs w:val="28"/>
        </w:rPr>
      </w:pPr>
      <w:r>
        <w:rPr>
          <w:sz w:val="28"/>
          <w:szCs w:val="28"/>
        </w:rPr>
        <w:br/>
      </w:r>
    </w:p>
    <w:p w:rsidR="000073DF" w:rsidRDefault="000073DF" w:rsidP="005C103E">
      <w:pPr>
        <w:autoSpaceDE w:val="0"/>
        <w:autoSpaceDN w:val="0"/>
        <w:adjustRightInd w:val="0"/>
        <w:jc w:val="center"/>
        <w:rPr>
          <w:sz w:val="28"/>
          <w:szCs w:val="28"/>
          <w:highlight w:val="yellow"/>
        </w:rPr>
      </w:pPr>
      <w:r w:rsidRPr="008C5BF9">
        <w:rPr>
          <w:noProof/>
          <w:sz w:val="28"/>
          <w:szCs w:val="28"/>
        </w:rPr>
        <w:lastRenderedPageBreak/>
        <w:drawing>
          <wp:inline distT="0" distB="0" distL="0" distR="0">
            <wp:extent cx="5579745" cy="3453125"/>
            <wp:effectExtent l="0" t="0" r="1905" b="0"/>
            <wp:docPr id="2" name="Рисунок 1" descr="E:\Документы\БАЙКОВА\Проверки\Доклад 1-контроль\Структура Министер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БАЙКОВА\Проверки\Доклад 1-контроль\Структура Министерства.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9745" cy="3453125"/>
                    </a:xfrm>
                    <a:prstGeom prst="rect">
                      <a:avLst/>
                    </a:prstGeom>
                    <a:noFill/>
                    <a:ln>
                      <a:noFill/>
                    </a:ln>
                  </pic:spPr>
                </pic:pic>
              </a:graphicData>
            </a:graphic>
          </wp:inline>
        </w:drawing>
      </w:r>
    </w:p>
    <w:p w:rsidR="00B80E1B" w:rsidRPr="00B80E1B" w:rsidRDefault="00B80E1B" w:rsidP="005C103E">
      <w:pPr>
        <w:autoSpaceDE w:val="0"/>
        <w:autoSpaceDN w:val="0"/>
        <w:adjustRightInd w:val="0"/>
        <w:jc w:val="center"/>
        <w:rPr>
          <w:sz w:val="28"/>
          <w:szCs w:val="28"/>
        </w:rPr>
      </w:pPr>
      <w:r w:rsidRPr="00B80E1B">
        <w:rPr>
          <w:sz w:val="28"/>
          <w:szCs w:val="28"/>
        </w:rPr>
        <w:t xml:space="preserve">Рисунок 1 – Структура </w:t>
      </w:r>
      <w:r>
        <w:rPr>
          <w:sz w:val="28"/>
          <w:szCs w:val="28"/>
        </w:rPr>
        <w:t>министерства промышленности, экономического развития и торговли Республики Марий Эл</w:t>
      </w:r>
    </w:p>
    <w:p w:rsidR="000073DF" w:rsidRPr="00ED2AC8" w:rsidRDefault="000073DF" w:rsidP="005C103E">
      <w:pPr>
        <w:autoSpaceDE w:val="0"/>
        <w:autoSpaceDN w:val="0"/>
        <w:adjustRightInd w:val="0"/>
        <w:ind w:firstLine="709"/>
        <w:jc w:val="center"/>
        <w:rPr>
          <w:sz w:val="28"/>
          <w:szCs w:val="28"/>
          <w:highlight w:val="yellow"/>
        </w:rPr>
      </w:pPr>
    </w:p>
    <w:p w:rsidR="000073DF" w:rsidRPr="00BB0E93" w:rsidRDefault="000073DF" w:rsidP="005C103E">
      <w:pPr>
        <w:ind w:firstLine="709"/>
        <w:jc w:val="both"/>
        <w:rPr>
          <w:sz w:val="28"/>
          <w:szCs w:val="28"/>
        </w:rPr>
      </w:pPr>
      <w:r w:rsidRPr="00BB0E93">
        <w:rPr>
          <w:sz w:val="28"/>
          <w:szCs w:val="28"/>
        </w:rPr>
        <w:t xml:space="preserve">б) Министерство осуществляет региональный государственный контроль (надзор) за соблюдением требований законодательства </w:t>
      </w:r>
      <w:r>
        <w:rPr>
          <w:sz w:val="28"/>
          <w:szCs w:val="28"/>
        </w:rPr>
        <w:br/>
      </w:r>
      <w:r w:rsidRPr="00BB0E93">
        <w:rPr>
          <w:sz w:val="28"/>
          <w:szCs w:val="28"/>
        </w:rPr>
        <w:t xml:space="preserve">об энергосбережении и о повышении энергетической эффективности </w:t>
      </w:r>
      <w:r>
        <w:rPr>
          <w:sz w:val="28"/>
          <w:szCs w:val="28"/>
        </w:rPr>
        <w:br/>
      </w:r>
      <w:r w:rsidRPr="00BB0E93">
        <w:rPr>
          <w:sz w:val="28"/>
          <w:szCs w:val="28"/>
        </w:rPr>
        <w:t>на</w:t>
      </w:r>
      <w:r>
        <w:rPr>
          <w:sz w:val="28"/>
          <w:szCs w:val="28"/>
        </w:rPr>
        <w:t xml:space="preserve"> территории Республики Марий Эл.</w:t>
      </w:r>
    </w:p>
    <w:p w:rsidR="000073DF" w:rsidRDefault="000073DF" w:rsidP="005C103E">
      <w:pPr>
        <w:shd w:val="clear" w:color="auto" w:fill="FFFFFF"/>
        <w:ind w:right="71" w:firstLine="709"/>
        <w:jc w:val="both"/>
        <w:rPr>
          <w:sz w:val="28"/>
          <w:szCs w:val="28"/>
        </w:rPr>
      </w:pPr>
      <w:r w:rsidRPr="007C2A09">
        <w:rPr>
          <w:sz w:val="28"/>
          <w:szCs w:val="28"/>
        </w:rPr>
        <w:t>в) </w:t>
      </w:r>
      <w:r w:rsidRPr="00A95FE5">
        <w:rPr>
          <w:sz w:val="28"/>
          <w:szCs w:val="28"/>
        </w:rPr>
        <w:t xml:space="preserve">постановление Правительства Республики Марий Эл </w:t>
      </w:r>
      <w:r w:rsidRPr="00A95FE5">
        <w:rPr>
          <w:sz w:val="28"/>
          <w:szCs w:val="28"/>
        </w:rPr>
        <w:br/>
        <w:t xml:space="preserve">от 11 сентября </w:t>
      </w:r>
      <w:smartTag w:uri="urn:schemas-microsoft-com:office:smarttags" w:element="metricconverter">
        <w:smartTagPr>
          <w:attr w:name="ProductID" w:val="2012 г"/>
        </w:smartTagPr>
        <w:r w:rsidRPr="00A95FE5">
          <w:rPr>
            <w:sz w:val="28"/>
            <w:szCs w:val="28"/>
          </w:rPr>
          <w:t>2012 г</w:t>
        </w:r>
      </w:smartTag>
      <w:r w:rsidRPr="00A95FE5">
        <w:rPr>
          <w:sz w:val="28"/>
          <w:szCs w:val="28"/>
        </w:rPr>
        <w:t xml:space="preserve">. № 344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w:t>
      </w:r>
      <w:r>
        <w:rPr>
          <w:sz w:val="28"/>
          <w:szCs w:val="28"/>
        </w:rPr>
        <w:t>территории Республики Марий Эл»;</w:t>
      </w:r>
    </w:p>
    <w:p w:rsidR="000073DF" w:rsidRDefault="000073DF" w:rsidP="005C103E">
      <w:pPr>
        <w:ind w:firstLine="709"/>
        <w:jc w:val="both"/>
        <w:rPr>
          <w:sz w:val="28"/>
          <w:szCs w:val="28"/>
        </w:rPr>
      </w:pPr>
      <w:r>
        <w:rPr>
          <w:sz w:val="28"/>
          <w:szCs w:val="28"/>
        </w:rPr>
        <w:t>А</w:t>
      </w:r>
      <w:r w:rsidRPr="006552C4">
        <w:rPr>
          <w:sz w:val="28"/>
          <w:szCs w:val="28"/>
        </w:rPr>
        <w:t>дминистративны</w:t>
      </w:r>
      <w:r>
        <w:rPr>
          <w:sz w:val="28"/>
          <w:szCs w:val="28"/>
        </w:rPr>
        <w:t>й</w:t>
      </w:r>
      <w:r w:rsidRPr="006552C4">
        <w:rPr>
          <w:sz w:val="28"/>
          <w:szCs w:val="28"/>
        </w:rPr>
        <w:t xml:space="preserve"> регламент Министерства промышленности, экономического развития и торговли Республики Марий Эл </w:t>
      </w:r>
      <w:r>
        <w:rPr>
          <w:sz w:val="28"/>
          <w:szCs w:val="28"/>
        </w:rPr>
        <w:br/>
      </w:r>
      <w:r w:rsidRPr="006552C4">
        <w:rPr>
          <w:sz w:val="28"/>
          <w:szCs w:val="28"/>
        </w:rPr>
        <w:t xml:space="preserve">по осуществлению регионального государственного контроля (надзора) </w:t>
      </w:r>
      <w:r w:rsidR="00781E6A">
        <w:rPr>
          <w:sz w:val="28"/>
          <w:szCs w:val="28"/>
        </w:rPr>
        <w:br/>
      </w:r>
      <w:r w:rsidRPr="006552C4">
        <w:rPr>
          <w:sz w:val="28"/>
          <w:szCs w:val="28"/>
        </w:rPr>
        <w:t xml:space="preserve">за соблюдением требований законодательства об энергосбережении </w:t>
      </w:r>
      <w:r>
        <w:rPr>
          <w:sz w:val="28"/>
          <w:szCs w:val="28"/>
        </w:rPr>
        <w:br/>
      </w:r>
      <w:r w:rsidRPr="006552C4">
        <w:rPr>
          <w:sz w:val="28"/>
          <w:szCs w:val="28"/>
        </w:rPr>
        <w:t>и о повышении энергетической эффективности на территории Республики Марий Эл, утвержденны</w:t>
      </w:r>
      <w:r>
        <w:rPr>
          <w:sz w:val="28"/>
          <w:szCs w:val="28"/>
        </w:rPr>
        <w:t>й</w:t>
      </w:r>
      <w:r w:rsidRPr="006552C4">
        <w:rPr>
          <w:sz w:val="28"/>
          <w:szCs w:val="28"/>
        </w:rPr>
        <w:t xml:space="preserve"> приказом Министерства промышленности, экономического развития и торговли Республики Марий Эл от 23 декабря 2019 г. № 202 н</w:t>
      </w:r>
      <w:r w:rsidRPr="00A95FE5">
        <w:rPr>
          <w:sz w:val="28"/>
          <w:szCs w:val="28"/>
        </w:rPr>
        <w:t xml:space="preserve">. </w:t>
      </w:r>
    </w:p>
    <w:p w:rsidR="000073DF" w:rsidRPr="007C2A09" w:rsidRDefault="000073DF" w:rsidP="005C103E">
      <w:pPr>
        <w:ind w:firstLine="709"/>
        <w:jc w:val="both"/>
        <w:rPr>
          <w:sz w:val="28"/>
          <w:szCs w:val="28"/>
        </w:rPr>
      </w:pPr>
      <w:r w:rsidRPr="007C2A09">
        <w:rPr>
          <w:sz w:val="28"/>
          <w:szCs w:val="28"/>
        </w:rPr>
        <w:t>г) </w:t>
      </w:r>
      <w:r>
        <w:rPr>
          <w:sz w:val="28"/>
          <w:szCs w:val="28"/>
        </w:rPr>
        <w:t>В целях согласования</w:t>
      </w:r>
      <w:r w:rsidRPr="00F07F4B">
        <w:rPr>
          <w:sz w:val="28"/>
          <w:szCs w:val="28"/>
        </w:rPr>
        <w:t xml:space="preserve"> плана проведения плановых проверок </w:t>
      </w:r>
      <w:r w:rsidRPr="007C2A09">
        <w:rPr>
          <w:sz w:val="28"/>
          <w:szCs w:val="28"/>
        </w:rPr>
        <w:t>Министерство осуществляло взаимодействие со следующими органами государственного контроля (надзора):</w:t>
      </w:r>
    </w:p>
    <w:p w:rsidR="000073DF" w:rsidRPr="007C2A09" w:rsidRDefault="000073DF" w:rsidP="005C103E">
      <w:pPr>
        <w:ind w:firstLine="709"/>
        <w:jc w:val="both"/>
        <w:rPr>
          <w:sz w:val="28"/>
          <w:szCs w:val="28"/>
        </w:rPr>
      </w:pPr>
      <w:r w:rsidRPr="007C2A09">
        <w:rPr>
          <w:sz w:val="28"/>
          <w:szCs w:val="28"/>
        </w:rPr>
        <w:t>Прокуратур</w:t>
      </w:r>
      <w:r>
        <w:rPr>
          <w:sz w:val="28"/>
          <w:szCs w:val="28"/>
        </w:rPr>
        <w:t>а Республики Марий Эл;</w:t>
      </w:r>
    </w:p>
    <w:p w:rsidR="000073DF" w:rsidRPr="00F45229" w:rsidRDefault="000073DF" w:rsidP="005C103E">
      <w:pPr>
        <w:ind w:firstLine="709"/>
        <w:jc w:val="both"/>
        <w:rPr>
          <w:sz w:val="28"/>
          <w:szCs w:val="28"/>
        </w:rPr>
      </w:pPr>
      <w:r w:rsidRPr="00F45229">
        <w:rPr>
          <w:sz w:val="28"/>
          <w:szCs w:val="28"/>
        </w:rPr>
        <w:t>Министерство образования и науки Республики Марий Эл;</w:t>
      </w:r>
    </w:p>
    <w:p w:rsidR="000073DF" w:rsidRPr="00E10A66" w:rsidRDefault="000073DF" w:rsidP="005C103E">
      <w:pPr>
        <w:ind w:firstLine="709"/>
        <w:jc w:val="both"/>
        <w:rPr>
          <w:sz w:val="28"/>
          <w:szCs w:val="28"/>
        </w:rPr>
      </w:pPr>
      <w:r w:rsidRPr="00E10A66">
        <w:rPr>
          <w:sz w:val="28"/>
          <w:szCs w:val="28"/>
        </w:rPr>
        <w:t>Главно</w:t>
      </w:r>
      <w:r>
        <w:rPr>
          <w:sz w:val="28"/>
          <w:szCs w:val="28"/>
        </w:rPr>
        <w:t>е</w:t>
      </w:r>
      <w:r w:rsidRPr="00E10A66">
        <w:rPr>
          <w:sz w:val="28"/>
          <w:szCs w:val="28"/>
        </w:rPr>
        <w:t xml:space="preserve"> управлени</w:t>
      </w:r>
      <w:r>
        <w:rPr>
          <w:sz w:val="28"/>
          <w:szCs w:val="28"/>
        </w:rPr>
        <w:t>е</w:t>
      </w:r>
      <w:r w:rsidRPr="00E10A66">
        <w:rPr>
          <w:sz w:val="28"/>
          <w:szCs w:val="28"/>
        </w:rPr>
        <w:t xml:space="preserve"> МЧС России по Республике Марий Эл; </w:t>
      </w:r>
    </w:p>
    <w:p w:rsidR="000073DF" w:rsidRPr="00F8325F" w:rsidRDefault="000073DF" w:rsidP="005C103E">
      <w:pPr>
        <w:ind w:firstLine="709"/>
        <w:jc w:val="both"/>
        <w:rPr>
          <w:sz w:val="28"/>
          <w:szCs w:val="28"/>
        </w:rPr>
      </w:pPr>
      <w:r w:rsidRPr="00F8325F">
        <w:rPr>
          <w:sz w:val="28"/>
          <w:szCs w:val="28"/>
        </w:rPr>
        <w:t>Управление Федеральной службы по надзору в сфере защиты прав потребителей и благополучия человека по Республике Марий Эл</w:t>
      </w:r>
      <w:r>
        <w:rPr>
          <w:sz w:val="28"/>
          <w:szCs w:val="28"/>
        </w:rPr>
        <w:t>.</w:t>
      </w:r>
    </w:p>
    <w:p w:rsidR="000073DF" w:rsidRPr="005D3895" w:rsidRDefault="000073DF" w:rsidP="005C103E">
      <w:pPr>
        <w:autoSpaceDE w:val="0"/>
        <w:autoSpaceDN w:val="0"/>
        <w:adjustRightInd w:val="0"/>
        <w:ind w:firstLine="709"/>
        <w:jc w:val="both"/>
        <w:rPr>
          <w:sz w:val="28"/>
          <w:szCs w:val="28"/>
        </w:rPr>
      </w:pPr>
      <w:r w:rsidRPr="005D3895">
        <w:rPr>
          <w:sz w:val="28"/>
          <w:szCs w:val="28"/>
        </w:rPr>
        <w:lastRenderedPageBreak/>
        <w:t>д) Министерство не имеет подведомственных организаций, выполняющих функции по осуществлению государственного контроля (надзора).</w:t>
      </w:r>
    </w:p>
    <w:p w:rsidR="000073DF" w:rsidRPr="005D3895" w:rsidRDefault="000073DF" w:rsidP="005C103E">
      <w:pPr>
        <w:autoSpaceDE w:val="0"/>
        <w:autoSpaceDN w:val="0"/>
        <w:adjustRightInd w:val="0"/>
        <w:ind w:firstLine="709"/>
        <w:jc w:val="both"/>
        <w:rPr>
          <w:sz w:val="28"/>
          <w:szCs w:val="28"/>
        </w:rPr>
      </w:pPr>
      <w:r w:rsidRPr="005D3895">
        <w:rPr>
          <w:sz w:val="28"/>
          <w:szCs w:val="28"/>
        </w:rPr>
        <w:t>е) Аккредитация юридических лиц и граждан в качестве экспертных организаций и экспертов не проводилась.</w:t>
      </w:r>
    </w:p>
    <w:p w:rsidR="000073DF" w:rsidRPr="00ED2AC8" w:rsidRDefault="000073DF" w:rsidP="005C103E">
      <w:pPr>
        <w:autoSpaceDE w:val="0"/>
        <w:autoSpaceDN w:val="0"/>
        <w:adjustRightInd w:val="0"/>
        <w:jc w:val="both"/>
        <w:rPr>
          <w:sz w:val="28"/>
          <w:szCs w:val="28"/>
          <w:highlight w:val="yellow"/>
        </w:rPr>
      </w:pP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Раздел 3.</w:t>
      </w: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Финансовое и кадровое обеспечение государственного контроля (надзора), муниципального контроля</w:t>
      </w:r>
    </w:p>
    <w:p w:rsidR="000073DF" w:rsidRPr="00ED2AC8" w:rsidRDefault="000073DF" w:rsidP="005C103E">
      <w:pPr>
        <w:rPr>
          <w:sz w:val="32"/>
          <w:szCs w:val="32"/>
          <w:highlight w:val="yellow"/>
        </w:rPr>
      </w:pPr>
    </w:p>
    <w:p w:rsidR="000073DF" w:rsidRPr="005D3895" w:rsidRDefault="000073DF" w:rsidP="005C103E">
      <w:pPr>
        <w:ind w:firstLine="709"/>
        <w:jc w:val="both"/>
        <w:rPr>
          <w:sz w:val="28"/>
          <w:szCs w:val="28"/>
        </w:rPr>
      </w:pPr>
      <w:r w:rsidRPr="005D3895">
        <w:rPr>
          <w:sz w:val="28"/>
          <w:szCs w:val="28"/>
        </w:rPr>
        <w:t>а) Финансовое обеспечение проведения Министерством государственного контроля (надзора) осуществлялось за счет средств республиканского бюджета Республики Марий Эл.</w:t>
      </w:r>
    </w:p>
    <w:p w:rsidR="000073DF" w:rsidRPr="005D3895" w:rsidRDefault="00B80E1B" w:rsidP="005C103E">
      <w:pPr>
        <w:ind w:firstLine="709"/>
        <w:jc w:val="both"/>
        <w:rPr>
          <w:sz w:val="28"/>
          <w:szCs w:val="28"/>
        </w:rPr>
      </w:pPr>
      <w:r>
        <w:rPr>
          <w:sz w:val="28"/>
          <w:szCs w:val="28"/>
        </w:rPr>
        <w:t xml:space="preserve">Расходование бюджетных средств </w:t>
      </w:r>
      <w:r w:rsidR="000073DF" w:rsidRPr="005D3895">
        <w:rPr>
          <w:sz w:val="28"/>
          <w:szCs w:val="28"/>
        </w:rPr>
        <w:t xml:space="preserve">для исполнения функций </w:t>
      </w:r>
      <w:r w:rsidR="000073DF" w:rsidRPr="005D3895">
        <w:rPr>
          <w:sz w:val="28"/>
          <w:szCs w:val="28"/>
        </w:rPr>
        <w:br/>
        <w:t xml:space="preserve">по осуществлению государственного контроля (надзора) производится </w:t>
      </w:r>
      <w:r w:rsidR="000073DF" w:rsidRPr="005D3895">
        <w:rPr>
          <w:sz w:val="28"/>
          <w:szCs w:val="28"/>
        </w:rPr>
        <w:br/>
        <w:t xml:space="preserve">в пределах бюджетных ассигнований, выделяемых на содержание Министерства. </w:t>
      </w:r>
    </w:p>
    <w:p w:rsidR="000073DF" w:rsidRPr="00F45229" w:rsidRDefault="000073DF" w:rsidP="005C103E">
      <w:pPr>
        <w:ind w:firstLine="709"/>
        <w:jc w:val="both"/>
        <w:rPr>
          <w:sz w:val="28"/>
          <w:szCs w:val="28"/>
        </w:rPr>
      </w:pPr>
      <w:r w:rsidRPr="00F45229">
        <w:rPr>
          <w:sz w:val="28"/>
          <w:szCs w:val="28"/>
        </w:rPr>
        <w:t xml:space="preserve">Объем финансовых средств, выделяемых из республиканского бюджета Республики Марий Эл на </w:t>
      </w:r>
      <w:r w:rsidRPr="002E199D">
        <w:rPr>
          <w:sz w:val="28"/>
          <w:szCs w:val="28"/>
        </w:rPr>
        <w:t>исполнение контрольных функций,</w:t>
      </w:r>
      <w:r w:rsidR="00B80E1B">
        <w:rPr>
          <w:sz w:val="28"/>
          <w:szCs w:val="28"/>
        </w:rPr>
        <w:t xml:space="preserve"> </w:t>
      </w:r>
      <w:r w:rsidRPr="00F45229">
        <w:rPr>
          <w:sz w:val="28"/>
          <w:szCs w:val="28"/>
        </w:rPr>
        <w:t xml:space="preserve">составил </w:t>
      </w:r>
      <w:r>
        <w:rPr>
          <w:sz w:val="28"/>
          <w:szCs w:val="28"/>
        </w:rPr>
        <w:t>1525,0</w:t>
      </w:r>
      <w:r w:rsidRPr="00F45229">
        <w:rPr>
          <w:sz w:val="28"/>
          <w:szCs w:val="28"/>
        </w:rPr>
        <w:t>тыс. рублей.</w:t>
      </w:r>
    </w:p>
    <w:p w:rsidR="000073DF" w:rsidRPr="006924F3" w:rsidRDefault="000073DF" w:rsidP="005C103E">
      <w:pPr>
        <w:ind w:firstLine="709"/>
        <w:jc w:val="both"/>
        <w:rPr>
          <w:sz w:val="28"/>
          <w:szCs w:val="28"/>
        </w:rPr>
      </w:pPr>
      <w:r w:rsidRPr="00560703">
        <w:rPr>
          <w:sz w:val="28"/>
          <w:szCs w:val="28"/>
        </w:rPr>
        <w:t>б) </w:t>
      </w:r>
      <w:r w:rsidRPr="006924F3">
        <w:rPr>
          <w:sz w:val="28"/>
          <w:szCs w:val="28"/>
        </w:rPr>
        <w:t xml:space="preserve">Штатная численность сотрудников Министерства, выполняющих функции </w:t>
      </w:r>
      <w:r>
        <w:rPr>
          <w:sz w:val="28"/>
          <w:szCs w:val="28"/>
        </w:rPr>
        <w:t xml:space="preserve">по </w:t>
      </w:r>
      <w:r w:rsidRPr="00560703">
        <w:rPr>
          <w:sz w:val="28"/>
          <w:szCs w:val="28"/>
        </w:rPr>
        <w:t>государственно</w:t>
      </w:r>
      <w:r>
        <w:rPr>
          <w:sz w:val="28"/>
          <w:szCs w:val="28"/>
        </w:rPr>
        <w:t>му</w:t>
      </w:r>
      <w:r w:rsidRPr="00560703">
        <w:rPr>
          <w:sz w:val="28"/>
          <w:szCs w:val="28"/>
        </w:rPr>
        <w:t xml:space="preserve"> контрол</w:t>
      </w:r>
      <w:r>
        <w:rPr>
          <w:sz w:val="28"/>
          <w:szCs w:val="28"/>
        </w:rPr>
        <w:t>ю</w:t>
      </w:r>
      <w:r w:rsidRPr="00560703">
        <w:rPr>
          <w:sz w:val="28"/>
          <w:szCs w:val="28"/>
        </w:rPr>
        <w:t xml:space="preserve"> (надзор</w:t>
      </w:r>
      <w:r>
        <w:rPr>
          <w:sz w:val="28"/>
          <w:szCs w:val="28"/>
        </w:rPr>
        <w:t>у</w:t>
      </w:r>
      <w:r w:rsidRPr="00560703">
        <w:rPr>
          <w:sz w:val="28"/>
          <w:szCs w:val="28"/>
        </w:rPr>
        <w:t>)</w:t>
      </w:r>
      <w:r w:rsidRPr="006924F3">
        <w:rPr>
          <w:sz w:val="28"/>
          <w:szCs w:val="28"/>
        </w:rPr>
        <w:t>, составляет 2 единицы. Укомплектованность составляет 100%.</w:t>
      </w:r>
    </w:p>
    <w:p w:rsidR="000073DF" w:rsidRPr="00560703" w:rsidRDefault="000073DF" w:rsidP="005C103E">
      <w:pPr>
        <w:ind w:firstLine="709"/>
        <w:jc w:val="both"/>
        <w:rPr>
          <w:sz w:val="28"/>
          <w:szCs w:val="28"/>
        </w:rPr>
      </w:pPr>
      <w:r w:rsidRPr="00560703">
        <w:rPr>
          <w:sz w:val="28"/>
          <w:szCs w:val="28"/>
        </w:rPr>
        <w:t xml:space="preserve">Должностными лицами Министерства, уполномоченными </w:t>
      </w:r>
      <w:r w:rsidRPr="00560703">
        <w:rPr>
          <w:sz w:val="28"/>
          <w:szCs w:val="28"/>
        </w:rPr>
        <w:br/>
        <w:t>на осуществление функций государственного контроля (надзора) являются:</w:t>
      </w:r>
    </w:p>
    <w:p w:rsidR="000073DF" w:rsidRPr="00560703" w:rsidRDefault="000073DF" w:rsidP="005C103E">
      <w:pPr>
        <w:ind w:firstLine="709"/>
        <w:jc w:val="both"/>
        <w:rPr>
          <w:sz w:val="28"/>
          <w:szCs w:val="28"/>
        </w:rPr>
      </w:pPr>
      <w:r w:rsidRPr="00560703">
        <w:rPr>
          <w:sz w:val="28"/>
          <w:szCs w:val="28"/>
        </w:rPr>
        <w:t>заместитель начальника отдела топливно-энергетического комплекса;</w:t>
      </w:r>
    </w:p>
    <w:p w:rsidR="000073DF" w:rsidRPr="00560703" w:rsidRDefault="000073DF" w:rsidP="005C103E">
      <w:pPr>
        <w:ind w:firstLine="709"/>
        <w:jc w:val="both"/>
        <w:rPr>
          <w:sz w:val="28"/>
          <w:szCs w:val="28"/>
        </w:rPr>
      </w:pPr>
      <w:r>
        <w:rPr>
          <w:sz w:val="28"/>
          <w:szCs w:val="28"/>
        </w:rPr>
        <w:t>советник</w:t>
      </w:r>
      <w:r w:rsidRPr="00560703">
        <w:rPr>
          <w:sz w:val="28"/>
          <w:szCs w:val="28"/>
        </w:rPr>
        <w:t xml:space="preserve"> отдела топ</w:t>
      </w:r>
      <w:r>
        <w:rPr>
          <w:sz w:val="28"/>
          <w:szCs w:val="28"/>
        </w:rPr>
        <w:t>ливно-энергетического комплекса.</w:t>
      </w:r>
    </w:p>
    <w:p w:rsidR="000073DF" w:rsidRPr="005D3895" w:rsidRDefault="000073DF" w:rsidP="005C103E">
      <w:pPr>
        <w:autoSpaceDE w:val="0"/>
        <w:autoSpaceDN w:val="0"/>
        <w:adjustRightInd w:val="0"/>
        <w:ind w:firstLine="709"/>
        <w:jc w:val="both"/>
        <w:rPr>
          <w:sz w:val="28"/>
          <w:szCs w:val="28"/>
        </w:rPr>
      </w:pPr>
      <w:r w:rsidRPr="005D3895">
        <w:rPr>
          <w:sz w:val="28"/>
          <w:szCs w:val="28"/>
        </w:rPr>
        <w:t xml:space="preserve">в) Государственные гражданские служащие Министерства, осуществляющие функции по государственному контролю (надзору), соответствуют требованиям занимаемых должностей, а также, своевременно проходят обучение и мероприятия по повышению квалификации </w:t>
      </w:r>
      <w:r w:rsidR="00781E6A">
        <w:rPr>
          <w:sz w:val="28"/>
          <w:szCs w:val="28"/>
        </w:rPr>
        <w:br/>
      </w:r>
      <w:r w:rsidRPr="005D3895">
        <w:rPr>
          <w:sz w:val="28"/>
          <w:szCs w:val="28"/>
        </w:rPr>
        <w:t xml:space="preserve">в соответствии с требованиями Федерального закона </w:t>
      </w:r>
      <w:r w:rsidRPr="005D3895">
        <w:rPr>
          <w:sz w:val="28"/>
          <w:szCs w:val="28"/>
        </w:rPr>
        <w:br/>
        <w:t>от 27 июля 2004 г. № 79-ФЗ «О государственной гражданской службе Российской Федерации».</w:t>
      </w:r>
    </w:p>
    <w:p w:rsidR="000073DF" w:rsidRPr="00560703" w:rsidRDefault="000073DF" w:rsidP="005C103E">
      <w:pPr>
        <w:autoSpaceDE w:val="0"/>
        <w:autoSpaceDN w:val="0"/>
        <w:adjustRightInd w:val="0"/>
        <w:ind w:firstLine="709"/>
        <w:jc w:val="both"/>
        <w:rPr>
          <w:sz w:val="28"/>
          <w:szCs w:val="28"/>
        </w:rPr>
      </w:pPr>
      <w:r w:rsidRPr="00560703">
        <w:rPr>
          <w:sz w:val="28"/>
          <w:szCs w:val="28"/>
        </w:rPr>
        <w:t>г) Средняя нагрузка на 1 работника по фактически выполненному объему функций по контролю составила 1 провер</w:t>
      </w:r>
      <w:r>
        <w:rPr>
          <w:sz w:val="28"/>
          <w:szCs w:val="28"/>
        </w:rPr>
        <w:t>ка</w:t>
      </w:r>
      <w:r w:rsidRPr="00560703">
        <w:rPr>
          <w:sz w:val="28"/>
          <w:szCs w:val="28"/>
        </w:rPr>
        <w:t>.</w:t>
      </w:r>
    </w:p>
    <w:p w:rsidR="000073DF" w:rsidRPr="005D3895" w:rsidRDefault="000073DF" w:rsidP="005C103E">
      <w:pPr>
        <w:autoSpaceDE w:val="0"/>
        <w:autoSpaceDN w:val="0"/>
        <w:adjustRightInd w:val="0"/>
        <w:ind w:firstLine="709"/>
        <w:jc w:val="both"/>
        <w:rPr>
          <w:sz w:val="28"/>
          <w:szCs w:val="28"/>
        </w:rPr>
      </w:pPr>
      <w:r w:rsidRPr="005D3895">
        <w:rPr>
          <w:sz w:val="28"/>
          <w:szCs w:val="28"/>
        </w:rPr>
        <w:t>д) При проведении проверок, эксперты и представители экспертных организаций не привлекались.</w:t>
      </w:r>
    </w:p>
    <w:p w:rsidR="000073DF" w:rsidRPr="00ED2AC8" w:rsidRDefault="000073DF" w:rsidP="005C103E">
      <w:pPr>
        <w:autoSpaceDE w:val="0"/>
        <w:autoSpaceDN w:val="0"/>
        <w:adjustRightInd w:val="0"/>
        <w:jc w:val="both"/>
        <w:rPr>
          <w:sz w:val="32"/>
          <w:szCs w:val="32"/>
          <w:highlight w:val="yellow"/>
        </w:rPr>
      </w:pP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Раздел 4.</w:t>
      </w: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Проведение государственного контроля (надзора),</w:t>
      </w:r>
    </w:p>
    <w:p w:rsidR="000073DF" w:rsidRPr="005D3895"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5D3895">
        <w:rPr>
          <w:sz w:val="32"/>
          <w:szCs w:val="32"/>
        </w:rPr>
        <w:t>муниципального контроля</w:t>
      </w:r>
    </w:p>
    <w:p w:rsidR="000073DF" w:rsidRPr="00ED2AC8" w:rsidRDefault="000073DF" w:rsidP="005C103E">
      <w:pPr>
        <w:rPr>
          <w:sz w:val="32"/>
          <w:szCs w:val="32"/>
          <w:highlight w:val="yellow"/>
        </w:rPr>
      </w:pPr>
    </w:p>
    <w:p w:rsidR="000073DF" w:rsidRDefault="000073DF" w:rsidP="005C103E">
      <w:pPr>
        <w:shd w:val="clear" w:color="auto" w:fill="FFFFFF"/>
        <w:ind w:firstLine="709"/>
        <w:jc w:val="both"/>
        <w:rPr>
          <w:sz w:val="28"/>
          <w:szCs w:val="28"/>
        </w:rPr>
      </w:pPr>
      <w:r w:rsidRPr="00560703">
        <w:rPr>
          <w:sz w:val="28"/>
          <w:szCs w:val="28"/>
        </w:rPr>
        <w:t>а) В 20</w:t>
      </w:r>
      <w:r>
        <w:rPr>
          <w:sz w:val="28"/>
          <w:szCs w:val="28"/>
        </w:rPr>
        <w:t>20</w:t>
      </w:r>
      <w:r w:rsidRPr="00560703">
        <w:rPr>
          <w:sz w:val="28"/>
          <w:szCs w:val="28"/>
        </w:rPr>
        <w:t xml:space="preserve"> году проведен</w:t>
      </w:r>
      <w:r>
        <w:rPr>
          <w:sz w:val="28"/>
          <w:szCs w:val="28"/>
        </w:rPr>
        <w:t>о</w:t>
      </w:r>
      <w:r w:rsidR="00B80E1B">
        <w:rPr>
          <w:sz w:val="28"/>
          <w:szCs w:val="28"/>
        </w:rPr>
        <w:t xml:space="preserve"> </w:t>
      </w:r>
      <w:r>
        <w:rPr>
          <w:sz w:val="28"/>
          <w:szCs w:val="28"/>
        </w:rPr>
        <w:t>2</w:t>
      </w:r>
      <w:r w:rsidR="00B80E1B">
        <w:rPr>
          <w:sz w:val="28"/>
          <w:szCs w:val="28"/>
        </w:rPr>
        <w:t xml:space="preserve"> </w:t>
      </w:r>
      <w:r w:rsidRPr="00560703">
        <w:rPr>
          <w:sz w:val="28"/>
          <w:szCs w:val="28"/>
        </w:rPr>
        <w:t>плановы</w:t>
      </w:r>
      <w:r>
        <w:rPr>
          <w:sz w:val="28"/>
          <w:szCs w:val="28"/>
        </w:rPr>
        <w:t>х</w:t>
      </w:r>
      <w:r w:rsidR="00B80E1B">
        <w:rPr>
          <w:sz w:val="28"/>
          <w:szCs w:val="28"/>
        </w:rPr>
        <w:t xml:space="preserve"> </w:t>
      </w:r>
      <w:r>
        <w:rPr>
          <w:sz w:val="28"/>
          <w:szCs w:val="28"/>
        </w:rPr>
        <w:t>выездных проверки.</w:t>
      </w:r>
    </w:p>
    <w:p w:rsidR="000073DF" w:rsidRDefault="000073DF" w:rsidP="005C103E">
      <w:pPr>
        <w:shd w:val="clear" w:color="auto" w:fill="FFFFFF"/>
        <w:ind w:firstLine="709"/>
        <w:jc w:val="both"/>
        <w:rPr>
          <w:sz w:val="28"/>
          <w:szCs w:val="28"/>
        </w:rPr>
      </w:pPr>
      <w:r w:rsidRPr="00560703">
        <w:rPr>
          <w:sz w:val="28"/>
          <w:szCs w:val="28"/>
        </w:rPr>
        <w:lastRenderedPageBreak/>
        <w:t xml:space="preserve">В </w:t>
      </w:r>
      <w:r w:rsidRPr="00560703">
        <w:rPr>
          <w:sz w:val="28"/>
          <w:szCs w:val="28"/>
          <w:lang w:val="en-US"/>
        </w:rPr>
        <w:t>I</w:t>
      </w:r>
      <w:r w:rsidRPr="00560703">
        <w:rPr>
          <w:sz w:val="28"/>
          <w:szCs w:val="28"/>
        </w:rPr>
        <w:t xml:space="preserve"> полугодии </w:t>
      </w:r>
      <w:r>
        <w:rPr>
          <w:sz w:val="28"/>
          <w:szCs w:val="28"/>
        </w:rPr>
        <w:t>2</w:t>
      </w:r>
      <w:r w:rsidR="00B80E1B">
        <w:rPr>
          <w:sz w:val="28"/>
          <w:szCs w:val="28"/>
        </w:rPr>
        <w:t xml:space="preserve"> </w:t>
      </w:r>
      <w:r>
        <w:rPr>
          <w:sz w:val="28"/>
          <w:szCs w:val="28"/>
        </w:rPr>
        <w:t xml:space="preserve">плановых </w:t>
      </w:r>
      <w:r w:rsidRPr="00560703">
        <w:rPr>
          <w:sz w:val="28"/>
          <w:szCs w:val="28"/>
        </w:rPr>
        <w:t>выездных провер</w:t>
      </w:r>
      <w:r>
        <w:rPr>
          <w:sz w:val="28"/>
          <w:szCs w:val="28"/>
        </w:rPr>
        <w:t>ки</w:t>
      </w:r>
      <w:r w:rsidRPr="00560703">
        <w:rPr>
          <w:sz w:val="28"/>
          <w:szCs w:val="28"/>
        </w:rPr>
        <w:t xml:space="preserve">, во </w:t>
      </w:r>
      <w:r w:rsidRPr="00560703">
        <w:rPr>
          <w:sz w:val="28"/>
          <w:szCs w:val="28"/>
          <w:lang w:val="en-US"/>
        </w:rPr>
        <w:t>II</w:t>
      </w:r>
      <w:r w:rsidRPr="00560703">
        <w:rPr>
          <w:sz w:val="28"/>
          <w:szCs w:val="28"/>
        </w:rPr>
        <w:t xml:space="preserve"> полугодии </w:t>
      </w:r>
      <w:r>
        <w:rPr>
          <w:sz w:val="28"/>
          <w:szCs w:val="28"/>
        </w:rPr>
        <w:t>-</w:t>
      </w:r>
      <w:r>
        <w:rPr>
          <w:sz w:val="28"/>
          <w:szCs w:val="28"/>
        </w:rPr>
        <w:br/>
        <w:t>0 плановых</w:t>
      </w:r>
      <w:r w:rsidRPr="00560703">
        <w:rPr>
          <w:sz w:val="28"/>
          <w:szCs w:val="28"/>
        </w:rPr>
        <w:t xml:space="preserve"> выездных проверок</w:t>
      </w:r>
      <w:r>
        <w:rPr>
          <w:sz w:val="28"/>
          <w:szCs w:val="28"/>
        </w:rPr>
        <w:t>.</w:t>
      </w:r>
      <w:r w:rsidR="00B80E1B">
        <w:rPr>
          <w:sz w:val="28"/>
          <w:szCs w:val="28"/>
        </w:rPr>
        <w:t xml:space="preserve"> </w:t>
      </w:r>
      <w:r>
        <w:rPr>
          <w:sz w:val="28"/>
          <w:szCs w:val="28"/>
        </w:rPr>
        <w:t>В</w:t>
      </w:r>
      <w:r w:rsidRPr="00560703">
        <w:rPr>
          <w:sz w:val="28"/>
          <w:szCs w:val="28"/>
        </w:rPr>
        <w:t>непланов</w:t>
      </w:r>
      <w:r>
        <w:rPr>
          <w:sz w:val="28"/>
          <w:szCs w:val="28"/>
        </w:rPr>
        <w:t>ые</w:t>
      </w:r>
      <w:r w:rsidR="00B80E1B">
        <w:rPr>
          <w:sz w:val="28"/>
          <w:szCs w:val="28"/>
        </w:rPr>
        <w:t xml:space="preserve"> </w:t>
      </w:r>
      <w:r>
        <w:rPr>
          <w:sz w:val="28"/>
          <w:szCs w:val="28"/>
        </w:rPr>
        <w:t>проверки не проводились</w:t>
      </w:r>
      <w:r w:rsidRPr="00560703">
        <w:rPr>
          <w:sz w:val="28"/>
          <w:szCs w:val="28"/>
        </w:rPr>
        <w:t>.</w:t>
      </w:r>
    </w:p>
    <w:p w:rsidR="000073DF" w:rsidRPr="004C0511" w:rsidRDefault="000073DF" w:rsidP="005C103E">
      <w:pPr>
        <w:shd w:val="clear" w:color="auto" w:fill="FFFFFF"/>
        <w:ind w:firstLine="709"/>
        <w:jc w:val="both"/>
        <w:rPr>
          <w:sz w:val="28"/>
          <w:szCs w:val="28"/>
        </w:rPr>
      </w:pPr>
      <w:r>
        <w:rPr>
          <w:sz w:val="28"/>
          <w:szCs w:val="28"/>
        </w:rPr>
        <w:t>П</w:t>
      </w:r>
      <w:r w:rsidRPr="008E3E01">
        <w:rPr>
          <w:sz w:val="28"/>
          <w:szCs w:val="28"/>
        </w:rPr>
        <w:t xml:space="preserve">ланом проведения плановых проверок юридических лиц </w:t>
      </w:r>
      <w:r w:rsidR="00781E6A">
        <w:rPr>
          <w:sz w:val="28"/>
          <w:szCs w:val="28"/>
        </w:rPr>
        <w:br/>
      </w:r>
      <w:r w:rsidRPr="008E3E01">
        <w:rPr>
          <w:sz w:val="28"/>
          <w:szCs w:val="28"/>
        </w:rPr>
        <w:t>и индивидуальных предпринимателей на 20</w:t>
      </w:r>
      <w:r>
        <w:rPr>
          <w:sz w:val="28"/>
          <w:szCs w:val="28"/>
        </w:rPr>
        <w:t>20</w:t>
      </w:r>
      <w:r w:rsidRPr="008E3E01">
        <w:rPr>
          <w:sz w:val="28"/>
          <w:szCs w:val="28"/>
        </w:rPr>
        <w:t xml:space="preserve"> год </w:t>
      </w:r>
      <w:r>
        <w:rPr>
          <w:sz w:val="28"/>
          <w:szCs w:val="28"/>
        </w:rPr>
        <w:t xml:space="preserve">было предусмотрено </w:t>
      </w:r>
      <w:r>
        <w:rPr>
          <w:sz w:val="28"/>
          <w:szCs w:val="28"/>
        </w:rPr>
        <w:br/>
        <w:t xml:space="preserve">проведение 15 плановых выездных проверок. </w:t>
      </w:r>
      <w:r w:rsidRPr="004C0511">
        <w:rPr>
          <w:sz w:val="28"/>
          <w:szCs w:val="28"/>
        </w:rPr>
        <w:t xml:space="preserve">На основании распоряжения Главы Республики Марий Эл от 27 марта 2020 г. № 77-рг </w:t>
      </w:r>
      <w:r w:rsidR="00781E6A">
        <w:rPr>
          <w:sz w:val="28"/>
          <w:szCs w:val="28"/>
        </w:rPr>
        <w:br/>
      </w:r>
      <w:r w:rsidRPr="004C0511">
        <w:rPr>
          <w:sz w:val="28"/>
          <w:szCs w:val="28"/>
        </w:rPr>
        <w:t xml:space="preserve">«О приостановлении назначения проверок» и </w:t>
      </w:r>
      <w:r>
        <w:rPr>
          <w:sz w:val="28"/>
          <w:szCs w:val="28"/>
        </w:rPr>
        <w:t>п</w:t>
      </w:r>
      <w:r w:rsidRPr="004C0511">
        <w:rPr>
          <w:sz w:val="28"/>
          <w:szCs w:val="28"/>
        </w:rPr>
        <w:t>остановлени</w:t>
      </w:r>
      <w:r>
        <w:rPr>
          <w:sz w:val="28"/>
          <w:szCs w:val="28"/>
        </w:rPr>
        <w:t>я</w:t>
      </w:r>
      <w:r w:rsidRPr="004C0511">
        <w:rPr>
          <w:sz w:val="28"/>
          <w:szCs w:val="28"/>
        </w:rPr>
        <w:t xml:space="preserve"> Правительства Р</w:t>
      </w:r>
      <w:r>
        <w:rPr>
          <w:sz w:val="28"/>
          <w:szCs w:val="28"/>
        </w:rPr>
        <w:t xml:space="preserve">оссийской </w:t>
      </w:r>
      <w:r w:rsidRPr="004C0511">
        <w:rPr>
          <w:sz w:val="28"/>
          <w:szCs w:val="28"/>
        </w:rPr>
        <w:t>Ф</w:t>
      </w:r>
      <w:r>
        <w:rPr>
          <w:sz w:val="28"/>
          <w:szCs w:val="28"/>
        </w:rPr>
        <w:t>едерации</w:t>
      </w:r>
      <w:r w:rsidRPr="004C0511">
        <w:rPr>
          <w:sz w:val="28"/>
          <w:szCs w:val="28"/>
        </w:rPr>
        <w:t xml:space="preserve"> от 3 апреля 2020 г. </w:t>
      </w:r>
      <w:r>
        <w:rPr>
          <w:sz w:val="28"/>
          <w:szCs w:val="28"/>
        </w:rPr>
        <w:t>№</w:t>
      </w:r>
      <w:r w:rsidRPr="004C0511">
        <w:rPr>
          <w:sz w:val="28"/>
          <w:szCs w:val="28"/>
        </w:rPr>
        <w:t> 438</w:t>
      </w:r>
      <w:r>
        <w:rPr>
          <w:sz w:val="28"/>
          <w:szCs w:val="28"/>
        </w:rPr>
        <w:br/>
        <w:t>«</w:t>
      </w:r>
      <w:r w:rsidRPr="004C0511">
        <w:rPr>
          <w:sz w:val="28"/>
          <w:szCs w:val="28"/>
        </w:rPr>
        <w:t xml:space="preserve">Об особенностях осуществления в 2020году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w:t>
      </w:r>
      <w:r w:rsidR="00781E6A">
        <w:rPr>
          <w:sz w:val="28"/>
          <w:szCs w:val="28"/>
        </w:rPr>
        <w:br/>
      </w:r>
      <w:r w:rsidRPr="004C0511">
        <w:rPr>
          <w:sz w:val="28"/>
          <w:szCs w:val="28"/>
        </w:rPr>
        <w:t>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 xml:space="preserve">» из </w:t>
      </w:r>
      <w:r w:rsidRPr="008E3E01">
        <w:rPr>
          <w:sz w:val="28"/>
          <w:szCs w:val="28"/>
        </w:rPr>
        <w:t>план</w:t>
      </w:r>
      <w:r>
        <w:rPr>
          <w:sz w:val="28"/>
          <w:szCs w:val="28"/>
        </w:rPr>
        <w:t>а</w:t>
      </w:r>
      <w:r w:rsidRPr="008E3E01">
        <w:rPr>
          <w:sz w:val="28"/>
          <w:szCs w:val="28"/>
        </w:rPr>
        <w:t xml:space="preserve"> проведения плановых проверок</w:t>
      </w:r>
      <w:r>
        <w:rPr>
          <w:sz w:val="28"/>
          <w:szCs w:val="28"/>
        </w:rPr>
        <w:t xml:space="preserve"> с апреля 2020 года исключены 13 плановых проверок (приказы Министерства от 27.03.2020 № 63 </w:t>
      </w:r>
      <w:r w:rsidR="00781E6A">
        <w:rPr>
          <w:sz w:val="28"/>
          <w:szCs w:val="28"/>
        </w:rPr>
        <w:br/>
      </w:r>
      <w:r>
        <w:rPr>
          <w:sz w:val="28"/>
          <w:szCs w:val="28"/>
        </w:rPr>
        <w:t xml:space="preserve">и от 17.04.2020 № 80). </w:t>
      </w:r>
    </w:p>
    <w:p w:rsidR="000073DF" w:rsidRPr="005D3895" w:rsidRDefault="000073DF" w:rsidP="005C103E">
      <w:pPr>
        <w:autoSpaceDE w:val="0"/>
        <w:autoSpaceDN w:val="0"/>
        <w:adjustRightInd w:val="0"/>
        <w:ind w:firstLine="709"/>
        <w:jc w:val="both"/>
        <w:rPr>
          <w:sz w:val="28"/>
          <w:szCs w:val="28"/>
        </w:rPr>
      </w:pPr>
      <w:r w:rsidRPr="005D3895">
        <w:rPr>
          <w:sz w:val="28"/>
          <w:szCs w:val="28"/>
        </w:rPr>
        <w:t xml:space="preserve">б) Эксперты и экспертные организации к проведению мероприятий </w:t>
      </w:r>
      <w:r w:rsidR="00781E6A">
        <w:rPr>
          <w:sz w:val="28"/>
          <w:szCs w:val="28"/>
        </w:rPr>
        <w:br/>
      </w:r>
      <w:r w:rsidRPr="005D3895">
        <w:rPr>
          <w:sz w:val="28"/>
          <w:szCs w:val="28"/>
        </w:rPr>
        <w:t>по контролю не привлекались.</w:t>
      </w:r>
    </w:p>
    <w:p w:rsidR="000073DF" w:rsidRDefault="000073DF" w:rsidP="005C103E">
      <w:pPr>
        <w:autoSpaceDE w:val="0"/>
        <w:autoSpaceDN w:val="0"/>
        <w:adjustRightInd w:val="0"/>
        <w:ind w:firstLine="709"/>
        <w:jc w:val="both"/>
        <w:rPr>
          <w:sz w:val="28"/>
          <w:szCs w:val="28"/>
        </w:rPr>
      </w:pPr>
      <w:r w:rsidRPr="0089340F">
        <w:rPr>
          <w:sz w:val="28"/>
          <w:szCs w:val="28"/>
        </w:rPr>
        <w:t xml:space="preserve">в) Сведения о случаях причинения юридическими лицами </w:t>
      </w:r>
      <w:r w:rsidRPr="0089340F">
        <w:rPr>
          <w:sz w:val="28"/>
          <w:szCs w:val="28"/>
        </w:rPr>
        <w:br/>
        <w:t xml:space="preserve">и индивидуальными предпринимателями, в отношении которых осуществляются контрольно-надзорные мероприятия, вреда жизни </w:t>
      </w:r>
      <w:r w:rsidRPr="0089340F">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0073DF" w:rsidRDefault="000073DF" w:rsidP="005C103E">
      <w:pPr>
        <w:autoSpaceDE w:val="0"/>
        <w:autoSpaceDN w:val="0"/>
        <w:adjustRightInd w:val="0"/>
        <w:ind w:firstLine="709"/>
        <w:jc w:val="both"/>
        <w:rPr>
          <w:sz w:val="28"/>
          <w:szCs w:val="28"/>
        </w:rPr>
      </w:pPr>
      <w:r>
        <w:rPr>
          <w:sz w:val="28"/>
          <w:szCs w:val="28"/>
        </w:rPr>
        <w:t>г) Риск-ориентированный подход не применялся.</w:t>
      </w:r>
    </w:p>
    <w:p w:rsidR="000073DF" w:rsidRDefault="000073DF" w:rsidP="005C103E">
      <w:pPr>
        <w:autoSpaceDE w:val="0"/>
        <w:autoSpaceDN w:val="0"/>
        <w:adjustRightInd w:val="0"/>
        <w:ind w:firstLine="709"/>
        <w:jc w:val="both"/>
        <w:rPr>
          <w:sz w:val="28"/>
          <w:szCs w:val="28"/>
        </w:rPr>
      </w:pPr>
      <w:r>
        <w:rPr>
          <w:sz w:val="28"/>
          <w:szCs w:val="28"/>
        </w:rPr>
        <w:t>д) В</w:t>
      </w:r>
      <w:r w:rsidRPr="00B36D61">
        <w:rPr>
          <w:sz w:val="28"/>
          <w:szCs w:val="28"/>
        </w:rPr>
        <w:t xml:space="preserve"> соответствии с Программой </w:t>
      </w:r>
      <w:r w:rsidRPr="00256C98">
        <w:rPr>
          <w:sz w:val="28"/>
          <w:szCs w:val="28"/>
        </w:rPr>
        <w:t xml:space="preserve">профилактики нарушений обязательных требований законодательства об энергосбережении </w:t>
      </w:r>
      <w:r>
        <w:rPr>
          <w:sz w:val="28"/>
          <w:szCs w:val="28"/>
        </w:rPr>
        <w:br/>
      </w:r>
      <w:r w:rsidRPr="00256C98">
        <w:rPr>
          <w:sz w:val="28"/>
          <w:szCs w:val="28"/>
        </w:rPr>
        <w:t>и о повышении энергетической эффективности на территории Республики Марий Эл на 20</w:t>
      </w:r>
      <w:r>
        <w:rPr>
          <w:sz w:val="28"/>
          <w:szCs w:val="28"/>
        </w:rPr>
        <w:t>20</w:t>
      </w:r>
      <w:r w:rsidRPr="00256C98">
        <w:rPr>
          <w:sz w:val="28"/>
          <w:szCs w:val="28"/>
        </w:rPr>
        <w:t xml:space="preserve"> год и плановый период </w:t>
      </w:r>
      <w:r>
        <w:rPr>
          <w:sz w:val="28"/>
          <w:szCs w:val="28"/>
        </w:rPr>
        <w:t>2021 - </w:t>
      </w:r>
      <w:r w:rsidRPr="00256C98">
        <w:rPr>
          <w:sz w:val="28"/>
          <w:szCs w:val="28"/>
        </w:rPr>
        <w:t>202</w:t>
      </w:r>
      <w:r>
        <w:rPr>
          <w:sz w:val="28"/>
          <w:szCs w:val="28"/>
        </w:rPr>
        <w:t>2 </w:t>
      </w:r>
      <w:r w:rsidRPr="00256C98">
        <w:rPr>
          <w:sz w:val="28"/>
          <w:szCs w:val="28"/>
        </w:rPr>
        <w:t>гг.</w:t>
      </w:r>
      <w:r>
        <w:rPr>
          <w:sz w:val="28"/>
          <w:szCs w:val="28"/>
        </w:rPr>
        <w:t>, утвержденной приказом Министерства от 18 декабря2019 г. №301,проведены следующие м</w:t>
      </w:r>
      <w:r w:rsidRPr="00B36D61">
        <w:rPr>
          <w:sz w:val="28"/>
          <w:szCs w:val="28"/>
        </w:rPr>
        <w:t>ероприятия по профилактике нарушений обязательных требований</w:t>
      </w:r>
      <w:r w:rsidR="00781E6A">
        <w:rPr>
          <w:sz w:val="28"/>
          <w:szCs w:val="28"/>
        </w:rPr>
        <w:t xml:space="preserve"> </w:t>
      </w:r>
      <w:r w:rsidRPr="00B36D61">
        <w:rPr>
          <w:sz w:val="28"/>
          <w:szCs w:val="28"/>
        </w:rPr>
        <w:t>в 20</w:t>
      </w:r>
      <w:r>
        <w:rPr>
          <w:sz w:val="28"/>
          <w:szCs w:val="28"/>
        </w:rPr>
        <w:t>20</w:t>
      </w:r>
      <w:r w:rsidR="00781E6A">
        <w:rPr>
          <w:sz w:val="28"/>
          <w:szCs w:val="28"/>
        </w:rPr>
        <w:t xml:space="preserve"> </w:t>
      </w:r>
      <w:r w:rsidRPr="00B36D61">
        <w:rPr>
          <w:sz w:val="28"/>
          <w:szCs w:val="28"/>
        </w:rPr>
        <w:t>году</w:t>
      </w:r>
      <w:r>
        <w:rPr>
          <w:sz w:val="28"/>
          <w:szCs w:val="28"/>
        </w:rPr>
        <w:t>:</w:t>
      </w:r>
    </w:p>
    <w:p w:rsidR="000073DF" w:rsidRPr="00472503" w:rsidRDefault="000073DF" w:rsidP="005C103E">
      <w:pPr>
        <w:ind w:firstLine="709"/>
        <w:jc w:val="both"/>
        <w:rPr>
          <w:rStyle w:val="a9"/>
        </w:rPr>
      </w:pPr>
      <w:r w:rsidRPr="00C353A6">
        <w:rPr>
          <w:sz w:val="28"/>
          <w:szCs w:val="28"/>
        </w:rPr>
        <w:t>на официальном сайте Министерства</w:t>
      </w:r>
      <w:r w:rsidR="00B80E1B">
        <w:rPr>
          <w:sz w:val="28"/>
          <w:szCs w:val="28"/>
        </w:rPr>
        <w:t xml:space="preserve"> </w:t>
      </w:r>
      <w:r w:rsidRPr="00C353A6">
        <w:rPr>
          <w:sz w:val="28"/>
          <w:szCs w:val="28"/>
        </w:rPr>
        <w:t>размещен</w:t>
      </w:r>
      <w:r>
        <w:rPr>
          <w:sz w:val="28"/>
          <w:szCs w:val="28"/>
        </w:rPr>
        <w:t xml:space="preserve"> п</w:t>
      </w:r>
      <w:r w:rsidRPr="00C353A6">
        <w:rPr>
          <w:sz w:val="28"/>
          <w:szCs w:val="28"/>
        </w:rPr>
        <w:t>еречень нормативных правовых актов, содержащих обязательные требования, соблюдение которых оценивается при проведении мероприятий по осуществлению регионального государственного контроля (надзора)</w:t>
      </w:r>
      <w:r>
        <w:rPr>
          <w:sz w:val="28"/>
          <w:szCs w:val="28"/>
        </w:rPr>
        <w:t xml:space="preserve">; </w:t>
      </w:r>
    </w:p>
    <w:p w:rsidR="000073DF" w:rsidRDefault="000073DF" w:rsidP="005C103E">
      <w:pPr>
        <w:ind w:firstLine="708"/>
        <w:jc w:val="both"/>
        <w:rPr>
          <w:rFonts w:eastAsia="Calibri"/>
          <w:sz w:val="28"/>
          <w:szCs w:val="28"/>
        </w:rPr>
      </w:pPr>
      <w:r>
        <w:rPr>
          <w:rFonts w:eastAsia="Calibri"/>
          <w:sz w:val="28"/>
          <w:szCs w:val="28"/>
        </w:rPr>
        <w:t>осуществлялось</w:t>
      </w:r>
      <w:r w:rsidR="00B80E1B">
        <w:rPr>
          <w:rFonts w:eastAsia="Calibri"/>
          <w:sz w:val="28"/>
          <w:szCs w:val="28"/>
        </w:rPr>
        <w:t xml:space="preserve"> </w:t>
      </w:r>
      <w:r>
        <w:rPr>
          <w:sz w:val="28"/>
          <w:szCs w:val="28"/>
        </w:rPr>
        <w:t>и</w:t>
      </w:r>
      <w:r>
        <w:rPr>
          <w:rFonts w:eastAsia="Calibri"/>
          <w:sz w:val="28"/>
          <w:szCs w:val="28"/>
        </w:rPr>
        <w:t xml:space="preserve">нформирование </w:t>
      </w:r>
      <w:r>
        <w:rPr>
          <w:sz w:val="28"/>
          <w:szCs w:val="28"/>
        </w:rPr>
        <w:t>подконтрольных</w:t>
      </w:r>
      <w:r w:rsidRPr="00A379D6">
        <w:rPr>
          <w:sz w:val="28"/>
          <w:szCs w:val="28"/>
        </w:rPr>
        <w:t xml:space="preserve"> субъект</w:t>
      </w:r>
      <w:r>
        <w:rPr>
          <w:sz w:val="28"/>
          <w:szCs w:val="28"/>
        </w:rPr>
        <w:t>ов</w:t>
      </w:r>
      <w:r w:rsidR="00B80E1B">
        <w:rPr>
          <w:sz w:val="28"/>
          <w:szCs w:val="28"/>
        </w:rPr>
        <w:t xml:space="preserve"> </w:t>
      </w:r>
      <w:r w:rsidR="00781E6A">
        <w:rPr>
          <w:sz w:val="28"/>
          <w:szCs w:val="28"/>
        </w:rPr>
        <w:br/>
      </w:r>
      <w:r>
        <w:rPr>
          <w:rFonts w:eastAsia="Calibri"/>
          <w:sz w:val="28"/>
          <w:szCs w:val="28"/>
        </w:rPr>
        <w:t xml:space="preserve">по вопросам соблюдения обязательных требований </w:t>
      </w:r>
      <w:r w:rsidRPr="00A379D6">
        <w:rPr>
          <w:sz w:val="28"/>
          <w:szCs w:val="28"/>
        </w:rPr>
        <w:t xml:space="preserve">законодательства </w:t>
      </w:r>
      <w:r w:rsidR="00781E6A">
        <w:rPr>
          <w:sz w:val="28"/>
          <w:szCs w:val="28"/>
        </w:rPr>
        <w:br/>
      </w:r>
      <w:r w:rsidRPr="00A379D6">
        <w:rPr>
          <w:sz w:val="28"/>
          <w:szCs w:val="28"/>
        </w:rPr>
        <w:t>об энергосбережении и о повышении энергетической эффективности</w:t>
      </w:r>
      <w:r>
        <w:rPr>
          <w:rFonts w:eastAsia="Calibri"/>
          <w:sz w:val="28"/>
          <w:szCs w:val="28"/>
        </w:rPr>
        <w:t xml:space="preserve"> посредством разработки и опубликования руководства по соблюдению обязательных требований, </w:t>
      </w:r>
      <w:r w:rsidRPr="007254F5">
        <w:rPr>
          <w:sz w:val="28"/>
          <w:szCs w:val="28"/>
        </w:rPr>
        <w:t>подлежащих проверке в рамках регионального государственного контроля (надзора)</w:t>
      </w:r>
      <w:r>
        <w:rPr>
          <w:rFonts w:eastAsia="Calibri"/>
          <w:sz w:val="28"/>
          <w:szCs w:val="28"/>
        </w:rPr>
        <w:t>;</w:t>
      </w:r>
    </w:p>
    <w:p w:rsidR="000073DF" w:rsidRPr="00373501" w:rsidRDefault="000073DF" w:rsidP="005C103E">
      <w:pPr>
        <w:ind w:firstLine="709"/>
        <w:jc w:val="both"/>
        <w:rPr>
          <w:sz w:val="28"/>
          <w:szCs w:val="28"/>
        </w:rPr>
      </w:pPr>
      <w:r w:rsidRPr="00373501">
        <w:rPr>
          <w:sz w:val="28"/>
          <w:szCs w:val="28"/>
        </w:rPr>
        <w:lastRenderedPageBreak/>
        <w:t>проводил</w:t>
      </w:r>
      <w:r>
        <w:rPr>
          <w:sz w:val="28"/>
          <w:szCs w:val="28"/>
        </w:rPr>
        <w:t>и</w:t>
      </w:r>
      <w:r w:rsidRPr="00373501">
        <w:rPr>
          <w:sz w:val="28"/>
          <w:szCs w:val="28"/>
        </w:rPr>
        <w:t>сь</w:t>
      </w:r>
      <w:r w:rsidR="00B80E1B">
        <w:rPr>
          <w:sz w:val="28"/>
          <w:szCs w:val="28"/>
        </w:rPr>
        <w:t xml:space="preserve"> </w:t>
      </w:r>
      <w:r>
        <w:rPr>
          <w:sz w:val="28"/>
          <w:szCs w:val="28"/>
        </w:rPr>
        <w:t>п</w:t>
      </w:r>
      <w:r w:rsidRPr="00373501">
        <w:rPr>
          <w:sz w:val="28"/>
          <w:szCs w:val="28"/>
        </w:rPr>
        <w:t>убличны</w:t>
      </w:r>
      <w:r>
        <w:rPr>
          <w:sz w:val="28"/>
          <w:szCs w:val="28"/>
        </w:rPr>
        <w:t>е</w:t>
      </w:r>
      <w:r w:rsidRPr="00373501">
        <w:rPr>
          <w:sz w:val="28"/>
          <w:szCs w:val="28"/>
        </w:rPr>
        <w:t xml:space="preserve"> обсуждени</w:t>
      </w:r>
      <w:r>
        <w:rPr>
          <w:sz w:val="28"/>
          <w:szCs w:val="28"/>
        </w:rPr>
        <w:t>я</w:t>
      </w:r>
      <w:r w:rsidRPr="00373501">
        <w:rPr>
          <w:sz w:val="28"/>
          <w:szCs w:val="28"/>
        </w:rPr>
        <w:t xml:space="preserve"> результат</w:t>
      </w:r>
      <w:r>
        <w:rPr>
          <w:sz w:val="28"/>
          <w:szCs w:val="28"/>
        </w:rPr>
        <w:t>ов правоприменительной практики и о</w:t>
      </w:r>
      <w:r w:rsidRPr="00373501">
        <w:rPr>
          <w:sz w:val="28"/>
          <w:szCs w:val="28"/>
        </w:rPr>
        <w:t>бобщение практики осуществления регионального государственного контроля (надзора)</w:t>
      </w:r>
      <w:r>
        <w:rPr>
          <w:sz w:val="28"/>
          <w:szCs w:val="28"/>
        </w:rPr>
        <w:t>.</w:t>
      </w:r>
    </w:p>
    <w:p w:rsidR="000073DF" w:rsidRPr="004A712F" w:rsidRDefault="000073DF" w:rsidP="005C103E">
      <w:pPr>
        <w:ind w:firstLine="708"/>
        <w:jc w:val="both"/>
        <w:rPr>
          <w:rFonts w:eastAsia="Calibri"/>
          <w:sz w:val="28"/>
          <w:szCs w:val="28"/>
        </w:rPr>
      </w:pPr>
      <w:r>
        <w:rPr>
          <w:rFonts w:eastAsia="Calibri"/>
          <w:sz w:val="28"/>
          <w:szCs w:val="28"/>
        </w:rPr>
        <w:t>П</w:t>
      </w:r>
      <w:r w:rsidRPr="004A712F">
        <w:rPr>
          <w:rFonts w:eastAsia="Calibri"/>
          <w:sz w:val="28"/>
          <w:szCs w:val="28"/>
        </w:rPr>
        <w:t xml:space="preserve">редостережения о недопустимости нарушений обязательных требований </w:t>
      </w:r>
      <w:r w:rsidRPr="00A379D6">
        <w:rPr>
          <w:sz w:val="28"/>
          <w:szCs w:val="28"/>
        </w:rPr>
        <w:t>законодательства об энергосбережении и о повышении энергетической эффективности</w:t>
      </w:r>
      <w:r w:rsidR="00B80E1B">
        <w:rPr>
          <w:sz w:val="28"/>
          <w:szCs w:val="28"/>
        </w:rPr>
        <w:t xml:space="preserve"> </w:t>
      </w:r>
      <w:r>
        <w:rPr>
          <w:rFonts w:eastAsia="Calibri"/>
          <w:sz w:val="28"/>
          <w:szCs w:val="28"/>
        </w:rPr>
        <w:t>не выдавались</w:t>
      </w:r>
      <w:r w:rsidRPr="004A712F">
        <w:rPr>
          <w:rFonts w:eastAsia="Calibri"/>
          <w:sz w:val="28"/>
          <w:szCs w:val="28"/>
        </w:rPr>
        <w:t xml:space="preserve">. </w:t>
      </w:r>
    </w:p>
    <w:p w:rsidR="000073DF" w:rsidRDefault="000073DF" w:rsidP="005C103E">
      <w:pPr>
        <w:autoSpaceDE w:val="0"/>
        <w:autoSpaceDN w:val="0"/>
        <w:adjustRightInd w:val="0"/>
        <w:ind w:firstLine="709"/>
        <w:jc w:val="both"/>
        <w:rPr>
          <w:sz w:val="28"/>
          <w:szCs w:val="28"/>
        </w:rPr>
      </w:pPr>
      <w:r>
        <w:rPr>
          <w:sz w:val="28"/>
          <w:szCs w:val="28"/>
        </w:rPr>
        <w:t xml:space="preserve">е) Мероприятия по контролю, при проведении которых </w:t>
      </w:r>
      <w:r>
        <w:rPr>
          <w:sz w:val="28"/>
          <w:szCs w:val="28"/>
        </w:rPr>
        <w:br/>
        <w:t>не требуется взаимодействие органа государственного контроля (надзора)</w:t>
      </w:r>
      <w:r w:rsidR="00781E6A">
        <w:rPr>
          <w:sz w:val="28"/>
          <w:szCs w:val="28"/>
        </w:rPr>
        <w:br/>
      </w:r>
      <w:r>
        <w:rPr>
          <w:sz w:val="28"/>
          <w:szCs w:val="28"/>
        </w:rPr>
        <w:t xml:space="preserve">с юридическими лицами и индивидуальными предпринимателями, </w:t>
      </w:r>
      <w:r w:rsidR="00781E6A">
        <w:rPr>
          <w:sz w:val="28"/>
          <w:szCs w:val="28"/>
        </w:rPr>
        <w:br/>
      </w:r>
      <w:r>
        <w:rPr>
          <w:sz w:val="28"/>
          <w:szCs w:val="28"/>
        </w:rPr>
        <w:t>не проводились.</w:t>
      </w:r>
    </w:p>
    <w:p w:rsidR="000073DF" w:rsidRPr="0089340F" w:rsidRDefault="000073DF" w:rsidP="005C103E">
      <w:pPr>
        <w:autoSpaceDE w:val="0"/>
        <w:autoSpaceDN w:val="0"/>
        <w:adjustRightInd w:val="0"/>
        <w:ind w:firstLine="709"/>
        <w:jc w:val="both"/>
        <w:rPr>
          <w:sz w:val="28"/>
          <w:szCs w:val="28"/>
        </w:rPr>
      </w:pPr>
      <w:r>
        <w:rPr>
          <w:sz w:val="28"/>
          <w:szCs w:val="28"/>
        </w:rPr>
        <w:t xml:space="preserve">ж) Проверки в отношении субъектов малого предпринимательства </w:t>
      </w:r>
      <w:r w:rsidR="00781E6A">
        <w:rPr>
          <w:sz w:val="28"/>
          <w:szCs w:val="28"/>
        </w:rPr>
        <w:br/>
      </w:r>
      <w:r>
        <w:rPr>
          <w:sz w:val="28"/>
          <w:szCs w:val="28"/>
        </w:rPr>
        <w:t>не проводились.</w:t>
      </w:r>
    </w:p>
    <w:p w:rsidR="000073DF" w:rsidRPr="00ED2AC8" w:rsidRDefault="000073DF" w:rsidP="005C103E">
      <w:pPr>
        <w:autoSpaceDE w:val="0"/>
        <w:autoSpaceDN w:val="0"/>
        <w:adjustRightInd w:val="0"/>
        <w:jc w:val="both"/>
        <w:rPr>
          <w:sz w:val="28"/>
          <w:szCs w:val="28"/>
          <w:highlight w:val="yellow"/>
        </w:rPr>
      </w:pPr>
    </w:p>
    <w:p w:rsidR="000073DF" w:rsidRPr="0089340F"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89340F">
        <w:rPr>
          <w:sz w:val="32"/>
          <w:szCs w:val="32"/>
        </w:rPr>
        <w:t>Раздел 5.</w:t>
      </w:r>
    </w:p>
    <w:p w:rsidR="000073DF" w:rsidRPr="0089340F"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89340F">
        <w:rPr>
          <w:sz w:val="32"/>
          <w:szCs w:val="32"/>
        </w:rPr>
        <w:t>Действия органов государственного контроля (надзора),</w:t>
      </w:r>
    </w:p>
    <w:p w:rsidR="000073DF" w:rsidRPr="0089340F"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89340F">
        <w:rPr>
          <w:sz w:val="32"/>
          <w:szCs w:val="32"/>
        </w:rPr>
        <w:t>муниципального контроля по пресечению нарушений обязательных требований и (или) устранению последствий таких нарушений</w:t>
      </w:r>
    </w:p>
    <w:p w:rsidR="000073DF" w:rsidRPr="00ED2AC8" w:rsidRDefault="000073DF" w:rsidP="005C103E">
      <w:pPr>
        <w:jc w:val="center"/>
        <w:rPr>
          <w:sz w:val="32"/>
          <w:szCs w:val="32"/>
          <w:highlight w:val="yellow"/>
        </w:rPr>
      </w:pPr>
    </w:p>
    <w:p w:rsidR="000073DF" w:rsidRPr="00F108AD" w:rsidRDefault="000073DF" w:rsidP="005C103E">
      <w:pPr>
        <w:autoSpaceDE w:val="0"/>
        <w:autoSpaceDN w:val="0"/>
        <w:adjustRightInd w:val="0"/>
        <w:ind w:firstLine="709"/>
        <w:jc w:val="both"/>
        <w:rPr>
          <w:sz w:val="28"/>
          <w:szCs w:val="28"/>
        </w:rPr>
      </w:pPr>
      <w:r w:rsidRPr="00F108AD">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073DF" w:rsidRPr="0079120C" w:rsidRDefault="000073DF" w:rsidP="005C103E">
      <w:pPr>
        <w:ind w:firstLine="709"/>
        <w:jc w:val="both"/>
        <w:outlineLvl w:val="2"/>
        <w:rPr>
          <w:sz w:val="28"/>
          <w:szCs w:val="28"/>
        </w:rPr>
      </w:pPr>
      <w:bookmarkStart w:id="1" w:name="sub_10051"/>
      <w:r w:rsidRPr="006B0647">
        <w:rPr>
          <w:sz w:val="28"/>
          <w:szCs w:val="28"/>
        </w:rPr>
        <w:t xml:space="preserve">В результате </w:t>
      </w:r>
      <w:r>
        <w:rPr>
          <w:sz w:val="28"/>
          <w:szCs w:val="28"/>
        </w:rPr>
        <w:t>проведенных проверок</w:t>
      </w:r>
      <w:r w:rsidRPr="006B0647">
        <w:rPr>
          <w:sz w:val="28"/>
          <w:szCs w:val="28"/>
        </w:rPr>
        <w:t xml:space="preserve"> в 20</w:t>
      </w:r>
      <w:r>
        <w:rPr>
          <w:sz w:val="28"/>
          <w:szCs w:val="28"/>
        </w:rPr>
        <w:t>20</w:t>
      </w:r>
      <w:r w:rsidRPr="006B0647">
        <w:rPr>
          <w:sz w:val="28"/>
          <w:szCs w:val="28"/>
        </w:rPr>
        <w:t xml:space="preserve"> году </w:t>
      </w:r>
      <w:bookmarkEnd w:id="1"/>
      <w:r>
        <w:rPr>
          <w:sz w:val="28"/>
          <w:szCs w:val="28"/>
        </w:rPr>
        <w:t xml:space="preserve">нарушений </w:t>
      </w:r>
      <w:r>
        <w:rPr>
          <w:sz w:val="28"/>
          <w:szCs w:val="28"/>
        </w:rPr>
        <w:br/>
        <w:t>не выявлено.</w:t>
      </w:r>
    </w:p>
    <w:p w:rsidR="000073DF" w:rsidRPr="00822617" w:rsidRDefault="000073DF" w:rsidP="005C103E">
      <w:pPr>
        <w:ind w:firstLine="709"/>
        <w:jc w:val="both"/>
        <w:rPr>
          <w:spacing w:val="-1"/>
          <w:sz w:val="28"/>
          <w:szCs w:val="28"/>
        </w:rPr>
      </w:pPr>
      <w:r w:rsidRPr="00822617">
        <w:rPr>
          <w:spacing w:val="-1"/>
          <w:sz w:val="28"/>
          <w:szCs w:val="28"/>
        </w:rPr>
        <w:t>б) </w:t>
      </w:r>
      <w:r w:rsidRPr="00DE68CB">
        <w:rPr>
          <w:sz w:val="28"/>
          <w:szCs w:val="28"/>
        </w:rPr>
        <w:t xml:space="preserve">Юридические лица и индивидуальные предприниматели, </w:t>
      </w:r>
      <w:r w:rsidRPr="00DE68CB">
        <w:rPr>
          <w:sz w:val="28"/>
          <w:szCs w:val="28"/>
        </w:rPr>
        <w:br/>
        <w:t xml:space="preserve">в отношении которых проводятся проверки, имеют возможность доступа </w:t>
      </w:r>
      <w:r w:rsidR="00781E6A">
        <w:rPr>
          <w:sz w:val="28"/>
          <w:szCs w:val="28"/>
        </w:rPr>
        <w:br/>
      </w:r>
      <w:r w:rsidRPr="00DE68CB">
        <w:rPr>
          <w:sz w:val="28"/>
          <w:szCs w:val="28"/>
        </w:rPr>
        <w:t>к информации</w:t>
      </w:r>
      <w:r>
        <w:rPr>
          <w:sz w:val="28"/>
          <w:szCs w:val="28"/>
        </w:rPr>
        <w:t>,</w:t>
      </w:r>
      <w:r w:rsidRPr="00DE68CB">
        <w:rPr>
          <w:sz w:val="28"/>
          <w:szCs w:val="28"/>
        </w:rPr>
        <w:t xml:space="preserve"> нормативным правовым актам </w:t>
      </w:r>
      <w:r>
        <w:rPr>
          <w:sz w:val="28"/>
          <w:szCs w:val="28"/>
        </w:rPr>
        <w:t>Министерства,</w:t>
      </w:r>
      <w:r w:rsidRPr="00DE68CB">
        <w:rPr>
          <w:sz w:val="28"/>
          <w:szCs w:val="28"/>
        </w:rPr>
        <w:t xml:space="preserve"> ознакомления </w:t>
      </w:r>
      <w:r w:rsidR="00781E6A">
        <w:rPr>
          <w:sz w:val="28"/>
          <w:szCs w:val="28"/>
        </w:rPr>
        <w:br/>
      </w:r>
      <w:r w:rsidRPr="00DE68CB">
        <w:rPr>
          <w:sz w:val="28"/>
          <w:szCs w:val="28"/>
        </w:rPr>
        <w:t>с Планом проверок, размещенного на официальном сайте Министерства</w:t>
      </w:r>
      <w:r w:rsidR="00B80E1B">
        <w:rPr>
          <w:sz w:val="28"/>
          <w:szCs w:val="28"/>
        </w:rPr>
        <w:t xml:space="preserve"> </w:t>
      </w:r>
      <w:r w:rsidR="00781E6A">
        <w:rPr>
          <w:sz w:val="28"/>
          <w:szCs w:val="28"/>
        </w:rPr>
        <w:br/>
      </w:r>
      <w:r w:rsidRPr="00DE68CB">
        <w:rPr>
          <w:sz w:val="28"/>
          <w:szCs w:val="28"/>
        </w:rPr>
        <w:t>в информационно-телек</w:t>
      </w:r>
      <w:r>
        <w:rPr>
          <w:sz w:val="28"/>
          <w:szCs w:val="28"/>
        </w:rPr>
        <w:t xml:space="preserve">оммуникационной сети «Интернет». Также </w:t>
      </w:r>
      <w:r w:rsidR="00781E6A">
        <w:rPr>
          <w:sz w:val="28"/>
          <w:szCs w:val="28"/>
        </w:rPr>
        <w:br/>
      </w:r>
      <w:r>
        <w:rPr>
          <w:sz w:val="28"/>
          <w:szCs w:val="28"/>
        </w:rPr>
        <w:t xml:space="preserve">на официальном сайте Министерства размещено </w:t>
      </w:r>
      <w:r>
        <w:rPr>
          <w:spacing w:val="-1"/>
          <w:sz w:val="28"/>
          <w:szCs w:val="28"/>
        </w:rPr>
        <w:t>р</w:t>
      </w:r>
      <w:r w:rsidRPr="00822617">
        <w:rPr>
          <w:spacing w:val="-1"/>
          <w:sz w:val="28"/>
          <w:szCs w:val="28"/>
        </w:rPr>
        <w:t>уководство по соблюдению обязательных требований,</w:t>
      </w:r>
      <w:r w:rsidR="00B80E1B">
        <w:rPr>
          <w:spacing w:val="-1"/>
          <w:sz w:val="28"/>
          <w:szCs w:val="28"/>
        </w:rPr>
        <w:t xml:space="preserve"> </w:t>
      </w:r>
      <w:r w:rsidRPr="00822617">
        <w:rPr>
          <w:spacing w:val="-1"/>
          <w:sz w:val="28"/>
          <w:szCs w:val="28"/>
        </w:rPr>
        <w:t>подлежащих проверке в рамках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w:t>
      </w:r>
      <w:r>
        <w:rPr>
          <w:spacing w:val="-1"/>
          <w:sz w:val="28"/>
          <w:szCs w:val="28"/>
        </w:rPr>
        <w:t>.</w:t>
      </w:r>
    </w:p>
    <w:p w:rsidR="000073DF" w:rsidRPr="00DE68CB" w:rsidRDefault="000073DF" w:rsidP="005C103E">
      <w:pPr>
        <w:ind w:firstLine="709"/>
        <w:jc w:val="both"/>
        <w:rPr>
          <w:sz w:val="28"/>
          <w:szCs w:val="28"/>
        </w:rPr>
      </w:pPr>
      <w:r w:rsidRPr="00DE68CB">
        <w:rPr>
          <w:sz w:val="28"/>
          <w:szCs w:val="28"/>
        </w:rPr>
        <w:t xml:space="preserve">Министерство проводит публичные обсуждения результатов правоприменительной практики при осуществлении контрольно-надзорной деятельности. </w:t>
      </w:r>
    </w:p>
    <w:p w:rsidR="000073DF" w:rsidRDefault="000073DF" w:rsidP="005C103E">
      <w:pPr>
        <w:tabs>
          <w:tab w:val="left" w:pos="709"/>
        </w:tabs>
        <w:adjustRightInd w:val="0"/>
        <w:ind w:firstLine="709"/>
        <w:jc w:val="both"/>
        <w:rPr>
          <w:sz w:val="28"/>
          <w:szCs w:val="28"/>
          <w:highlight w:val="yellow"/>
        </w:rPr>
      </w:pPr>
      <w:r w:rsidRPr="00F108AD">
        <w:rPr>
          <w:sz w:val="28"/>
          <w:szCs w:val="28"/>
        </w:rPr>
        <w:t>в) Факты оспаривания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rsidR="000073DF" w:rsidRPr="00ED2AC8" w:rsidRDefault="000073DF" w:rsidP="005C103E">
      <w:pPr>
        <w:jc w:val="both"/>
        <w:rPr>
          <w:sz w:val="32"/>
          <w:szCs w:val="32"/>
          <w:highlight w:val="yellow"/>
        </w:rPr>
      </w:pPr>
    </w:p>
    <w:p w:rsidR="000073DF" w:rsidRPr="00F108AD"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Раздел 6.</w:t>
      </w:r>
    </w:p>
    <w:p w:rsidR="000073DF" w:rsidRPr="00F108AD"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Анализ и оценка эффективности государственного</w:t>
      </w:r>
    </w:p>
    <w:p w:rsidR="000073DF" w:rsidRPr="00F108AD"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контроля (надзора), муниципального контроля</w:t>
      </w:r>
    </w:p>
    <w:p w:rsidR="000073DF" w:rsidRPr="00ED2AC8" w:rsidRDefault="000073DF" w:rsidP="005C103E">
      <w:pPr>
        <w:rPr>
          <w:sz w:val="32"/>
          <w:szCs w:val="32"/>
          <w:highlight w:val="yellow"/>
        </w:rPr>
      </w:pPr>
    </w:p>
    <w:p w:rsidR="000073DF" w:rsidRPr="00AF5FDD" w:rsidRDefault="000073DF" w:rsidP="005C103E">
      <w:pPr>
        <w:autoSpaceDE w:val="0"/>
        <w:autoSpaceDN w:val="0"/>
        <w:adjustRightInd w:val="0"/>
        <w:ind w:firstLine="709"/>
        <w:jc w:val="both"/>
        <w:rPr>
          <w:sz w:val="28"/>
          <w:szCs w:val="28"/>
        </w:rPr>
      </w:pPr>
      <w:r>
        <w:rPr>
          <w:sz w:val="28"/>
          <w:szCs w:val="28"/>
        </w:rPr>
        <w:lastRenderedPageBreak/>
        <w:t>Выполнение п</w:t>
      </w:r>
      <w:r w:rsidRPr="00AF5FDD">
        <w:rPr>
          <w:sz w:val="28"/>
          <w:szCs w:val="28"/>
        </w:rPr>
        <w:t>лан</w:t>
      </w:r>
      <w:r>
        <w:rPr>
          <w:sz w:val="28"/>
          <w:szCs w:val="28"/>
        </w:rPr>
        <w:t>а</w:t>
      </w:r>
      <w:r w:rsidRPr="00AF5FDD">
        <w:rPr>
          <w:sz w:val="28"/>
          <w:szCs w:val="28"/>
        </w:rPr>
        <w:t xml:space="preserve"> проведения плановых проверок в 20</w:t>
      </w:r>
      <w:r>
        <w:rPr>
          <w:sz w:val="28"/>
          <w:szCs w:val="28"/>
        </w:rPr>
        <w:t>20</w:t>
      </w:r>
      <w:r w:rsidRPr="00AF5FDD">
        <w:rPr>
          <w:sz w:val="28"/>
          <w:szCs w:val="28"/>
        </w:rPr>
        <w:t xml:space="preserve"> году </w:t>
      </w:r>
      <w:r>
        <w:rPr>
          <w:sz w:val="28"/>
          <w:szCs w:val="28"/>
        </w:rPr>
        <w:t>-100 </w:t>
      </w:r>
      <w:r w:rsidRPr="00AF5FDD">
        <w:rPr>
          <w:sz w:val="28"/>
          <w:szCs w:val="28"/>
        </w:rPr>
        <w:t>%</w:t>
      </w:r>
      <w:r>
        <w:rPr>
          <w:sz w:val="28"/>
          <w:szCs w:val="28"/>
        </w:rPr>
        <w:t xml:space="preserve"> (</w:t>
      </w:r>
      <w:r w:rsidRPr="009D0CA4">
        <w:rPr>
          <w:sz w:val="28"/>
          <w:szCs w:val="28"/>
        </w:rPr>
        <w:t xml:space="preserve">общее количество проверок, предусмотренных планом, составляет </w:t>
      </w:r>
      <w:r>
        <w:rPr>
          <w:sz w:val="28"/>
          <w:szCs w:val="28"/>
        </w:rPr>
        <w:t>2</w:t>
      </w:r>
      <w:r w:rsidRPr="009D0CA4">
        <w:rPr>
          <w:sz w:val="28"/>
          <w:szCs w:val="28"/>
        </w:rPr>
        <w:t xml:space="preserve"> единиц</w:t>
      </w:r>
      <w:r>
        <w:rPr>
          <w:sz w:val="28"/>
          <w:szCs w:val="28"/>
        </w:rPr>
        <w:t>ы</w:t>
      </w:r>
      <w:r w:rsidRPr="009D0CA4">
        <w:rPr>
          <w:sz w:val="28"/>
          <w:szCs w:val="28"/>
        </w:rPr>
        <w:t xml:space="preserve">, по факту проведено </w:t>
      </w:r>
      <w:r>
        <w:rPr>
          <w:sz w:val="28"/>
          <w:szCs w:val="28"/>
        </w:rPr>
        <w:t>2</w:t>
      </w:r>
      <w:r w:rsidRPr="009D0CA4">
        <w:rPr>
          <w:sz w:val="28"/>
          <w:szCs w:val="28"/>
        </w:rPr>
        <w:t xml:space="preserve"> плановы</w:t>
      </w:r>
      <w:r>
        <w:rPr>
          <w:sz w:val="28"/>
          <w:szCs w:val="28"/>
        </w:rPr>
        <w:t>е</w:t>
      </w:r>
      <w:r w:rsidRPr="009D0CA4">
        <w:rPr>
          <w:sz w:val="28"/>
          <w:szCs w:val="28"/>
        </w:rPr>
        <w:t xml:space="preserve"> провер</w:t>
      </w:r>
      <w:r>
        <w:rPr>
          <w:sz w:val="28"/>
          <w:szCs w:val="28"/>
        </w:rPr>
        <w:t>ки)</w:t>
      </w:r>
      <w:r w:rsidRPr="00AF5FDD">
        <w:rPr>
          <w:sz w:val="28"/>
          <w:szCs w:val="28"/>
        </w:rPr>
        <w:t>;</w:t>
      </w:r>
    </w:p>
    <w:p w:rsidR="000073DF" w:rsidRPr="00AF5FDD" w:rsidRDefault="000073DF" w:rsidP="005C103E">
      <w:pPr>
        <w:autoSpaceDE w:val="0"/>
        <w:autoSpaceDN w:val="0"/>
        <w:adjustRightInd w:val="0"/>
        <w:ind w:firstLine="709"/>
        <w:jc w:val="both"/>
        <w:rPr>
          <w:sz w:val="28"/>
          <w:szCs w:val="28"/>
        </w:rPr>
      </w:pPr>
      <w:r w:rsidRPr="00AF5FDD">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Pr="00AF5FDD">
        <w:rPr>
          <w:sz w:val="28"/>
          <w:szCs w:val="28"/>
        </w:rPr>
        <w:br/>
        <w:t xml:space="preserve">о согласовании проведения внеплановых выездных проверок, </w:t>
      </w:r>
      <w:r w:rsidRPr="00AF5FDD">
        <w:rPr>
          <w:sz w:val="28"/>
          <w:szCs w:val="28"/>
        </w:rPr>
        <w:br/>
        <w:t>в согласовании которых было отказано (в процентах общего числа направленных в органы прокуратуры заявлений)</w:t>
      </w:r>
      <w:r w:rsidR="00B80E1B">
        <w:rPr>
          <w:sz w:val="28"/>
          <w:szCs w:val="28"/>
        </w:rPr>
        <w:t xml:space="preserve"> </w:t>
      </w:r>
      <w:r>
        <w:rPr>
          <w:sz w:val="28"/>
          <w:szCs w:val="28"/>
        </w:rPr>
        <w:t>-</w:t>
      </w:r>
      <w:r w:rsidRPr="00AF5FDD">
        <w:rPr>
          <w:sz w:val="28"/>
          <w:szCs w:val="28"/>
        </w:rPr>
        <w:t xml:space="preserve"> 0</w:t>
      </w:r>
      <w:r>
        <w:rPr>
          <w:sz w:val="28"/>
          <w:szCs w:val="28"/>
        </w:rPr>
        <w:t> </w:t>
      </w:r>
      <w:r w:rsidRPr="00AF5FDD">
        <w:rPr>
          <w:sz w:val="28"/>
          <w:szCs w:val="28"/>
        </w:rPr>
        <w:t>%;</w:t>
      </w:r>
    </w:p>
    <w:p w:rsidR="000073DF" w:rsidRPr="00AF5FDD" w:rsidRDefault="000073DF" w:rsidP="005C103E">
      <w:pPr>
        <w:autoSpaceDE w:val="0"/>
        <w:autoSpaceDN w:val="0"/>
        <w:adjustRightInd w:val="0"/>
        <w:ind w:firstLine="709"/>
        <w:jc w:val="both"/>
        <w:rPr>
          <w:sz w:val="28"/>
          <w:szCs w:val="28"/>
        </w:rPr>
      </w:pPr>
      <w:r w:rsidRPr="00AF5FDD">
        <w:rPr>
          <w:sz w:val="28"/>
          <w:szCs w:val="28"/>
        </w:rPr>
        <w:t xml:space="preserve">доля проверок, результаты которых признаны недействительными </w:t>
      </w:r>
      <w:r w:rsidR="00781E6A">
        <w:rPr>
          <w:sz w:val="28"/>
          <w:szCs w:val="28"/>
        </w:rPr>
        <w:br/>
      </w:r>
      <w:r w:rsidRPr="00AF5FDD">
        <w:rPr>
          <w:sz w:val="28"/>
          <w:szCs w:val="28"/>
        </w:rPr>
        <w:t>(в процентах общего числа проведенных проверок)</w:t>
      </w:r>
      <w:r w:rsidR="00B80E1B">
        <w:rPr>
          <w:sz w:val="28"/>
          <w:szCs w:val="28"/>
        </w:rPr>
        <w:t xml:space="preserve"> </w:t>
      </w:r>
      <w:r>
        <w:rPr>
          <w:sz w:val="28"/>
          <w:szCs w:val="28"/>
        </w:rPr>
        <w:t>-</w:t>
      </w:r>
      <w:r w:rsidRPr="00AF5FDD">
        <w:rPr>
          <w:sz w:val="28"/>
          <w:szCs w:val="28"/>
        </w:rPr>
        <w:t xml:space="preserve"> 0</w:t>
      </w:r>
      <w:r>
        <w:rPr>
          <w:sz w:val="28"/>
          <w:szCs w:val="28"/>
        </w:rPr>
        <w:t> </w:t>
      </w:r>
      <w:r w:rsidRPr="00AF5FDD">
        <w:rPr>
          <w:sz w:val="28"/>
          <w:szCs w:val="28"/>
        </w:rPr>
        <w:t>%;</w:t>
      </w:r>
    </w:p>
    <w:p w:rsidR="000073DF" w:rsidRPr="00AF5FDD" w:rsidRDefault="000073DF" w:rsidP="005C103E">
      <w:pPr>
        <w:autoSpaceDE w:val="0"/>
        <w:autoSpaceDN w:val="0"/>
        <w:adjustRightInd w:val="0"/>
        <w:ind w:firstLine="709"/>
        <w:jc w:val="both"/>
        <w:rPr>
          <w:sz w:val="28"/>
          <w:szCs w:val="28"/>
        </w:rPr>
      </w:pPr>
      <w:r w:rsidRPr="00AF5FDD">
        <w:rPr>
          <w:sz w:val="28"/>
          <w:szCs w:val="28"/>
        </w:rPr>
        <w:t>доля проверок, проведенных органами государственного контроля (надзора)</w:t>
      </w:r>
      <w:r>
        <w:rPr>
          <w:sz w:val="28"/>
          <w:szCs w:val="28"/>
        </w:rPr>
        <w:t>,</w:t>
      </w:r>
      <w:r w:rsidR="00B80E1B">
        <w:rPr>
          <w:sz w:val="28"/>
          <w:szCs w:val="28"/>
        </w:rPr>
        <w:t xml:space="preserve"> </w:t>
      </w:r>
      <w:r w:rsidRPr="00AF5FDD">
        <w:rPr>
          <w:sz w:val="28"/>
          <w:szCs w:val="28"/>
        </w:rPr>
        <w:t xml:space="preserve">муниципального контроля с нарушениями требований законодательства Российской Федерации о порядке их проведения, </w:t>
      </w:r>
      <w:r w:rsidRPr="00AF5FDD">
        <w:rPr>
          <w:sz w:val="28"/>
          <w:szCs w:val="28"/>
        </w:rPr>
        <w:b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B80E1B">
        <w:rPr>
          <w:sz w:val="28"/>
          <w:szCs w:val="28"/>
        </w:rPr>
        <w:t xml:space="preserve"> </w:t>
      </w:r>
      <w:r>
        <w:rPr>
          <w:sz w:val="28"/>
          <w:szCs w:val="28"/>
        </w:rPr>
        <w:t>-</w:t>
      </w:r>
      <w:r w:rsidRPr="00AF5FDD">
        <w:rPr>
          <w:sz w:val="28"/>
          <w:szCs w:val="28"/>
        </w:rPr>
        <w:t xml:space="preserve"> 0</w:t>
      </w:r>
      <w:r>
        <w:rPr>
          <w:sz w:val="28"/>
          <w:szCs w:val="28"/>
        </w:rPr>
        <w:t> </w:t>
      </w:r>
      <w:r w:rsidRPr="00AF5FDD">
        <w:rPr>
          <w:sz w:val="28"/>
          <w:szCs w:val="28"/>
        </w:rPr>
        <w:t>%;</w:t>
      </w:r>
    </w:p>
    <w:p w:rsidR="000073DF" w:rsidRPr="0038675A" w:rsidRDefault="000073DF" w:rsidP="005C103E">
      <w:pPr>
        <w:autoSpaceDE w:val="0"/>
        <w:autoSpaceDN w:val="0"/>
        <w:adjustRightInd w:val="0"/>
        <w:ind w:firstLine="709"/>
        <w:jc w:val="both"/>
        <w:rPr>
          <w:sz w:val="28"/>
          <w:szCs w:val="28"/>
        </w:rPr>
      </w:pPr>
      <w:r w:rsidRPr="00AF5FDD">
        <w:rPr>
          <w:sz w:val="28"/>
          <w:szCs w:val="28"/>
        </w:rPr>
        <w:t xml:space="preserve">доля юридических лиц, индивидуальных предпринимателей, </w:t>
      </w:r>
      <w:r w:rsidRPr="00AF5FDD">
        <w:rPr>
          <w:sz w:val="28"/>
          <w:szCs w:val="28"/>
        </w:rPr>
        <w:br/>
        <w:t>в отношении которых органами государственного контроля (надзора), муниципального контро</w:t>
      </w:r>
      <w:r>
        <w:rPr>
          <w:sz w:val="28"/>
          <w:szCs w:val="28"/>
        </w:rPr>
        <w:t>л</w:t>
      </w:r>
      <w:r w:rsidRPr="00AF5FDD">
        <w:rPr>
          <w:sz w:val="28"/>
          <w:szCs w:val="28"/>
        </w:rPr>
        <w:t xml:space="preserve">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w:t>
      </w:r>
      <w:r w:rsidRPr="00A67CF2">
        <w:rPr>
          <w:sz w:val="28"/>
          <w:szCs w:val="28"/>
        </w:rPr>
        <w:t xml:space="preserve">деятельность которых подлежит государственному контролю (надзору) </w:t>
      </w:r>
      <w:r>
        <w:rPr>
          <w:sz w:val="28"/>
          <w:szCs w:val="28"/>
        </w:rPr>
        <w:t>-</w:t>
      </w:r>
      <w:r w:rsidR="00B80E1B">
        <w:rPr>
          <w:sz w:val="28"/>
          <w:szCs w:val="28"/>
        </w:rPr>
        <w:t xml:space="preserve"> </w:t>
      </w:r>
      <w:r w:rsidRPr="0038675A">
        <w:rPr>
          <w:sz w:val="28"/>
          <w:szCs w:val="28"/>
        </w:rPr>
        <w:t>0,17 %, из них в I полугодии -</w:t>
      </w:r>
      <w:r w:rsidR="00B80E1B">
        <w:rPr>
          <w:sz w:val="28"/>
          <w:szCs w:val="28"/>
        </w:rPr>
        <w:t xml:space="preserve"> </w:t>
      </w:r>
      <w:r w:rsidRPr="0038675A">
        <w:rPr>
          <w:sz w:val="28"/>
          <w:szCs w:val="28"/>
        </w:rPr>
        <w:t>0,17 %, во II полугодии -</w:t>
      </w:r>
      <w:r w:rsidR="00B80E1B">
        <w:rPr>
          <w:sz w:val="28"/>
          <w:szCs w:val="28"/>
        </w:rPr>
        <w:t xml:space="preserve"> </w:t>
      </w:r>
      <w:r w:rsidRPr="0038675A">
        <w:rPr>
          <w:sz w:val="28"/>
          <w:szCs w:val="28"/>
        </w:rPr>
        <w:t>0 %;</w:t>
      </w:r>
    </w:p>
    <w:p w:rsidR="000073DF" w:rsidRPr="00C253B4" w:rsidRDefault="000073DF" w:rsidP="005C103E">
      <w:pPr>
        <w:autoSpaceDE w:val="0"/>
        <w:autoSpaceDN w:val="0"/>
        <w:adjustRightInd w:val="0"/>
        <w:ind w:firstLine="709"/>
        <w:jc w:val="both"/>
        <w:rPr>
          <w:sz w:val="28"/>
          <w:szCs w:val="28"/>
        </w:rPr>
      </w:pPr>
      <w:r w:rsidRPr="00AF5FDD">
        <w:rPr>
          <w:sz w:val="28"/>
          <w:szCs w:val="28"/>
        </w:rPr>
        <w:t xml:space="preserve">среднее количество проверок, проведенных в отношении одного юридического лица, индивидуального </w:t>
      </w:r>
      <w:r w:rsidRPr="00A67CF2">
        <w:rPr>
          <w:sz w:val="28"/>
          <w:szCs w:val="28"/>
        </w:rPr>
        <w:t>предпринимателя</w:t>
      </w:r>
      <w:r w:rsidR="00B80E1B">
        <w:rPr>
          <w:sz w:val="28"/>
          <w:szCs w:val="28"/>
        </w:rPr>
        <w:t xml:space="preserve"> </w:t>
      </w:r>
      <w:r>
        <w:rPr>
          <w:sz w:val="28"/>
          <w:szCs w:val="28"/>
        </w:rPr>
        <w:t>-</w:t>
      </w:r>
      <w:r w:rsidR="00B80E1B">
        <w:rPr>
          <w:sz w:val="28"/>
          <w:szCs w:val="28"/>
        </w:rPr>
        <w:t xml:space="preserve"> </w:t>
      </w:r>
      <w:r w:rsidRPr="0038675A">
        <w:rPr>
          <w:sz w:val="28"/>
          <w:szCs w:val="28"/>
        </w:rPr>
        <w:t>1;</w:t>
      </w:r>
    </w:p>
    <w:p w:rsidR="000073DF" w:rsidRPr="00DE3D61" w:rsidRDefault="000073DF" w:rsidP="005C103E">
      <w:pPr>
        <w:autoSpaceDE w:val="0"/>
        <w:autoSpaceDN w:val="0"/>
        <w:adjustRightInd w:val="0"/>
        <w:ind w:firstLine="709"/>
        <w:jc w:val="both"/>
        <w:rPr>
          <w:sz w:val="28"/>
          <w:szCs w:val="28"/>
        </w:rPr>
      </w:pPr>
      <w:r w:rsidRPr="00DE3D61">
        <w:rPr>
          <w:sz w:val="28"/>
          <w:szCs w:val="28"/>
        </w:rPr>
        <w:t>доля проведенных внеплановых проверок (в процентах общего количества проведенных проверок)</w:t>
      </w:r>
      <w:r w:rsidR="00B80E1B">
        <w:rPr>
          <w:sz w:val="28"/>
          <w:szCs w:val="28"/>
        </w:rPr>
        <w:t xml:space="preserve"> </w:t>
      </w:r>
      <w:r>
        <w:rPr>
          <w:sz w:val="28"/>
          <w:szCs w:val="28"/>
        </w:rPr>
        <w:t>-</w:t>
      </w:r>
      <w:r w:rsidR="00B80E1B">
        <w:rPr>
          <w:sz w:val="28"/>
          <w:szCs w:val="28"/>
        </w:rPr>
        <w:t xml:space="preserve"> </w:t>
      </w:r>
      <w:r>
        <w:rPr>
          <w:sz w:val="28"/>
          <w:szCs w:val="28"/>
        </w:rPr>
        <w:t>0 </w:t>
      </w:r>
      <w:r w:rsidRPr="00DE3D61">
        <w:rPr>
          <w:sz w:val="28"/>
          <w:szCs w:val="28"/>
        </w:rPr>
        <w:t>%;</w:t>
      </w:r>
    </w:p>
    <w:p w:rsidR="000073DF" w:rsidRPr="00DE3D61" w:rsidRDefault="000073DF" w:rsidP="005C103E">
      <w:pPr>
        <w:autoSpaceDE w:val="0"/>
        <w:autoSpaceDN w:val="0"/>
        <w:adjustRightInd w:val="0"/>
        <w:ind w:firstLine="709"/>
        <w:jc w:val="both"/>
        <w:rPr>
          <w:sz w:val="28"/>
          <w:szCs w:val="28"/>
        </w:rPr>
      </w:pPr>
      <w:r w:rsidRPr="00DE3D61">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w:t>
      </w:r>
      <w:r w:rsidR="00781E6A">
        <w:rPr>
          <w:sz w:val="28"/>
          <w:szCs w:val="28"/>
        </w:rPr>
        <w:br/>
      </w:r>
      <w:r w:rsidRPr="00DE3D61">
        <w:rPr>
          <w:sz w:val="28"/>
          <w:szCs w:val="28"/>
        </w:rPr>
        <w:t>по итогам проверок)</w:t>
      </w:r>
      <w:r w:rsidR="00B80E1B">
        <w:rPr>
          <w:sz w:val="28"/>
          <w:szCs w:val="28"/>
        </w:rPr>
        <w:t xml:space="preserve"> </w:t>
      </w:r>
      <w:r>
        <w:rPr>
          <w:sz w:val="28"/>
          <w:szCs w:val="28"/>
        </w:rPr>
        <w:t>-</w:t>
      </w:r>
      <w:r w:rsidR="00B80E1B">
        <w:rPr>
          <w:sz w:val="28"/>
          <w:szCs w:val="28"/>
        </w:rPr>
        <w:t xml:space="preserve"> </w:t>
      </w:r>
      <w:r w:rsidRPr="00DE3D61">
        <w:rPr>
          <w:sz w:val="28"/>
          <w:szCs w:val="28"/>
        </w:rPr>
        <w:t>0</w:t>
      </w:r>
      <w:r>
        <w:rPr>
          <w:sz w:val="28"/>
          <w:szCs w:val="28"/>
        </w:rPr>
        <w:t> </w:t>
      </w:r>
      <w:r w:rsidRPr="00DE3D61">
        <w:rPr>
          <w:sz w:val="28"/>
          <w:szCs w:val="28"/>
        </w:rPr>
        <w:t>%</w:t>
      </w:r>
      <w:r>
        <w:rPr>
          <w:sz w:val="28"/>
          <w:szCs w:val="28"/>
        </w:rPr>
        <w:t>;</w:t>
      </w:r>
    </w:p>
    <w:p w:rsidR="000073DF" w:rsidRPr="00DE3D61" w:rsidRDefault="000073DF" w:rsidP="005C103E">
      <w:pPr>
        <w:autoSpaceDE w:val="0"/>
        <w:autoSpaceDN w:val="0"/>
        <w:adjustRightInd w:val="0"/>
        <w:ind w:firstLine="709"/>
        <w:jc w:val="both"/>
        <w:rPr>
          <w:sz w:val="28"/>
          <w:szCs w:val="28"/>
        </w:rPr>
      </w:pPr>
      <w:r w:rsidRPr="00DE3D61">
        <w:rPr>
          <w:sz w:val="28"/>
          <w:szCs w:val="28"/>
        </w:rPr>
        <w:t>доля внеплановых проверок, проведенных по фактам нарушений,</w:t>
      </w:r>
      <w:r w:rsidRPr="00DE3D61">
        <w:rPr>
          <w:sz w:val="28"/>
          <w:szCs w:val="28"/>
        </w:rPr>
        <w:br/>
        <w:t xml:space="preserve">с которыми связано возникновение угрозы причинения вреда жизни </w:t>
      </w:r>
      <w:r w:rsidRPr="00DE3D61">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B80E1B">
        <w:rPr>
          <w:sz w:val="28"/>
          <w:szCs w:val="28"/>
        </w:rPr>
        <w:t xml:space="preserve"> </w:t>
      </w:r>
      <w:r>
        <w:rPr>
          <w:sz w:val="28"/>
          <w:szCs w:val="28"/>
        </w:rPr>
        <w:t>-</w:t>
      </w:r>
      <w:r w:rsidRPr="00DE3D61">
        <w:rPr>
          <w:sz w:val="28"/>
          <w:szCs w:val="28"/>
        </w:rPr>
        <w:t xml:space="preserve"> 0</w:t>
      </w:r>
      <w:r>
        <w:rPr>
          <w:sz w:val="28"/>
          <w:szCs w:val="28"/>
        </w:rPr>
        <w:t> </w:t>
      </w:r>
      <w:r w:rsidRPr="00DE3D61">
        <w:rPr>
          <w:sz w:val="28"/>
          <w:szCs w:val="28"/>
        </w:rPr>
        <w:t>%;</w:t>
      </w:r>
    </w:p>
    <w:p w:rsidR="000073DF" w:rsidRPr="00DE3D61" w:rsidRDefault="000073DF" w:rsidP="005C103E">
      <w:pPr>
        <w:autoSpaceDE w:val="0"/>
        <w:autoSpaceDN w:val="0"/>
        <w:adjustRightInd w:val="0"/>
        <w:ind w:firstLine="709"/>
        <w:jc w:val="both"/>
        <w:rPr>
          <w:sz w:val="28"/>
          <w:szCs w:val="28"/>
        </w:rPr>
      </w:pPr>
      <w:r w:rsidRPr="00DE3D61">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00781E6A">
        <w:rPr>
          <w:sz w:val="28"/>
          <w:szCs w:val="28"/>
        </w:rPr>
        <w:br/>
      </w:r>
      <w:r w:rsidRPr="00DE3D61">
        <w:rPr>
          <w:sz w:val="28"/>
          <w:szCs w:val="28"/>
        </w:rPr>
        <w:t xml:space="preserve">и здоровью граждан, вреда животным, растениям, окружающей среде, </w:t>
      </w:r>
      <w:r w:rsidRPr="00DE3D61">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B80E1B">
        <w:rPr>
          <w:sz w:val="28"/>
          <w:szCs w:val="28"/>
        </w:rPr>
        <w:t xml:space="preserve"> </w:t>
      </w:r>
      <w:r>
        <w:rPr>
          <w:sz w:val="28"/>
          <w:szCs w:val="28"/>
        </w:rPr>
        <w:t>-</w:t>
      </w:r>
      <w:r w:rsidRPr="00DE3D61">
        <w:rPr>
          <w:sz w:val="28"/>
          <w:szCs w:val="28"/>
        </w:rPr>
        <w:t xml:space="preserve"> 0</w:t>
      </w:r>
      <w:r>
        <w:rPr>
          <w:sz w:val="28"/>
          <w:szCs w:val="28"/>
        </w:rPr>
        <w:t> </w:t>
      </w:r>
      <w:r w:rsidRPr="00DE3D61">
        <w:rPr>
          <w:sz w:val="28"/>
          <w:szCs w:val="28"/>
        </w:rPr>
        <w:t>%;</w:t>
      </w:r>
    </w:p>
    <w:p w:rsidR="000073DF" w:rsidRPr="00DE3D61" w:rsidRDefault="000073DF" w:rsidP="005C103E">
      <w:pPr>
        <w:autoSpaceDE w:val="0"/>
        <w:autoSpaceDN w:val="0"/>
        <w:adjustRightInd w:val="0"/>
        <w:ind w:firstLine="709"/>
        <w:jc w:val="both"/>
        <w:rPr>
          <w:sz w:val="28"/>
          <w:szCs w:val="28"/>
        </w:rPr>
      </w:pPr>
      <w:r w:rsidRPr="00DE3D61">
        <w:rPr>
          <w:sz w:val="28"/>
          <w:szCs w:val="28"/>
        </w:rPr>
        <w:t xml:space="preserve">доля проверок, по итогам которых выявлены правонарушения </w:t>
      </w:r>
      <w:r w:rsidRPr="00DE3D61">
        <w:rPr>
          <w:sz w:val="28"/>
          <w:szCs w:val="28"/>
        </w:rPr>
        <w:br/>
        <w:t>(в процентах общего числа проведенных плановых и внеплановых проверок)</w:t>
      </w:r>
      <w:r w:rsidR="00B80E1B">
        <w:rPr>
          <w:sz w:val="28"/>
          <w:szCs w:val="28"/>
        </w:rPr>
        <w:t xml:space="preserve"> </w:t>
      </w:r>
      <w:r>
        <w:rPr>
          <w:sz w:val="28"/>
          <w:szCs w:val="28"/>
        </w:rPr>
        <w:t>-</w:t>
      </w:r>
      <w:r w:rsidR="00B80E1B">
        <w:rPr>
          <w:sz w:val="28"/>
          <w:szCs w:val="28"/>
        </w:rPr>
        <w:t xml:space="preserve"> </w:t>
      </w:r>
      <w:r>
        <w:rPr>
          <w:sz w:val="28"/>
          <w:szCs w:val="28"/>
        </w:rPr>
        <w:t>0 </w:t>
      </w:r>
      <w:r w:rsidRPr="00DE3D61">
        <w:rPr>
          <w:sz w:val="28"/>
          <w:szCs w:val="28"/>
        </w:rPr>
        <w:t>%;</w:t>
      </w:r>
    </w:p>
    <w:p w:rsidR="000073DF" w:rsidRPr="00DE3D61" w:rsidRDefault="000073DF" w:rsidP="005C103E">
      <w:pPr>
        <w:autoSpaceDE w:val="0"/>
        <w:autoSpaceDN w:val="0"/>
        <w:adjustRightInd w:val="0"/>
        <w:ind w:firstLine="709"/>
        <w:jc w:val="both"/>
        <w:rPr>
          <w:sz w:val="28"/>
          <w:szCs w:val="28"/>
        </w:rPr>
      </w:pPr>
      <w:r w:rsidRPr="00DE3D61">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B80E1B">
        <w:rPr>
          <w:sz w:val="28"/>
          <w:szCs w:val="28"/>
        </w:rPr>
        <w:t xml:space="preserve"> </w:t>
      </w:r>
      <w:r>
        <w:rPr>
          <w:sz w:val="28"/>
          <w:szCs w:val="28"/>
        </w:rPr>
        <w:t>-</w:t>
      </w:r>
      <w:r w:rsidR="00B80E1B">
        <w:rPr>
          <w:sz w:val="28"/>
          <w:szCs w:val="28"/>
        </w:rPr>
        <w:t xml:space="preserve"> </w:t>
      </w:r>
      <w:r w:rsidRPr="00DE3D61">
        <w:rPr>
          <w:sz w:val="28"/>
          <w:szCs w:val="28"/>
        </w:rPr>
        <w:t>0</w:t>
      </w:r>
      <w:r>
        <w:rPr>
          <w:sz w:val="28"/>
          <w:szCs w:val="28"/>
        </w:rPr>
        <w:t> </w:t>
      </w:r>
      <w:r w:rsidRPr="00DE3D61">
        <w:rPr>
          <w:sz w:val="28"/>
          <w:szCs w:val="28"/>
        </w:rPr>
        <w:t>%;</w:t>
      </w:r>
    </w:p>
    <w:p w:rsidR="000073DF" w:rsidRPr="00DE3D61" w:rsidRDefault="000073DF" w:rsidP="005C103E">
      <w:pPr>
        <w:autoSpaceDE w:val="0"/>
        <w:autoSpaceDN w:val="0"/>
        <w:adjustRightInd w:val="0"/>
        <w:ind w:firstLine="709"/>
        <w:jc w:val="both"/>
        <w:rPr>
          <w:sz w:val="28"/>
          <w:szCs w:val="28"/>
        </w:rPr>
      </w:pPr>
      <w:r w:rsidRPr="00DE3D61">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B80E1B">
        <w:rPr>
          <w:sz w:val="28"/>
          <w:szCs w:val="28"/>
        </w:rPr>
        <w:t xml:space="preserve"> </w:t>
      </w:r>
      <w:r>
        <w:rPr>
          <w:sz w:val="28"/>
          <w:szCs w:val="28"/>
        </w:rPr>
        <w:t>-</w:t>
      </w:r>
      <w:r w:rsidR="00B80E1B">
        <w:rPr>
          <w:sz w:val="28"/>
          <w:szCs w:val="28"/>
        </w:rPr>
        <w:t xml:space="preserve"> </w:t>
      </w:r>
      <w:r w:rsidRPr="00DE3D61">
        <w:rPr>
          <w:sz w:val="28"/>
          <w:szCs w:val="28"/>
        </w:rPr>
        <w:t>0</w:t>
      </w:r>
      <w:r>
        <w:rPr>
          <w:sz w:val="28"/>
          <w:szCs w:val="28"/>
        </w:rPr>
        <w:t> </w:t>
      </w:r>
      <w:r w:rsidRPr="00DE3D61">
        <w:rPr>
          <w:sz w:val="28"/>
          <w:szCs w:val="28"/>
        </w:rPr>
        <w:t>%;</w:t>
      </w:r>
    </w:p>
    <w:p w:rsidR="000073DF" w:rsidRPr="00624B75" w:rsidRDefault="000073DF" w:rsidP="005C103E">
      <w:pPr>
        <w:autoSpaceDE w:val="0"/>
        <w:autoSpaceDN w:val="0"/>
        <w:adjustRightInd w:val="0"/>
        <w:ind w:firstLine="709"/>
        <w:jc w:val="both"/>
        <w:rPr>
          <w:sz w:val="28"/>
          <w:szCs w:val="28"/>
        </w:rPr>
      </w:pPr>
      <w:r w:rsidRPr="00624B75">
        <w:rPr>
          <w:sz w:val="28"/>
          <w:szCs w:val="28"/>
        </w:rPr>
        <w:t xml:space="preserve">доля юридических лиц, индивидуальных предпринимателей, </w:t>
      </w:r>
      <w:r w:rsidRPr="00624B75">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624B75">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B80E1B">
        <w:rPr>
          <w:sz w:val="28"/>
          <w:szCs w:val="28"/>
        </w:rPr>
        <w:t xml:space="preserve"> </w:t>
      </w:r>
      <w:r>
        <w:rPr>
          <w:sz w:val="28"/>
          <w:szCs w:val="28"/>
        </w:rPr>
        <w:t>-</w:t>
      </w:r>
      <w:r w:rsidRPr="00624B75">
        <w:rPr>
          <w:sz w:val="28"/>
          <w:szCs w:val="28"/>
        </w:rPr>
        <w:t xml:space="preserve"> 0</w:t>
      </w:r>
      <w:r>
        <w:rPr>
          <w:sz w:val="28"/>
          <w:szCs w:val="28"/>
        </w:rPr>
        <w:t> </w:t>
      </w:r>
      <w:r w:rsidRPr="00624B75">
        <w:rPr>
          <w:sz w:val="28"/>
          <w:szCs w:val="28"/>
        </w:rPr>
        <w:t>%;</w:t>
      </w:r>
    </w:p>
    <w:p w:rsidR="000073DF" w:rsidRPr="00624B75" w:rsidRDefault="000073DF" w:rsidP="005C103E">
      <w:pPr>
        <w:autoSpaceDE w:val="0"/>
        <w:autoSpaceDN w:val="0"/>
        <w:adjustRightInd w:val="0"/>
        <w:ind w:firstLine="709"/>
        <w:jc w:val="both"/>
        <w:rPr>
          <w:sz w:val="28"/>
          <w:szCs w:val="28"/>
        </w:rPr>
      </w:pPr>
      <w:r w:rsidRPr="00624B75">
        <w:rPr>
          <w:sz w:val="28"/>
          <w:szCs w:val="28"/>
        </w:rPr>
        <w:t xml:space="preserve">доля юридических лиц, индивидуальных предпринимателей, </w:t>
      </w:r>
      <w:r w:rsidRPr="00624B75">
        <w:rPr>
          <w:sz w:val="28"/>
          <w:szCs w:val="28"/>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781E6A">
        <w:rPr>
          <w:sz w:val="28"/>
          <w:szCs w:val="28"/>
        </w:rPr>
        <w:br/>
      </w:r>
      <w:r w:rsidRPr="00624B75">
        <w:rPr>
          <w:sz w:val="28"/>
          <w:szCs w:val="28"/>
        </w:rPr>
        <w:t xml:space="preserve">а также возникновения чрезвычайных ситуаций природного </w:t>
      </w:r>
      <w:r w:rsidRPr="0039169C">
        <w:rPr>
          <w:spacing w:val="-2"/>
          <w:sz w:val="28"/>
          <w:szCs w:val="28"/>
        </w:rPr>
        <w:t>и техногенного характера (в процентах общего числа проверенных лиц)</w:t>
      </w:r>
      <w:r w:rsidR="00B80E1B">
        <w:rPr>
          <w:spacing w:val="-2"/>
          <w:sz w:val="28"/>
          <w:szCs w:val="28"/>
        </w:rPr>
        <w:t xml:space="preserve"> </w:t>
      </w:r>
      <w:r w:rsidRPr="0039169C">
        <w:rPr>
          <w:spacing w:val="-2"/>
          <w:sz w:val="28"/>
          <w:szCs w:val="28"/>
        </w:rPr>
        <w:t>-</w:t>
      </w:r>
      <w:r w:rsidRPr="00624B75">
        <w:rPr>
          <w:sz w:val="28"/>
          <w:szCs w:val="28"/>
        </w:rPr>
        <w:t xml:space="preserve"> 0</w:t>
      </w:r>
      <w:r>
        <w:rPr>
          <w:sz w:val="28"/>
          <w:szCs w:val="28"/>
        </w:rPr>
        <w:t> </w:t>
      </w:r>
      <w:r w:rsidRPr="00624B75">
        <w:rPr>
          <w:sz w:val="28"/>
          <w:szCs w:val="28"/>
        </w:rPr>
        <w:t>%;</w:t>
      </w:r>
    </w:p>
    <w:p w:rsidR="000073DF" w:rsidRPr="00624B75" w:rsidRDefault="000073DF" w:rsidP="005C103E">
      <w:pPr>
        <w:autoSpaceDE w:val="0"/>
        <w:autoSpaceDN w:val="0"/>
        <w:adjustRightInd w:val="0"/>
        <w:ind w:firstLine="709"/>
        <w:jc w:val="both"/>
        <w:rPr>
          <w:sz w:val="28"/>
          <w:szCs w:val="28"/>
        </w:rPr>
      </w:pPr>
      <w:r w:rsidRPr="00624B75">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781E6A">
        <w:rPr>
          <w:sz w:val="28"/>
          <w:szCs w:val="28"/>
        </w:rPr>
        <w:br/>
      </w:r>
      <w:r w:rsidRPr="00624B75">
        <w:rPr>
          <w:sz w:val="28"/>
          <w:szCs w:val="28"/>
        </w:rPr>
        <w:t xml:space="preserve">а также чрезвычайных ситуаций природного и техногенного характера </w:t>
      </w:r>
      <w:r w:rsidR="00781E6A">
        <w:rPr>
          <w:sz w:val="28"/>
          <w:szCs w:val="28"/>
        </w:rPr>
        <w:br/>
      </w:r>
      <w:r w:rsidRPr="00624B75">
        <w:rPr>
          <w:sz w:val="28"/>
          <w:szCs w:val="28"/>
        </w:rPr>
        <w:t>(по видам ущерба)</w:t>
      </w:r>
      <w:r w:rsidR="00B80E1B">
        <w:rPr>
          <w:sz w:val="28"/>
          <w:szCs w:val="28"/>
        </w:rPr>
        <w:t xml:space="preserve"> </w:t>
      </w:r>
      <w:r>
        <w:rPr>
          <w:sz w:val="28"/>
          <w:szCs w:val="28"/>
        </w:rPr>
        <w:t>-</w:t>
      </w:r>
      <w:r w:rsidRPr="00624B75">
        <w:rPr>
          <w:sz w:val="28"/>
          <w:szCs w:val="28"/>
        </w:rPr>
        <w:t xml:space="preserve"> 0;</w:t>
      </w:r>
    </w:p>
    <w:p w:rsidR="000073DF" w:rsidRPr="00624B75" w:rsidRDefault="000073DF" w:rsidP="005C103E">
      <w:pPr>
        <w:autoSpaceDE w:val="0"/>
        <w:autoSpaceDN w:val="0"/>
        <w:adjustRightInd w:val="0"/>
        <w:ind w:firstLine="709"/>
        <w:jc w:val="both"/>
        <w:rPr>
          <w:sz w:val="28"/>
          <w:szCs w:val="28"/>
        </w:rPr>
      </w:pPr>
      <w:r w:rsidRPr="00624B75">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B80E1B">
        <w:rPr>
          <w:sz w:val="28"/>
          <w:szCs w:val="28"/>
        </w:rPr>
        <w:t xml:space="preserve"> </w:t>
      </w:r>
      <w:r>
        <w:rPr>
          <w:sz w:val="28"/>
          <w:szCs w:val="28"/>
        </w:rPr>
        <w:t>-</w:t>
      </w:r>
      <w:r w:rsidRPr="00624B75">
        <w:rPr>
          <w:sz w:val="28"/>
          <w:szCs w:val="28"/>
        </w:rPr>
        <w:t xml:space="preserve"> 0</w:t>
      </w:r>
      <w:r>
        <w:rPr>
          <w:sz w:val="28"/>
          <w:szCs w:val="28"/>
        </w:rPr>
        <w:t> </w:t>
      </w:r>
      <w:r w:rsidRPr="00624B75">
        <w:rPr>
          <w:sz w:val="28"/>
          <w:szCs w:val="28"/>
        </w:rPr>
        <w:t>%;</w:t>
      </w:r>
    </w:p>
    <w:p w:rsidR="000073DF" w:rsidRPr="00624B75" w:rsidRDefault="000073DF" w:rsidP="005C103E">
      <w:pPr>
        <w:autoSpaceDE w:val="0"/>
        <w:autoSpaceDN w:val="0"/>
        <w:adjustRightInd w:val="0"/>
        <w:ind w:firstLine="709"/>
        <w:jc w:val="both"/>
        <w:rPr>
          <w:sz w:val="28"/>
          <w:szCs w:val="28"/>
        </w:rPr>
      </w:pPr>
      <w:r w:rsidRPr="00624B75">
        <w:rPr>
          <w:sz w:val="28"/>
          <w:szCs w:val="28"/>
        </w:rPr>
        <w:t xml:space="preserve">отношение суммы взысканных административных штрафов </w:t>
      </w:r>
      <w:r>
        <w:rPr>
          <w:sz w:val="28"/>
          <w:szCs w:val="28"/>
        </w:rPr>
        <w:br/>
      </w:r>
      <w:r w:rsidRPr="00624B75">
        <w:rPr>
          <w:sz w:val="28"/>
          <w:szCs w:val="28"/>
        </w:rPr>
        <w:t>к общей сумме наложенных административных штрафов (в процентах)</w:t>
      </w:r>
      <w:r w:rsidR="00B80E1B">
        <w:rPr>
          <w:sz w:val="28"/>
          <w:szCs w:val="28"/>
        </w:rPr>
        <w:t xml:space="preserve"> </w:t>
      </w:r>
      <w:r>
        <w:rPr>
          <w:sz w:val="28"/>
          <w:szCs w:val="28"/>
        </w:rPr>
        <w:t>-</w:t>
      </w:r>
      <w:r w:rsidR="00B80E1B">
        <w:rPr>
          <w:sz w:val="28"/>
          <w:szCs w:val="28"/>
        </w:rPr>
        <w:t xml:space="preserve"> </w:t>
      </w:r>
      <w:r w:rsidRPr="00624B75">
        <w:rPr>
          <w:sz w:val="28"/>
          <w:szCs w:val="28"/>
        </w:rPr>
        <w:t>0</w:t>
      </w:r>
      <w:r>
        <w:rPr>
          <w:sz w:val="28"/>
          <w:szCs w:val="28"/>
        </w:rPr>
        <w:t> </w:t>
      </w:r>
      <w:r w:rsidRPr="00624B75">
        <w:rPr>
          <w:sz w:val="28"/>
          <w:szCs w:val="28"/>
        </w:rPr>
        <w:t>%;</w:t>
      </w:r>
    </w:p>
    <w:p w:rsidR="000073DF" w:rsidRPr="00C70853" w:rsidRDefault="000073DF" w:rsidP="005C103E">
      <w:pPr>
        <w:autoSpaceDE w:val="0"/>
        <w:autoSpaceDN w:val="0"/>
        <w:adjustRightInd w:val="0"/>
        <w:ind w:firstLine="709"/>
        <w:jc w:val="both"/>
        <w:rPr>
          <w:sz w:val="28"/>
          <w:szCs w:val="28"/>
        </w:rPr>
      </w:pPr>
      <w:r w:rsidRPr="00C70853">
        <w:rPr>
          <w:sz w:val="28"/>
          <w:szCs w:val="28"/>
        </w:rPr>
        <w:lastRenderedPageBreak/>
        <w:t>средний размер наложенного административного штрафа</w:t>
      </w:r>
      <w:r>
        <w:rPr>
          <w:sz w:val="28"/>
          <w:szCs w:val="28"/>
        </w:rPr>
        <w:t>,</w:t>
      </w:r>
      <w:r w:rsidRPr="00C70853">
        <w:rPr>
          <w:sz w:val="28"/>
          <w:szCs w:val="28"/>
        </w:rPr>
        <w:t xml:space="preserve"> в том числе на должностных лиц и юридических лиц (в тыс. рублей)</w:t>
      </w:r>
      <w:r w:rsidR="00B80E1B">
        <w:rPr>
          <w:sz w:val="28"/>
          <w:szCs w:val="28"/>
        </w:rPr>
        <w:t xml:space="preserve"> </w:t>
      </w:r>
      <w:r w:rsidRPr="00C70853">
        <w:rPr>
          <w:sz w:val="28"/>
          <w:szCs w:val="28"/>
        </w:rPr>
        <w:t>-</w:t>
      </w:r>
      <w:r w:rsidR="00B80E1B">
        <w:rPr>
          <w:sz w:val="28"/>
          <w:szCs w:val="28"/>
        </w:rPr>
        <w:t xml:space="preserve"> </w:t>
      </w:r>
      <w:r w:rsidRPr="00C70853">
        <w:rPr>
          <w:sz w:val="28"/>
          <w:szCs w:val="28"/>
        </w:rPr>
        <w:t>0;</w:t>
      </w:r>
    </w:p>
    <w:p w:rsidR="000073DF" w:rsidRDefault="000073DF" w:rsidP="005C103E">
      <w:pPr>
        <w:autoSpaceDE w:val="0"/>
        <w:autoSpaceDN w:val="0"/>
        <w:adjustRightInd w:val="0"/>
        <w:ind w:firstLine="709"/>
        <w:jc w:val="both"/>
        <w:rPr>
          <w:sz w:val="28"/>
          <w:szCs w:val="28"/>
        </w:rPr>
      </w:pPr>
      <w:r w:rsidRPr="00C7085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B80E1B">
        <w:rPr>
          <w:sz w:val="28"/>
          <w:szCs w:val="28"/>
        </w:rPr>
        <w:t xml:space="preserve"> </w:t>
      </w:r>
      <w:r>
        <w:rPr>
          <w:sz w:val="28"/>
          <w:szCs w:val="28"/>
        </w:rPr>
        <w:t>-</w:t>
      </w:r>
      <w:r w:rsidRPr="00C70853">
        <w:rPr>
          <w:sz w:val="28"/>
          <w:szCs w:val="28"/>
        </w:rPr>
        <w:t xml:space="preserve"> 0</w:t>
      </w:r>
      <w:r>
        <w:rPr>
          <w:sz w:val="28"/>
          <w:szCs w:val="28"/>
        </w:rPr>
        <w:t> </w:t>
      </w:r>
      <w:r w:rsidRPr="00C70853">
        <w:rPr>
          <w:sz w:val="28"/>
          <w:szCs w:val="28"/>
        </w:rPr>
        <w:t>%.</w:t>
      </w:r>
    </w:p>
    <w:p w:rsidR="000073DF" w:rsidRDefault="000073DF" w:rsidP="005C103E">
      <w:pPr>
        <w:autoSpaceDE w:val="0"/>
        <w:autoSpaceDN w:val="0"/>
        <w:adjustRightInd w:val="0"/>
        <w:ind w:firstLine="709"/>
        <w:jc w:val="both"/>
        <w:rPr>
          <w:sz w:val="28"/>
          <w:szCs w:val="28"/>
        </w:rPr>
      </w:pPr>
      <w:r>
        <w:rPr>
          <w:sz w:val="28"/>
          <w:szCs w:val="28"/>
        </w:rPr>
        <w:t xml:space="preserve">Анализ ключевого показателя результативности контрольно-надзорной деятельности: </w:t>
      </w:r>
    </w:p>
    <w:p w:rsidR="000073DF" w:rsidRPr="006B0647" w:rsidRDefault="000073DF" w:rsidP="005C103E">
      <w:pPr>
        <w:shd w:val="clear" w:color="auto" w:fill="FFFFFF"/>
        <w:ind w:firstLine="709"/>
        <w:jc w:val="both"/>
        <w:rPr>
          <w:sz w:val="28"/>
          <w:szCs w:val="28"/>
        </w:rPr>
      </w:pPr>
      <w:r>
        <w:rPr>
          <w:sz w:val="28"/>
          <w:szCs w:val="28"/>
        </w:rPr>
        <w:t>Целевое значение ключевого показателя «</w:t>
      </w:r>
      <w:r w:rsidRPr="00665E3C">
        <w:rPr>
          <w:sz w:val="28"/>
          <w:szCs w:val="28"/>
        </w:rPr>
        <w:t xml:space="preserve">Ущерб, причиненный </w:t>
      </w:r>
      <w:r>
        <w:rPr>
          <w:sz w:val="28"/>
          <w:szCs w:val="28"/>
        </w:rPr>
        <w:br/>
      </w:r>
      <w:r w:rsidRPr="00665E3C">
        <w:rPr>
          <w:sz w:val="28"/>
          <w:szCs w:val="28"/>
        </w:rPr>
        <w:t>в результате отсутствия программы по энергосбережению и повышению энергетической эффективности (соотношение возможной экономии энергетических ресурсов к объему потребления эн</w:t>
      </w:r>
      <w:r>
        <w:rPr>
          <w:sz w:val="28"/>
          <w:szCs w:val="28"/>
        </w:rPr>
        <w:t xml:space="preserve">ергетических </w:t>
      </w:r>
      <w:r>
        <w:rPr>
          <w:sz w:val="28"/>
          <w:szCs w:val="28"/>
        </w:rPr>
        <w:br/>
        <w:t>ресурсов, %)» в 2020</w:t>
      </w:r>
      <w:r w:rsidRPr="00665E3C">
        <w:rPr>
          <w:sz w:val="28"/>
          <w:szCs w:val="28"/>
        </w:rPr>
        <w:t xml:space="preserve"> году равно 0</w:t>
      </w:r>
      <w:r>
        <w:rPr>
          <w:sz w:val="28"/>
          <w:szCs w:val="28"/>
        </w:rPr>
        <w:t> </w:t>
      </w:r>
      <w:r w:rsidRPr="00665E3C">
        <w:rPr>
          <w:sz w:val="28"/>
          <w:szCs w:val="28"/>
        </w:rPr>
        <w:t>%</w:t>
      </w:r>
      <w:r>
        <w:rPr>
          <w:sz w:val="28"/>
          <w:szCs w:val="28"/>
        </w:rPr>
        <w:t xml:space="preserve">. В ходе проверок </w:t>
      </w:r>
      <w:r w:rsidRPr="006B0647">
        <w:rPr>
          <w:sz w:val="28"/>
          <w:szCs w:val="28"/>
        </w:rPr>
        <w:t>в 20</w:t>
      </w:r>
      <w:r>
        <w:rPr>
          <w:sz w:val="28"/>
          <w:szCs w:val="28"/>
        </w:rPr>
        <w:t>20</w:t>
      </w:r>
      <w:r w:rsidRPr="006B0647">
        <w:rPr>
          <w:sz w:val="28"/>
          <w:szCs w:val="28"/>
        </w:rPr>
        <w:t xml:space="preserve"> году </w:t>
      </w:r>
      <w:r>
        <w:rPr>
          <w:sz w:val="28"/>
          <w:szCs w:val="28"/>
        </w:rPr>
        <w:t>н</w:t>
      </w:r>
      <w:r w:rsidRPr="006B0647">
        <w:rPr>
          <w:sz w:val="28"/>
          <w:szCs w:val="28"/>
        </w:rPr>
        <w:t xml:space="preserve">арушений в части утверждения и реализации программ в области энергосбережения </w:t>
      </w:r>
      <w:r w:rsidR="00781E6A">
        <w:rPr>
          <w:sz w:val="28"/>
          <w:szCs w:val="28"/>
        </w:rPr>
        <w:br/>
      </w:r>
      <w:r w:rsidRPr="006B0647">
        <w:rPr>
          <w:sz w:val="28"/>
          <w:szCs w:val="28"/>
        </w:rPr>
        <w:t>и повышения энергетической эффективности не выявлено.</w:t>
      </w:r>
      <w:r>
        <w:rPr>
          <w:sz w:val="28"/>
          <w:szCs w:val="28"/>
        </w:rPr>
        <w:t xml:space="preserve"> Фактическое значение ключевого показателя равно 0 %, что соответствует целевому значению.</w:t>
      </w:r>
    </w:p>
    <w:p w:rsidR="000073DF" w:rsidRDefault="000073DF" w:rsidP="005C103E">
      <w:pPr>
        <w:autoSpaceDE w:val="0"/>
        <w:autoSpaceDN w:val="0"/>
        <w:adjustRightInd w:val="0"/>
        <w:ind w:firstLine="709"/>
        <w:jc w:val="both"/>
        <w:rPr>
          <w:sz w:val="28"/>
          <w:szCs w:val="28"/>
        </w:rPr>
      </w:pPr>
      <w:r>
        <w:rPr>
          <w:sz w:val="28"/>
          <w:szCs w:val="28"/>
        </w:rPr>
        <w:t>Показатели результативности и эффективности контрольно-надзорной деятельности Министерства при осуществлении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73DF" w:rsidRDefault="000073DF" w:rsidP="005C103E">
      <w:pPr>
        <w:autoSpaceDE w:val="0"/>
        <w:autoSpaceDN w:val="0"/>
        <w:adjustRightInd w:val="0"/>
        <w:ind w:firstLine="709"/>
        <w:jc w:val="both"/>
        <w:rPr>
          <w:sz w:val="28"/>
          <w:szCs w:val="28"/>
        </w:rPr>
      </w:pPr>
      <w:r w:rsidRPr="00AA6386">
        <w:rPr>
          <w:sz w:val="28"/>
          <w:szCs w:val="28"/>
        </w:rPr>
        <w:t>эффективность контрольно-надзорной деятельности: количество</w:t>
      </w:r>
      <w:r w:rsidRPr="00B75DDC">
        <w:rPr>
          <w:sz w:val="28"/>
          <w:szCs w:val="28"/>
        </w:rPr>
        <w:t xml:space="preserve"> нарушений обязательных требований законодательства, выявленных </w:t>
      </w:r>
      <w:r w:rsidR="00781E6A">
        <w:rPr>
          <w:sz w:val="28"/>
          <w:szCs w:val="28"/>
        </w:rPr>
        <w:br/>
      </w:r>
      <w:r w:rsidRPr="00B75DDC">
        <w:rPr>
          <w:sz w:val="28"/>
          <w:szCs w:val="28"/>
        </w:rPr>
        <w:t>по результатам проверок</w:t>
      </w:r>
      <w:r>
        <w:rPr>
          <w:sz w:val="28"/>
          <w:szCs w:val="28"/>
        </w:rPr>
        <w:t xml:space="preserve"> в 2020 году - 0 ед. (в 2019 году - 2 ед.);</w:t>
      </w:r>
    </w:p>
    <w:p w:rsidR="000073DF" w:rsidRDefault="000073DF" w:rsidP="005C103E">
      <w:pPr>
        <w:autoSpaceDE w:val="0"/>
        <w:autoSpaceDN w:val="0"/>
        <w:adjustRightInd w:val="0"/>
        <w:ind w:firstLine="709"/>
        <w:jc w:val="both"/>
        <w:rPr>
          <w:sz w:val="28"/>
          <w:szCs w:val="28"/>
        </w:rPr>
      </w:pPr>
      <w:r>
        <w:rPr>
          <w:sz w:val="28"/>
          <w:szCs w:val="28"/>
        </w:rPr>
        <w:t>д</w:t>
      </w:r>
      <w:r w:rsidRPr="00415837">
        <w:rPr>
          <w:sz w:val="28"/>
          <w:szCs w:val="28"/>
        </w:rPr>
        <w:t>оля устраненных нарушений обязательных требований законодательства</w:t>
      </w:r>
      <w:r>
        <w:rPr>
          <w:sz w:val="28"/>
          <w:szCs w:val="28"/>
        </w:rPr>
        <w:t>-0 %(нарушений в 2020 году не выявлено);</w:t>
      </w:r>
    </w:p>
    <w:p w:rsidR="000073DF" w:rsidRDefault="000073DF" w:rsidP="005C103E">
      <w:pPr>
        <w:autoSpaceDE w:val="0"/>
        <w:autoSpaceDN w:val="0"/>
        <w:adjustRightInd w:val="0"/>
        <w:ind w:firstLine="709"/>
        <w:jc w:val="both"/>
        <w:rPr>
          <w:sz w:val="28"/>
          <w:szCs w:val="28"/>
        </w:rPr>
      </w:pPr>
      <w:r>
        <w:rPr>
          <w:sz w:val="28"/>
          <w:szCs w:val="28"/>
        </w:rPr>
        <w:t>д</w:t>
      </w:r>
      <w:r w:rsidRPr="00415837">
        <w:rPr>
          <w:sz w:val="28"/>
          <w:szCs w:val="28"/>
        </w:rPr>
        <w:t>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r>
        <w:rPr>
          <w:sz w:val="28"/>
          <w:szCs w:val="28"/>
        </w:rPr>
        <w:t>-0 % (в 2019 году - 0 %);</w:t>
      </w:r>
    </w:p>
    <w:p w:rsidR="000073DF" w:rsidRDefault="000073DF" w:rsidP="005C103E">
      <w:pPr>
        <w:autoSpaceDE w:val="0"/>
        <w:autoSpaceDN w:val="0"/>
        <w:adjustRightInd w:val="0"/>
        <w:ind w:firstLine="709"/>
        <w:jc w:val="both"/>
        <w:rPr>
          <w:sz w:val="28"/>
          <w:szCs w:val="28"/>
        </w:rPr>
      </w:pPr>
      <w:r>
        <w:rPr>
          <w:sz w:val="28"/>
          <w:szCs w:val="28"/>
        </w:rPr>
        <w:t>о</w:t>
      </w:r>
      <w:r w:rsidRPr="00415837">
        <w:rPr>
          <w:sz w:val="28"/>
          <w:szCs w:val="28"/>
        </w:rPr>
        <w:t>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w:t>
      </w:r>
      <w:r>
        <w:rPr>
          <w:sz w:val="28"/>
          <w:szCs w:val="28"/>
        </w:rPr>
        <w:t xml:space="preserve"> - 0 ед. (в 2019 году - </w:t>
      </w:r>
      <w:r>
        <w:rPr>
          <w:sz w:val="28"/>
          <w:szCs w:val="28"/>
        </w:rPr>
        <w:br/>
        <w:t>0 ед.);</w:t>
      </w:r>
    </w:p>
    <w:p w:rsidR="000073DF" w:rsidRDefault="000073DF" w:rsidP="005C103E">
      <w:pPr>
        <w:autoSpaceDE w:val="0"/>
        <w:autoSpaceDN w:val="0"/>
        <w:adjustRightInd w:val="0"/>
        <w:ind w:firstLine="709"/>
        <w:jc w:val="both"/>
        <w:rPr>
          <w:sz w:val="28"/>
          <w:szCs w:val="28"/>
        </w:rPr>
      </w:pPr>
      <w:r>
        <w:rPr>
          <w:sz w:val="28"/>
          <w:szCs w:val="28"/>
        </w:rPr>
        <w:t>к</w:t>
      </w:r>
      <w:r w:rsidRPr="00415837">
        <w:rPr>
          <w:sz w:val="28"/>
          <w:szCs w:val="28"/>
        </w:rPr>
        <w:t xml:space="preserve">оличество штатных единиц, прошедших в течение последних </w:t>
      </w:r>
      <w:r>
        <w:rPr>
          <w:sz w:val="28"/>
          <w:szCs w:val="28"/>
        </w:rPr>
        <w:br/>
      </w:r>
      <w:r w:rsidRPr="00415837">
        <w:rPr>
          <w:sz w:val="28"/>
          <w:szCs w:val="28"/>
        </w:rPr>
        <w:t>3 лет программы переобучения или повышения квалификации</w:t>
      </w:r>
      <w:r>
        <w:rPr>
          <w:sz w:val="28"/>
          <w:szCs w:val="28"/>
        </w:rPr>
        <w:t>-2</w:t>
      </w:r>
      <w:r>
        <w:rPr>
          <w:sz w:val="28"/>
          <w:szCs w:val="28"/>
        </w:rPr>
        <w:br/>
        <w:t>(в 2019 году - 2);</w:t>
      </w:r>
    </w:p>
    <w:p w:rsidR="000073DF" w:rsidRDefault="000073DF" w:rsidP="005C103E">
      <w:pPr>
        <w:autoSpaceDE w:val="0"/>
        <w:autoSpaceDN w:val="0"/>
        <w:adjustRightInd w:val="0"/>
        <w:ind w:firstLine="709"/>
        <w:jc w:val="both"/>
        <w:rPr>
          <w:sz w:val="28"/>
          <w:szCs w:val="28"/>
        </w:rPr>
      </w:pPr>
      <w:r>
        <w:rPr>
          <w:sz w:val="28"/>
          <w:szCs w:val="28"/>
        </w:rPr>
        <w:t>о</w:t>
      </w:r>
      <w:r w:rsidRPr="00415837">
        <w:rPr>
          <w:sz w:val="28"/>
          <w:szCs w:val="28"/>
        </w:rPr>
        <w:t>бщее количество проверок</w:t>
      </w:r>
      <w:r>
        <w:rPr>
          <w:sz w:val="28"/>
          <w:szCs w:val="28"/>
        </w:rPr>
        <w:t xml:space="preserve"> - 2 ед. (в 2019 году - 36 ед.);</w:t>
      </w:r>
    </w:p>
    <w:p w:rsidR="000073DF" w:rsidRDefault="000073DF" w:rsidP="005C103E">
      <w:pPr>
        <w:autoSpaceDE w:val="0"/>
        <w:autoSpaceDN w:val="0"/>
        <w:adjustRightInd w:val="0"/>
        <w:ind w:firstLine="709"/>
        <w:jc w:val="both"/>
        <w:rPr>
          <w:sz w:val="28"/>
          <w:szCs w:val="28"/>
        </w:rPr>
      </w:pPr>
      <w:r>
        <w:rPr>
          <w:sz w:val="28"/>
          <w:szCs w:val="28"/>
        </w:rPr>
        <w:t>о</w:t>
      </w:r>
      <w:r w:rsidRPr="000B2574">
        <w:rPr>
          <w:sz w:val="28"/>
          <w:szCs w:val="28"/>
        </w:rPr>
        <w:t>бщее количество плановых проверок</w:t>
      </w:r>
      <w:r>
        <w:rPr>
          <w:sz w:val="28"/>
          <w:szCs w:val="28"/>
        </w:rPr>
        <w:t xml:space="preserve"> - 2 ед.</w:t>
      </w:r>
      <w:r w:rsidR="00B80E1B">
        <w:rPr>
          <w:sz w:val="28"/>
          <w:szCs w:val="28"/>
        </w:rPr>
        <w:t xml:space="preserve"> </w:t>
      </w:r>
      <w:r>
        <w:rPr>
          <w:sz w:val="28"/>
          <w:szCs w:val="28"/>
        </w:rPr>
        <w:t xml:space="preserve">(в 2019 году - </w:t>
      </w:r>
      <w:r>
        <w:rPr>
          <w:sz w:val="28"/>
          <w:szCs w:val="28"/>
        </w:rPr>
        <w:br/>
        <w:t>35 ед.);</w:t>
      </w:r>
    </w:p>
    <w:p w:rsidR="000073DF" w:rsidRDefault="000073DF" w:rsidP="005C103E">
      <w:pPr>
        <w:autoSpaceDE w:val="0"/>
        <w:autoSpaceDN w:val="0"/>
        <w:adjustRightInd w:val="0"/>
        <w:ind w:firstLine="709"/>
        <w:jc w:val="both"/>
        <w:rPr>
          <w:sz w:val="28"/>
          <w:szCs w:val="28"/>
        </w:rPr>
      </w:pPr>
      <w:r>
        <w:rPr>
          <w:sz w:val="28"/>
          <w:szCs w:val="28"/>
        </w:rPr>
        <w:t>о</w:t>
      </w:r>
      <w:r w:rsidRPr="000B2574">
        <w:rPr>
          <w:sz w:val="28"/>
          <w:szCs w:val="28"/>
        </w:rPr>
        <w:t>бщее количество внеплановых проверок</w:t>
      </w:r>
      <w:r>
        <w:rPr>
          <w:sz w:val="28"/>
          <w:szCs w:val="28"/>
        </w:rPr>
        <w:t xml:space="preserve"> - 0 ед. (в 2019 году 1 ед.)</w:t>
      </w:r>
      <w:r w:rsidRPr="000B2574">
        <w:rPr>
          <w:sz w:val="28"/>
          <w:szCs w:val="28"/>
        </w:rPr>
        <w:t xml:space="preserve">, </w:t>
      </w:r>
      <w:r w:rsidR="00781E6A">
        <w:rPr>
          <w:sz w:val="28"/>
          <w:szCs w:val="28"/>
        </w:rPr>
        <w:br/>
      </w:r>
      <w:r w:rsidRPr="000B2574">
        <w:rPr>
          <w:sz w:val="28"/>
          <w:szCs w:val="28"/>
        </w:rPr>
        <w:t>в том числе по следующим основаниям</w:t>
      </w:r>
      <w:r>
        <w:rPr>
          <w:sz w:val="28"/>
          <w:szCs w:val="28"/>
        </w:rPr>
        <w:t>:</w:t>
      </w:r>
    </w:p>
    <w:p w:rsidR="000073DF" w:rsidRDefault="000073DF" w:rsidP="005C103E">
      <w:pPr>
        <w:autoSpaceDE w:val="0"/>
        <w:autoSpaceDN w:val="0"/>
        <w:adjustRightInd w:val="0"/>
        <w:ind w:firstLine="709"/>
        <w:jc w:val="both"/>
        <w:rPr>
          <w:sz w:val="28"/>
          <w:szCs w:val="28"/>
        </w:rPr>
      </w:pPr>
      <w:r>
        <w:rPr>
          <w:sz w:val="28"/>
          <w:szCs w:val="28"/>
        </w:rPr>
        <w:t>п</w:t>
      </w:r>
      <w:r w:rsidRPr="000B2574">
        <w:rPr>
          <w:sz w:val="28"/>
          <w:szCs w:val="28"/>
        </w:rPr>
        <w:t xml:space="preserve">о контролю за исполнения предписаний, выданных </w:t>
      </w:r>
      <w:r>
        <w:rPr>
          <w:sz w:val="28"/>
          <w:szCs w:val="28"/>
        </w:rPr>
        <w:br/>
      </w:r>
      <w:r w:rsidRPr="000B2574">
        <w:rPr>
          <w:sz w:val="28"/>
          <w:szCs w:val="28"/>
        </w:rPr>
        <w:t>по результатам проведенных ранее проверок</w:t>
      </w:r>
      <w:r>
        <w:rPr>
          <w:sz w:val="28"/>
          <w:szCs w:val="28"/>
        </w:rPr>
        <w:t xml:space="preserve"> - 0 ед.;</w:t>
      </w:r>
    </w:p>
    <w:p w:rsidR="000073DF" w:rsidRDefault="000073DF" w:rsidP="005C103E">
      <w:pPr>
        <w:autoSpaceDE w:val="0"/>
        <w:autoSpaceDN w:val="0"/>
        <w:adjustRightInd w:val="0"/>
        <w:ind w:firstLine="709"/>
        <w:jc w:val="both"/>
        <w:rPr>
          <w:sz w:val="28"/>
          <w:szCs w:val="28"/>
        </w:rPr>
      </w:pPr>
      <w:r>
        <w:rPr>
          <w:sz w:val="28"/>
          <w:szCs w:val="28"/>
        </w:rPr>
        <w:lastRenderedPageBreak/>
        <w:t>п</w:t>
      </w:r>
      <w:r w:rsidRPr="000B2574">
        <w:rPr>
          <w:sz w:val="28"/>
          <w:szCs w:val="28"/>
        </w:rPr>
        <w:t xml:space="preserve">о заявлениям (обращениям) физических и юридических лиц, </w:t>
      </w:r>
      <w:r>
        <w:rPr>
          <w:sz w:val="28"/>
          <w:szCs w:val="28"/>
        </w:rPr>
        <w:br/>
      </w:r>
      <w:r w:rsidRPr="000B2574">
        <w:rPr>
          <w:sz w:val="28"/>
          <w:szCs w:val="28"/>
        </w:rPr>
        <w:t>по информации органов государственной власти, местного самоуправления, средств массовой информации о фактах нарушений лицензионных требований</w:t>
      </w:r>
      <w:r>
        <w:rPr>
          <w:sz w:val="28"/>
          <w:szCs w:val="28"/>
        </w:rPr>
        <w:t xml:space="preserve"> - 0 ед.;</w:t>
      </w:r>
    </w:p>
    <w:p w:rsidR="000073DF" w:rsidRDefault="000073DF" w:rsidP="005C103E">
      <w:pPr>
        <w:autoSpaceDE w:val="0"/>
        <w:autoSpaceDN w:val="0"/>
        <w:adjustRightInd w:val="0"/>
        <w:ind w:firstLine="709"/>
        <w:jc w:val="both"/>
        <w:rPr>
          <w:sz w:val="28"/>
          <w:szCs w:val="28"/>
        </w:rPr>
      </w:pPr>
      <w:r>
        <w:rPr>
          <w:sz w:val="28"/>
          <w:szCs w:val="28"/>
        </w:rPr>
        <w:t>п</w:t>
      </w:r>
      <w:r w:rsidRPr="000B2574">
        <w:rPr>
          <w:sz w:val="28"/>
          <w:szCs w:val="28"/>
        </w:rPr>
        <w:t>о поручениям Президента Российской Федерации, Правительства Российской Федерации</w:t>
      </w:r>
      <w:r>
        <w:rPr>
          <w:sz w:val="28"/>
          <w:szCs w:val="28"/>
        </w:rPr>
        <w:t xml:space="preserve"> - 0 ед.;</w:t>
      </w:r>
    </w:p>
    <w:p w:rsidR="000073DF" w:rsidRDefault="000073DF" w:rsidP="005C103E">
      <w:pPr>
        <w:autoSpaceDE w:val="0"/>
        <w:autoSpaceDN w:val="0"/>
        <w:adjustRightInd w:val="0"/>
        <w:ind w:firstLine="709"/>
        <w:jc w:val="both"/>
        <w:rPr>
          <w:sz w:val="28"/>
          <w:szCs w:val="28"/>
        </w:rPr>
      </w:pPr>
      <w:r>
        <w:rPr>
          <w:sz w:val="28"/>
          <w:szCs w:val="28"/>
        </w:rPr>
        <w:t>н</w:t>
      </w:r>
      <w:r w:rsidRPr="000B2574">
        <w:rPr>
          <w:sz w:val="28"/>
          <w:szCs w:val="28"/>
        </w:rPr>
        <w:t xml:space="preserve">а основании требования прокурора о проведении внеплановой проверки рамках надзора за исполнением законов по поступившим </w:t>
      </w:r>
      <w:r>
        <w:rPr>
          <w:sz w:val="28"/>
          <w:szCs w:val="28"/>
        </w:rPr>
        <w:br/>
      </w:r>
      <w:r w:rsidRPr="000B2574">
        <w:rPr>
          <w:sz w:val="28"/>
          <w:szCs w:val="28"/>
        </w:rPr>
        <w:t>в органы прокуратуры материалам и обращениям</w:t>
      </w:r>
      <w:r>
        <w:rPr>
          <w:sz w:val="28"/>
          <w:szCs w:val="28"/>
        </w:rPr>
        <w:t xml:space="preserve"> - 0 ед.;</w:t>
      </w:r>
    </w:p>
    <w:p w:rsidR="000073DF" w:rsidRDefault="000073DF" w:rsidP="005C103E">
      <w:pPr>
        <w:autoSpaceDE w:val="0"/>
        <w:autoSpaceDN w:val="0"/>
        <w:adjustRightInd w:val="0"/>
        <w:ind w:firstLine="709"/>
        <w:jc w:val="both"/>
        <w:rPr>
          <w:sz w:val="28"/>
          <w:szCs w:val="28"/>
        </w:rPr>
      </w:pPr>
      <w:r>
        <w:rPr>
          <w:sz w:val="28"/>
          <w:szCs w:val="28"/>
        </w:rPr>
        <w:t>д</w:t>
      </w:r>
      <w:r w:rsidRPr="000B2574">
        <w:rPr>
          <w:sz w:val="28"/>
          <w:szCs w:val="28"/>
        </w:rPr>
        <w:t>оля проверок</w:t>
      </w:r>
      <w:r>
        <w:rPr>
          <w:sz w:val="28"/>
          <w:szCs w:val="28"/>
        </w:rPr>
        <w:t>,</w:t>
      </w:r>
      <w:r w:rsidRPr="000B2574">
        <w:rPr>
          <w:sz w:val="28"/>
          <w:szCs w:val="28"/>
        </w:rPr>
        <w:t xml:space="preserve"> на результаты которых поданы жалобы</w:t>
      </w:r>
      <w:r>
        <w:rPr>
          <w:sz w:val="28"/>
          <w:szCs w:val="28"/>
        </w:rPr>
        <w:t>- 0%</w:t>
      </w:r>
      <w:r>
        <w:rPr>
          <w:sz w:val="28"/>
          <w:szCs w:val="28"/>
        </w:rPr>
        <w:br/>
        <w:t>(в 2019 году - 0 %);</w:t>
      </w:r>
    </w:p>
    <w:p w:rsidR="000073DF" w:rsidRPr="00F57DE2" w:rsidRDefault="000073DF" w:rsidP="005C103E">
      <w:pPr>
        <w:autoSpaceDE w:val="0"/>
        <w:autoSpaceDN w:val="0"/>
        <w:adjustRightInd w:val="0"/>
        <w:ind w:firstLine="709"/>
        <w:jc w:val="both"/>
        <w:rPr>
          <w:sz w:val="28"/>
          <w:szCs w:val="28"/>
        </w:rPr>
      </w:pPr>
      <w:r w:rsidRPr="00F57DE2">
        <w:rPr>
          <w:sz w:val="28"/>
          <w:szCs w:val="28"/>
        </w:rPr>
        <w:t>общее количество проверок, проведенных с привлечением экспертных организаций и экспертов - 0 ед.</w:t>
      </w:r>
      <w:r>
        <w:rPr>
          <w:sz w:val="28"/>
          <w:szCs w:val="28"/>
        </w:rPr>
        <w:t xml:space="preserve"> (в 2019 году - 0 ед.)</w:t>
      </w:r>
      <w:r w:rsidRPr="00F57DE2">
        <w:rPr>
          <w:sz w:val="28"/>
          <w:szCs w:val="28"/>
        </w:rPr>
        <w:t>;</w:t>
      </w:r>
    </w:p>
    <w:p w:rsidR="000073DF" w:rsidRPr="00F57DE2" w:rsidRDefault="000073DF" w:rsidP="005C103E">
      <w:pPr>
        <w:autoSpaceDE w:val="0"/>
        <w:autoSpaceDN w:val="0"/>
        <w:adjustRightInd w:val="0"/>
        <w:ind w:firstLine="709"/>
        <w:jc w:val="both"/>
        <w:rPr>
          <w:sz w:val="28"/>
          <w:szCs w:val="28"/>
        </w:rPr>
      </w:pPr>
      <w:r>
        <w:rPr>
          <w:sz w:val="28"/>
          <w:szCs w:val="28"/>
        </w:rPr>
        <w:t>д</w:t>
      </w:r>
      <w:r w:rsidRPr="00F57DE2">
        <w:rPr>
          <w:sz w:val="28"/>
          <w:szCs w:val="28"/>
        </w:rPr>
        <w:t xml:space="preserve">оля проверок, результаты которых были признаны недействительными - 0 </w:t>
      </w:r>
      <w:r>
        <w:rPr>
          <w:sz w:val="28"/>
          <w:szCs w:val="28"/>
        </w:rPr>
        <w:t>%(в 2019 году - 0 %)</w:t>
      </w:r>
      <w:r w:rsidRPr="00F57DE2">
        <w:rPr>
          <w:sz w:val="28"/>
          <w:szCs w:val="28"/>
        </w:rPr>
        <w:t>;</w:t>
      </w:r>
    </w:p>
    <w:p w:rsidR="000073DF" w:rsidRDefault="000073DF" w:rsidP="005C103E">
      <w:pPr>
        <w:autoSpaceDE w:val="0"/>
        <w:autoSpaceDN w:val="0"/>
        <w:adjustRightInd w:val="0"/>
        <w:ind w:firstLine="709"/>
        <w:jc w:val="both"/>
        <w:rPr>
          <w:sz w:val="28"/>
          <w:szCs w:val="28"/>
        </w:rPr>
      </w:pPr>
      <w:r>
        <w:rPr>
          <w:sz w:val="28"/>
          <w:szCs w:val="28"/>
        </w:rPr>
        <w:t>к</w:t>
      </w:r>
      <w:r w:rsidRPr="00F57DE2">
        <w:rPr>
          <w:sz w:val="28"/>
          <w:szCs w:val="28"/>
        </w:rPr>
        <w:t xml:space="preserve">оличество проверок, проведенных с нарушениями требований законодательства Российской Федерации о порядке их проведения, </w:t>
      </w:r>
      <w:r>
        <w:rPr>
          <w:sz w:val="28"/>
          <w:szCs w:val="28"/>
        </w:rPr>
        <w:br/>
      </w:r>
      <w:r w:rsidRPr="00F57DE2">
        <w:rPr>
          <w:sz w:val="28"/>
          <w:szCs w:val="28"/>
        </w:rPr>
        <w:t>по результатам выявления которых к должностным лицам, осуществившим такие проверки, применены меры дисциплинарного, административного наказания</w:t>
      </w:r>
      <w:r>
        <w:rPr>
          <w:sz w:val="28"/>
          <w:szCs w:val="28"/>
        </w:rPr>
        <w:t xml:space="preserve"> - 0 ед. (в 2019 году - 0 ед.);</w:t>
      </w:r>
    </w:p>
    <w:p w:rsidR="000073DF" w:rsidRDefault="000073DF" w:rsidP="005C103E">
      <w:pPr>
        <w:autoSpaceDE w:val="0"/>
        <w:autoSpaceDN w:val="0"/>
        <w:adjustRightInd w:val="0"/>
        <w:ind w:firstLine="709"/>
        <w:jc w:val="both"/>
        <w:rPr>
          <w:sz w:val="28"/>
          <w:szCs w:val="28"/>
        </w:rPr>
      </w:pPr>
      <w:r>
        <w:rPr>
          <w:sz w:val="28"/>
          <w:szCs w:val="28"/>
        </w:rPr>
        <w:t>д</w:t>
      </w:r>
      <w:r w:rsidRPr="00F57DE2">
        <w:rPr>
          <w:sz w:val="28"/>
          <w:szCs w:val="28"/>
        </w:rPr>
        <w:t xml:space="preserve">оля проверок, проведенных с нарушениями требований законодательства Российской Федерации о порядке их проведения, </w:t>
      </w:r>
      <w:r w:rsidRPr="00F57DE2">
        <w:rPr>
          <w:sz w:val="28"/>
          <w:szCs w:val="28"/>
        </w:rPr>
        <w:br/>
        <w:t>по результатам выявления которых к должностным лицам, осуществившим такие проверки, применены меры</w:t>
      </w:r>
      <w:r w:rsidR="005C103E">
        <w:rPr>
          <w:sz w:val="28"/>
          <w:szCs w:val="28"/>
        </w:rPr>
        <w:t xml:space="preserve"> </w:t>
      </w:r>
      <w:r w:rsidRPr="00F57DE2">
        <w:rPr>
          <w:sz w:val="28"/>
          <w:szCs w:val="28"/>
        </w:rPr>
        <w:t>дисциплинарного, административного наказания</w:t>
      </w:r>
      <w:r>
        <w:rPr>
          <w:sz w:val="28"/>
          <w:szCs w:val="28"/>
        </w:rPr>
        <w:t>- 0% (в 2019 году - 0 %);</w:t>
      </w:r>
    </w:p>
    <w:p w:rsidR="000073DF" w:rsidRDefault="000073DF" w:rsidP="005C103E">
      <w:pPr>
        <w:autoSpaceDE w:val="0"/>
        <w:autoSpaceDN w:val="0"/>
        <w:adjustRightInd w:val="0"/>
        <w:ind w:firstLine="709"/>
        <w:jc w:val="both"/>
        <w:rPr>
          <w:sz w:val="28"/>
          <w:szCs w:val="28"/>
        </w:rPr>
      </w:pPr>
      <w:r w:rsidRPr="00DF69D7">
        <w:rPr>
          <w:sz w:val="28"/>
          <w:szCs w:val="28"/>
        </w:rPr>
        <w:t xml:space="preserve">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w:t>
      </w:r>
      <w:r w:rsidR="00781E6A">
        <w:rPr>
          <w:sz w:val="28"/>
          <w:szCs w:val="28"/>
        </w:rPr>
        <w:br/>
      </w:r>
      <w:r w:rsidRPr="00DF69D7">
        <w:rPr>
          <w:sz w:val="28"/>
          <w:szCs w:val="28"/>
        </w:rPr>
        <w:t xml:space="preserve">с отсутствием руководителя организации, иного уполномоченного лица, </w:t>
      </w:r>
      <w:r w:rsidR="00781E6A">
        <w:rPr>
          <w:sz w:val="28"/>
          <w:szCs w:val="28"/>
        </w:rPr>
        <w:br/>
      </w:r>
      <w:r w:rsidRPr="00DF69D7">
        <w:rPr>
          <w:sz w:val="28"/>
          <w:szCs w:val="28"/>
        </w:rPr>
        <w:t xml:space="preserve">в связи с изменением статуса проверяемого лица, в связи со сменой собственника производственного объекта, </w:t>
      </w:r>
      <w:r w:rsidRPr="004444CD">
        <w:rPr>
          <w:spacing w:val="-4"/>
          <w:sz w:val="28"/>
          <w:szCs w:val="28"/>
        </w:rPr>
        <w:t>в связи с прекращением осуществления проверяемой сферы деятельности</w:t>
      </w:r>
      <w:r w:rsidR="00B80E1B">
        <w:rPr>
          <w:spacing w:val="-4"/>
          <w:sz w:val="28"/>
          <w:szCs w:val="28"/>
        </w:rPr>
        <w:t xml:space="preserve"> </w:t>
      </w:r>
      <w:r w:rsidRPr="004444CD">
        <w:rPr>
          <w:spacing w:val="-4"/>
          <w:sz w:val="28"/>
          <w:szCs w:val="28"/>
        </w:rPr>
        <w:t>-</w:t>
      </w:r>
      <w:r w:rsidR="00B80E1B">
        <w:rPr>
          <w:spacing w:val="-4"/>
          <w:sz w:val="28"/>
          <w:szCs w:val="28"/>
        </w:rPr>
        <w:t xml:space="preserve"> </w:t>
      </w:r>
      <w:r>
        <w:rPr>
          <w:sz w:val="28"/>
          <w:szCs w:val="28"/>
        </w:rPr>
        <w:t>0%, в 2019 году -</w:t>
      </w:r>
      <w:r w:rsidR="00B80E1B">
        <w:rPr>
          <w:sz w:val="28"/>
          <w:szCs w:val="28"/>
        </w:rPr>
        <w:t xml:space="preserve"> </w:t>
      </w:r>
      <w:r>
        <w:rPr>
          <w:sz w:val="28"/>
          <w:szCs w:val="28"/>
        </w:rPr>
        <w:t>2,8 %;</w:t>
      </w:r>
    </w:p>
    <w:p w:rsidR="000073DF" w:rsidRDefault="000073DF" w:rsidP="005C103E">
      <w:pPr>
        <w:autoSpaceDE w:val="0"/>
        <w:autoSpaceDN w:val="0"/>
        <w:adjustRightInd w:val="0"/>
        <w:ind w:firstLine="709"/>
        <w:jc w:val="both"/>
        <w:rPr>
          <w:sz w:val="28"/>
          <w:szCs w:val="28"/>
        </w:rPr>
      </w:pPr>
      <w:r>
        <w:rPr>
          <w:sz w:val="28"/>
          <w:szCs w:val="28"/>
        </w:rPr>
        <w:t>д</w:t>
      </w:r>
      <w:r w:rsidRPr="00F57DE2">
        <w:rPr>
          <w:sz w:val="28"/>
          <w:szCs w:val="28"/>
        </w:rPr>
        <w:t>оля выявленных при проведении проверок правонарушений, связанных с неисполнением предписаний</w:t>
      </w:r>
      <w:r w:rsidR="00B80E1B">
        <w:rPr>
          <w:sz w:val="28"/>
          <w:szCs w:val="28"/>
        </w:rPr>
        <w:t xml:space="preserve"> </w:t>
      </w:r>
      <w:r>
        <w:rPr>
          <w:sz w:val="28"/>
          <w:szCs w:val="28"/>
        </w:rPr>
        <w:t>- 0 %;</w:t>
      </w:r>
    </w:p>
    <w:p w:rsidR="000073DF" w:rsidRDefault="000073DF" w:rsidP="005C103E">
      <w:pPr>
        <w:autoSpaceDE w:val="0"/>
        <w:autoSpaceDN w:val="0"/>
        <w:adjustRightInd w:val="0"/>
        <w:ind w:firstLine="709"/>
        <w:jc w:val="both"/>
        <w:rPr>
          <w:sz w:val="28"/>
          <w:szCs w:val="28"/>
        </w:rPr>
      </w:pPr>
      <w:r>
        <w:rPr>
          <w:sz w:val="28"/>
          <w:szCs w:val="28"/>
        </w:rPr>
        <w:t>к</w:t>
      </w:r>
      <w:r w:rsidRPr="00F57DE2">
        <w:rPr>
          <w:sz w:val="28"/>
          <w:szCs w:val="28"/>
        </w:rPr>
        <w:t>оличество проведенных профилактических мероприятий</w:t>
      </w:r>
      <w:r>
        <w:rPr>
          <w:sz w:val="28"/>
          <w:szCs w:val="28"/>
        </w:rPr>
        <w:t xml:space="preserve"> - 2 ед.</w:t>
      </w:r>
      <w:r w:rsidRPr="00F57DE2">
        <w:rPr>
          <w:sz w:val="28"/>
          <w:szCs w:val="28"/>
        </w:rPr>
        <w:t xml:space="preserve">, </w:t>
      </w:r>
      <w:r>
        <w:rPr>
          <w:sz w:val="28"/>
          <w:szCs w:val="28"/>
        </w:rPr>
        <w:br/>
      </w:r>
      <w:r w:rsidRPr="00F57DE2">
        <w:rPr>
          <w:sz w:val="28"/>
          <w:szCs w:val="28"/>
        </w:rPr>
        <w:t>в том числе:</w:t>
      </w:r>
    </w:p>
    <w:p w:rsidR="000073DF" w:rsidRDefault="000073DF" w:rsidP="005C103E">
      <w:pPr>
        <w:autoSpaceDE w:val="0"/>
        <w:autoSpaceDN w:val="0"/>
        <w:adjustRightInd w:val="0"/>
        <w:ind w:firstLine="709"/>
        <w:jc w:val="both"/>
        <w:rPr>
          <w:sz w:val="28"/>
          <w:szCs w:val="28"/>
        </w:rPr>
      </w:pPr>
      <w:r>
        <w:rPr>
          <w:sz w:val="28"/>
          <w:szCs w:val="28"/>
        </w:rPr>
        <w:t>количество материалов, размещенных в СМИ - 0 ед.;</w:t>
      </w:r>
    </w:p>
    <w:p w:rsidR="000073DF" w:rsidRDefault="000073DF" w:rsidP="005C103E">
      <w:pPr>
        <w:autoSpaceDE w:val="0"/>
        <w:autoSpaceDN w:val="0"/>
        <w:adjustRightInd w:val="0"/>
        <w:ind w:firstLine="709"/>
        <w:jc w:val="both"/>
        <w:rPr>
          <w:sz w:val="28"/>
          <w:szCs w:val="28"/>
        </w:rPr>
      </w:pPr>
      <w:r>
        <w:rPr>
          <w:sz w:val="28"/>
          <w:szCs w:val="28"/>
        </w:rPr>
        <w:t>проведено семинаров, встреч, круглых столов - 2 ед.;</w:t>
      </w:r>
    </w:p>
    <w:p w:rsidR="000073DF" w:rsidRDefault="000073DF" w:rsidP="005C103E">
      <w:pPr>
        <w:autoSpaceDE w:val="0"/>
        <w:autoSpaceDN w:val="0"/>
        <w:adjustRightInd w:val="0"/>
        <w:ind w:firstLine="709"/>
        <w:jc w:val="both"/>
        <w:rPr>
          <w:sz w:val="28"/>
          <w:szCs w:val="28"/>
        </w:rPr>
      </w:pPr>
      <w:r>
        <w:rPr>
          <w:sz w:val="28"/>
          <w:szCs w:val="28"/>
        </w:rPr>
        <w:t>выдано предостережений - 0 ед.;</w:t>
      </w:r>
    </w:p>
    <w:p w:rsidR="000073DF" w:rsidRDefault="000073DF" w:rsidP="005C103E">
      <w:pPr>
        <w:autoSpaceDE w:val="0"/>
        <w:autoSpaceDN w:val="0"/>
        <w:adjustRightInd w:val="0"/>
        <w:ind w:firstLine="709"/>
        <w:jc w:val="both"/>
        <w:rPr>
          <w:sz w:val="28"/>
          <w:szCs w:val="28"/>
        </w:rPr>
      </w:pPr>
      <w:r w:rsidRPr="00E15F6B">
        <w:rPr>
          <w:sz w:val="28"/>
          <w:szCs w:val="28"/>
        </w:rPr>
        <w:t>количество субъектов, в отношении которых проведены профилактические мероприятия</w:t>
      </w:r>
      <w:r>
        <w:rPr>
          <w:sz w:val="28"/>
          <w:szCs w:val="28"/>
        </w:rPr>
        <w:t xml:space="preserve"> - 10 ед.;</w:t>
      </w:r>
    </w:p>
    <w:p w:rsidR="000073DF" w:rsidRDefault="000073DF" w:rsidP="005C103E">
      <w:pPr>
        <w:autoSpaceDE w:val="0"/>
        <w:autoSpaceDN w:val="0"/>
        <w:adjustRightInd w:val="0"/>
        <w:ind w:firstLine="709"/>
        <w:jc w:val="both"/>
        <w:rPr>
          <w:sz w:val="28"/>
          <w:szCs w:val="28"/>
        </w:rPr>
      </w:pPr>
      <w:r w:rsidRPr="004E6860">
        <w:rPr>
          <w:sz w:val="28"/>
          <w:szCs w:val="28"/>
        </w:rPr>
        <w:t>доля субъектов, в отношении которых проведены профилактические мероприятия</w:t>
      </w:r>
      <w:r w:rsidR="00B80E1B">
        <w:rPr>
          <w:sz w:val="28"/>
          <w:szCs w:val="28"/>
        </w:rPr>
        <w:t xml:space="preserve"> </w:t>
      </w:r>
      <w:r>
        <w:rPr>
          <w:sz w:val="28"/>
          <w:szCs w:val="28"/>
        </w:rPr>
        <w:t>-</w:t>
      </w:r>
      <w:r w:rsidR="00B80E1B">
        <w:rPr>
          <w:sz w:val="28"/>
          <w:szCs w:val="28"/>
        </w:rPr>
        <w:t xml:space="preserve"> </w:t>
      </w:r>
      <w:r>
        <w:rPr>
          <w:sz w:val="28"/>
          <w:szCs w:val="28"/>
        </w:rPr>
        <w:t>0,83 %;</w:t>
      </w:r>
    </w:p>
    <w:p w:rsidR="000073DF" w:rsidRDefault="000073DF" w:rsidP="005C103E">
      <w:pPr>
        <w:autoSpaceDE w:val="0"/>
        <w:autoSpaceDN w:val="0"/>
        <w:adjustRightInd w:val="0"/>
        <w:ind w:firstLine="709"/>
        <w:jc w:val="both"/>
        <w:rPr>
          <w:sz w:val="28"/>
          <w:szCs w:val="28"/>
        </w:rPr>
      </w:pPr>
      <w:r>
        <w:rPr>
          <w:sz w:val="28"/>
          <w:szCs w:val="28"/>
        </w:rPr>
        <w:t>к</w:t>
      </w:r>
      <w:r w:rsidRPr="004E6860">
        <w:rPr>
          <w:sz w:val="28"/>
          <w:szCs w:val="28"/>
        </w:rPr>
        <w:t xml:space="preserve">оличество профилактических мероприятий, проведенных </w:t>
      </w:r>
      <w:r>
        <w:rPr>
          <w:sz w:val="28"/>
          <w:szCs w:val="28"/>
        </w:rPr>
        <w:br/>
      </w:r>
      <w:r w:rsidRPr="004E6860">
        <w:rPr>
          <w:sz w:val="28"/>
          <w:szCs w:val="28"/>
        </w:rPr>
        <w:t>с</w:t>
      </w:r>
      <w:r w:rsidR="00B80E1B">
        <w:rPr>
          <w:sz w:val="28"/>
          <w:szCs w:val="28"/>
        </w:rPr>
        <w:t xml:space="preserve"> </w:t>
      </w:r>
      <w:r w:rsidRPr="004E6860">
        <w:rPr>
          <w:sz w:val="28"/>
          <w:szCs w:val="28"/>
        </w:rPr>
        <w:t>привлечением экспертных организаций и экспертов</w:t>
      </w:r>
      <w:r>
        <w:rPr>
          <w:sz w:val="28"/>
          <w:szCs w:val="28"/>
        </w:rPr>
        <w:t xml:space="preserve"> - 0 ед.;</w:t>
      </w:r>
    </w:p>
    <w:p w:rsidR="000073DF" w:rsidRPr="004E6860" w:rsidRDefault="000073DF" w:rsidP="005C103E">
      <w:pPr>
        <w:autoSpaceDE w:val="0"/>
        <w:autoSpaceDN w:val="0"/>
        <w:adjustRightInd w:val="0"/>
        <w:ind w:firstLine="709"/>
        <w:jc w:val="both"/>
        <w:rPr>
          <w:sz w:val="28"/>
          <w:szCs w:val="28"/>
        </w:rPr>
      </w:pPr>
      <w:r w:rsidRPr="004E6860">
        <w:rPr>
          <w:sz w:val="28"/>
          <w:szCs w:val="28"/>
        </w:rPr>
        <w:lastRenderedPageBreak/>
        <w:t>среднее число должностных лиц, задействованных в проведении одного профилактического мероприятия</w:t>
      </w:r>
      <w:r>
        <w:rPr>
          <w:sz w:val="28"/>
          <w:szCs w:val="28"/>
        </w:rPr>
        <w:t xml:space="preserve"> - 3 чел.;</w:t>
      </w:r>
    </w:p>
    <w:p w:rsidR="000073DF" w:rsidRDefault="000073DF" w:rsidP="005C103E">
      <w:pPr>
        <w:autoSpaceDE w:val="0"/>
        <w:autoSpaceDN w:val="0"/>
        <w:adjustRightInd w:val="0"/>
        <w:ind w:firstLine="709"/>
        <w:jc w:val="both"/>
        <w:rPr>
          <w:sz w:val="28"/>
          <w:szCs w:val="28"/>
        </w:rPr>
      </w:pPr>
      <w:r>
        <w:rPr>
          <w:sz w:val="28"/>
          <w:szCs w:val="28"/>
        </w:rPr>
        <w:t>о</w:t>
      </w:r>
      <w:r w:rsidRPr="004E6860">
        <w:rPr>
          <w:sz w:val="28"/>
          <w:szCs w:val="28"/>
        </w:rPr>
        <w:t xml:space="preserve">бъем финансовых средств, выделяемых в отчетном периоде </w:t>
      </w:r>
      <w:r w:rsidRPr="004E6860">
        <w:rPr>
          <w:sz w:val="28"/>
          <w:szCs w:val="28"/>
        </w:rPr>
        <w:br/>
        <w:t xml:space="preserve">из бюджетов всех уровней на выполнение функций </w:t>
      </w:r>
      <w:r>
        <w:rPr>
          <w:sz w:val="28"/>
          <w:szCs w:val="28"/>
        </w:rPr>
        <w:br/>
      </w:r>
      <w:r w:rsidRPr="004E6860">
        <w:rPr>
          <w:sz w:val="28"/>
          <w:szCs w:val="28"/>
        </w:rPr>
        <w:t>по контролю(надзору)</w:t>
      </w:r>
      <w:r w:rsidR="005C103E">
        <w:rPr>
          <w:sz w:val="28"/>
          <w:szCs w:val="28"/>
        </w:rPr>
        <w:t xml:space="preserve"> </w:t>
      </w:r>
      <w:r>
        <w:rPr>
          <w:sz w:val="28"/>
          <w:szCs w:val="28"/>
        </w:rPr>
        <w:t>-</w:t>
      </w:r>
      <w:r w:rsidR="005C103E">
        <w:rPr>
          <w:sz w:val="28"/>
          <w:szCs w:val="28"/>
        </w:rPr>
        <w:t xml:space="preserve"> </w:t>
      </w:r>
      <w:r>
        <w:rPr>
          <w:sz w:val="28"/>
          <w:szCs w:val="28"/>
        </w:rPr>
        <w:t>1,525 млн. руб.;</w:t>
      </w:r>
    </w:p>
    <w:p w:rsidR="000073DF" w:rsidRDefault="000073DF" w:rsidP="005C103E">
      <w:pPr>
        <w:autoSpaceDE w:val="0"/>
        <w:autoSpaceDN w:val="0"/>
        <w:adjustRightInd w:val="0"/>
        <w:ind w:firstLine="709"/>
        <w:jc w:val="both"/>
        <w:rPr>
          <w:sz w:val="28"/>
          <w:szCs w:val="28"/>
        </w:rPr>
      </w:pPr>
      <w:r>
        <w:rPr>
          <w:sz w:val="28"/>
          <w:szCs w:val="28"/>
        </w:rPr>
        <w:t>количество штатных единиц - 94 ед.;</w:t>
      </w:r>
    </w:p>
    <w:p w:rsidR="000073DF" w:rsidRDefault="000073DF" w:rsidP="005C103E">
      <w:pPr>
        <w:autoSpaceDE w:val="0"/>
        <w:autoSpaceDN w:val="0"/>
        <w:adjustRightInd w:val="0"/>
        <w:ind w:firstLine="709"/>
        <w:jc w:val="both"/>
        <w:rPr>
          <w:sz w:val="28"/>
          <w:szCs w:val="28"/>
        </w:rPr>
      </w:pPr>
      <w:r>
        <w:rPr>
          <w:sz w:val="28"/>
          <w:szCs w:val="28"/>
        </w:rPr>
        <w:t>к</w:t>
      </w:r>
      <w:r w:rsidRPr="002C6F8F">
        <w:rPr>
          <w:sz w:val="28"/>
          <w:szCs w:val="28"/>
        </w:rPr>
        <w:t>оличество штатных единиц, в должностные обязанности которых входят выполнение контрольно-надзорных функций</w:t>
      </w:r>
      <w:r>
        <w:rPr>
          <w:sz w:val="28"/>
          <w:szCs w:val="28"/>
        </w:rPr>
        <w:t xml:space="preserve"> - 2 ед.</w:t>
      </w:r>
    </w:p>
    <w:p w:rsidR="000073DF" w:rsidRPr="00ED2AC8" w:rsidRDefault="000073DF" w:rsidP="005C103E">
      <w:pPr>
        <w:autoSpaceDE w:val="0"/>
        <w:autoSpaceDN w:val="0"/>
        <w:adjustRightInd w:val="0"/>
        <w:ind w:firstLine="709"/>
        <w:jc w:val="both"/>
        <w:rPr>
          <w:sz w:val="32"/>
          <w:szCs w:val="32"/>
          <w:highlight w:val="yellow"/>
        </w:rPr>
      </w:pPr>
    </w:p>
    <w:p w:rsidR="000073DF" w:rsidRPr="00F108AD"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Раздел 7.</w:t>
      </w:r>
    </w:p>
    <w:p w:rsidR="000073DF" w:rsidRPr="00F108AD"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Выводы и предложения по результатам государственного</w:t>
      </w:r>
    </w:p>
    <w:p w:rsidR="000073DF" w:rsidRPr="00F108AD" w:rsidRDefault="000073DF" w:rsidP="005C103E">
      <w:pPr>
        <w:pBdr>
          <w:top w:val="single" w:sz="4" w:space="1" w:color="auto"/>
          <w:left w:val="single" w:sz="4" w:space="4" w:color="auto"/>
          <w:bottom w:val="single" w:sz="4" w:space="1" w:color="auto"/>
          <w:right w:val="single" w:sz="4" w:space="4" w:color="auto"/>
        </w:pBdr>
        <w:jc w:val="center"/>
        <w:rPr>
          <w:sz w:val="32"/>
          <w:szCs w:val="32"/>
        </w:rPr>
      </w:pPr>
      <w:r w:rsidRPr="00F108AD">
        <w:rPr>
          <w:sz w:val="32"/>
          <w:szCs w:val="32"/>
        </w:rPr>
        <w:t>контроля (надзора), муниципального контроля</w:t>
      </w:r>
    </w:p>
    <w:p w:rsidR="000073DF" w:rsidRPr="00F108AD" w:rsidRDefault="000073DF" w:rsidP="005C103E">
      <w:pPr>
        <w:jc w:val="center"/>
        <w:rPr>
          <w:sz w:val="32"/>
          <w:szCs w:val="32"/>
        </w:rPr>
      </w:pPr>
    </w:p>
    <w:p w:rsidR="000073DF" w:rsidRPr="00F108AD" w:rsidRDefault="000073DF" w:rsidP="005C103E">
      <w:pPr>
        <w:autoSpaceDE w:val="0"/>
        <w:autoSpaceDN w:val="0"/>
        <w:adjustRightInd w:val="0"/>
        <w:ind w:firstLine="684"/>
        <w:jc w:val="both"/>
        <w:rPr>
          <w:sz w:val="28"/>
          <w:szCs w:val="28"/>
        </w:rPr>
      </w:pPr>
      <w:r w:rsidRPr="00F108AD">
        <w:rPr>
          <w:sz w:val="28"/>
          <w:szCs w:val="28"/>
        </w:rPr>
        <w:t>а) Результаты контрольно-надзорной деятельности Министерства</w:t>
      </w:r>
      <w:r w:rsidRPr="00F108AD">
        <w:rPr>
          <w:sz w:val="28"/>
          <w:szCs w:val="28"/>
        </w:rPr>
        <w:br/>
        <w:t xml:space="preserve">свидетельствуют о стабильной ситуации в проверяемых организациях </w:t>
      </w:r>
      <w:r w:rsidRPr="00F108AD">
        <w:rPr>
          <w:sz w:val="28"/>
          <w:szCs w:val="28"/>
        </w:rPr>
        <w:br/>
        <w:t>в контролируемых сферах деятельности.</w:t>
      </w:r>
    </w:p>
    <w:p w:rsidR="000073DF" w:rsidRPr="00F108AD" w:rsidRDefault="000073DF" w:rsidP="005C103E">
      <w:pPr>
        <w:autoSpaceDE w:val="0"/>
        <w:autoSpaceDN w:val="0"/>
        <w:adjustRightInd w:val="0"/>
        <w:ind w:firstLine="684"/>
        <w:jc w:val="both"/>
        <w:rPr>
          <w:sz w:val="28"/>
          <w:szCs w:val="28"/>
        </w:rPr>
      </w:pPr>
      <w:r w:rsidRPr="00F108AD">
        <w:rPr>
          <w:sz w:val="28"/>
          <w:szCs w:val="28"/>
        </w:rPr>
        <w:t>б) </w:t>
      </w:r>
      <w:r>
        <w:rPr>
          <w:sz w:val="28"/>
          <w:szCs w:val="28"/>
        </w:rPr>
        <w:t>П</w:t>
      </w:r>
      <w:r w:rsidRPr="00F108AD">
        <w:rPr>
          <w:sz w:val="28"/>
          <w:szCs w:val="28"/>
        </w:rPr>
        <w:t>редложения по совершенствованию нормативно-правового регулирования и осуществления государственного контроля (надзора) отсутствуют</w:t>
      </w:r>
      <w:r>
        <w:rPr>
          <w:sz w:val="28"/>
          <w:szCs w:val="28"/>
        </w:rPr>
        <w:t>.</w:t>
      </w:r>
    </w:p>
    <w:p w:rsidR="000073DF" w:rsidRDefault="000073DF" w:rsidP="005C103E">
      <w:pPr>
        <w:autoSpaceDE w:val="0"/>
        <w:autoSpaceDN w:val="0"/>
        <w:adjustRightInd w:val="0"/>
        <w:ind w:firstLine="684"/>
        <w:jc w:val="both"/>
        <w:rPr>
          <w:sz w:val="28"/>
          <w:szCs w:val="28"/>
        </w:rPr>
      </w:pPr>
      <w:r w:rsidRPr="00F108AD">
        <w:rPr>
          <w:sz w:val="28"/>
          <w:szCs w:val="28"/>
        </w:rPr>
        <w:t>в) </w:t>
      </w:r>
      <w:r>
        <w:rPr>
          <w:sz w:val="28"/>
          <w:szCs w:val="28"/>
        </w:rPr>
        <w:t>И</w:t>
      </w:r>
      <w:r w:rsidRPr="00F108AD">
        <w:rPr>
          <w:sz w:val="28"/>
          <w:szCs w:val="28"/>
        </w:rPr>
        <w:t xml:space="preserve">ные предложения, связанные с осуществлением государственного контроля (надзора), направленные на повышение эффективности такого контроля (надзора) и сокращение административных ограничений </w:t>
      </w:r>
      <w:r w:rsidR="00781E6A">
        <w:rPr>
          <w:sz w:val="28"/>
          <w:szCs w:val="28"/>
        </w:rPr>
        <w:br/>
      </w:r>
      <w:r w:rsidRPr="00F108AD">
        <w:rPr>
          <w:sz w:val="28"/>
          <w:szCs w:val="28"/>
        </w:rPr>
        <w:t>в предпринимательской деятельности отсутствуют.</w:t>
      </w:r>
    </w:p>
    <w:p w:rsidR="000073DF" w:rsidRPr="00ED2AC8" w:rsidRDefault="000073DF" w:rsidP="000073DF">
      <w:pPr>
        <w:autoSpaceDE w:val="0"/>
        <w:autoSpaceDN w:val="0"/>
        <w:adjustRightInd w:val="0"/>
        <w:ind w:firstLine="684"/>
        <w:jc w:val="both"/>
        <w:rPr>
          <w:sz w:val="28"/>
          <w:szCs w:val="28"/>
          <w:highlight w:val="yellow"/>
        </w:rPr>
      </w:pPr>
    </w:p>
    <w:p w:rsidR="00420966" w:rsidRPr="009460E4" w:rsidRDefault="00420966" w:rsidP="00420966">
      <w:pPr>
        <w:shd w:val="clear" w:color="auto" w:fill="FFFFFF"/>
        <w:jc w:val="center"/>
        <w:rPr>
          <w:rFonts w:eastAsiaTheme="minorHAnsi"/>
          <w:b/>
          <w:sz w:val="27"/>
          <w:szCs w:val="27"/>
          <w:lang w:eastAsia="en-US"/>
        </w:rPr>
      </w:pPr>
      <w:r w:rsidRPr="009460E4">
        <w:rPr>
          <w:rFonts w:eastAsiaTheme="minorHAnsi"/>
          <w:b/>
          <w:sz w:val="27"/>
          <w:szCs w:val="27"/>
          <w:lang w:eastAsia="en-US"/>
        </w:rPr>
        <w:t>Региональный государственный контроль (надзор) за применением регулируемых государством цен (тарифов, надбавок, платы, ставок),</w:t>
      </w:r>
    </w:p>
    <w:p w:rsidR="00420966" w:rsidRPr="009460E4" w:rsidRDefault="00420966" w:rsidP="00420966">
      <w:pPr>
        <w:shd w:val="clear" w:color="auto" w:fill="FFFFFF"/>
        <w:jc w:val="center"/>
        <w:rPr>
          <w:b/>
          <w:sz w:val="27"/>
          <w:szCs w:val="27"/>
        </w:rPr>
      </w:pPr>
      <w:r w:rsidRPr="009460E4">
        <w:rPr>
          <w:rFonts w:eastAsiaTheme="minorHAnsi"/>
          <w:b/>
          <w:sz w:val="27"/>
          <w:szCs w:val="27"/>
          <w:lang w:eastAsia="en-US"/>
        </w:rPr>
        <w:t>а также за соблюдением стандартов раскрытия информации</w:t>
      </w:r>
    </w:p>
    <w:p w:rsidR="00420966" w:rsidRPr="00B376E8" w:rsidRDefault="00420966" w:rsidP="00420966">
      <w:pPr>
        <w:shd w:val="clear" w:color="auto" w:fill="FFFFFF"/>
        <w:ind w:firstLine="709"/>
        <w:jc w:val="both"/>
        <w:rPr>
          <w:sz w:val="32"/>
          <w:szCs w:val="28"/>
        </w:rPr>
      </w:pP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420966" w:rsidRPr="00F828AB"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420966" w:rsidRPr="00886888" w:rsidRDefault="00420966" w:rsidP="0042096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20966" w:rsidRDefault="00420966" w:rsidP="00420966">
      <w:pPr>
        <w:shd w:val="clear" w:color="auto" w:fill="FFFFFF"/>
        <w:ind w:firstLine="709"/>
        <w:jc w:val="both"/>
        <w:rPr>
          <w:sz w:val="28"/>
          <w:szCs w:val="28"/>
        </w:rPr>
      </w:pPr>
    </w:p>
    <w:p w:rsidR="004C655B" w:rsidRPr="003419A2" w:rsidRDefault="004C655B" w:rsidP="004C655B">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Согласно </w:t>
      </w:r>
      <w:r w:rsidRPr="003419A2">
        <w:rPr>
          <w:rFonts w:ascii="Times New Roman" w:hAnsi="Times New Roman" w:cs="Times New Roman"/>
          <w:sz w:val="27"/>
          <w:szCs w:val="27"/>
        </w:rPr>
        <w:t>Положени</w:t>
      </w:r>
      <w:r>
        <w:rPr>
          <w:rFonts w:ascii="Times New Roman" w:hAnsi="Times New Roman" w:cs="Times New Roman"/>
          <w:sz w:val="27"/>
          <w:szCs w:val="27"/>
        </w:rPr>
        <w:t>я</w:t>
      </w:r>
      <w:r w:rsidRPr="003419A2">
        <w:rPr>
          <w:rFonts w:ascii="Times New Roman" w:hAnsi="Times New Roman" w:cs="Times New Roman"/>
          <w:sz w:val="27"/>
          <w:szCs w:val="27"/>
        </w:rPr>
        <w:t xml:space="preserve"> о </w:t>
      </w:r>
      <w:r>
        <w:rPr>
          <w:rFonts w:ascii="Times New Roman" w:hAnsi="Times New Roman" w:cs="Times New Roman"/>
          <w:sz w:val="27"/>
          <w:szCs w:val="27"/>
        </w:rPr>
        <w:t>Министерстве промышленности, экономического развития и торговли Республики Марий Эл (далее - Министерство)</w:t>
      </w:r>
      <w:r w:rsidRPr="003419A2">
        <w:rPr>
          <w:rFonts w:ascii="Times New Roman" w:hAnsi="Times New Roman" w:cs="Times New Roman"/>
          <w:sz w:val="27"/>
          <w:szCs w:val="27"/>
        </w:rPr>
        <w:t>, утвержденн</w:t>
      </w:r>
      <w:r>
        <w:rPr>
          <w:rFonts w:ascii="Times New Roman" w:hAnsi="Times New Roman" w:cs="Times New Roman"/>
          <w:sz w:val="27"/>
          <w:szCs w:val="27"/>
        </w:rPr>
        <w:t>ому</w:t>
      </w:r>
      <w:r w:rsidRPr="003419A2">
        <w:rPr>
          <w:rFonts w:ascii="Times New Roman" w:hAnsi="Times New Roman" w:cs="Times New Roman"/>
          <w:sz w:val="27"/>
          <w:szCs w:val="27"/>
        </w:rPr>
        <w:t xml:space="preserve"> постановлением Правительства Республики Марий Эл от </w:t>
      </w:r>
      <w:r w:rsidRPr="00D80EE5">
        <w:rPr>
          <w:rFonts w:ascii="Times New Roman" w:eastAsia="Calibri" w:hAnsi="Times New Roman" w:cs="Times New Roman"/>
          <w:sz w:val="28"/>
          <w:szCs w:val="28"/>
          <w:lang w:eastAsia="en-US"/>
        </w:rPr>
        <w:t>12 февраля 2018 г. № 49</w:t>
      </w:r>
      <w:r>
        <w:rPr>
          <w:rFonts w:ascii="Times New Roman" w:hAnsi="Times New Roman" w:cs="Times New Roman"/>
          <w:sz w:val="27"/>
          <w:szCs w:val="27"/>
        </w:rPr>
        <w:t xml:space="preserve"> «Вопросы Министерства промышленности, экономического развития и торговли Республики Марий Эл»</w:t>
      </w:r>
      <w:r w:rsidRPr="003419A2">
        <w:rPr>
          <w:rFonts w:ascii="Times New Roman" w:hAnsi="Times New Roman" w:cs="Times New Roman"/>
          <w:sz w:val="27"/>
          <w:szCs w:val="27"/>
        </w:rPr>
        <w:t>,</w:t>
      </w:r>
      <w:r>
        <w:rPr>
          <w:rFonts w:ascii="Times New Roman" w:hAnsi="Times New Roman" w:cs="Times New Roman"/>
          <w:sz w:val="27"/>
          <w:szCs w:val="27"/>
        </w:rPr>
        <w:t xml:space="preserve"> отдел регулирования цен в социальной сфере и контроля порядка ценообразования (далее – Отдел) является органом исполнительной власти Республики Марий Эл, осуществляющим контроль за применением цен (тарифов) </w:t>
      </w:r>
      <w:r>
        <w:rPr>
          <w:rFonts w:ascii="Times New Roman" w:hAnsi="Times New Roman" w:cs="Times New Roman"/>
          <w:sz w:val="27"/>
          <w:szCs w:val="27"/>
        </w:rPr>
        <w:br/>
        <w:t xml:space="preserve">на товары (услуги) в соответствии с законодательством Российской Федерации </w:t>
      </w:r>
      <w:r>
        <w:rPr>
          <w:rFonts w:ascii="Times New Roman" w:hAnsi="Times New Roman" w:cs="Times New Roman"/>
          <w:sz w:val="27"/>
          <w:szCs w:val="27"/>
        </w:rPr>
        <w:br/>
        <w:t xml:space="preserve">и законодательством Республики Марий Эл. </w:t>
      </w:r>
    </w:p>
    <w:p w:rsidR="004C655B" w:rsidRDefault="004C655B" w:rsidP="004C655B">
      <w:pPr>
        <w:shd w:val="clear" w:color="auto" w:fill="FFFFFF"/>
        <w:ind w:firstLine="709"/>
        <w:jc w:val="both"/>
        <w:rPr>
          <w:sz w:val="28"/>
          <w:szCs w:val="28"/>
        </w:rPr>
      </w:pPr>
      <w:r w:rsidRPr="00431E5B">
        <w:rPr>
          <w:sz w:val="28"/>
          <w:szCs w:val="28"/>
        </w:rPr>
        <w:t>Правовыми основаниями проведения проверок являются:</w:t>
      </w:r>
    </w:p>
    <w:p w:rsidR="004C655B" w:rsidRDefault="004C655B" w:rsidP="004C655B">
      <w:pPr>
        <w:shd w:val="clear" w:color="auto" w:fill="FFFFFF"/>
        <w:ind w:firstLine="709"/>
        <w:jc w:val="both"/>
        <w:rPr>
          <w:sz w:val="28"/>
          <w:szCs w:val="28"/>
        </w:rPr>
      </w:pPr>
      <w:r>
        <w:rPr>
          <w:sz w:val="28"/>
          <w:szCs w:val="28"/>
        </w:rPr>
        <w:lastRenderedPageBreak/>
        <w:t xml:space="preserve">федеральный закон от 10 января 2003 г. № 17-ФЗ </w:t>
      </w:r>
      <w:r>
        <w:rPr>
          <w:sz w:val="28"/>
          <w:szCs w:val="28"/>
        </w:rPr>
        <w:br/>
        <w:t>«О железнодорожном транспорте в Российской Федерации»;</w:t>
      </w:r>
    </w:p>
    <w:p w:rsidR="004C655B" w:rsidRDefault="004C655B" w:rsidP="004C655B">
      <w:pPr>
        <w:shd w:val="clear" w:color="auto" w:fill="FFFFFF"/>
        <w:ind w:firstLine="709"/>
        <w:jc w:val="both"/>
        <w:rPr>
          <w:sz w:val="28"/>
          <w:szCs w:val="28"/>
        </w:rPr>
      </w:pPr>
      <w:r>
        <w:rPr>
          <w:sz w:val="28"/>
          <w:szCs w:val="28"/>
        </w:rPr>
        <w:t>пункты 3, 4,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 декабря 2008 г.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4C655B" w:rsidRDefault="004C655B" w:rsidP="004C655B">
      <w:pPr>
        <w:shd w:val="clear" w:color="auto" w:fill="FFFFFF"/>
        <w:ind w:firstLine="709"/>
        <w:jc w:val="both"/>
        <w:rPr>
          <w:sz w:val="28"/>
          <w:szCs w:val="28"/>
        </w:rPr>
      </w:pPr>
      <w:r>
        <w:rPr>
          <w:sz w:val="28"/>
          <w:szCs w:val="28"/>
        </w:rPr>
        <w:t>статьи 1, 5, 7, 8, 10, 12.1 Федерального закона от 27 июля 2010 г. № 190-ФЗ «О теплоснабжении»;</w:t>
      </w:r>
    </w:p>
    <w:p w:rsidR="004C655B" w:rsidRDefault="004C655B" w:rsidP="004C655B">
      <w:pPr>
        <w:shd w:val="clear" w:color="auto" w:fill="FFFFFF"/>
        <w:ind w:firstLine="709"/>
        <w:jc w:val="both"/>
        <w:rPr>
          <w:sz w:val="28"/>
          <w:szCs w:val="28"/>
        </w:rPr>
      </w:pPr>
      <w:r>
        <w:rPr>
          <w:sz w:val="28"/>
          <w:szCs w:val="28"/>
        </w:rPr>
        <w:t xml:space="preserve">статьи 1, 5, 33, 35 Федерального закона от 7 декабря 2011 г. </w:t>
      </w:r>
      <w:r>
        <w:rPr>
          <w:sz w:val="28"/>
          <w:szCs w:val="28"/>
        </w:rPr>
        <w:br/>
        <w:t>№ 416-ФЗ «О водоснабжении и водоотведении»;</w:t>
      </w:r>
    </w:p>
    <w:p w:rsidR="004C655B" w:rsidRPr="00B57EA5" w:rsidRDefault="004C655B" w:rsidP="004C655B">
      <w:pPr>
        <w:shd w:val="clear" w:color="auto" w:fill="FFFFFF"/>
        <w:ind w:right="71" w:firstLine="709"/>
        <w:jc w:val="both"/>
        <w:rPr>
          <w:sz w:val="28"/>
          <w:szCs w:val="28"/>
        </w:rPr>
      </w:pPr>
      <w:r>
        <w:rPr>
          <w:sz w:val="28"/>
          <w:szCs w:val="28"/>
        </w:rPr>
        <w:t>статьи 4, 5, 7 Федерального закона от 17 августа 1995 г. № 147-ФЗ «О естественных монополиях»;</w:t>
      </w:r>
    </w:p>
    <w:p w:rsidR="004C655B" w:rsidRDefault="004C655B" w:rsidP="004C655B">
      <w:pPr>
        <w:shd w:val="clear" w:color="auto" w:fill="FFFFFF"/>
        <w:ind w:right="71" w:firstLine="709"/>
        <w:jc w:val="both"/>
        <w:rPr>
          <w:sz w:val="28"/>
          <w:szCs w:val="28"/>
        </w:rPr>
      </w:pPr>
      <w:r w:rsidRPr="00B57EA5">
        <w:rPr>
          <w:sz w:val="28"/>
          <w:szCs w:val="28"/>
        </w:rPr>
        <w:t xml:space="preserve">статьи 5, 9, </w:t>
      </w:r>
      <w:r>
        <w:rPr>
          <w:sz w:val="28"/>
          <w:szCs w:val="28"/>
        </w:rPr>
        <w:t xml:space="preserve">11, </w:t>
      </w:r>
      <w:r w:rsidRPr="00B57EA5">
        <w:rPr>
          <w:sz w:val="28"/>
          <w:szCs w:val="28"/>
        </w:rPr>
        <w:t xml:space="preserve">12, 14 Федерального закона от 26 декабря 2008 г. </w:t>
      </w:r>
      <w:r w:rsidRPr="00B57EA5">
        <w:rPr>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55B" w:rsidRPr="00B57EA5" w:rsidRDefault="004C655B" w:rsidP="004C655B">
      <w:pPr>
        <w:shd w:val="clear" w:color="auto" w:fill="FFFFFF"/>
        <w:ind w:right="71" w:firstLine="709"/>
        <w:jc w:val="both"/>
        <w:rPr>
          <w:sz w:val="28"/>
          <w:szCs w:val="28"/>
        </w:rPr>
      </w:pPr>
      <w:r>
        <w:rPr>
          <w:sz w:val="28"/>
          <w:szCs w:val="28"/>
        </w:rPr>
        <w:t>статья 24.12 Федерального закона от 24 июня 1998 г. № 89-ФЗ «Об отходах производства и потребления»;</w:t>
      </w:r>
    </w:p>
    <w:p w:rsidR="004C655B" w:rsidRDefault="004C655B" w:rsidP="004C655B">
      <w:pPr>
        <w:shd w:val="clear" w:color="auto" w:fill="FFFFFF"/>
        <w:ind w:right="71" w:firstLine="709"/>
        <w:jc w:val="both"/>
        <w:rPr>
          <w:sz w:val="28"/>
          <w:szCs w:val="28"/>
        </w:rPr>
      </w:pPr>
      <w:r w:rsidRPr="004E6B03">
        <w:rPr>
          <w:sz w:val="28"/>
          <w:szCs w:val="28"/>
        </w:rPr>
        <w:t>подпункт 3</w:t>
      </w:r>
      <w:r>
        <w:rPr>
          <w:sz w:val="28"/>
          <w:szCs w:val="28"/>
        </w:rPr>
        <w:t>3</w:t>
      </w:r>
      <w:r w:rsidRPr="004E6B03">
        <w:rPr>
          <w:sz w:val="28"/>
          <w:szCs w:val="28"/>
        </w:rPr>
        <w:t xml:space="preserve"> пункта 9 Положения о Министерстве </w:t>
      </w:r>
      <w:r>
        <w:rPr>
          <w:sz w:val="28"/>
          <w:szCs w:val="28"/>
        </w:rPr>
        <w:t xml:space="preserve">промышленности, </w:t>
      </w:r>
      <w:r w:rsidRPr="004E6B03">
        <w:rPr>
          <w:sz w:val="28"/>
          <w:szCs w:val="28"/>
        </w:rPr>
        <w:t xml:space="preserve">экономического развития и торговли Республики Марий Эл, утвержденного постановлением Правительства Республики Марий Эл от </w:t>
      </w:r>
      <w:r>
        <w:rPr>
          <w:sz w:val="28"/>
          <w:szCs w:val="28"/>
        </w:rPr>
        <w:t>12</w:t>
      </w:r>
      <w:r w:rsidRPr="004E6B03">
        <w:rPr>
          <w:sz w:val="28"/>
          <w:szCs w:val="28"/>
        </w:rPr>
        <w:t xml:space="preserve"> </w:t>
      </w:r>
      <w:r>
        <w:rPr>
          <w:sz w:val="28"/>
          <w:szCs w:val="28"/>
        </w:rPr>
        <w:t>февраля</w:t>
      </w:r>
      <w:r w:rsidRPr="004E6B03">
        <w:rPr>
          <w:sz w:val="28"/>
          <w:szCs w:val="28"/>
        </w:rPr>
        <w:t xml:space="preserve"> 201</w:t>
      </w:r>
      <w:r>
        <w:rPr>
          <w:sz w:val="28"/>
          <w:szCs w:val="28"/>
        </w:rPr>
        <w:t>8</w:t>
      </w:r>
      <w:r w:rsidRPr="004E6B03">
        <w:rPr>
          <w:sz w:val="28"/>
          <w:szCs w:val="28"/>
        </w:rPr>
        <w:t xml:space="preserve"> г. № </w:t>
      </w:r>
      <w:r>
        <w:rPr>
          <w:sz w:val="28"/>
          <w:szCs w:val="28"/>
        </w:rPr>
        <w:t>49</w:t>
      </w:r>
      <w:r w:rsidRPr="004E6B03">
        <w:rPr>
          <w:sz w:val="28"/>
          <w:szCs w:val="28"/>
        </w:rPr>
        <w:t xml:space="preserve"> «Вопросы Министерства </w:t>
      </w:r>
      <w:r>
        <w:rPr>
          <w:sz w:val="28"/>
          <w:szCs w:val="28"/>
        </w:rPr>
        <w:t xml:space="preserve">промышленности, </w:t>
      </w:r>
      <w:r w:rsidRPr="004E6B03">
        <w:rPr>
          <w:sz w:val="28"/>
          <w:szCs w:val="28"/>
        </w:rPr>
        <w:t>экономического развития и торговли Республики Марий Эл»</w:t>
      </w:r>
      <w:r>
        <w:rPr>
          <w:sz w:val="28"/>
          <w:szCs w:val="28"/>
        </w:rPr>
        <w:t>.</w:t>
      </w:r>
    </w:p>
    <w:p w:rsidR="004C655B" w:rsidRDefault="004C655B" w:rsidP="004C655B">
      <w:pPr>
        <w:shd w:val="clear" w:color="auto" w:fill="FFFFFF"/>
        <w:ind w:right="71" w:firstLine="709"/>
        <w:jc w:val="both"/>
        <w:rPr>
          <w:sz w:val="28"/>
          <w:szCs w:val="28"/>
        </w:rPr>
      </w:pPr>
      <w:r w:rsidRPr="00B57EA5">
        <w:rPr>
          <w:sz w:val="28"/>
          <w:szCs w:val="28"/>
        </w:rPr>
        <w:t>Обязательны</w:t>
      </w:r>
      <w:r>
        <w:rPr>
          <w:sz w:val="28"/>
          <w:szCs w:val="28"/>
        </w:rPr>
        <w:t>е</w:t>
      </w:r>
      <w:r w:rsidRPr="00B57EA5">
        <w:rPr>
          <w:sz w:val="28"/>
          <w:szCs w:val="28"/>
        </w:rPr>
        <w:t xml:space="preserve"> требования, подлежащи</w:t>
      </w:r>
      <w:r>
        <w:rPr>
          <w:sz w:val="28"/>
          <w:szCs w:val="28"/>
        </w:rPr>
        <w:t>е</w:t>
      </w:r>
      <w:r w:rsidRPr="00B57EA5">
        <w:rPr>
          <w:sz w:val="28"/>
          <w:szCs w:val="28"/>
        </w:rPr>
        <w:t xml:space="preserve"> проверке:</w:t>
      </w:r>
    </w:p>
    <w:p w:rsidR="004C655B" w:rsidRDefault="004C655B" w:rsidP="004C655B">
      <w:pPr>
        <w:shd w:val="clear" w:color="auto" w:fill="FFFFFF"/>
        <w:ind w:right="71" w:firstLine="709"/>
        <w:jc w:val="both"/>
        <w:rPr>
          <w:sz w:val="28"/>
          <w:szCs w:val="28"/>
        </w:rPr>
      </w:pPr>
      <w:r>
        <w:rPr>
          <w:sz w:val="28"/>
          <w:szCs w:val="28"/>
        </w:rPr>
        <w:t xml:space="preserve">пункт 5 постановления Правительства Российской Федерации </w:t>
      </w:r>
      <w:r>
        <w:rPr>
          <w:sz w:val="28"/>
          <w:szCs w:val="28"/>
        </w:rPr>
        <w:br/>
        <w:t>от 7 марта 1995 г. № 239 «О мерах по упорядочению государственного регулирования цен (тарифов)»;</w:t>
      </w:r>
    </w:p>
    <w:p w:rsidR="004C655B" w:rsidRDefault="004C655B" w:rsidP="004C655B">
      <w:pPr>
        <w:shd w:val="clear" w:color="auto" w:fill="FFFFFF"/>
        <w:ind w:right="71" w:firstLine="709"/>
        <w:jc w:val="both"/>
        <w:rPr>
          <w:sz w:val="28"/>
          <w:szCs w:val="28"/>
        </w:rPr>
      </w:pPr>
      <w:r>
        <w:rPr>
          <w:sz w:val="28"/>
          <w:szCs w:val="28"/>
        </w:rPr>
        <w:t xml:space="preserve">пункт 8 Положения о государственном учете жилищного фонда </w:t>
      </w:r>
      <w:r>
        <w:rPr>
          <w:sz w:val="28"/>
          <w:szCs w:val="28"/>
        </w:rPr>
        <w:br/>
        <w:t>в Российской Федерации, утвержденного постановлением Правительства Российской Федерации от 13 октября 1997 г. № 1301;</w:t>
      </w:r>
    </w:p>
    <w:p w:rsidR="004C655B" w:rsidRDefault="004C655B" w:rsidP="004C655B">
      <w:pPr>
        <w:shd w:val="clear" w:color="auto" w:fill="FFFFFF"/>
        <w:ind w:right="71" w:firstLine="709"/>
        <w:jc w:val="both"/>
        <w:rPr>
          <w:sz w:val="28"/>
          <w:szCs w:val="28"/>
        </w:rPr>
      </w:pPr>
      <w:r>
        <w:rPr>
          <w:sz w:val="28"/>
          <w:szCs w:val="28"/>
        </w:rPr>
        <w:t xml:space="preserve">пункты </w:t>
      </w:r>
      <w:r w:rsidRPr="0046054C">
        <w:rPr>
          <w:sz w:val="28"/>
          <w:szCs w:val="28"/>
        </w:rPr>
        <w:t>1,</w:t>
      </w:r>
      <w:r>
        <w:rPr>
          <w:sz w:val="28"/>
          <w:szCs w:val="28"/>
        </w:rPr>
        <w:t xml:space="preserve"> 4, 5, 7 Положения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утвержденного постановлением Правительства Российской Федерации от 23 апреля 2008 г.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4C655B" w:rsidRDefault="004C655B" w:rsidP="004C655B">
      <w:pPr>
        <w:shd w:val="clear" w:color="auto" w:fill="FFFFFF"/>
        <w:ind w:right="71" w:firstLine="709"/>
        <w:jc w:val="both"/>
        <w:rPr>
          <w:sz w:val="28"/>
          <w:szCs w:val="28"/>
        </w:rPr>
      </w:pPr>
      <w:r>
        <w:rPr>
          <w:sz w:val="28"/>
          <w:szCs w:val="28"/>
        </w:rPr>
        <w:lastRenderedPageBreak/>
        <w:t>часть 1 статьи 8, часть 4 статьи 12.1 Федерального закона от 27 июля 2010 г. № 190-ФЗ «О теплоснабжении»;</w:t>
      </w:r>
    </w:p>
    <w:p w:rsidR="004C655B" w:rsidRDefault="004C655B" w:rsidP="004C655B">
      <w:pPr>
        <w:shd w:val="clear" w:color="auto" w:fill="FFFFFF"/>
        <w:ind w:right="71" w:firstLine="709"/>
        <w:jc w:val="both"/>
        <w:rPr>
          <w:sz w:val="28"/>
          <w:szCs w:val="28"/>
        </w:rPr>
      </w:pPr>
      <w:r>
        <w:rPr>
          <w:sz w:val="28"/>
          <w:szCs w:val="28"/>
        </w:rPr>
        <w:t xml:space="preserve">статья 7, часть 2 статьи 31, часть 3 статьи 35 Федерального закона </w:t>
      </w:r>
      <w:r>
        <w:rPr>
          <w:sz w:val="28"/>
          <w:szCs w:val="28"/>
        </w:rPr>
        <w:br/>
        <w:t>от 7 декабря 2011 г. № 416-ФЗ «О водоснабжении и водоотведении»;</w:t>
      </w:r>
    </w:p>
    <w:p w:rsidR="004C655B" w:rsidRDefault="004C655B" w:rsidP="004C655B">
      <w:pPr>
        <w:shd w:val="clear" w:color="auto" w:fill="FFFFFF"/>
        <w:ind w:right="71" w:firstLine="709"/>
        <w:jc w:val="both"/>
        <w:rPr>
          <w:sz w:val="28"/>
          <w:szCs w:val="28"/>
        </w:rPr>
      </w:pPr>
      <w:r>
        <w:rPr>
          <w:sz w:val="28"/>
          <w:szCs w:val="28"/>
        </w:rPr>
        <w:t xml:space="preserve">статьи 24.8 и 24.9 Федерального закона от 24 июня 1998 г. № 89-ФЗ </w:t>
      </w:r>
      <w:r>
        <w:rPr>
          <w:sz w:val="28"/>
          <w:szCs w:val="28"/>
        </w:rPr>
        <w:br/>
        <w:t>«Об отходах производства и потребления».</w:t>
      </w:r>
    </w:p>
    <w:p w:rsidR="004C655B" w:rsidRPr="00B57EA5" w:rsidRDefault="004C655B" w:rsidP="004C655B">
      <w:pPr>
        <w:shd w:val="clear" w:color="auto" w:fill="FFFFFF"/>
        <w:ind w:right="71" w:firstLine="709"/>
        <w:jc w:val="both"/>
        <w:rPr>
          <w:sz w:val="28"/>
          <w:szCs w:val="28"/>
        </w:rPr>
      </w:pPr>
      <w:r w:rsidRPr="00B57EA5">
        <w:rPr>
          <w:sz w:val="28"/>
          <w:szCs w:val="28"/>
        </w:rPr>
        <w:t>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4C655B" w:rsidRPr="00B57EA5" w:rsidRDefault="004C655B" w:rsidP="004C655B">
      <w:pPr>
        <w:shd w:val="clear" w:color="auto" w:fill="FFFFFF"/>
        <w:ind w:right="71" w:firstLine="709"/>
        <w:jc w:val="both"/>
        <w:rPr>
          <w:sz w:val="28"/>
          <w:szCs w:val="28"/>
        </w:rPr>
      </w:pPr>
      <w:r>
        <w:rPr>
          <w:sz w:val="28"/>
          <w:szCs w:val="28"/>
        </w:rPr>
        <w:t xml:space="preserve">постановление Правительства Республики Марий Эл от 13 апреля 2015 г. </w:t>
      </w:r>
      <w:r>
        <w:rPr>
          <w:sz w:val="28"/>
          <w:szCs w:val="28"/>
        </w:rPr>
        <w:br/>
        <w:t>№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p w:rsidR="004C655B" w:rsidRDefault="004C655B" w:rsidP="004C655B">
      <w:pPr>
        <w:shd w:val="clear" w:color="auto" w:fill="FFFFFF"/>
        <w:ind w:right="71" w:firstLine="709"/>
        <w:jc w:val="both"/>
        <w:rPr>
          <w:sz w:val="28"/>
          <w:szCs w:val="28"/>
        </w:rPr>
      </w:pPr>
      <w:r>
        <w:rPr>
          <w:sz w:val="28"/>
          <w:szCs w:val="28"/>
        </w:rPr>
        <w:t>административный регламент Министерства промышленности, экономического развития и торговли Республики Марий Эл осуществления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утвержденный приказом Министерства промышленности, экономического развития и торговли Республики Марий Эл от 15 августа 2019 г. № 79 н;</w:t>
      </w:r>
    </w:p>
    <w:p w:rsidR="004C655B" w:rsidRDefault="004C655B" w:rsidP="004C655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Отдел</w:t>
      </w:r>
      <w:r w:rsidRPr="00280880">
        <w:rPr>
          <w:rFonts w:ascii="Times New Roman" w:hAnsi="Times New Roman" w:cs="Times New Roman"/>
          <w:sz w:val="27"/>
          <w:szCs w:val="27"/>
        </w:rPr>
        <w:t xml:space="preserve"> составляет протоколы об административных правонарушениях, предусмотренных </w:t>
      </w:r>
      <w:hyperlink r:id="rId11" w:history="1">
        <w:r w:rsidRPr="00280880">
          <w:rPr>
            <w:rStyle w:val="a9"/>
            <w:rFonts w:ascii="Times New Roman" w:hAnsi="Times New Roman" w:cs="Times New Roman"/>
            <w:sz w:val="27"/>
            <w:szCs w:val="27"/>
          </w:rPr>
          <w:t>Кодексом</w:t>
        </w:r>
      </w:hyperlink>
      <w:r w:rsidRPr="00280880">
        <w:rPr>
          <w:rFonts w:ascii="Times New Roman" w:hAnsi="Times New Roman" w:cs="Times New Roman"/>
          <w:sz w:val="27"/>
          <w:szCs w:val="27"/>
        </w:rPr>
        <w:t xml:space="preserve"> Российской Федерации об административных правонарушениях, рассматривает в пределах своей компетенции дела </w:t>
      </w:r>
      <w:r>
        <w:rPr>
          <w:rFonts w:ascii="Times New Roman" w:hAnsi="Times New Roman" w:cs="Times New Roman"/>
          <w:sz w:val="27"/>
          <w:szCs w:val="27"/>
        </w:rPr>
        <w:br/>
      </w:r>
      <w:r w:rsidRPr="00280880">
        <w:rPr>
          <w:rFonts w:ascii="Times New Roman" w:hAnsi="Times New Roman" w:cs="Times New Roman"/>
          <w:sz w:val="27"/>
          <w:szCs w:val="27"/>
        </w:rPr>
        <w:t xml:space="preserve">об административных правонарушениях и принимает меры по их предотвращению </w:t>
      </w:r>
      <w:r>
        <w:rPr>
          <w:rFonts w:ascii="Times New Roman" w:hAnsi="Times New Roman" w:cs="Times New Roman"/>
          <w:sz w:val="27"/>
          <w:szCs w:val="27"/>
        </w:rPr>
        <w:br/>
      </w:r>
      <w:r w:rsidRPr="00280880">
        <w:rPr>
          <w:rFonts w:ascii="Times New Roman" w:hAnsi="Times New Roman" w:cs="Times New Roman"/>
          <w:sz w:val="27"/>
          <w:szCs w:val="27"/>
        </w:rPr>
        <w:t>в соответствии с законодательством об административных правонарушениях.</w:t>
      </w:r>
    </w:p>
    <w:p w:rsidR="004C655B" w:rsidRDefault="004C655B" w:rsidP="004C655B">
      <w:pPr>
        <w:autoSpaceDE w:val="0"/>
        <w:autoSpaceDN w:val="0"/>
        <w:adjustRightInd w:val="0"/>
        <w:ind w:firstLine="709"/>
        <w:jc w:val="both"/>
        <w:rPr>
          <w:sz w:val="28"/>
          <w:szCs w:val="28"/>
        </w:rPr>
      </w:pPr>
      <w:r>
        <w:rPr>
          <w:sz w:val="28"/>
          <w:szCs w:val="28"/>
        </w:rPr>
        <w:t>В</w:t>
      </w:r>
      <w:r w:rsidRPr="00144BB2">
        <w:rPr>
          <w:sz w:val="28"/>
          <w:szCs w:val="28"/>
        </w:rPr>
        <w:t xml:space="preserve">се приказы в целях их проверки на предмет соблюдения законодательства на постоянной основе направляются в Федеральную антимонопольную службу, прокуратуру Республики Марий Эл, </w:t>
      </w:r>
      <w:r w:rsidRPr="002733FC">
        <w:rPr>
          <w:sz w:val="28"/>
          <w:szCs w:val="28"/>
        </w:rPr>
        <w:t>Министерство внутренней политики, развития местного самоуправления</w:t>
      </w:r>
      <w:r>
        <w:rPr>
          <w:sz w:val="28"/>
          <w:szCs w:val="28"/>
        </w:rPr>
        <w:t xml:space="preserve"> </w:t>
      </w:r>
      <w:r w:rsidRPr="002733FC">
        <w:rPr>
          <w:sz w:val="28"/>
          <w:szCs w:val="28"/>
        </w:rPr>
        <w:t>и юстиции Республики</w:t>
      </w:r>
      <w:r>
        <w:t xml:space="preserve"> </w:t>
      </w:r>
      <w:r w:rsidRPr="002733FC">
        <w:rPr>
          <w:sz w:val="28"/>
          <w:szCs w:val="28"/>
        </w:rPr>
        <w:t>Марий Эл</w:t>
      </w:r>
      <w:r w:rsidRPr="00144BB2">
        <w:rPr>
          <w:sz w:val="28"/>
          <w:szCs w:val="28"/>
        </w:rPr>
        <w:t>.</w:t>
      </w:r>
    </w:p>
    <w:p w:rsidR="004C655B" w:rsidRPr="00280880" w:rsidRDefault="004C655B" w:rsidP="004C655B">
      <w:pPr>
        <w:pStyle w:val="ConsPlusNormal"/>
        <w:widowControl/>
        <w:ind w:firstLine="708"/>
        <w:jc w:val="both"/>
        <w:rPr>
          <w:rFonts w:ascii="Times New Roman" w:hAnsi="Times New Roman" w:cs="Times New Roman"/>
          <w:sz w:val="27"/>
          <w:szCs w:val="27"/>
        </w:rPr>
      </w:pPr>
      <w:r>
        <w:rPr>
          <w:rFonts w:ascii="Times New Roman" w:hAnsi="Times New Roman" w:cs="Times New Roman"/>
          <w:sz w:val="27"/>
          <w:szCs w:val="27"/>
        </w:rPr>
        <w:t>Нормативно – правовые акты п</w:t>
      </w:r>
      <w:r w:rsidRPr="00280880">
        <w:rPr>
          <w:rFonts w:ascii="Times New Roman" w:hAnsi="Times New Roman" w:cs="Times New Roman"/>
          <w:sz w:val="27"/>
          <w:szCs w:val="27"/>
        </w:rPr>
        <w:t>осле</w:t>
      </w:r>
      <w:r>
        <w:rPr>
          <w:rFonts w:ascii="Times New Roman" w:hAnsi="Times New Roman" w:cs="Times New Roman"/>
          <w:sz w:val="27"/>
          <w:szCs w:val="27"/>
        </w:rPr>
        <w:t xml:space="preserve"> их</w:t>
      </w:r>
      <w:r w:rsidRPr="00280880">
        <w:rPr>
          <w:rFonts w:ascii="Times New Roman" w:hAnsi="Times New Roman" w:cs="Times New Roman"/>
          <w:sz w:val="27"/>
          <w:szCs w:val="27"/>
        </w:rPr>
        <w:t xml:space="preserve"> регистрации в Министерстве </w:t>
      </w:r>
      <w:r w:rsidRPr="0029385A">
        <w:rPr>
          <w:rFonts w:ascii="Times New Roman" w:hAnsi="Times New Roman" w:cs="Times New Roman"/>
          <w:sz w:val="28"/>
          <w:szCs w:val="28"/>
        </w:rPr>
        <w:t>внутренней политики, развития местного самоуправления и юстиции Республики</w:t>
      </w:r>
      <w:r w:rsidRPr="0029385A">
        <w:rPr>
          <w:rFonts w:ascii="Times New Roman" w:hAnsi="Times New Roman" w:cs="Times New Roman"/>
        </w:rPr>
        <w:t xml:space="preserve"> </w:t>
      </w:r>
      <w:r w:rsidRPr="0029385A">
        <w:rPr>
          <w:rFonts w:ascii="Times New Roman" w:hAnsi="Times New Roman" w:cs="Times New Roman"/>
          <w:sz w:val="28"/>
          <w:szCs w:val="28"/>
        </w:rPr>
        <w:t>Марий Эл</w:t>
      </w:r>
      <w:r w:rsidRPr="00280880">
        <w:rPr>
          <w:rFonts w:ascii="Times New Roman" w:hAnsi="Times New Roman" w:cs="Times New Roman"/>
          <w:sz w:val="27"/>
          <w:szCs w:val="27"/>
        </w:rPr>
        <w:t xml:space="preserve"> размещаются на официальном сайте Министерства, находящемся в структуре официального Интернет-портала Республики Марий Эл в информационно-телекоммуникационной сети «Интернет» по адресу</w:t>
      </w:r>
      <w:r w:rsidRPr="00280880">
        <w:rPr>
          <w:rFonts w:ascii="Times New Roman" w:hAnsi="Times New Roman" w:cs="Times New Roman"/>
          <w:color w:val="000000"/>
          <w:sz w:val="27"/>
          <w:szCs w:val="27"/>
        </w:rPr>
        <w:t xml:space="preserve">: </w:t>
      </w:r>
      <w:hyperlink r:id="rId12" w:history="1">
        <w:r w:rsidRPr="00280880">
          <w:rPr>
            <w:rStyle w:val="a9"/>
            <w:rFonts w:ascii="Times New Roman" w:hAnsi="Times New Roman" w:cs="Times New Roman"/>
            <w:color w:val="000000"/>
            <w:spacing w:val="-1"/>
            <w:sz w:val="27"/>
            <w:szCs w:val="27"/>
          </w:rPr>
          <w:t>http://mari-el.gov.ru/tarif</w:t>
        </w:r>
      </w:hyperlink>
      <w:r w:rsidRPr="00280880">
        <w:rPr>
          <w:rFonts w:ascii="Times New Roman" w:hAnsi="Times New Roman" w:cs="Times New Roman"/>
          <w:spacing w:val="-1"/>
          <w:sz w:val="27"/>
          <w:szCs w:val="27"/>
        </w:rPr>
        <w:t>.</w:t>
      </w:r>
    </w:p>
    <w:p w:rsidR="004C655B" w:rsidRPr="00BA15B5" w:rsidRDefault="004C655B" w:rsidP="004C655B">
      <w:pPr>
        <w:ind w:firstLine="708"/>
        <w:jc w:val="both"/>
        <w:rPr>
          <w:sz w:val="27"/>
          <w:szCs w:val="27"/>
        </w:rPr>
      </w:pPr>
    </w:p>
    <w:p w:rsidR="004C655B" w:rsidRDefault="004C655B" w:rsidP="004C655B">
      <w:pPr>
        <w:ind w:firstLine="708"/>
        <w:jc w:val="both"/>
        <w:rPr>
          <w:sz w:val="27"/>
          <w:szCs w:val="27"/>
        </w:rPr>
      </w:pPr>
    </w:p>
    <w:p w:rsidR="004C655B" w:rsidRDefault="004C655B" w:rsidP="004C655B">
      <w:pPr>
        <w:ind w:firstLine="708"/>
        <w:jc w:val="both"/>
        <w:rPr>
          <w:sz w:val="27"/>
          <w:szCs w:val="27"/>
        </w:rPr>
      </w:pPr>
    </w:p>
    <w:p w:rsidR="004C655B" w:rsidRDefault="004C655B" w:rsidP="004C655B">
      <w:pPr>
        <w:ind w:firstLine="708"/>
        <w:jc w:val="both"/>
        <w:rPr>
          <w:sz w:val="27"/>
          <w:szCs w:val="27"/>
        </w:rPr>
      </w:pP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C655B" w:rsidRDefault="004C655B" w:rsidP="004C655B">
      <w:pPr>
        <w:ind w:firstLine="708"/>
        <w:jc w:val="both"/>
        <w:rPr>
          <w:sz w:val="27"/>
          <w:szCs w:val="27"/>
        </w:rPr>
      </w:pPr>
    </w:p>
    <w:p w:rsidR="004C655B" w:rsidRDefault="004C655B" w:rsidP="004C655B">
      <w:pPr>
        <w:ind w:firstLine="708"/>
        <w:jc w:val="both"/>
        <w:rPr>
          <w:sz w:val="27"/>
          <w:szCs w:val="27"/>
        </w:rPr>
      </w:pPr>
    </w:p>
    <w:p w:rsidR="004C655B" w:rsidRDefault="004C655B" w:rsidP="004C655B">
      <w:pPr>
        <w:ind w:firstLine="708"/>
        <w:jc w:val="both"/>
        <w:rPr>
          <w:sz w:val="27"/>
          <w:szCs w:val="27"/>
        </w:rPr>
      </w:pPr>
    </w:p>
    <w:p w:rsidR="004C655B" w:rsidRPr="003419A2" w:rsidRDefault="004C655B" w:rsidP="004C655B">
      <w:pPr>
        <w:pStyle w:val="ConsPlusNormal"/>
        <w:widowControl/>
        <w:ind w:firstLine="540"/>
        <w:jc w:val="both"/>
        <w:rPr>
          <w:rFonts w:ascii="Times New Roman" w:hAnsi="Times New Roman" w:cs="Times New Roman"/>
          <w:sz w:val="27"/>
          <w:szCs w:val="27"/>
        </w:rPr>
      </w:pPr>
      <w:r w:rsidRPr="00DF45E3">
        <w:rPr>
          <w:rFonts w:ascii="Times New Roman" w:hAnsi="Times New Roman" w:cs="Times New Roman"/>
          <w:sz w:val="27"/>
          <w:szCs w:val="27"/>
        </w:rPr>
        <w:t>а)</w:t>
      </w:r>
      <w:r w:rsidRPr="00DF45E3">
        <w:rPr>
          <w:sz w:val="27"/>
          <w:szCs w:val="27"/>
        </w:rPr>
        <w:t xml:space="preserve"> </w:t>
      </w:r>
      <w:r>
        <w:rPr>
          <w:rFonts w:ascii="Times New Roman" w:hAnsi="Times New Roman" w:cs="Times New Roman"/>
          <w:sz w:val="27"/>
          <w:szCs w:val="27"/>
        </w:rPr>
        <w:t xml:space="preserve">Министерство является органом исполнительной власти Республики Марий Эл, уполномоченным осуществлять контроль в области государственного регулирования цен (тарифов) на товары (услуги) в соответствии с законодательством Российской Федерации и законодательством Республики Марий Эл на территории Республики Марий Эл. </w:t>
      </w:r>
    </w:p>
    <w:p w:rsidR="004C655B" w:rsidRDefault="004C655B" w:rsidP="004C655B">
      <w:pPr>
        <w:ind w:firstLine="708"/>
        <w:jc w:val="both"/>
        <w:rPr>
          <w:sz w:val="27"/>
          <w:szCs w:val="27"/>
        </w:rPr>
      </w:pPr>
      <w:r>
        <w:rPr>
          <w:sz w:val="27"/>
          <w:szCs w:val="27"/>
        </w:rPr>
        <w:t>б) Отдел в целях реализации возложенных на него задач осуществляет следующие виды контроля:</w:t>
      </w:r>
    </w:p>
    <w:p w:rsidR="004C655B" w:rsidRDefault="004C655B" w:rsidP="004C655B">
      <w:pPr>
        <w:ind w:firstLine="708"/>
        <w:jc w:val="both"/>
        <w:rPr>
          <w:sz w:val="27"/>
          <w:szCs w:val="27"/>
        </w:rPr>
      </w:pPr>
      <w:r>
        <w:rPr>
          <w:sz w:val="27"/>
          <w:szCs w:val="27"/>
        </w:rPr>
        <w:t>1) региональный государственный контроль (надзор) в области регулируемых государством цен (тарифов) на территории Республики Марий Эл.</w:t>
      </w:r>
    </w:p>
    <w:p w:rsidR="004C655B" w:rsidRPr="00817CC1" w:rsidRDefault="004C655B" w:rsidP="004C655B">
      <w:pPr>
        <w:pStyle w:val="ConsPlusNormal"/>
        <w:widowControl/>
        <w:ind w:firstLine="540"/>
        <w:jc w:val="both"/>
        <w:rPr>
          <w:rFonts w:ascii="Times New Roman" w:hAnsi="Times New Roman" w:cs="Times New Roman"/>
          <w:sz w:val="27"/>
          <w:szCs w:val="27"/>
        </w:rPr>
      </w:pPr>
      <w:r w:rsidRPr="003807CD">
        <w:rPr>
          <w:rFonts w:ascii="Times New Roman" w:hAnsi="Times New Roman" w:cs="Times New Roman"/>
          <w:sz w:val="27"/>
          <w:szCs w:val="27"/>
        </w:rPr>
        <w:t>в)</w:t>
      </w:r>
      <w:r>
        <w:rPr>
          <w:rFonts w:ascii="Times New Roman" w:hAnsi="Times New Roman" w:cs="Times New Roman"/>
          <w:sz w:val="27"/>
          <w:szCs w:val="27"/>
        </w:rPr>
        <w:t> П</w:t>
      </w:r>
      <w:r w:rsidRPr="00817CC1">
        <w:rPr>
          <w:rFonts w:ascii="Times New Roman" w:hAnsi="Times New Roman" w:cs="Times New Roman"/>
          <w:sz w:val="28"/>
          <w:szCs w:val="28"/>
        </w:rPr>
        <w:t>остановление</w:t>
      </w:r>
      <w:r>
        <w:rPr>
          <w:rFonts w:ascii="Times New Roman" w:hAnsi="Times New Roman" w:cs="Times New Roman"/>
          <w:sz w:val="28"/>
          <w:szCs w:val="28"/>
        </w:rPr>
        <w:t>м</w:t>
      </w:r>
      <w:r w:rsidRPr="00817CC1">
        <w:rPr>
          <w:rFonts w:ascii="Times New Roman" w:hAnsi="Times New Roman" w:cs="Times New Roman"/>
          <w:sz w:val="28"/>
          <w:szCs w:val="28"/>
        </w:rPr>
        <w:t xml:space="preserve"> Правительства Республики Марий Эл от 13 апреля 2015 г. </w:t>
      </w:r>
      <w:r w:rsidRPr="00817CC1">
        <w:rPr>
          <w:rFonts w:ascii="Times New Roman" w:hAnsi="Times New Roman" w:cs="Times New Roman"/>
          <w:sz w:val="28"/>
          <w:szCs w:val="28"/>
        </w:rPr>
        <w:br/>
        <w:t>№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r>
        <w:rPr>
          <w:rFonts w:ascii="Times New Roman" w:hAnsi="Times New Roman" w:cs="Times New Roman"/>
          <w:sz w:val="28"/>
          <w:szCs w:val="28"/>
        </w:rPr>
        <w:t xml:space="preserve"> регламентирован порядок организации и осуществления государственного контроля (надзора);</w:t>
      </w:r>
    </w:p>
    <w:p w:rsidR="004C655B" w:rsidRDefault="004C655B" w:rsidP="004C655B">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Положением о Министерстве</w:t>
      </w:r>
      <w:r w:rsidRPr="005A3A0A">
        <w:rPr>
          <w:rFonts w:ascii="Times New Roman" w:hAnsi="Times New Roman" w:cs="Times New Roman"/>
          <w:sz w:val="27"/>
          <w:szCs w:val="27"/>
        </w:rPr>
        <w:t xml:space="preserve">, утвержденным постановлением Правительства Республики Марий Эл от </w:t>
      </w:r>
      <w:r>
        <w:rPr>
          <w:rFonts w:ascii="Times New Roman" w:hAnsi="Times New Roman" w:cs="Times New Roman"/>
          <w:sz w:val="27"/>
          <w:szCs w:val="27"/>
        </w:rPr>
        <w:t>12 февраля</w:t>
      </w:r>
      <w:r w:rsidRPr="005A3A0A">
        <w:rPr>
          <w:rFonts w:ascii="Times New Roman" w:hAnsi="Times New Roman" w:cs="Times New Roman"/>
          <w:sz w:val="27"/>
          <w:szCs w:val="27"/>
        </w:rPr>
        <w:t xml:space="preserve"> 201</w:t>
      </w:r>
      <w:r>
        <w:rPr>
          <w:rFonts w:ascii="Times New Roman" w:hAnsi="Times New Roman" w:cs="Times New Roman"/>
          <w:sz w:val="27"/>
          <w:szCs w:val="27"/>
        </w:rPr>
        <w:t>8</w:t>
      </w:r>
      <w:r w:rsidRPr="005A3A0A">
        <w:rPr>
          <w:rFonts w:ascii="Times New Roman" w:hAnsi="Times New Roman" w:cs="Times New Roman"/>
          <w:sz w:val="27"/>
          <w:szCs w:val="27"/>
        </w:rPr>
        <w:t xml:space="preserve"> г. № </w:t>
      </w:r>
      <w:r>
        <w:rPr>
          <w:rFonts w:ascii="Times New Roman" w:hAnsi="Times New Roman" w:cs="Times New Roman"/>
          <w:sz w:val="27"/>
          <w:szCs w:val="27"/>
        </w:rPr>
        <w:t>49</w:t>
      </w:r>
      <w:r w:rsidRPr="005A3A0A">
        <w:rPr>
          <w:rFonts w:ascii="Times New Roman" w:hAnsi="Times New Roman" w:cs="Times New Roman"/>
          <w:sz w:val="27"/>
          <w:szCs w:val="27"/>
        </w:rPr>
        <w:t xml:space="preserve"> «Вопросы Министерства </w:t>
      </w:r>
      <w:r>
        <w:rPr>
          <w:rFonts w:ascii="Times New Roman" w:hAnsi="Times New Roman" w:cs="Times New Roman"/>
          <w:sz w:val="27"/>
          <w:szCs w:val="27"/>
        </w:rPr>
        <w:t xml:space="preserve">промышленности, </w:t>
      </w:r>
      <w:r w:rsidRPr="005A3A0A">
        <w:rPr>
          <w:rFonts w:ascii="Times New Roman" w:hAnsi="Times New Roman" w:cs="Times New Roman"/>
          <w:sz w:val="27"/>
          <w:szCs w:val="27"/>
        </w:rPr>
        <w:t>экономического развития и торговли Республики Марий Эл»</w:t>
      </w:r>
      <w:r>
        <w:rPr>
          <w:rFonts w:ascii="Times New Roman" w:hAnsi="Times New Roman" w:cs="Times New Roman"/>
          <w:sz w:val="27"/>
          <w:szCs w:val="27"/>
        </w:rPr>
        <w:t xml:space="preserve"> закреплены полномочия на осуществление вышеперечисленных функций.</w:t>
      </w:r>
    </w:p>
    <w:p w:rsidR="004C655B" w:rsidRDefault="004C655B" w:rsidP="004C655B">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г)</w:t>
      </w:r>
      <w:r w:rsidRPr="005A3A0A">
        <w:rPr>
          <w:rFonts w:ascii="Times New Roman" w:hAnsi="Times New Roman" w:cs="Times New Roman"/>
          <w:sz w:val="27"/>
          <w:szCs w:val="27"/>
        </w:rPr>
        <w:t xml:space="preserve"> </w:t>
      </w:r>
      <w:r w:rsidRPr="00817CC1">
        <w:rPr>
          <w:rFonts w:ascii="Times New Roman" w:hAnsi="Times New Roman" w:cs="Times New Roman"/>
          <w:sz w:val="27"/>
          <w:szCs w:val="27"/>
        </w:rPr>
        <w:t>согласно п.3 Положения о Министерстве, Отдел</w:t>
      </w:r>
      <w:r>
        <w:rPr>
          <w:rFonts w:ascii="Times New Roman" w:hAnsi="Times New Roman" w:cs="Times New Roman"/>
          <w:sz w:val="27"/>
          <w:szCs w:val="27"/>
        </w:rPr>
        <w:t xml:space="preserve"> осуществляет взаимодействие с другими органами исполнительной власти Республики Марий Эл, территориальными органами федеральных органов исполнительной власти, органами местного самоуправления, общественными объединениями и иными организациями.</w:t>
      </w:r>
    </w:p>
    <w:p w:rsidR="004C655B" w:rsidRPr="00055536" w:rsidRDefault="004C655B" w:rsidP="004C655B">
      <w:pPr>
        <w:pStyle w:val="ConsPlusNormal"/>
        <w:widowControl/>
        <w:ind w:firstLine="540"/>
        <w:jc w:val="both"/>
        <w:rPr>
          <w:rFonts w:ascii="Times New Roman" w:hAnsi="Times New Roman" w:cs="Times New Roman"/>
          <w:sz w:val="27"/>
          <w:szCs w:val="27"/>
        </w:rPr>
      </w:pPr>
      <w:r w:rsidRPr="00055536">
        <w:rPr>
          <w:rFonts w:ascii="Times New Roman" w:hAnsi="Times New Roman" w:cs="Times New Roman"/>
          <w:sz w:val="27"/>
          <w:szCs w:val="27"/>
        </w:rPr>
        <w:t>д)</w:t>
      </w:r>
      <w:r>
        <w:rPr>
          <w:rFonts w:ascii="Times New Roman" w:hAnsi="Times New Roman" w:cs="Times New Roman"/>
          <w:sz w:val="27"/>
          <w:szCs w:val="27"/>
        </w:rPr>
        <w:t> </w:t>
      </w:r>
      <w:r w:rsidRPr="00055536">
        <w:rPr>
          <w:rFonts w:ascii="Times New Roman" w:hAnsi="Times New Roman" w:cs="Times New Roman"/>
          <w:sz w:val="27"/>
          <w:szCs w:val="27"/>
        </w:rPr>
        <w:t>подведомственные организации, выполняющие функции</w:t>
      </w:r>
      <w:r>
        <w:rPr>
          <w:rFonts w:ascii="Times New Roman" w:hAnsi="Times New Roman" w:cs="Times New Roman"/>
          <w:sz w:val="27"/>
          <w:szCs w:val="27"/>
        </w:rPr>
        <w:t xml:space="preserve"> </w:t>
      </w:r>
      <w:r w:rsidRPr="00055536">
        <w:rPr>
          <w:rFonts w:ascii="Times New Roman" w:hAnsi="Times New Roman" w:cs="Times New Roman"/>
          <w:sz w:val="27"/>
          <w:szCs w:val="27"/>
        </w:rPr>
        <w:t>по осуществлению государственного контроля отсутствуют.</w:t>
      </w:r>
    </w:p>
    <w:p w:rsidR="004C655B" w:rsidRPr="00D045E1" w:rsidRDefault="004C655B" w:rsidP="004C655B">
      <w:pPr>
        <w:ind w:firstLine="540"/>
        <w:jc w:val="both"/>
        <w:rPr>
          <w:sz w:val="27"/>
          <w:szCs w:val="27"/>
        </w:rPr>
      </w:pPr>
      <w:r>
        <w:rPr>
          <w:sz w:val="27"/>
          <w:szCs w:val="27"/>
        </w:rPr>
        <w:t>е) э</w:t>
      </w:r>
      <w:r w:rsidRPr="00D045E1">
        <w:rPr>
          <w:sz w:val="27"/>
          <w:szCs w:val="27"/>
        </w:rPr>
        <w:t>ксперты и представители экспертных организаций к проведению мероприятий по контролю соблюдения порядка ценообразования в регулируемых сферах деятельности не привлекались.</w:t>
      </w:r>
    </w:p>
    <w:p w:rsidR="004C655B" w:rsidRDefault="004C655B" w:rsidP="004C655B">
      <w:pPr>
        <w:rPr>
          <w:sz w:val="32"/>
          <w:szCs w:val="32"/>
        </w:rPr>
      </w:pPr>
    </w:p>
    <w:p w:rsidR="004C655B" w:rsidRPr="00BE2778" w:rsidRDefault="004C655B" w:rsidP="004C655B">
      <w:pPr>
        <w:rPr>
          <w:sz w:val="32"/>
          <w:szCs w:val="32"/>
        </w:rPr>
      </w:pP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4C655B" w:rsidRDefault="004C655B" w:rsidP="004C655B">
      <w:pPr>
        <w:ind w:firstLine="708"/>
        <w:jc w:val="both"/>
        <w:rPr>
          <w:b/>
          <w:sz w:val="27"/>
          <w:szCs w:val="27"/>
        </w:rPr>
      </w:pPr>
    </w:p>
    <w:p w:rsidR="004C655B" w:rsidRPr="00D045E1" w:rsidRDefault="004C655B" w:rsidP="004C655B">
      <w:pPr>
        <w:ind w:firstLine="708"/>
        <w:jc w:val="both"/>
        <w:rPr>
          <w:b/>
          <w:sz w:val="27"/>
          <w:szCs w:val="27"/>
        </w:rPr>
      </w:pPr>
    </w:p>
    <w:p w:rsidR="004C655B" w:rsidRPr="00D045E1" w:rsidRDefault="004C655B" w:rsidP="004C655B">
      <w:pPr>
        <w:ind w:firstLine="900"/>
        <w:jc w:val="both"/>
        <w:rPr>
          <w:sz w:val="27"/>
          <w:szCs w:val="27"/>
        </w:rPr>
      </w:pPr>
      <w:r w:rsidRPr="00D045E1">
        <w:rPr>
          <w:sz w:val="27"/>
          <w:szCs w:val="27"/>
        </w:rPr>
        <w:t xml:space="preserve">Финансирование </w:t>
      </w:r>
      <w:r>
        <w:rPr>
          <w:sz w:val="27"/>
          <w:szCs w:val="27"/>
        </w:rPr>
        <w:t>Отдела</w:t>
      </w:r>
      <w:r w:rsidRPr="00D045E1">
        <w:rPr>
          <w:sz w:val="27"/>
          <w:szCs w:val="27"/>
        </w:rPr>
        <w:t xml:space="preserve"> осуществляется за счет средств республиканского бюджета Республики Марий Эл, направляемых на содержание органов исполнительной власти Республики Марий Эл.</w:t>
      </w:r>
    </w:p>
    <w:p w:rsidR="004C655B" w:rsidRPr="004E285B" w:rsidRDefault="004C655B" w:rsidP="004C655B">
      <w:pPr>
        <w:jc w:val="both"/>
        <w:rPr>
          <w:sz w:val="27"/>
          <w:szCs w:val="27"/>
        </w:rPr>
      </w:pPr>
      <w:r w:rsidRPr="00D045E1">
        <w:rPr>
          <w:sz w:val="27"/>
          <w:szCs w:val="27"/>
        </w:rPr>
        <w:tab/>
      </w:r>
      <w:r w:rsidRPr="004E285B">
        <w:rPr>
          <w:sz w:val="27"/>
          <w:szCs w:val="27"/>
        </w:rPr>
        <w:t>а) плановое значение бюджетных средств на исполнение контрольных функций</w:t>
      </w:r>
      <w:r>
        <w:rPr>
          <w:sz w:val="27"/>
          <w:szCs w:val="27"/>
        </w:rPr>
        <w:t xml:space="preserve"> </w:t>
      </w:r>
      <w:r>
        <w:rPr>
          <w:sz w:val="27"/>
          <w:szCs w:val="27"/>
        </w:rPr>
        <w:br/>
        <w:t>в области регулируемых государством цен (тарифов)</w:t>
      </w:r>
      <w:r w:rsidRPr="004E285B">
        <w:rPr>
          <w:sz w:val="27"/>
          <w:szCs w:val="27"/>
        </w:rPr>
        <w:t xml:space="preserve"> в 20</w:t>
      </w:r>
      <w:r>
        <w:rPr>
          <w:sz w:val="27"/>
          <w:szCs w:val="27"/>
        </w:rPr>
        <w:t>20</w:t>
      </w:r>
      <w:r w:rsidRPr="004E285B">
        <w:rPr>
          <w:sz w:val="27"/>
          <w:szCs w:val="27"/>
        </w:rPr>
        <w:t xml:space="preserve"> году составило: </w:t>
      </w:r>
      <w:r>
        <w:rPr>
          <w:sz w:val="27"/>
          <w:szCs w:val="27"/>
        </w:rPr>
        <w:t xml:space="preserve">1 </w:t>
      </w:r>
      <w:r>
        <w:rPr>
          <w:sz w:val="27"/>
          <w:szCs w:val="27"/>
        </w:rPr>
        <w:lastRenderedPageBreak/>
        <w:t>054</w:t>
      </w:r>
      <w:r w:rsidRPr="002D2AD0">
        <w:rPr>
          <w:sz w:val="27"/>
          <w:szCs w:val="27"/>
        </w:rPr>
        <w:t>, </w:t>
      </w:r>
      <w:r>
        <w:rPr>
          <w:sz w:val="27"/>
          <w:szCs w:val="27"/>
        </w:rPr>
        <w:t>00</w:t>
      </w:r>
      <w:r w:rsidRPr="002D2AD0">
        <w:rPr>
          <w:sz w:val="27"/>
          <w:szCs w:val="27"/>
        </w:rPr>
        <w:t xml:space="preserve"> тыс. руб., в том числе на 1-ое полугодие 20</w:t>
      </w:r>
      <w:r>
        <w:rPr>
          <w:sz w:val="27"/>
          <w:szCs w:val="27"/>
        </w:rPr>
        <w:t>20</w:t>
      </w:r>
      <w:r w:rsidRPr="002D2AD0">
        <w:rPr>
          <w:sz w:val="27"/>
          <w:szCs w:val="27"/>
        </w:rPr>
        <w:t xml:space="preserve"> г. </w:t>
      </w:r>
      <w:r>
        <w:rPr>
          <w:sz w:val="27"/>
          <w:szCs w:val="27"/>
        </w:rPr>
        <w:t>358</w:t>
      </w:r>
      <w:r w:rsidRPr="00E84225">
        <w:rPr>
          <w:sz w:val="27"/>
          <w:szCs w:val="27"/>
        </w:rPr>
        <w:t>, </w:t>
      </w:r>
      <w:r>
        <w:rPr>
          <w:sz w:val="27"/>
          <w:szCs w:val="27"/>
        </w:rPr>
        <w:t>00</w:t>
      </w:r>
      <w:r w:rsidRPr="002D2AD0">
        <w:rPr>
          <w:sz w:val="27"/>
          <w:szCs w:val="27"/>
        </w:rPr>
        <w:t xml:space="preserve"> тыс. руб., во 2-м полугодии 20</w:t>
      </w:r>
      <w:r>
        <w:rPr>
          <w:sz w:val="27"/>
          <w:szCs w:val="27"/>
        </w:rPr>
        <w:t>20</w:t>
      </w:r>
      <w:r w:rsidRPr="002D2AD0">
        <w:rPr>
          <w:sz w:val="27"/>
          <w:szCs w:val="27"/>
        </w:rPr>
        <w:t xml:space="preserve"> г. – </w:t>
      </w:r>
      <w:r>
        <w:rPr>
          <w:sz w:val="27"/>
          <w:szCs w:val="27"/>
        </w:rPr>
        <w:t>696</w:t>
      </w:r>
      <w:r w:rsidRPr="00E84225">
        <w:rPr>
          <w:sz w:val="27"/>
          <w:szCs w:val="27"/>
        </w:rPr>
        <w:t>, </w:t>
      </w:r>
      <w:r>
        <w:rPr>
          <w:sz w:val="27"/>
          <w:szCs w:val="27"/>
        </w:rPr>
        <w:t>00</w:t>
      </w:r>
      <w:r w:rsidRPr="002D2AD0">
        <w:rPr>
          <w:sz w:val="27"/>
          <w:szCs w:val="27"/>
        </w:rPr>
        <w:t xml:space="preserve"> тыс. руб.</w:t>
      </w:r>
    </w:p>
    <w:p w:rsidR="004C655B" w:rsidRDefault="004C655B" w:rsidP="004C655B">
      <w:pPr>
        <w:ind w:firstLine="709"/>
        <w:jc w:val="both"/>
        <w:rPr>
          <w:sz w:val="27"/>
          <w:szCs w:val="27"/>
        </w:rPr>
      </w:pPr>
      <w:r w:rsidRPr="004E285B">
        <w:rPr>
          <w:sz w:val="27"/>
          <w:szCs w:val="27"/>
        </w:rPr>
        <w:t>Фактическое расходование бюджетных средств на исполнение контрольных функций</w:t>
      </w:r>
      <w:r>
        <w:rPr>
          <w:sz w:val="27"/>
          <w:szCs w:val="27"/>
        </w:rPr>
        <w:t>:</w:t>
      </w:r>
    </w:p>
    <w:p w:rsidR="004C655B" w:rsidRDefault="004C655B" w:rsidP="004C655B">
      <w:pPr>
        <w:ind w:firstLine="709"/>
        <w:jc w:val="both"/>
        <w:rPr>
          <w:sz w:val="27"/>
          <w:szCs w:val="27"/>
        </w:rPr>
      </w:pPr>
      <w:r>
        <w:rPr>
          <w:sz w:val="27"/>
          <w:szCs w:val="27"/>
        </w:rPr>
        <w:t>-в области регулируемых государством цен (тарифов)</w:t>
      </w:r>
      <w:r w:rsidRPr="004E285B">
        <w:rPr>
          <w:sz w:val="27"/>
          <w:szCs w:val="27"/>
        </w:rPr>
        <w:t xml:space="preserve"> в 20</w:t>
      </w:r>
      <w:r>
        <w:rPr>
          <w:sz w:val="27"/>
          <w:szCs w:val="27"/>
        </w:rPr>
        <w:t>20</w:t>
      </w:r>
      <w:r w:rsidRPr="004E285B">
        <w:rPr>
          <w:sz w:val="27"/>
          <w:szCs w:val="27"/>
        </w:rPr>
        <w:t xml:space="preserve"> году составило: </w:t>
      </w:r>
      <w:r>
        <w:rPr>
          <w:sz w:val="27"/>
          <w:szCs w:val="27"/>
        </w:rPr>
        <w:br/>
        <w:t>1 054</w:t>
      </w:r>
      <w:r w:rsidRPr="002D2AD0">
        <w:rPr>
          <w:sz w:val="27"/>
          <w:szCs w:val="27"/>
        </w:rPr>
        <w:t>, </w:t>
      </w:r>
      <w:r>
        <w:rPr>
          <w:sz w:val="27"/>
          <w:szCs w:val="27"/>
        </w:rPr>
        <w:t>00</w:t>
      </w:r>
      <w:r w:rsidRPr="002D2AD0">
        <w:rPr>
          <w:sz w:val="27"/>
          <w:szCs w:val="27"/>
        </w:rPr>
        <w:t xml:space="preserve"> тыс. руб., в том числе на 1-ое полугодие 20</w:t>
      </w:r>
      <w:r>
        <w:rPr>
          <w:sz w:val="27"/>
          <w:szCs w:val="27"/>
        </w:rPr>
        <w:t>20</w:t>
      </w:r>
      <w:r w:rsidRPr="002D2AD0">
        <w:rPr>
          <w:sz w:val="27"/>
          <w:szCs w:val="27"/>
        </w:rPr>
        <w:t xml:space="preserve"> г. </w:t>
      </w:r>
      <w:r>
        <w:rPr>
          <w:sz w:val="27"/>
          <w:szCs w:val="27"/>
        </w:rPr>
        <w:t>358</w:t>
      </w:r>
      <w:r w:rsidRPr="00E84225">
        <w:rPr>
          <w:sz w:val="27"/>
          <w:szCs w:val="27"/>
        </w:rPr>
        <w:t>, </w:t>
      </w:r>
      <w:r>
        <w:rPr>
          <w:sz w:val="27"/>
          <w:szCs w:val="27"/>
        </w:rPr>
        <w:t>00</w:t>
      </w:r>
      <w:r w:rsidRPr="002D2AD0">
        <w:rPr>
          <w:sz w:val="27"/>
          <w:szCs w:val="27"/>
        </w:rPr>
        <w:t xml:space="preserve"> тыс. руб., во 2-м полугодии 20</w:t>
      </w:r>
      <w:r>
        <w:rPr>
          <w:sz w:val="27"/>
          <w:szCs w:val="27"/>
        </w:rPr>
        <w:t>20</w:t>
      </w:r>
      <w:r w:rsidRPr="002D2AD0">
        <w:rPr>
          <w:sz w:val="27"/>
          <w:szCs w:val="27"/>
        </w:rPr>
        <w:t xml:space="preserve"> г. – </w:t>
      </w:r>
      <w:r>
        <w:rPr>
          <w:sz w:val="27"/>
          <w:szCs w:val="27"/>
        </w:rPr>
        <w:t>696</w:t>
      </w:r>
      <w:r w:rsidRPr="00E84225">
        <w:rPr>
          <w:sz w:val="27"/>
          <w:szCs w:val="27"/>
        </w:rPr>
        <w:t>, </w:t>
      </w:r>
      <w:r>
        <w:rPr>
          <w:sz w:val="27"/>
          <w:szCs w:val="27"/>
        </w:rPr>
        <w:t>00</w:t>
      </w:r>
      <w:r w:rsidRPr="002D2AD0">
        <w:rPr>
          <w:sz w:val="27"/>
          <w:szCs w:val="27"/>
        </w:rPr>
        <w:t xml:space="preserve"> тыс. руб.</w:t>
      </w:r>
    </w:p>
    <w:p w:rsidR="004C655B" w:rsidRDefault="004C655B" w:rsidP="004C655B">
      <w:pPr>
        <w:tabs>
          <w:tab w:val="left" w:pos="900"/>
        </w:tabs>
        <w:jc w:val="both"/>
        <w:rPr>
          <w:sz w:val="27"/>
          <w:szCs w:val="27"/>
        </w:rPr>
      </w:pPr>
      <w:r w:rsidRPr="00D045E1">
        <w:rPr>
          <w:sz w:val="27"/>
          <w:szCs w:val="27"/>
        </w:rPr>
        <w:tab/>
      </w:r>
      <w:r>
        <w:rPr>
          <w:sz w:val="27"/>
          <w:szCs w:val="27"/>
        </w:rPr>
        <w:t>б) ф</w:t>
      </w:r>
      <w:r w:rsidRPr="00D045E1">
        <w:rPr>
          <w:sz w:val="27"/>
          <w:szCs w:val="27"/>
        </w:rPr>
        <w:t xml:space="preserve">ункции по </w:t>
      </w:r>
      <w:r>
        <w:rPr>
          <w:sz w:val="27"/>
          <w:szCs w:val="27"/>
        </w:rPr>
        <w:t xml:space="preserve">контролю выполняют 2 сотрудника: </w:t>
      </w:r>
      <w:r w:rsidRPr="00D045E1">
        <w:rPr>
          <w:sz w:val="27"/>
          <w:szCs w:val="27"/>
        </w:rPr>
        <w:t xml:space="preserve">ведущий </w:t>
      </w:r>
      <w:r>
        <w:rPr>
          <w:sz w:val="27"/>
          <w:szCs w:val="27"/>
        </w:rPr>
        <w:br/>
      </w:r>
      <w:r w:rsidRPr="00D045E1">
        <w:rPr>
          <w:sz w:val="27"/>
          <w:szCs w:val="27"/>
        </w:rPr>
        <w:t>специалист</w:t>
      </w:r>
      <w:r>
        <w:rPr>
          <w:sz w:val="27"/>
          <w:szCs w:val="27"/>
        </w:rPr>
        <w:t>-</w:t>
      </w:r>
      <w:r w:rsidRPr="00D045E1">
        <w:rPr>
          <w:sz w:val="27"/>
          <w:szCs w:val="27"/>
        </w:rPr>
        <w:t xml:space="preserve">эксперт </w:t>
      </w:r>
      <w:r>
        <w:rPr>
          <w:sz w:val="27"/>
          <w:szCs w:val="27"/>
        </w:rPr>
        <w:t xml:space="preserve">и главный специалист-эксперт </w:t>
      </w:r>
      <w:r w:rsidRPr="00D045E1">
        <w:rPr>
          <w:sz w:val="27"/>
          <w:szCs w:val="27"/>
        </w:rPr>
        <w:t>отдела регулирования цен</w:t>
      </w:r>
      <w:r>
        <w:rPr>
          <w:sz w:val="27"/>
          <w:szCs w:val="27"/>
        </w:rPr>
        <w:t xml:space="preserve"> </w:t>
      </w:r>
      <w:r>
        <w:rPr>
          <w:sz w:val="27"/>
          <w:szCs w:val="27"/>
        </w:rPr>
        <w:br/>
      </w:r>
      <w:r w:rsidRPr="00D045E1">
        <w:rPr>
          <w:sz w:val="27"/>
          <w:szCs w:val="27"/>
        </w:rPr>
        <w:t>в социальной сфере и к</w:t>
      </w:r>
      <w:r>
        <w:rPr>
          <w:sz w:val="27"/>
          <w:szCs w:val="27"/>
        </w:rPr>
        <w:t>онтроля порядка ценообразования.</w:t>
      </w:r>
    </w:p>
    <w:p w:rsidR="004C655B" w:rsidRPr="00D045E1" w:rsidRDefault="004C655B" w:rsidP="004C655B">
      <w:pPr>
        <w:tabs>
          <w:tab w:val="left" w:pos="900"/>
        </w:tabs>
        <w:jc w:val="both"/>
        <w:rPr>
          <w:sz w:val="27"/>
          <w:szCs w:val="27"/>
        </w:rPr>
      </w:pPr>
      <w:r w:rsidRPr="00D045E1">
        <w:rPr>
          <w:sz w:val="27"/>
          <w:szCs w:val="27"/>
        </w:rPr>
        <w:tab/>
      </w:r>
      <w:r>
        <w:rPr>
          <w:sz w:val="27"/>
          <w:szCs w:val="27"/>
        </w:rPr>
        <w:t>в) р</w:t>
      </w:r>
      <w:r w:rsidRPr="00D045E1">
        <w:rPr>
          <w:sz w:val="27"/>
          <w:szCs w:val="27"/>
        </w:rPr>
        <w:t>аз в три года каждый сотрудник проходит курсы повышения квалификации в ИДПО Марийского государственного технического университета.</w:t>
      </w:r>
    </w:p>
    <w:p w:rsidR="004C655B" w:rsidRPr="00D045E1" w:rsidRDefault="004C655B" w:rsidP="004C655B">
      <w:pPr>
        <w:tabs>
          <w:tab w:val="left" w:pos="900"/>
        </w:tabs>
        <w:jc w:val="both"/>
        <w:rPr>
          <w:sz w:val="27"/>
          <w:szCs w:val="27"/>
        </w:rPr>
      </w:pPr>
      <w:r w:rsidRPr="00D045E1">
        <w:rPr>
          <w:sz w:val="27"/>
          <w:szCs w:val="27"/>
        </w:rPr>
        <w:tab/>
      </w:r>
      <w:r w:rsidRPr="00DE591D">
        <w:rPr>
          <w:sz w:val="27"/>
          <w:szCs w:val="27"/>
        </w:rPr>
        <w:t>г)</w:t>
      </w:r>
      <w:r>
        <w:rPr>
          <w:sz w:val="27"/>
          <w:szCs w:val="27"/>
        </w:rPr>
        <w:t xml:space="preserve"> с</w:t>
      </w:r>
      <w:r w:rsidRPr="00D045E1">
        <w:rPr>
          <w:sz w:val="27"/>
          <w:szCs w:val="27"/>
        </w:rPr>
        <w:t xml:space="preserve">редняя фактическая нагрузка </w:t>
      </w:r>
      <w:r>
        <w:rPr>
          <w:sz w:val="27"/>
          <w:szCs w:val="27"/>
        </w:rPr>
        <w:t>на одного сотрудника в 2020 году</w:t>
      </w:r>
      <w:r w:rsidRPr="00955CD4">
        <w:rPr>
          <w:sz w:val="27"/>
          <w:szCs w:val="27"/>
        </w:rPr>
        <w:t xml:space="preserve"> </w:t>
      </w:r>
      <w:r>
        <w:rPr>
          <w:sz w:val="27"/>
          <w:szCs w:val="27"/>
        </w:rPr>
        <w:t>составила 32/2=16 административных дел, из них в 1-ом полугодии 2020 г.: 21/2=10,5 административных дела, во 2-м полугодии: 11/2=5,5 административных дела; 2/2=1 плановая документарная проверка.</w:t>
      </w:r>
    </w:p>
    <w:p w:rsidR="004C655B" w:rsidRPr="00D045E1" w:rsidRDefault="004C655B" w:rsidP="004C655B">
      <w:pPr>
        <w:tabs>
          <w:tab w:val="left" w:pos="900"/>
        </w:tabs>
        <w:jc w:val="both"/>
        <w:rPr>
          <w:sz w:val="27"/>
          <w:szCs w:val="27"/>
        </w:rPr>
      </w:pPr>
      <w:r w:rsidRPr="00D045E1">
        <w:rPr>
          <w:sz w:val="27"/>
          <w:szCs w:val="27"/>
        </w:rPr>
        <w:tab/>
      </w:r>
      <w:r>
        <w:rPr>
          <w:sz w:val="27"/>
          <w:szCs w:val="27"/>
        </w:rPr>
        <w:t>д) эксперты и представители экспертных организаций к проведению мероприятий по контролю не привлекались.</w:t>
      </w:r>
    </w:p>
    <w:p w:rsidR="004C655B" w:rsidRDefault="004C655B" w:rsidP="004C655B">
      <w:pPr>
        <w:rPr>
          <w:sz w:val="32"/>
          <w:szCs w:val="32"/>
        </w:rPr>
      </w:pPr>
    </w:p>
    <w:p w:rsidR="004C655B" w:rsidRPr="00886888" w:rsidRDefault="004C655B" w:rsidP="004C655B">
      <w:pPr>
        <w:rPr>
          <w:sz w:val="32"/>
          <w:szCs w:val="32"/>
        </w:rPr>
      </w:pP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C655B" w:rsidRPr="004C655B" w:rsidRDefault="004C655B" w:rsidP="004C655B">
      <w:pPr>
        <w:rPr>
          <w:sz w:val="32"/>
          <w:szCs w:val="32"/>
        </w:rPr>
      </w:pPr>
    </w:p>
    <w:p w:rsidR="004C655B" w:rsidRPr="00D045E1" w:rsidRDefault="004C655B" w:rsidP="004C655B">
      <w:pPr>
        <w:tabs>
          <w:tab w:val="left" w:pos="900"/>
        </w:tabs>
        <w:jc w:val="center"/>
        <w:rPr>
          <w:b/>
          <w:sz w:val="27"/>
          <w:szCs w:val="27"/>
        </w:rPr>
      </w:pPr>
    </w:p>
    <w:p w:rsidR="004C655B" w:rsidRDefault="004C655B" w:rsidP="004C655B">
      <w:pPr>
        <w:ind w:firstLine="540"/>
        <w:jc w:val="both"/>
        <w:rPr>
          <w:sz w:val="28"/>
          <w:szCs w:val="28"/>
        </w:rPr>
      </w:pPr>
      <w:r>
        <w:rPr>
          <w:sz w:val="27"/>
          <w:szCs w:val="27"/>
        </w:rPr>
        <w:t xml:space="preserve">а) </w:t>
      </w:r>
      <w:r>
        <w:rPr>
          <w:sz w:val="28"/>
          <w:szCs w:val="28"/>
        </w:rPr>
        <w:t>В</w:t>
      </w:r>
      <w:r w:rsidRPr="00B42267">
        <w:rPr>
          <w:sz w:val="28"/>
          <w:szCs w:val="28"/>
        </w:rPr>
        <w:t xml:space="preserve"> 20</w:t>
      </w:r>
      <w:r>
        <w:rPr>
          <w:sz w:val="28"/>
          <w:szCs w:val="28"/>
        </w:rPr>
        <w:t>20</w:t>
      </w:r>
      <w:r w:rsidRPr="00B42267">
        <w:rPr>
          <w:sz w:val="28"/>
          <w:szCs w:val="28"/>
        </w:rPr>
        <w:t xml:space="preserve"> г. </w:t>
      </w:r>
      <w:r>
        <w:rPr>
          <w:sz w:val="28"/>
          <w:szCs w:val="28"/>
        </w:rPr>
        <w:t>п</w:t>
      </w:r>
      <w:r w:rsidRPr="00B42267">
        <w:rPr>
          <w:sz w:val="28"/>
          <w:szCs w:val="28"/>
        </w:rPr>
        <w:t>лан</w:t>
      </w:r>
      <w:r>
        <w:rPr>
          <w:sz w:val="28"/>
          <w:szCs w:val="28"/>
        </w:rPr>
        <w:t>ом</w:t>
      </w:r>
      <w:r w:rsidRPr="00B42267">
        <w:rPr>
          <w:sz w:val="28"/>
          <w:szCs w:val="28"/>
        </w:rPr>
        <w:t xml:space="preserve"> проведения плановых проверок юридических лиц </w:t>
      </w:r>
      <w:r>
        <w:rPr>
          <w:sz w:val="28"/>
          <w:szCs w:val="28"/>
        </w:rPr>
        <w:br/>
      </w:r>
      <w:r w:rsidRPr="00B42267">
        <w:rPr>
          <w:sz w:val="28"/>
          <w:szCs w:val="28"/>
        </w:rPr>
        <w:t xml:space="preserve">и индивидуальных предпринимателей </w:t>
      </w:r>
      <w:r>
        <w:rPr>
          <w:sz w:val="28"/>
          <w:szCs w:val="28"/>
        </w:rPr>
        <w:t xml:space="preserve">предусматривалось проведение 5 плановых документарных проверок. </w:t>
      </w:r>
    </w:p>
    <w:p w:rsidR="004C655B" w:rsidRDefault="004C655B" w:rsidP="004C655B">
      <w:pPr>
        <w:pStyle w:val="1"/>
        <w:spacing w:before="0" w:after="0"/>
        <w:ind w:firstLine="720"/>
        <w:jc w:val="both"/>
        <w:rPr>
          <w:rFonts w:ascii="Times New Roman" w:hAnsi="Times New Roman" w:cs="Times New Roman"/>
          <w:b w:val="0"/>
          <w:bCs w:val="0"/>
          <w:color w:val="auto"/>
          <w:sz w:val="28"/>
          <w:szCs w:val="28"/>
          <w:highlight w:val="yellow"/>
        </w:rPr>
      </w:pPr>
      <w:r>
        <w:rPr>
          <w:rFonts w:ascii="Times New Roman" w:hAnsi="Times New Roman" w:cs="Times New Roman"/>
          <w:b w:val="0"/>
          <w:bCs w:val="0"/>
          <w:color w:val="auto"/>
          <w:sz w:val="28"/>
          <w:szCs w:val="28"/>
        </w:rPr>
        <w:t xml:space="preserve">В соответствии с постановлением Правительства Российской Федерации </w:t>
      </w:r>
      <w:r>
        <w:rPr>
          <w:rFonts w:ascii="Times New Roman" w:hAnsi="Times New Roman" w:cs="Times New Roman"/>
          <w:b w:val="0"/>
          <w:bCs w:val="0"/>
          <w:color w:val="auto"/>
          <w:sz w:val="28"/>
          <w:szCs w:val="28"/>
        </w:rPr>
        <w:br/>
        <w:t xml:space="preserve">от 3 апреля 2020 г. № 438, плановые проверки проводятся только в отношении юридических лиц и индивидуальных предпринимателей, деятельность которых отнесена к категории чрезвычайно высокого или высокого риска. Таким образом, </w:t>
      </w:r>
      <w:r>
        <w:rPr>
          <w:rFonts w:ascii="Times New Roman" w:hAnsi="Times New Roman" w:cs="Times New Roman"/>
          <w:b w:val="0"/>
          <w:bCs w:val="0"/>
          <w:color w:val="auto"/>
          <w:sz w:val="28"/>
          <w:szCs w:val="28"/>
        </w:rPr>
        <w:br/>
        <w:t xml:space="preserve">в 2020 г. проведено 2 плановые документарные проверки. Заявления </w:t>
      </w:r>
      <w:r>
        <w:rPr>
          <w:rFonts w:ascii="Times New Roman" w:hAnsi="Times New Roman" w:cs="Times New Roman"/>
          <w:b w:val="0"/>
          <w:bCs w:val="0"/>
          <w:color w:val="auto"/>
          <w:sz w:val="28"/>
          <w:szCs w:val="28"/>
        </w:rPr>
        <w:br/>
        <w:t>в органы прокуратуры о согласовании проведения внеплановых выездных проверок не направлялись, все проводимые проверки были плановые. В ходе проверок нарушения не выявлены.</w:t>
      </w:r>
    </w:p>
    <w:p w:rsidR="004C655B" w:rsidRDefault="004C655B" w:rsidP="004C655B">
      <w:pPr>
        <w:ind w:firstLine="540"/>
        <w:jc w:val="both"/>
        <w:rPr>
          <w:rFonts w:eastAsia="Calibri"/>
          <w:sz w:val="28"/>
          <w:szCs w:val="28"/>
        </w:rPr>
      </w:pPr>
    </w:p>
    <w:p w:rsidR="004C655B" w:rsidRDefault="004C655B" w:rsidP="004C655B">
      <w:pPr>
        <w:ind w:firstLine="540"/>
        <w:jc w:val="both"/>
        <w:rPr>
          <w:sz w:val="27"/>
          <w:szCs w:val="27"/>
        </w:rPr>
      </w:pPr>
      <w:r>
        <w:rPr>
          <w:sz w:val="27"/>
          <w:szCs w:val="27"/>
        </w:rPr>
        <w:t>При составлении плана проведения плановых проверок предусматривается осуществление государственного контроля цен (тарифов) во всех регулируемых сферах деятельности. Вид проверок - документарные.</w:t>
      </w:r>
    </w:p>
    <w:p w:rsidR="004C655B" w:rsidRDefault="004C655B" w:rsidP="004C655B">
      <w:pPr>
        <w:tabs>
          <w:tab w:val="left" w:pos="900"/>
        </w:tabs>
        <w:jc w:val="both"/>
        <w:rPr>
          <w:sz w:val="27"/>
          <w:szCs w:val="27"/>
        </w:rPr>
      </w:pPr>
      <w:r>
        <w:rPr>
          <w:sz w:val="27"/>
          <w:szCs w:val="27"/>
        </w:rPr>
        <w:t>В 2020 году проведены проверки по контролю цен (тарифов) в следующих сферах:</w:t>
      </w:r>
    </w:p>
    <w:p w:rsidR="004C655B" w:rsidRDefault="004C655B" w:rsidP="004C655B">
      <w:pPr>
        <w:ind w:firstLine="540"/>
        <w:jc w:val="both"/>
        <w:rPr>
          <w:sz w:val="27"/>
          <w:szCs w:val="27"/>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63"/>
        <w:gridCol w:w="2269"/>
        <w:gridCol w:w="2694"/>
      </w:tblGrid>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w:t>
            </w:r>
          </w:p>
          <w:p w:rsidR="004C655B" w:rsidRDefault="004C655B" w:rsidP="00CE183B">
            <w:pPr>
              <w:jc w:val="center"/>
              <w:rPr>
                <w:sz w:val="16"/>
                <w:szCs w:val="16"/>
              </w:rPr>
            </w:pPr>
            <w:r>
              <w:rPr>
                <w:sz w:val="16"/>
                <w:szCs w:val="16"/>
              </w:rPr>
              <w:t>п/п</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Наименование темы  проверок</w:t>
            </w:r>
          </w:p>
        </w:tc>
        <w:tc>
          <w:tcPr>
            <w:tcW w:w="4961" w:type="dxa"/>
            <w:gridSpan w:val="2"/>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2018</w:t>
            </w:r>
          </w:p>
        </w:tc>
      </w:tr>
      <w:tr w:rsidR="004C655B" w:rsidTr="00CE183B">
        <w:tc>
          <w:tcPr>
            <w:tcW w:w="534" w:type="dxa"/>
            <w:tcBorders>
              <w:top w:val="single" w:sz="4" w:space="0" w:color="auto"/>
              <w:left w:val="single" w:sz="4" w:space="0" w:color="auto"/>
              <w:bottom w:val="single" w:sz="4" w:space="0" w:color="auto"/>
              <w:right w:val="single" w:sz="4" w:space="0" w:color="auto"/>
            </w:tcBorders>
          </w:tcPr>
          <w:p w:rsidR="004C655B" w:rsidRDefault="004C655B" w:rsidP="00CE183B">
            <w:pPr>
              <w:jc w:val="center"/>
              <w:rPr>
                <w:sz w:val="16"/>
                <w:szCs w:val="16"/>
              </w:rPr>
            </w:pPr>
          </w:p>
        </w:tc>
        <w:tc>
          <w:tcPr>
            <w:tcW w:w="3861" w:type="dxa"/>
            <w:tcBorders>
              <w:top w:val="single" w:sz="4" w:space="0" w:color="auto"/>
              <w:left w:val="single" w:sz="4" w:space="0" w:color="auto"/>
              <w:bottom w:val="single" w:sz="4" w:space="0" w:color="auto"/>
              <w:right w:val="single" w:sz="4" w:space="0" w:color="auto"/>
            </w:tcBorders>
          </w:tcPr>
          <w:p w:rsidR="004C655B" w:rsidRDefault="004C655B" w:rsidP="00CE183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план</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факт</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1</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2</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6"/>
                <w:szCs w:val="16"/>
              </w:rPr>
            </w:pPr>
            <w:r>
              <w:rPr>
                <w:sz w:val="16"/>
                <w:szCs w:val="16"/>
              </w:rPr>
              <w:t>4</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1</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в сфере холодного водоснабжения и водоотведения</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3</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1</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2</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на услуги по перемещению и хранению задержанных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1</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3</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в сфере горячего водоснабжения</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4</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в сфере теплоснабжения</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5</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на топливо твердое, топливо печное бытовое и керосин</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6</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на услуги субъектов естественной монополии в аэропортах</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7</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Цены (ставки) на выполнение работ по паспортизации и технической инвентаризации</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r>
      <w:tr w:rsidR="004C655B" w:rsidTr="00CE183B">
        <w:tc>
          <w:tcPr>
            <w:tcW w:w="534"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8</w:t>
            </w:r>
          </w:p>
        </w:tc>
        <w:tc>
          <w:tcPr>
            <w:tcW w:w="3861" w:type="dxa"/>
            <w:tcBorders>
              <w:top w:val="single" w:sz="4" w:space="0" w:color="auto"/>
              <w:left w:val="single" w:sz="4" w:space="0" w:color="auto"/>
              <w:bottom w:val="single" w:sz="4" w:space="0" w:color="auto"/>
              <w:right w:val="single" w:sz="4" w:space="0" w:color="auto"/>
            </w:tcBorders>
            <w:hideMark/>
          </w:tcPr>
          <w:p w:rsidR="004C655B" w:rsidRDefault="004C655B" w:rsidP="00CE183B">
            <w:pPr>
              <w:rPr>
                <w:sz w:val="18"/>
                <w:szCs w:val="18"/>
              </w:rPr>
            </w:pPr>
            <w:r>
              <w:rPr>
                <w:sz w:val="18"/>
                <w:szCs w:val="18"/>
              </w:rPr>
              <w:t>Тарифы на услуги по утилизации твердых бытовых отходов</w:t>
            </w: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0</w:t>
            </w:r>
          </w:p>
        </w:tc>
      </w:tr>
      <w:tr w:rsidR="004C655B" w:rsidTr="00CE183B">
        <w:tc>
          <w:tcPr>
            <w:tcW w:w="4395" w:type="dxa"/>
            <w:gridSpan w:val="2"/>
            <w:tcBorders>
              <w:top w:val="single" w:sz="4" w:space="0" w:color="auto"/>
              <w:left w:val="single" w:sz="4" w:space="0" w:color="auto"/>
              <w:bottom w:val="single" w:sz="4" w:space="0" w:color="auto"/>
              <w:right w:val="single" w:sz="4" w:space="0" w:color="auto"/>
            </w:tcBorders>
          </w:tcPr>
          <w:p w:rsidR="004C655B" w:rsidRDefault="004C655B" w:rsidP="00CE18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5</w:t>
            </w:r>
          </w:p>
        </w:tc>
        <w:tc>
          <w:tcPr>
            <w:tcW w:w="2693" w:type="dxa"/>
            <w:tcBorders>
              <w:top w:val="single" w:sz="4" w:space="0" w:color="auto"/>
              <w:left w:val="single" w:sz="4" w:space="0" w:color="auto"/>
              <w:bottom w:val="single" w:sz="4" w:space="0" w:color="auto"/>
              <w:right w:val="single" w:sz="4" w:space="0" w:color="auto"/>
            </w:tcBorders>
            <w:hideMark/>
          </w:tcPr>
          <w:p w:rsidR="004C655B" w:rsidRDefault="004C655B" w:rsidP="00CE183B">
            <w:pPr>
              <w:jc w:val="center"/>
              <w:rPr>
                <w:sz w:val="18"/>
                <w:szCs w:val="18"/>
              </w:rPr>
            </w:pPr>
            <w:r>
              <w:rPr>
                <w:sz w:val="18"/>
                <w:szCs w:val="18"/>
              </w:rPr>
              <w:t>2</w:t>
            </w:r>
          </w:p>
        </w:tc>
      </w:tr>
    </w:tbl>
    <w:p w:rsidR="004C655B" w:rsidRDefault="004C655B" w:rsidP="004C655B">
      <w:pPr>
        <w:ind w:firstLine="540"/>
        <w:jc w:val="both"/>
        <w:rPr>
          <w:sz w:val="27"/>
          <w:szCs w:val="27"/>
        </w:rPr>
      </w:pPr>
    </w:p>
    <w:p w:rsidR="004C655B" w:rsidRDefault="004C655B" w:rsidP="004C655B">
      <w:pPr>
        <w:ind w:firstLine="540"/>
        <w:jc w:val="both"/>
        <w:rPr>
          <w:sz w:val="27"/>
          <w:szCs w:val="27"/>
        </w:rPr>
      </w:pPr>
      <w:r>
        <w:rPr>
          <w:sz w:val="27"/>
          <w:szCs w:val="27"/>
        </w:rPr>
        <w:t>б) эксперты и представители экспертных организаций к проведению мероприятий по контролю не привлекались.</w:t>
      </w:r>
    </w:p>
    <w:p w:rsidR="004C655B" w:rsidRDefault="004C655B" w:rsidP="004C655B">
      <w:pPr>
        <w:ind w:firstLine="540"/>
        <w:jc w:val="both"/>
        <w:rPr>
          <w:sz w:val="27"/>
          <w:szCs w:val="27"/>
        </w:rPr>
      </w:pPr>
      <w:r>
        <w:rPr>
          <w:sz w:val="27"/>
          <w:szCs w:val="27"/>
        </w:rPr>
        <w:t xml:space="preserve">в) полномочиями по выявлению случаев причинения юридическими лицами </w:t>
      </w:r>
      <w:r>
        <w:rPr>
          <w:sz w:val="27"/>
          <w:szCs w:val="27"/>
        </w:rPr>
        <w:br/>
        <w:t xml:space="preserve">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w:t>
      </w:r>
      <w:r>
        <w:rPr>
          <w:sz w:val="27"/>
          <w:szCs w:val="27"/>
        </w:rPr>
        <w:br/>
        <w:t>и юридических лиц, безопасности государства, а также случаев возникновения чрезвычайных ситуаций природного и техногенного характера Отдел не наделен.</w:t>
      </w:r>
    </w:p>
    <w:p w:rsidR="004C655B" w:rsidRDefault="004C655B" w:rsidP="004C655B">
      <w:pPr>
        <w:ind w:firstLine="709"/>
        <w:contextualSpacing/>
        <w:jc w:val="both"/>
        <w:rPr>
          <w:rFonts w:eastAsia="Calibri"/>
          <w:sz w:val="28"/>
          <w:szCs w:val="28"/>
          <w:lang w:eastAsia="en-US"/>
        </w:rPr>
      </w:pPr>
      <w:r>
        <w:rPr>
          <w:sz w:val="27"/>
          <w:szCs w:val="27"/>
        </w:rPr>
        <w:t>г) Региональный государственный контроль осуществляется Отделом с применением риск - ориентированного подхода. Постановлением Правительства Республики Марий Эл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 утверждены критерии отнесения деятельности юридических лиц, индивидуальных предпринимателей к категориям риска.</w:t>
      </w:r>
    </w:p>
    <w:p w:rsidR="004C655B" w:rsidRDefault="004C655B" w:rsidP="004C655B">
      <w:pPr>
        <w:pStyle w:val="ab"/>
        <w:ind w:firstLine="709"/>
        <w:jc w:val="both"/>
        <w:rPr>
          <w:rFonts w:eastAsia="Calibri"/>
          <w:sz w:val="28"/>
          <w:szCs w:val="28"/>
          <w:lang w:eastAsia="en-US"/>
        </w:rPr>
      </w:pPr>
      <w:r>
        <w:rPr>
          <w:rFonts w:eastAsia="Calibri"/>
          <w:sz w:val="28"/>
          <w:szCs w:val="28"/>
          <w:lang w:eastAsia="en-US"/>
        </w:rPr>
        <w:t>д) приказом Министерства от 18 декабря 2029 г. № 300 утверждена Программа профилактики нарушений обязательных требований законодательства в области регулируемых государством цен (тарифов, надбавок, платы, ставок), а также за соблюдением стандартов раскрытия информации на территории Республики Марий Эл на 2020 год и на плановый период 2021-2022 гг.</w:t>
      </w:r>
    </w:p>
    <w:p w:rsidR="004C655B" w:rsidRDefault="004C655B" w:rsidP="004C655B">
      <w:pPr>
        <w:pStyle w:val="ab"/>
        <w:ind w:firstLine="709"/>
        <w:rPr>
          <w:rFonts w:eastAsia="Calibri"/>
          <w:sz w:val="28"/>
          <w:szCs w:val="28"/>
          <w:lang w:eastAsia="en-US"/>
        </w:rPr>
      </w:pPr>
      <w:r>
        <w:rPr>
          <w:rFonts w:eastAsia="Calibri"/>
          <w:sz w:val="28"/>
          <w:szCs w:val="28"/>
          <w:lang w:eastAsia="en-US"/>
        </w:rPr>
        <w:t>Отделом регулярно проводятся мероприятия по профилактике нарушений обязательных требований, а именно:</w:t>
      </w:r>
    </w:p>
    <w:p w:rsidR="004C655B" w:rsidRPr="00DF6DE5" w:rsidRDefault="004C655B" w:rsidP="004C655B">
      <w:pPr>
        <w:pStyle w:val="ab"/>
        <w:ind w:firstLine="709"/>
        <w:jc w:val="both"/>
        <w:rPr>
          <w:sz w:val="28"/>
          <w:szCs w:val="28"/>
        </w:rPr>
      </w:pPr>
      <w:r w:rsidRPr="00DF6DE5">
        <w:rPr>
          <w:sz w:val="28"/>
          <w:szCs w:val="28"/>
        </w:rPr>
        <w:t xml:space="preserve">- на официальном сайте Министерства в сети «Интернет» для каждого вида государственного контроля (надзора) размещается перечень нормативно -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p>
    <w:p w:rsidR="004C655B" w:rsidRPr="00DF6DE5" w:rsidRDefault="004C655B" w:rsidP="004C655B">
      <w:pPr>
        <w:pStyle w:val="ab"/>
        <w:ind w:firstLine="709"/>
        <w:jc w:val="both"/>
        <w:rPr>
          <w:sz w:val="28"/>
          <w:szCs w:val="28"/>
        </w:rPr>
      </w:pPr>
      <w:r w:rsidRPr="00DF6DE5">
        <w:rPr>
          <w:sz w:val="28"/>
          <w:szCs w:val="28"/>
        </w:rPr>
        <w:lastRenderedPageBreak/>
        <w:t xml:space="preserve">- ведется разъяснительная работа в средствах массовой информации, касающаяся реализации </w:t>
      </w:r>
      <w:r>
        <w:rPr>
          <w:sz w:val="28"/>
          <w:szCs w:val="28"/>
        </w:rPr>
        <w:t xml:space="preserve">положений </w:t>
      </w:r>
      <w:r w:rsidRPr="00DF6DE5">
        <w:rPr>
          <w:sz w:val="28"/>
          <w:szCs w:val="28"/>
        </w:rPr>
        <w:t>нормативно – правовых актов;</w:t>
      </w:r>
    </w:p>
    <w:p w:rsidR="004C655B" w:rsidRDefault="004C655B" w:rsidP="004C655B">
      <w:pPr>
        <w:pStyle w:val="ab"/>
        <w:ind w:firstLine="709"/>
        <w:jc w:val="both"/>
        <w:rPr>
          <w:sz w:val="28"/>
          <w:szCs w:val="28"/>
        </w:rPr>
      </w:pPr>
      <w:r w:rsidRPr="00DF6DE5">
        <w:rPr>
          <w:sz w:val="28"/>
          <w:szCs w:val="28"/>
        </w:rPr>
        <w:t xml:space="preserve">- </w:t>
      </w:r>
      <w:r>
        <w:rPr>
          <w:sz w:val="28"/>
          <w:szCs w:val="28"/>
        </w:rPr>
        <w:t>своевременно</w:t>
      </w:r>
      <w:r w:rsidRPr="00DF6DE5">
        <w:rPr>
          <w:sz w:val="28"/>
          <w:szCs w:val="28"/>
        </w:rPr>
        <w:t xml:space="preserve"> проводятся публичные обсуждения правоприменительной практики по региональному государственному контролю (надзору) за применением регулируемых государством цен (тарифов).</w:t>
      </w:r>
    </w:p>
    <w:p w:rsidR="004C655B" w:rsidRDefault="004C655B" w:rsidP="004C655B">
      <w:pPr>
        <w:pStyle w:val="ab"/>
        <w:ind w:firstLine="709"/>
        <w:jc w:val="both"/>
        <w:rPr>
          <w:sz w:val="28"/>
          <w:szCs w:val="28"/>
        </w:rPr>
      </w:pPr>
      <w:r>
        <w:rPr>
          <w:sz w:val="28"/>
          <w:szCs w:val="28"/>
        </w:rPr>
        <w:t>Предостережения о недопустимости нарушения обязательных требований Отделом в 2020 г. не выдавались.</w:t>
      </w:r>
    </w:p>
    <w:p w:rsidR="004C655B" w:rsidRDefault="004C655B" w:rsidP="004C655B">
      <w:pPr>
        <w:pStyle w:val="ab"/>
        <w:ind w:firstLine="709"/>
        <w:jc w:val="both"/>
        <w:rPr>
          <w:sz w:val="28"/>
          <w:szCs w:val="28"/>
        </w:rPr>
      </w:pPr>
      <w:r>
        <w:rPr>
          <w:sz w:val="28"/>
          <w:szCs w:val="28"/>
        </w:rPr>
        <w:t>е) мероприятия по контролю, при проведении которых не требуется взаимодействие с юридическими лицами и индивидуальными предпринимателями, не проводились.</w:t>
      </w:r>
    </w:p>
    <w:p w:rsidR="004C655B" w:rsidRPr="00DF6DE5" w:rsidRDefault="004C655B" w:rsidP="004C655B">
      <w:pPr>
        <w:pStyle w:val="ab"/>
        <w:ind w:firstLine="709"/>
        <w:jc w:val="both"/>
        <w:rPr>
          <w:sz w:val="28"/>
          <w:szCs w:val="28"/>
        </w:rPr>
      </w:pPr>
      <w:r>
        <w:rPr>
          <w:sz w:val="28"/>
          <w:szCs w:val="28"/>
        </w:rPr>
        <w:t>ж) в отношении субъектов малого предпринимательства в течение 2020 г. проведена 1 плановая документарная проверка, т.к. данный вид контроля осуществляется с применением риск-ориентированного подхода.</w:t>
      </w:r>
    </w:p>
    <w:p w:rsidR="004C655B" w:rsidRPr="00572DDA" w:rsidRDefault="004C655B" w:rsidP="004C655B">
      <w:pPr>
        <w:pStyle w:val="ab"/>
        <w:ind w:firstLine="709"/>
      </w:pPr>
    </w:p>
    <w:p w:rsidR="004C655B" w:rsidRPr="00572DDA" w:rsidRDefault="004C655B" w:rsidP="004C655B">
      <w:pPr>
        <w:ind w:firstLine="709"/>
        <w:contextualSpacing/>
        <w:jc w:val="both"/>
        <w:rPr>
          <w:rFonts w:eastAsia="Calibri"/>
          <w:sz w:val="28"/>
          <w:szCs w:val="28"/>
          <w:lang w:eastAsia="en-US"/>
        </w:rPr>
      </w:pPr>
    </w:p>
    <w:p w:rsidR="004C655B" w:rsidRDefault="004C655B" w:rsidP="004C655B">
      <w:pPr>
        <w:ind w:firstLine="540"/>
        <w:jc w:val="both"/>
        <w:rPr>
          <w:sz w:val="27"/>
          <w:szCs w:val="27"/>
        </w:rPr>
      </w:pP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4C655B" w:rsidRDefault="004C655B" w:rsidP="004C655B">
      <w:pPr>
        <w:jc w:val="both"/>
        <w:rPr>
          <w:sz w:val="27"/>
          <w:szCs w:val="27"/>
        </w:rPr>
      </w:pPr>
    </w:p>
    <w:p w:rsidR="004C655B" w:rsidRDefault="004C655B" w:rsidP="004C655B">
      <w:pPr>
        <w:ind w:firstLine="540"/>
        <w:jc w:val="both"/>
        <w:rPr>
          <w:sz w:val="27"/>
          <w:szCs w:val="27"/>
        </w:rPr>
      </w:pPr>
      <w:r>
        <w:rPr>
          <w:sz w:val="27"/>
          <w:szCs w:val="27"/>
        </w:rPr>
        <w:t xml:space="preserve">а) </w:t>
      </w:r>
      <w:r w:rsidRPr="00D045E1">
        <w:rPr>
          <w:sz w:val="27"/>
          <w:szCs w:val="27"/>
        </w:rPr>
        <w:t xml:space="preserve">По итогам </w:t>
      </w:r>
      <w:r>
        <w:rPr>
          <w:sz w:val="27"/>
          <w:szCs w:val="27"/>
        </w:rPr>
        <w:t>2020 года в ходе проведения плановых документарных проверок нарушения не выявлены.</w:t>
      </w:r>
    </w:p>
    <w:p w:rsidR="004C655B" w:rsidRDefault="004C655B" w:rsidP="004C655B">
      <w:pPr>
        <w:ind w:firstLine="567"/>
        <w:jc w:val="both"/>
        <w:rPr>
          <w:sz w:val="27"/>
          <w:szCs w:val="27"/>
        </w:rPr>
      </w:pPr>
      <w:r w:rsidRPr="00723F90">
        <w:rPr>
          <w:sz w:val="27"/>
          <w:szCs w:val="27"/>
        </w:rPr>
        <w:t>Вынесено решений о наложении штрафов на юридических и должностных лиц</w:t>
      </w:r>
      <w:r>
        <w:rPr>
          <w:sz w:val="27"/>
          <w:szCs w:val="27"/>
        </w:rPr>
        <w:t xml:space="preserve"> </w:t>
      </w:r>
      <w:r>
        <w:rPr>
          <w:sz w:val="27"/>
          <w:szCs w:val="27"/>
        </w:rPr>
        <w:br/>
        <w:t xml:space="preserve">в 2020 г. на сумму 145,0 тыс. руб., из них в 1 полугодии 2020 г. на сумму 115,0 тыс. руб., во 2-м полугодии 2020 г. на сумму – 30,0 тыс. руб. </w:t>
      </w:r>
      <w:r w:rsidRPr="00B4061E">
        <w:rPr>
          <w:sz w:val="27"/>
          <w:szCs w:val="27"/>
        </w:rPr>
        <w:t>Фактическая сумма уплаченных административных штрафов в 20</w:t>
      </w:r>
      <w:r>
        <w:rPr>
          <w:sz w:val="27"/>
          <w:szCs w:val="27"/>
        </w:rPr>
        <w:t>20</w:t>
      </w:r>
      <w:r w:rsidRPr="00B4061E">
        <w:rPr>
          <w:sz w:val="27"/>
          <w:szCs w:val="27"/>
        </w:rPr>
        <w:t xml:space="preserve"> году – </w:t>
      </w:r>
      <w:r>
        <w:rPr>
          <w:sz w:val="27"/>
          <w:szCs w:val="27"/>
        </w:rPr>
        <w:t>116,6 руб</w:t>
      </w:r>
      <w:r w:rsidRPr="00B4061E">
        <w:rPr>
          <w:sz w:val="27"/>
          <w:szCs w:val="27"/>
        </w:rPr>
        <w:t>.</w:t>
      </w:r>
    </w:p>
    <w:p w:rsidR="004C655B" w:rsidRPr="00863A53" w:rsidRDefault="004C655B" w:rsidP="004C655B">
      <w:pPr>
        <w:tabs>
          <w:tab w:val="left" w:pos="709"/>
        </w:tabs>
        <w:adjustRightInd w:val="0"/>
        <w:ind w:firstLine="708"/>
        <w:jc w:val="both"/>
        <w:rPr>
          <w:sz w:val="27"/>
          <w:szCs w:val="27"/>
        </w:rPr>
      </w:pPr>
      <w:r>
        <w:rPr>
          <w:sz w:val="27"/>
          <w:szCs w:val="27"/>
        </w:rPr>
        <w:t xml:space="preserve">б) Юридические лица и индивидуальные предприниматели, в отношении которых проводятся проверки, имеют возможность доступа к информации </w:t>
      </w:r>
      <w:r>
        <w:rPr>
          <w:sz w:val="27"/>
          <w:szCs w:val="27"/>
        </w:rPr>
        <w:br/>
        <w:t>и н</w:t>
      </w:r>
      <w:r w:rsidRPr="00CF7BB8">
        <w:rPr>
          <w:sz w:val="27"/>
          <w:szCs w:val="27"/>
        </w:rPr>
        <w:t>ормативны</w:t>
      </w:r>
      <w:r>
        <w:rPr>
          <w:sz w:val="27"/>
          <w:szCs w:val="27"/>
        </w:rPr>
        <w:t xml:space="preserve">м правовым актам Министерства экономического развития </w:t>
      </w:r>
      <w:r>
        <w:rPr>
          <w:sz w:val="27"/>
          <w:szCs w:val="27"/>
        </w:rPr>
        <w:br/>
        <w:t xml:space="preserve">и </w:t>
      </w:r>
      <w:r w:rsidRPr="00863A53">
        <w:rPr>
          <w:sz w:val="27"/>
          <w:szCs w:val="27"/>
        </w:rPr>
        <w:t xml:space="preserve">торговли Республики Марий Эл по вопросам установления, изменения </w:t>
      </w:r>
      <w:r w:rsidRPr="00863A53">
        <w:rPr>
          <w:sz w:val="27"/>
          <w:szCs w:val="27"/>
        </w:rPr>
        <w:br/>
        <w:t>и применения цен (тарифов) и ознакомления с Планом проверок, которые размещен</w:t>
      </w:r>
      <w:r>
        <w:rPr>
          <w:sz w:val="27"/>
          <w:szCs w:val="27"/>
        </w:rPr>
        <w:t>ы</w:t>
      </w:r>
      <w:r w:rsidRPr="00863A53">
        <w:rPr>
          <w:sz w:val="27"/>
          <w:szCs w:val="27"/>
        </w:rPr>
        <w:t xml:space="preserve"> на официальном сайте Министерства экономического развития и торговли Республики Марий Эл, находящемся в структуре официального Интернет-портала Республики Марий Эл в информационно-телекоммуникационной сети «Интернет» по адресу</w:t>
      </w:r>
      <w:r w:rsidRPr="00863A53">
        <w:rPr>
          <w:color w:val="000000"/>
          <w:sz w:val="27"/>
          <w:szCs w:val="27"/>
        </w:rPr>
        <w:t xml:space="preserve">: </w:t>
      </w:r>
      <w:hyperlink r:id="rId13" w:history="1">
        <w:r w:rsidRPr="00863A53">
          <w:rPr>
            <w:rStyle w:val="a9"/>
            <w:color w:val="000000"/>
            <w:spacing w:val="-1"/>
            <w:sz w:val="27"/>
            <w:szCs w:val="27"/>
          </w:rPr>
          <w:t>http://mari-el.gov.ru/tarif</w:t>
        </w:r>
      </w:hyperlink>
      <w:r w:rsidRPr="00863A53">
        <w:rPr>
          <w:spacing w:val="-1"/>
          <w:sz w:val="27"/>
          <w:szCs w:val="27"/>
        </w:rPr>
        <w:t>.</w:t>
      </w:r>
    </w:p>
    <w:p w:rsidR="004C655B" w:rsidRDefault="004C655B" w:rsidP="004C655B">
      <w:pPr>
        <w:ind w:firstLine="708"/>
        <w:jc w:val="both"/>
        <w:rPr>
          <w:sz w:val="27"/>
          <w:szCs w:val="27"/>
        </w:rPr>
      </w:pPr>
      <w:r>
        <w:rPr>
          <w:sz w:val="27"/>
          <w:szCs w:val="27"/>
        </w:rPr>
        <w:t xml:space="preserve">Информационная и консультативная деятельность в пределах полномочий </w:t>
      </w:r>
      <w:r>
        <w:rPr>
          <w:sz w:val="27"/>
          <w:szCs w:val="27"/>
        </w:rPr>
        <w:br/>
        <w:t xml:space="preserve">по вопросам, связанным с ценообразованием и контролем цен осуществляется </w:t>
      </w:r>
      <w:r>
        <w:rPr>
          <w:sz w:val="27"/>
          <w:szCs w:val="27"/>
        </w:rPr>
        <w:br/>
        <w:t>в случаях поступления обращений</w:t>
      </w:r>
      <w:r w:rsidRPr="008F4D95">
        <w:rPr>
          <w:sz w:val="27"/>
          <w:szCs w:val="27"/>
        </w:rPr>
        <w:t xml:space="preserve"> </w:t>
      </w:r>
      <w:r>
        <w:rPr>
          <w:sz w:val="27"/>
          <w:szCs w:val="27"/>
        </w:rPr>
        <w:t>юридических лиц и индивидуальных предпринимателей и граждан.</w:t>
      </w:r>
    </w:p>
    <w:p w:rsidR="004C655B" w:rsidRPr="00EA2CCF" w:rsidRDefault="004C655B" w:rsidP="004C655B">
      <w:pPr>
        <w:ind w:firstLine="708"/>
        <w:jc w:val="both"/>
        <w:rPr>
          <w:sz w:val="27"/>
          <w:szCs w:val="27"/>
        </w:rPr>
      </w:pPr>
      <w:r>
        <w:rPr>
          <w:sz w:val="27"/>
          <w:szCs w:val="27"/>
        </w:rPr>
        <w:t xml:space="preserve">в) В 2020 году был 1 факт оспаривания юридическим лицом </w:t>
      </w:r>
      <w:r w:rsidRPr="00C21306">
        <w:rPr>
          <w:sz w:val="27"/>
          <w:szCs w:val="27"/>
        </w:rPr>
        <w:t>постановлени</w:t>
      </w:r>
      <w:r>
        <w:rPr>
          <w:sz w:val="27"/>
          <w:szCs w:val="27"/>
        </w:rPr>
        <w:t>я</w:t>
      </w:r>
      <w:r w:rsidRPr="00C21306">
        <w:rPr>
          <w:sz w:val="27"/>
          <w:szCs w:val="27"/>
        </w:rPr>
        <w:t xml:space="preserve"> Министерства </w:t>
      </w:r>
      <w:r>
        <w:rPr>
          <w:sz w:val="27"/>
          <w:szCs w:val="27"/>
        </w:rPr>
        <w:t xml:space="preserve">промышленности, </w:t>
      </w:r>
      <w:r w:rsidRPr="00C21306">
        <w:rPr>
          <w:sz w:val="27"/>
          <w:szCs w:val="27"/>
        </w:rPr>
        <w:t>экономического развития и торговли Республики Марий Эл о назначении административн</w:t>
      </w:r>
      <w:r>
        <w:rPr>
          <w:sz w:val="27"/>
          <w:szCs w:val="27"/>
        </w:rPr>
        <w:t>ых</w:t>
      </w:r>
      <w:r w:rsidRPr="00C21306">
        <w:rPr>
          <w:sz w:val="27"/>
          <w:szCs w:val="27"/>
        </w:rPr>
        <w:t xml:space="preserve"> штраф</w:t>
      </w:r>
      <w:r>
        <w:rPr>
          <w:sz w:val="27"/>
          <w:szCs w:val="27"/>
        </w:rPr>
        <w:t>ов</w:t>
      </w:r>
      <w:r w:rsidRPr="00C21306">
        <w:rPr>
          <w:sz w:val="27"/>
          <w:szCs w:val="27"/>
        </w:rPr>
        <w:t xml:space="preserve"> на </w:t>
      </w:r>
      <w:r>
        <w:rPr>
          <w:sz w:val="27"/>
          <w:szCs w:val="27"/>
        </w:rPr>
        <w:t xml:space="preserve">общую </w:t>
      </w:r>
      <w:r w:rsidRPr="00C21306">
        <w:rPr>
          <w:sz w:val="27"/>
          <w:szCs w:val="27"/>
        </w:rPr>
        <w:t>сумм</w:t>
      </w:r>
      <w:r>
        <w:rPr>
          <w:sz w:val="27"/>
          <w:szCs w:val="27"/>
        </w:rPr>
        <w:t>у</w:t>
      </w:r>
      <w:r w:rsidRPr="00C21306">
        <w:rPr>
          <w:sz w:val="27"/>
          <w:szCs w:val="27"/>
        </w:rPr>
        <w:t xml:space="preserve"> </w:t>
      </w:r>
      <w:r>
        <w:rPr>
          <w:sz w:val="27"/>
          <w:szCs w:val="27"/>
        </w:rPr>
        <w:t>100</w:t>
      </w:r>
      <w:r w:rsidRPr="00C21306">
        <w:rPr>
          <w:sz w:val="27"/>
          <w:szCs w:val="27"/>
        </w:rPr>
        <w:t>,0 тыс. руб</w:t>
      </w:r>
      <w:r>
        <w:rPr>
          <w:sz w:val="27"/>
          <w:szCs w:val="27"/>
        </w:rPr>
        <w:t xml:space="preserve">. </w:t>
      </w:r>
      <w:r>
        <w:rPr>
          <w:sz w:val="27"/>
          <w:szCs w:val="27"/>
        </w:rPr>
        <w:br/>
      </w:r>
      <w:r>
        <w:rPr>
          <w:sz w:val="27"/>
          <w:szCs w:val="27"/>
        </w:rPr>
        <w:lastRenderedPageBreak/>
        <w:t>Постановление Министерства Арбитражным судом Республики Марий Эл отменено в ввиду малозначительности допущенного правонарушения</w:t>
      </w:r>
      <w:r w:rsidRPr="00EA2CCF">
        <w:rPr>
          <w:sz w:val="27"/>
          <w:szCs w:val="27"/>
        </w:rPr>
        <w:t>.</w:t>
      </w:r>
    </w:p>
    <w:p w:rsidR="004C655B" w:rsidRPr="00886888" w:rsidRDefault="004C655B" w:rsidP="004C655B">
      <w:pPr>
        <w:ind w:firstLine="708"/>
        <w:jc w:val="both"/>
        <w:rPr>
          <w:sz w:val="32"/>
          <w:szCs w:val="32"/>
        </w:rPr>
      </w:pP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C655B" w:rsidRDefault="004C655B" w:rsidP="004C655B">
      <w:pPr>
        <w:ind w:firstLine="540"/>
        <w:jc w:val="both"/>
        <w:rPr>
          <w:sz w:val="27"/>
          <w:szCs w:val="27"/>
        </w:rPr>
      </w:pPr>
    </w:p>
    <w:p w:rsidR="004C655B" w:rsidRDefault="004C655B" w:rsidP="004C655B">
      <w:pPr>
        <w:ind w:firstLine="540"/>
        <w:jc w:val="both"/>
        <w:rPr>
          <w:sz w:val="27"/>
          <w:szCs w:val="27"/>
        </w:rPr>
      </w:pPr>
    </w:p>
    <w:p w:rsidR="004C655B" w:rsidRDefault="004C655B" w:rsidP="004C655B">
      <w:pPr>
        <w:ind w:firstLine="540"/>
        <w:jc w:val="both"/>
        <w:rPr>
          <w:sz w:val="27"/>
          <w:szCs w:val="27"/>
        </w:rPr>
      </w:pPr>
      <w:r>
        <w:rPr>
          <w:sz w:val="27"/>
          <w:szCs w:val="27"/>
        </w:rPr>
        <w:t>Заявлений, в органы прокуратуры о согласовании проведения внеплановых выездных проверок не направлялось.</w:t>
      </w:r>
    </w:p>
    <w:p w:rsidR="004C655B" w:rsidRDefault="004C655B" w:rsidP="004C655B">
      <w:pPr>
        <w:ind w:firstLine="540"/>
        <w:jc w:val="both"/>
        <w:rPr>
          <w:sz w:val="27"/>
          <w:szCs w:val="27"/>
        </w:rPr>
      </w:pPr>
      <w:r>
        <w:rPr>
          <w:sz w:val="27"/>
          <w:szCs w:val="27"/>
        </w:rPr>
        <w:t xml:space="preserve">Доля проверок, результаты которых признаны недействительными: 0%. </w:t>
      </w:r>
    </w:p>
    <w:p w:rsidR="004C655B" w:rsidRDefault="004C655B" w:rsidP="004C655B">
      <w:pPr>
        <w:ind w:firstLine="540"/>
        <w:jc w:val="both"/>
        <w:rPr>
          <w:sz w:val="27"/>
          <w:szCs w:val="27"/>
        </w:rPr>
      </w:pPr>
      <w:r>
        <w:rPr>
          <w:sz w:val="27"/>
          <w:szCs w:val="27"/>
        </w:rPr>
        <w:t xml:space="preserve">Доля проверок, проведенных Отделом с нарушениями требований законодательства Российской Федерации о порядке их проведения, </w:t>
      </w:r>
      <w:r>
        <w:rPr>
          <w:sz w:val="27"/>
          <w:szCs w:val="27"/>
        </w:rPr>
        <w:br/>
        <w:t>по результатам, выявления которых к должностным лицам, осуществившим такие проверки, применены меры дисциплинарного, административного наказания: 0%.</w:t>
      </w:r>
    </w:p>
    <w:p w:rsidR="004C655B" w:rsidRPr="00F7688B" w:rsidRDefault="004C655B" w:rsidP="004C655B">
      <w:pPr>
        <w:ind w:firstLine="540"/>
        <w:jc w:val="both"/>
        <w:rPr>
          <w:sz w:val="27"/>
          <w:szCs w:val="27"/>
        </w:rPr>
      </w:pPr>
      <w:r w:rsidRPr="00F7688B">
        <w:rPr>
          <w:sz w:val="27"/>
          <w:szCs w:val="27"/>
        </w:rPr>
        <w:t xml:space="preserve">Доля юридических лиц, в отношении которых </w:t>
      </w:r>
      <w:r>
        <w:rPr>
          <w:sz w:val="27"/>
          <w:szCs w:val="27"/>
        </w:rPr>
        <w:t>Отделом</w:t>
      </w:r>
      <w:r w:rsidRPr="00F7688B">
        <w:rPr>
          <w:sz w:val="27"/>
          <w:szCs w:val="27"/>
        </w:rPr>
        <w:t xml:space="preserve"> были проведены проверки от общего количества юридических лиц, индивидуальных предпринимателей, осуществляющих регулируемую деятельность на территории Республики Марий Эл </w:t>
      </w:r>
      <w:r>
        <w:rPr>
          <w:sz w:val="27"/>
          <w:szCs w:val="27"/>
        </w:rPr>
        <w:br/>
      </w:r>
      <w:r w:rsidRPr="00D917BC">
        <w:rPr>
          <w:sz w:val="27"/>
          <w:szCs w:val="27"/>
        </w:rPr>
        <w:t>в 20</w:t>
      </w:r>
      <w:r>
        <w:rPr>
          <w:sz w:val="27"/>
          <w:szCs w:val="27"/>
        </w:rPr>
        <w:t>20</w:t>
      </w:r>
      <w:r w:rsidRPr="00D917BC">
        <w:rPr>
          <w:sz w:val="27"/>
          <w:szCs w:val="27"/>
        </w:rPr>
        <w:t xml:space="preserve"> году </w:t>
      </w:r>
      <w:r>
        <w:rPr>
          <w:sz w:val="27"/>
          <w:szCs w:val="27"/>
        </w:rPr>
        <w:t>- 1 %.</w:t>
      </w:r>
    </w:p>
    <w:p w:rsidR="004C655B" w:rsidRDefault="004C655B" w:rsidP="004C655B">
      <w:pPr>
        <w:ind w:firstLine="540"/>
        <w:jc w:val="both"/>
        <w:rPr>
          <w:sz w:val="27"/>
          <w:szCs w:val="27"/>
        </w:rPr>
      </w:pPr>
      <w:r>
        <w:rPr>
          <w:sz w:val="27"/>
          <w:szCs w:val="27"/>
        </w:rPr>
        <w:t>Доля внеплановых проверок, проведенных по фактам нарушений,</w:t>
      </w:r>
      <w:r>
        <w:rPr>
          <w:sz w:val="27"/>
          <w:szCs w:val="27"/>
        </w:rPr>
        <w:br/>
        <w:t xml:space="preserve">обязательных требований, с которыми связано причинение вреда жизни </w:t>
      </w:r>
      <w:r>
        <w:rPr>
          <w:sz w:val="27"/>
          <w:szCs w:val="27"/>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7"/>
          <w:szCs w:val="27"/>
        </w:rPr>
        <w:br/>
        <w:t>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- 0%.</w:t>
      </w:r>
    </w:p>
    <w:p w:rsidR="004C655B" w:rsidRDefault="004C655B" w:rsidP="004C655B">
      <w:pPr>
        <w:ind w:firstLine="709"/>
        <w:jc w:val="both"/>
        <w:rPr>
          <w:sz w:val="27"/>
          <w:szCs w:val="27"/>
        </w:rPr>
      </w:pPr>
      <w:r>
        <w:rPr>
          <w:sz w:val="27"/>
          <w:szCs w:val="27"/>
        </w:rPr>
        <w:t>Нарушения в ходе проведения плановых проверок не выявлены.</w:t>
      </w:r>
    </w:p>
    <w:p w:rsidR="004C655B" w:rsidRDefault="004C655B" w:rsidP="004C655B">
      <w:pPr>
        <w:ind w:firstLine="709"/>
        <w:jc w:val="both"/>
        <w:rPr>
          <w:sz w:val="27"/>
          <w:szCs w:val="27"/>
        </w:rPr>
      </w:pPr>
      <w:r>
        <w:rPr>
          <w:sz w:val="27"/>
          <w:szCs w:val="27"/>
        </w:rPr>
        <w:t>Внеплановые проверки Отделом в 2020 году не проводились.</w:t>
      </w:r>
    </w:p>
    <w:p w:rsidR="004C655B" w:rsidRDefault="004C655B" w:rsidP="004C655B">
      <w:pPr>
        <w:ind w:firstLine="540"/>
        <w:jc w:val="both"/>
        <w:rPr>
          <w:sz w:val="27"/>
          <w:szCs w:val="27"/>
        </w:rPr>
      </w:pPr>
      <w:r>
        <w:rPr>
          <w:sz w:val="27"/>
          <w:szCs w:val="27"/>
        </w:rPr>
        <w:t>Доля юридических лиц, индивидуальных предпринимателей,</w:t>
      </w:r>
      <w:r>
        <w:rPr>
          <w:sz w:val="27"/>
          <w:szCs w:val="27"/>
        </w:rPr>
        <w:br/>
        <w:t>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Pr="00212C2B">
        <w:rPr>
          <w:sz w:val="27"/>
          <w:szCs w:val="27"/>
        </w:rPr>
        <w:t xml:space="preserve"> </w:t>
      </w:r>
      <w:r>
        <w:rPr>
          <w:sz w:val="27"/>
          <w:szCs w:val="27"/>
        </w:rPr>
        <w:t>а также угрозу чрезвычайных ситуаций природного и техногенного характера от общего числа проверенных лиц - 0%.</w:t>
      </w:r>
    </w:p>
    <w:p w:rsidR="004C655B" w:rsidRDefault="004C655B" w:rsidP="004C655B">
      <w:pPr>
        <w:ind w:firstLine="540"/>
        <w:jc w:val="both"/>
        <w:rPr>
          <w:sz w:val="27"/>
          <w:szCs w:val="27"/>
        </w:rPr>
      </w:pPr>
      <w:r>
        <w:rPr>
          <w:sz w:val="27"/>
          <w:szCs w:val="27"/>
        </w:rPr>
        <w:t>Доля юридических лиц, индивидуальных предпринимателей,</w:t>
      </w:r>
      <w:r>
        <w:rPr>
          <w:sz w:val="27"/>
          <w:szCs w:val="27"/>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Pr>
          <w:sz w:val="27"/>
          <w:szCs w:val="27"/>
        </w:rPr>
        <w:lastRenderedPageBreak/>
        <w:t>физических и юридических лиц, безопасности государства,</w:t>
      </w:r>
      <w:r w:rsidRPr="00212C2B">
        <w:rPr>
          <w:sz w:val="27"/>
          <w:szCs w:val="27"/>
        </w:rPr>
        <w:t xml:space="preserve"> </w:t>
      </w:r>
      <w:r>
        <w:rPr>
          <w:sz w:val="27"/>
          <w:szCs w:val="27"/>
        </w:rPr>
        <w:t>а также возникновения чрезвычайных ситуаций природного и техногенного характера от общего числа проверенных лиц - 0%.</w:t>
      </w:r>
    </w:p>
    <w:p w:rsidR="004C655B" w:rsidRDefault="004C655B" w:rsidP="004C655B">
      <w:pPr>
        <w:ind w:firstLine="540"/>
        <w:jc w:val="both"/>
        <w:rPr>
          <w:sz w:val="27"/>
          <w:szCs w:val="27"/>
        </w:rPr>
      </w:pPr>
      <w:r>
        <w:rPr>
          <w:sz w:val="27"/>
          <w:szCs w:val="27"/>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Pr="00212C2B">
        <w:rPr>
          <w:sz w:val="27"/>
          <w:szCs w:val="27"/>
        </w:rPr>
        <w:t xml:space="preserve"> </w:t>
      </w:r>
      <w:r>
        <w:rPr>
          <w:sz w:val="27"/>
          <w:szCs w:val="27"/>
        </w:rPr>
        <w:t>а также чрезвычайных ситуаций природного и техногенного характера от общего числа проверенных лиц - 0%.</w:t>
      </w:r>
    </w:p>
    <w:p w:rsidR="004C655B" w:rsidRDefault="004C655B" w:rsidP="004C655B">
      <w:pPr>
        <w:ind w:firstLine="540"/>
        <w:jc w:val="both"/>
        <w:rPr>
          <w:sz w:val="27"/>
          <w:szCs w:val="27"/>
        </w:rPr>
      </w:pPr>
      <w:r>
        <w:rPr>
          <w:sz w:val="27"/>
          <w:szCs w:val="27"/>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проведения которых выявлены нарушения обязательных требований - 0%</w:t>
      </w:r>
    </w:p>
    <w:p w:rsidR="004C655B" w:rsidRDefault="004C655B" w:rsidP="004C655B">
      <w:pPr>
        <w:ind w:firstLine="540"/>
        <w:jc w:val="both"/>
        <w:rPr>
          <w:sz w:val="27"/>
          <w:szCs w:val="27"/>
        </w:rPr>
      </w:pPr>
      <w:r w:rsidRPr="00416726">
        <w:rPr>
          <w:sz w:val="27"/>
          <w:szCs w:val="27"/>
        </w:rPr>
        <w:t>Проект плана проведения</w:t>
      </w:r>
      <w:r>
        <w:rPr>
          <w:sz w:val="32"/>
          <w:szCs w:val="32"/>
        </w:rPr>
        <w:t xml:space="preserve"> </w:t>
      </w:r>
      <w:r w:rsidRPr="00685FC3">
        <w:rPr>
          <w:sz w:val="27"/>
          <w:szCs w:val="27"/>
        </w:rPr>
        <w:t xml:space="preserve">плановых проверок </w:t>
      </w:r>
      <w:r>
        <w:rPr>
          <w:sz w:val="27"/>
          <w:szCs w:val="27"/>
        </w:rPr>
        <w:t xml:space="preserve">направляется </w:t>
      </w:r>
      <w:r>
        <w:rPr>
          <w:sz w:val="27"/>
          <w:szCs w:val="27"/>
        </w:rPr>
        <w:br/>
        <w:t xml:space="preserve">на </w:t>
      </w:r>
      <w:r w:rsidRPr="00685FC3">
        <w:rPr>
          <w:sz w:val="27"/>
          <w:szCs w:val="27"/>
        </w:rPr>
        <w:t>согласов</w:t>
      </w:r>
      <w:r>
        <w:rPr>
          <w:sz w:val="27"/>
          <w:szCs w:val="27"/>
        </w:rPr>
        <w:t>ание в Прокуратуру Республики Марий Эл.</w:t>
      </w:r>
      <w:r>
        <w:rPr>
          <w:sz w:val="32"/>
          <w:szCs w:val="32"/>
        </w:rPr>
        <w:t xml:space="preserve"> </w:t>
      </w:r>
      <w:r w:rsidRPr="00D045E1">
        <w:rPr>
          <w:sz w:val="27"/>
          <w:szCs w:val="27"/>
        </w:rPr>
        <w:t xml:space="preserve">При составлении плана проведения плановых проверок в предмет проверки </w:t>
      </w:r>
      <w:r>
        <w:rPr>
          <w:sz w:val="27"/>
          <w:szCs w:val="27"/>
        </w:rPr>
        <w:t>включаются</w:t>
      </w:r>
      <w:r w:rsidRPr="00D045E1">
        <w:rPr>
          <w:sz w:val="27"/>
          <w:szCs w:val="27"/>
        </w:rPr>
        <w:t xml:space="preserve"> все </w:t>
      </w:r>
      <w:r>
        <w:rPr>
          <w:sz w:val="27"/>
          <w:szCs w:val="27"/>
        </w:rPr>
        <w:t>сф</w:t>
      </w:r>
      <w:r w:rsidRPr="00D045E1">
        <w:rPr>
          <w:sz w:val="27"/>
          <w:szCs w:val="27"/>
        </w:rPr>
        <w:t>ер</w:t>
      </w:r>
      <w:r>
        <w:rPr>
          <w:sz w:val="27"/>
          <w:szCs w:val="27"/>
        </w:rPr>
        <w:t>ы</w:t>
      </w:r>
      <w:r w:rsidRPr="00D045E1">
        <w:rPr>
          <w:sz w:val="27"/>
          <w:szCs w:val="27"/>
        </w:rPr>
        <w:t xml:space="preserve"> деятельности</w:t>
      </w:r>
      <w:r>
        <w:rPr>
          <w:sz w:val="27"/>
          <w:szCs w:val="27"/>
        </w:rPr>
        <w:t>, подлежащие</w:t>
      </w:r>
      <w:r w:rsidRPr="005F2191">
        <w:rPr>
          <w:sz w:val="27"/>
          <w:szCs w:val="27"/>
        </w:rPr>
        <w:t xml:space="preserve"> </w:t>
      </w:r>
      <w:r w:rsidRPr="00D045E1">
        <w:rPr>
          <w:sz w:val="27"/>
          <w:szCs w:val="27"/>
        </w:rPr>
        <w:t>регулир</w:t>
      </w:r>
      <w:r>
        <w:rPr>
          <w:sz w:val="27"/>
          <w:szCs w:val="27"/>
        </w:rPr>
        <w:t>ованию</w:t>
      </w:r>
      <w:r w:rsidRPr="00D045E1">
        <w:rPr>
          <w:sz w:val="27"/>
          <w:szCs w:val="27"/>
        </w:rPr>
        <w:t>.</w:t>
      </w:r>
    </w:p>
    <w:p w:rsidR="004C655B" w:rsidRDefault="004C655B" w:rsidP="004C655B">
      <w:pPr>
        <w:ind w:firstLine="540"/>
        <w:jc w:val="both"/>
        <w:rPr>
          <w:sz w:val="27"/>
          <w:szCs w:val="27"/>
        </w:rPr>
      </w:pPr>
    </w:p>
    <w:p w:rsidR="004C655B" w:rsidRDefault="004C655B" w:rsidP="004C655B">
      <w:pPr>
        <w:ind w:firstLine="540"/>
        <w:jc w:val="center"/>
        <w:rPr>
          <w:b/>
          <w:sz w:val="27"/>
          <w:szCs w:val="27"/>
        </w:rPr>
      </w:pPr>
      <w:r w:rsidRPr="00183FB5">
        <w:rPr>
          <w:b/>
          <w:sz w:val="27"/>
          <w:szCs w:val="27"/>
        </w:rPr>
        <w:t xml:space="preserve">Анализ показателей результативности и эффективности контрольно-надзорной деятельности при осуществлении контроля (надзора) за применением регулируемых государством цен (тарифов, надбавок, платы, ставок), а также за соблюдением стандартов раскрытия информации </w:t>
      </w:r>
    </w:p>
    <w:p w:rsidR="004C655B" w:rsidRPr="00183FB5" w:rsidRDefault="004C655B" w:rsidP="004C655B">
      <w:pPr>
        <w:ind w:firstLine="540"/>
        <w:jc w:val="center"/>
        <w:rPr>
          <w:b/>
          <w:sz w:val="27"/>
          <w:szCs w:val="27"/>
        </w:rPr>
      </w:pPr>
      <w:r w:rsidRPr="00183FB5">
        <w:rPr>
          <w:b/>
          <w:sz w:val="27"/>
          <w:szCs w:val="27"/>
        </w:rPr>
        <w:t>на территории Республики Марий Эл</w:t>
      </w:r>
    </w:p>
    <w:p w:rsidR="004C655B" w:rsidRDefault="004C655B" w:rsidP="004C655B">
      <w:pPr>
        <w:ind w:firstLine="540"/>
        <w:jc w:val="both"/>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1"/>
        <w:gridCol w:w="5108"/>
        <w:gridCol w:w="2872"/>
      </w:tblGrid>
      <w:tr w:rsidR="004C655B" w:rsidRPr="003542CB" w:rsidTr="00CE183B">
        <w:tc>
          <w:tcPr>
            <w:tcW w:w="1591" w:type="dxa"/>
            <w:shd w:val="clear" w:color="auto" w:fill="auto"/>
          </w:tcPr>
          <w:p w:rsidR="004C655B" w:rsidRPr="003542CB" w:rsidRDefault="004C655B" w:rsidP="00CE183B">
            <w:pPr>
              <w:jc w:val="center"/>
              <w:rPr>
                <w:b/>
                <w:sz w:val="27"/>
                <w:szCs w:val="27"/>
              </w:rPr>
            </w:pPr>
            <w:r w:rsidRPr="003542CB">
              <w:rPr>
                <w:b/>
                <w:sz w:val="27"/>
                <w:szCs w:val="27"/>
              </w:rPr>
              <w:t>Номер</w:t>
            </w:r>
          </w:p>
          <w:p w:rsidR="004C655B" w:rsidRPr="003542CB" w:rsidRDefault="004C655B" w:rsidP="00CE183B">
            <w:pPr>
              <w:jc w:val="center"/>
              <w:rPr>
                <w:b/>
                <w:sz w:val="27"/>
                <w:szCs w:val="27"/>
              </w:rPr>
            </w:pPr>
            <w:r w:rsidRPr="003542CB">
              <w:rPr>
                <w:b/>
                <w:sz w:val="27"/>
                <w:szCs w:val="27"/>
              </w:rPr>
              <w:t>показателя</w:t>
            </w:r>
          </w:p>
        </w:tc>
        <w:tc>
          <w:tcPr>
            <w:tcW w:w="5690" w:type="dxa"/>
            <w:shd w:val="clear" w:color="auto" w:fill="auto"/>
          </w:tcPr>
          <w:p w:rsidR="004C655B" w:rsidRPr="003542CB" w:rsidRDefault="004C655B" w:rsidP="00CE183B">
            <w:pPr>
              <w:jc w:val="center"/>
              <w:rPr>
                <w:b/>
                <w:sz w:val="27"/>
                <w:szCs w:val="27"/>
              </w:rPr>
            </w:pPr>
            <w:r w:rsidRPr="003542CB">
              <w:rPr>
                <w:b/>
                <w:sz w:val="27"/>
                <w:szCs w:val="27"/>
              </w:rPr>
              <w:t>Наименование показателя</w:t>
            </w:r>
          </w:p>
        </w:tc>
        <w:tc>
          <w:tcPr>
            <w:tcW w:w="3139" w:type="dxa"/>
            <w:shd w:val="clear" w:color="auto" w:fill="auto"/>
          </w:tcPr>
          <w:p w:rsidR="004C655B" w:rsidRPr="003542CB" w:rsidRDefault="004C655B" w:rsidP="00CE183B">
            <w:pPr>
              <w:jc w:val="center"/>
              <w:rPr>
                <w:b/>
                <w:sz w:val="27"/>
                <w:szCs w:val="27"/>
              </w:rPr>
            </w:pPr>
            <w:r w:rsidRPr="003542CB">
              <w:rPr>
                <w:b/>
                <w:sz w:val="27"/>
                <w:szCs w:val="27"/>
              </w:rPr>
              <w:t>Значение показателя</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3542CB">
              <w:rPr>
                <w:sz w:val="27"/>
                <w:szCs w:val="27"/>
              </w:rPr>
              <w:t>А.3</w:t>
            </w:r>
          </w:p>
        </w:tc>
        <w:tc>
          <w:tcPr>
            <w:tcW w:w="5690" w:type="dxa"/>
            <w:shd w:val="clear" w:color="auto" w:fill="auto"/>
          </w:tcPr>
          <w:p w:rsidR="004C655B" w:rsidRPr="003542CB" w:rsidRDefault="004C655B" w:rsidP="00CE183B">
            <w:pPr>
              <w:jc w:val="both"/>
              <w:rPr>
                <w:sz w:val="27"/>
                <w:szCs w:val="27"/>
              </w:rPr>
            </w:pPr>
            <w:r w:rsidRPr="003542CB">
              <w:rPr>
                <w:sz w:val="27"/>
                <w:szCs w:val="27"/>
              </w:rPr>
              <w:t>Ущерб потребителям, нанесенный в результате завышения цен (тарифов, надбавок, платы, ставок)</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Б.1</w:t>
            </w:r>
          </w:p>
        </w:tc>
        <w:tc>
          <w:tcPr>
            <w:tcW w:w="5690" w:type="dxa"/>
            <w:shd w:val="clear" w:color="auto" w:fill="auto"/>
          </w:tcPr>
          <w:p w:rsidR="004C655B" w:rsidRPr="003542CB" w:rsidRDefault="004C655B" w:rsidP="00CE183B">
            <w:pPr>
              <w:jc w:val="both"/>
              <w:rPr>
                <w:sz w:val="27"/>
                <w:szCs w:val="27"/>
              </w:rPr>
            </w:pPr>
            <w:r>
              <w:t>Эффективность контрольно-надзорной деятельности</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Б.2</w:t>
            </w:r>
          </w:p>
        </w:tc>
        <w:tc>
          <w:tcPr>
            <w:tcW w:w="5690" w:type="dxa"/>
            <w:shd w:val="clear" w:color="auto" w:fill="auto"/>
          </w:tcPr>
          <w:p w:rsidR="004C655B" w:rsidRPr="003542CB" w:rsidRDefault="004C655B" w:rsidP="00CE183B">
            <w:pPr>
              <w:jc w:val="both"/>
              <w:rPr>
                <w:sz w:val="27"/>
                <w:szCs w:val="27"/>
              </w:rPr>
            </w:pPr>
            <w:r>
              <w:t>Доля устраненных нарушений обязательных требований законодательства</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В.1.1</w:t>
            </w:r>
          </w:p>
        </w:tc>
        <w:tc>
          <w:tcPr>
            <w:tcW w:w="5690" w:type="dxa"/>
            <w:shd w:val="clear" w:color="auto" w:fill="auto"/>
          </w:tcPr>
          <w:p w:rsidR="004C655B" w:rsidRPr="003542CB" w:rsidRDefault="004C655B" w:rsidP="00CE183B">
            <w:pPr>
              <w:jc w:val="both"/>
              <w:rPr>
                <w:sz w:val="27"/>
                <w:szCs w:val="27"/>
              </w:rPr>
            </w:pPr>
            <w:r>
              <w:t>Сумма возмещенного материального ущерба, причиненного юридическими лицами, индивидуальными предпринимателями в процессе осуществления регулируемых видов деятельности</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В.2.1</w:t>
            </w:r>
          </w:p>
        </w:tc>
        <w:tc>
          <w:tcPr>
            <w:tcW w:w="5690" w:type="dxa"/>
            <w:shd w:val="clear" w:color="auto" w:fill="auto"/>
          </w:tcPr>
          <w:p w:rsidR="004C655B" w:rsidRPr="003542CB" w:rsidRDefault="004C655B" w:rsidP="00CE183B">
            <w:pPr>
              <w:jc w:val="both"/>
              <w:rPr>
                <w:sz w:val="27"/>
                <w:szCs w:val="27"/>
              </w:rPr>
            </w:pPr>
            <w:r>
              <w:t xml:space="preserve">Количество проведенных мероприятий по выявлению нарушений обязательных требований </w:t>
            </w:r>
            <w:r w:rsidRPr="00E27567">
              <w:t>законодательства</w:t>
            </w:r>
          </w:p>
        </w:tc>
        <w:tc>
          <w:tcPr>
            <w:tcW w:w="3139" w:type="dxa"/>
            <w:shd w:val="clear" w:color="auto" w:fill="auto"/>
          </w:tcPr>
          <w:p w:rsidR="004C655B" w:rsidRPr="003542CB" w:rsidRDefault="004C655B" w:rsidP="00CE183B">
            <w:pPr>
              <w:jc w:val="center"/>
              <w:rPr>
                <w:sz w:val="27"/>
                <w:szCs w:val="27"/>
              </w:rPr>
            </w:pPr>
            <w:r>
              <w:rPr>
                <w:sz w:val="27"/>
                <w:szCs w:val="27"/>
              </w:rPr>
              <w:t>2</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В.2.2</w:t>
            </w:r>
          </w:p>
        </w:tc>
        <w:tc>
          <w:tcPr>
            <w:tcW w:w="5690" w:type="dxa"/>
            <w:shd w:val="clear" w:color="auto" w:fill="auto"/>
          </w:tcPr>
          <w:p w:rsidR="004C655B" w:rsidRPr="003542CB" w:rsidRDefault="004C655B" w:rsidP="00CE183B">
            <w:pPr>
              <w:jc w:val="both"/>
              <w:rPr>
                <w:sz w:val="27"/>
                <w:szCs w:val="27"/>
              </w:rPr>
            </w:pPr>
            <w: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В.2.3</w:t>
            </w:r>
          </w:p>
        </w:tc>
        <w:tc>
          <w:tcPr>
            <w:tcW w:w="5690" w:type="dxa"/>
            <w:shd w:val="clear" w:color="auto" w:fill="auto"/>
          </w:tcPr>
          <w:p w:rsidR="004C655B" w:rsidRPr="003542CB" w:rsidRDefault="004C655B" w:rsidP="00CE183B">
            <w:pPr>
              <w:jc w:val="both"/>
              <w:rPr>
                <w:sz w:val="27"/>
                <w:szCs w:val="27"/>
              </w:rPr>
            </w:pPr>
            <w:r>
              <w:t xml:space="preserve">Доля субъектов, допустивших нарушения, в результате которых причинен вред (ущерб) </w:t>
            </w:r>
            <w:r>
              <w:lastRenderedPageBreak/>
              <w:t>или была создана угроза его причинения, выявленные в результате проведения контрольно-надзорных мероприятий</w:t>
            </w:r>
          </w:p>
        </w:tc>
        <w:tc>
          <w:tcPr>
            <w:tcW w:w="3139" w:type="dxa"/>
            <w:shd w:val="clear" w:color="auto" w:fill="auto"/>
          </w:tcPr>
          <w:p w:rsidR="004C655B" w:rsidRPr="003542CB" w:rsidRDefault="004C655B" w:rsidP="00CE183B">
            <w:pPr>
              <w:jc w:val="center"/>
              <w:rPr>
                <w:sz w:val="27"/>
                <w:szCs w:val="27"/>
              </w:rPr>
            </w:pPr>
            <w:r w:rsidRPr="003542CB">
              <w:rPr>
                <w:sz w:val="27"/>
                <w:szCs w:val="27"/>
              </w:rPr>
              <w:lastRenderedPageBreak/>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lastRenderedPageBreak/>
              <w:t>В.2.5</w:t>
            </w:r>
          </w:p>
        </w:tc>
        <w:tc>
          <w:tcPr>
            <w:tcW w:w="5690" w:type="dxa"/>
            <w:shd w:val="clear" w:color="auto" w:fill="auto"/>
          </w:tcPr>
          <w:p w:rsidR="004C655B" w:rsidRPr="003542CB" w:rsidRDefault="004C655B" w:rsidP="00CE183B">
            <w:pPr>
              <w:jc w:val="both"/>
              <w:rPr>
                <w:sz w:val="27"/>
                <w:szCs w:val="27"/>
              </w:rPr>
            </w:pPr>
            <w:r>
              <w:t>Доля субъектов, у которых были устранены нарушения, выявленные в результате проведения контрольно-надзорных мероприятий</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В.2.7</w:t>
            </w:r>
          </w:p>
        </w:tc>
        <w:tc>
          <w:tcPr>
            <w:tcW w:w="5690" w:type="dxa"/>
            <w:shd w:val="clear" w:color="auto" w:fill="auto"/>
          </w:tcPr>
          <w:p w:rsidR="004C655B" w:rsidRPr="003542CB" w:rsidRDefault="004C655B" w:rsidP="00CE183B">
            <w:pPr>
              <w:jc w:val="both"/>
              <w:rPr>
                <w:sz w:val="27"/>
                <w:szCs w:val="27"/>
              </w:rPr>
            </w:pPr>
            <w: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В.2.8</w:t>
            </w:r>
          </w:p>
        </w:tc>
        <w:tc>
          <w:tcPr>
            <w:tcW w:w="5690" w:type="dxa"/>
            <w:shd w:val="clear" w:color="auto" w:fill="auto"/>
          </w:tcPr>
          <w:p w:rsidR="004C655B" w:rsidRPr="00AF3F0E" w:rsidRDefault="004C655B" w:rsidP="00CE183B">
            <w:pPr>
              <w:widowControl w:val="0"/>
              <w:autoSpaceDE w:val="0"/>
              <w:autoSpaceDN w:val="0"/>
              <w:adjustRightInd w:val="0"/>
              <w:jc w:val="both"/>
            </w:pPr>
            <w:r w:rsidRPr="00AF3F0E">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В.3.1.1</w:t>
            </w:r>
          </w:p>
        </w:tc>
        <w:tc>
          <w:tcPr>
            <w:tcW w:w="5690" w:type="dxa"/>
            <w:shd w:val="clear" w:color="auto" w:fill="auto"/>
          </w:tcPr>
          <w:p w:rsidR="004C655B" w:rsidRPr="003542CB" w:rsidRDefault="004C655B" w:rsidP="00CE183B">
            <w:pPr>
              <w:jc w:val="both"/>
              <w:rPr>
                <w:sz w:val="27"/>
                <w:szCs w:val="27"/>
              </w:rPr>
            </w:pPr>
            <w:r>
              <w:t>Общее количество проверок</w:t>
            </w:r>
          </w:p>
        </w:tc>
        <w:tc>
          <w:tcPr>
            <w:tcW w:w="3139" w:type="dxa"/>
            <w:shd w:val="clear" w:color="auto" w:fill="auto"/>
          </w:tcPr>
          <w:p w:rsidR="004C655B" w:rsidRPr="003542CB" w:rsidRDefault="004C655B" w:rsidP="00CE183B">
            <w:pPr>
              <w:jc w:val="center"/>
              <w:rPr>
                <w:sz w:val="27"/>
                <w:szCs w:val="27"/>
              </w:rPr>
            </w:pPr>
            <w:r>
              <w:rPr>
                <w:sz w:val="27"/>
                <w:szCs w:val="27"/>
              </w:rPr>
              <w:t>2</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w:t>
            </w:r>
          </w:p>
        </w:tc>
        <w:tc>
          <w:tcPr>
            <w:tcW w:w="5690" w:type="dxa"/>
            <w:shd w:val="clear" w:color="auto" w:fill="auto"/>
          </w:tcPr>
          <w:p w:rsidR="004C655B" w:rsidRPr="003542CB" w:rsidRDefault="004C655B" w:rsidP="00CE183B">
            <w:pPr>
              <w:jc w:val="both"/>
              <w:rPr>
                <w:sz w:val="27"/>
                <w:szCs w:val="27"/>
              </w:rPr>
            </w:pPr>
            <w:r>
              <w:t>Общее количество плановых проверок</w:t>
            </w:r>
          </w:p>
        </w:tc>
        <w:tc>
          <w:tcPr>
            <w:tcW w:w="3139" w:type="dxa"/>
            <w:shd w:val="clear" w:color="auto" w:fill="auto"/>
          </w:tcPr>
          <w:p w:rsidR="004C655B" w:rsidRPr="003542CB" w:rsidRDefault="004C655B" w:rsidP="00CE183B">
            <w:pPr>
              <w:jc w:val="center"/>
              <w:rPr>
                <w:sz w:val="27"/>
                <w:szCs w:val="27"/>
              </w:rPr>
            </w:pPr>
            <w:r>
              <w:rPr>
                <w:sz w:val="27"/>
                <w:szCs w:val="27"/>
              </w:rPr>
              <w:t>2</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В.3.1.3</w:t>
            </w:r>
          </w:p>
        </w:tc>
        <w:tc>
          <w:tcPr>
            <w:tcW w:w="5690" w:type="dxa"/>
            <w:shd w:val="clear" w:color="auto" w:fill="auto"/>
          </w:tcPr>
          <w:p w:rsidR="004C655B" w:rsidRPr="003542CB" w:rsidRDefault="004C655B" w:rsidP="00CE183B">
            <w:pPr>
              <w:jc w:val="both"/>
              <w:rPr>
                <w:sz w:val="27"/>
                <w:szCs w:val="27"/>
              </w:rPr>
            </w:pPr>
            <w:r>
              <w:t>Общее количество внеплановых проверок</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В.3.1.18</w:t>
            </w:r>
          </w:p>
        </w:tc>
        <w:tc>
          <w:tcPr>
            <w:tcW w:w="5690" w:type="dxa"/>
            <w:shd w:val="clear" w:color="auto" w:fill="auto"/>
          </w:tcPr>
          <w:p w:rsidR="004C655B" w:rsidRPr="003542CB" w:rsidRDefault="004C655B" w:rsidP="00CE183B">
            <w:pPr>
              <w:jc w:val="both"/>
              <w:rPr>
                <w:sz w:val="27"/>
                <w:szCs w:val="27"/>
              </w:rPr>
            </w:pPr>
            <w:r>
              <w:t>Доля проверок на результаты которых поданы жалобы</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В.3.1.20</w:t>
            </w:r>
          </w:p>
        </w:tc>
        <w:tc>
          <w:tcPr>
            <w:tcW w:w="5690" w:type="dxa"/>
            <w:shd w:val="clear" w:color="auto" w:fill="auto"/>
          </w:tcPr>
          <w:p w:rsidR="004C655B" w:rsidRPr="003542CB" w:rsidRDefault="004C655B" w:rsidP="00CE183B">
            <w:pPr>
              <w:jc w:val="both"/>
              <w:rPr>
                <w:sz w:val="27"/>
                <w:szCs w:val="27"/>
              </w:rPr>
            </w:pPr>
            <w:r>
              <w:t>Общее количество проверок, проведенных совместно с другими органами</w:t>
            </w:r>
          </w:p>
        </w:tc>
        <w:tc>
          <w:tcPr>
            <w:tcW w:w="3139" w:type="dxa"/>
            <w:shd w:val="clear" w:color="auto" w:fill="auto"/>
          </w:tcPr>
          <w:p w:rsidR="004C655B" w:rsidRPr="003542CB" w:rsidRDefault="004C655B" w:rsidP="00CE183B">
            <w:pPr>
              <w:jc w:val="center"/>
              <w:rPr>
                <w:sz w:val="27"/>
                <w:szCs w:val="27"/>
              </w:rPr>
            </w:pPr>
            <w:r>
              <w:rPr>
                <w:sz w:val="27"/>
                <w:szCs w:val="27"/>
              </w:rPr>
              <w:t>2</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В.3.1.21</w:t>
            </w:r>
          </w:p>
        </w:tc>
        <w:tc>
          <w:tcPr>
            <w:tcW w:w="5690" w:type="dxa"/>
            <w:shd w:val="clear" w:color="auto" w:fill="auto"/>
          </w:tcPr>
          <w:p w:rsidR="004C655B" w:rsidRPr="00CE13C1" w:rsidRDefault="004C655B" w:rsidP="00CE183B">
            <w:pPr>
              <w:widowControl w:val="0"/>
              <w:autoSpaceDE w:val="0"/>
              <w:autoSpaceDN w:val="0"/>
              <w:adjustRightInd w:val="0"/>
              <w:jc w:val="both"/>
            </w:pPr>
            <w:r w:rsidRPr="00CE13C1">
              <w:t>Общее количество проверок, проведенных с привлечением</w:t>
            </w:r>
            <w:r>
              <w:t xml:space="preserve"> </w:t>
            </w:r>
            <w:r w:rsidRPr="00CE13C1">
              <w:t>экспертных организаций и экспертов</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В.3.1.23</w:t>
            </w:r>
          </w:p>
        </w:tc>
        <w:tc>
          <w:tcPr>
            <w:tcW w:w="5690" w:type="dxa"/>
            <w:shd w:val="clear" w:color="auto" w:fill="auto"/>
          </w:tcPr>
          <w:p w:rsidR="004C655B" w:rsidRPr="00CE13C1" w:rsidRDefault="004C655B" w:rsidP="00CE183B">
            <w:pPr>
              <w:widowControl w:val="0"/>
              <w:autoSpaceDE w:val="0"/>
              <w:autoSpaceDN w:val="0"/>
              <w:adjustRightInd w:val="0"/>
              <w:jc w:val="both"/>
            </w:pPr>
            <w:r w:rsidRPr="00CE13C1">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В.3.1.24</w:t>
            </w:r>
          </w:p>
        </w:tc>
        <w:tc>
          <w:tcPr>
            <w:tcW w:w="5690" w:type="dxa"/>
            <w:shd w:val="clear" w:color="auto" w:fill="auto"/>
          </w:tcPr>
          <w:p w:rsidR="004C655B" w:rsidRPr="003542CB" w:rsidRDefault="004C655B" w:rsidP="00CE183B">
            <w:pPr>
              <w:jc w:val="both"/>
              <w:rPr>
                <w:sz w:val="27"/>
                <w:szCs w:val="27"/>
              </w:rPr>
            </w:pPr>
            <w:r>
              <w:t>Доля проверок, результаты которых были признаны недействительными</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В.3.1.25</w:t>
            </w:r>
          </w:p>
        </w:tc>
        <w:tc>
          <w:tcPr>
            <w:tcW w:w="5690" w:type="dxa"/>
            <w:shd w:val="clear" w:color="auto" w:fill="auto"/>
          </w:tcPr>
          <w:p w:rsidR="004C655B" w:rsidRPr="003542CB" w:rsidRDefault="004C655B" w:rsidP="00CE183B">
            <w:pPr>
              <w:jc w:val="both"/>
              <w:rPr>
                <w:sz w:val="27"/>
                <w:szCs w:val="27"/>
              </w:rPr>
            </w:pPr>
            <w:r>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В.3.1.26</w:t>
            </w:r>
          </w:p>
        </w:tc>
        <w:tc>
          <w:tcPr>
            <w:tcW w:w="5690" w:type="dxa"/>
            <w:shd w:val="clear" w:color="auto" w:fill="auto"/>
          </w:tcPr>
          <w:p w:rsidR="004C655B" w:rsidRPr="003542CB" w:rsidRDefault="004C655B" w:rsidP="00CE183B">
            <w:pPr>
              <w:jc w:val="both"/>
              <w:rPr>
                <w:sz w:val="27"/>
                <w:szCs w:val="27"/>
              </w:rPr>
            </w:pPr>
            <w:r>
              <w:t xml:space="preserve">Доля проверок, проведенных с нарушениями требований законодательства Российской Федерации о порядке их проведения, </w:t>
            </w:r>
            <w:r>
              <w:br/>
              <w:t>по результатам выявления которых к должностным лицам, осуществившим такие проверки, применены меры дисциплинарного, административного наказания</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В.3.1.29</w:t>
            </w:r>
          </w:p>
        </w:tc>
        <w:tc>
          <w:tcPr>
            <w:tcW w:w="5690" w:type="dxa"/>
            <w:shd w:val="clear" w:color="auto" w:fill="auto"/>
          </w:tcPr>
          <w:p w:rsidR="004C655B" w:rsidRPr="003542CB" w:rsidRDefault="004C655B" w:rsidP="00CE183B">
            <w:pPr>
              <w:jc w:val="both"/>
              <w:rPr>
                <w:sz w:val="27"/>
                <w:szCs w:val="27"/>
              </w:rPr>
            </w:pPr>
            <w:r>
              <w:t xml:space="preserve">Доля плановых и внеплановых проверок, которые не удалось провести в связи с отсутствием проверяемого лица по месту </w:t>
            </w:r>
            <w:r>
              <w:lastRenderedPageBreak/>
              <w:t>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3139" w:type="dxa"/>
            <w:shd w:val="clear" w:color="auto" w:fill="auto"/>
          </w:tcPr>
          <w:p w:rsidR="004C655B" w:rsidRPr="003542CB" w:rsidRDefault="004C655B" w:rsidP="00CE183B">
            <w:pPr>
              <w:jc w:val="center"/>
              <w:rPr>
                <w:sz w:val="27"/>
                <w:szCs w:val="27"/>
              </w:rPr>
            </w:pPr>
            <w:r w:rsidRPr="003542CB">
              <w:rPr>
                <w:sz w:val="27"/>
                <w:szCs w:val="27"/>
              </w:rPr>
              <w:lastRenderedPageBreak/>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lastRenderedPageBreak/>
              <w:t>В.3.1.30</w:t>
            </w:r>
          </w:p>
        </w:tc>
        <w:tc>
          <w:tcPr>
            <w:tcW w:w="5690" w:type="dxa"/>
            <w:shd w:val="clear" w:color="auto" w:fill="auto"/>
          </w:tcPr>
          <w:p w:rsidR="004C655B" w:rsidRPr="003542CB" w:rsidRDefault="004C655B" w:rsidP="00CE183B">
            <w:pPr>
              <w:jc w:val="both"/>
              <w:rPr>
                <w:sz w:val="27"/>
                <w:szCs w:val="27"/>
              </w:rPr>
            </w:pPr>
            <w:r>
              <w:t>Доля выявленных при проведении проверок правонарушений, связанных с неисполнением предписаний</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В.3.1.34</w:t>
            </w:r>
          </w:p>
        </w:tc>
        <w:tc>
          <w:tcPr>
            <w:tcW w:w="5690" w:type="dxa"/>
            <w:shd w:val="clear" w:color="auto" w:fill="auto"/>
          </w:tcPr>
          <w:p w:rsidR="004C655B" w:rsidRPr="003542CB" w:rsidRDefault="004C655B" w:rsidP="00CE183B">
            <w:pPr>
              <w:pStyle w:val="ae"/>
              <w:rPr>
                <w:rFonts w:ascii="Times New Roman" w:hAnsi="Times New Roman" w:cs="Times New Roman"/>
              </w:rPr>
            </w:pPr>
            <w:r w:rsidRPr="003542CB">
              <w:rPr>
                <w:rFonts w:ascii="Times New Roman"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w:t>
            </w:r>
          </w:p>
          <w:p w:rsidR="004C655B" w:rsidRPr="003542CB" w:rsidRDefault="004C655B" w:rsidP="00CE183B">
            <w:pPr>
              <w:jc w:val="both"/>
              <w:rPr>
                <w:sz w:val="27"/>
                <w:szCs w:val="27"/>
              </w:rPr>
            </w:pPr>
          </w:p>
        </w:tc>
        <w:tc>
          <w:tcPr>
            <w:tcW w:w="3139" w:type="dxa"/>
            <w:shd w:val="clear" w:color="auto" w:fill="auto"/>
          </w:tcPr>
          <w:p w:rsidR="004C655B" w:rsidRPr="003542CB" w:rsidRDefault="004C655B" w:rsidP="00CE183B">
            <w:pPr>
              <w:jc w:val="center"/>
              <w:rPr>
                <w:sz w:val="27"/>
                <w:szCs w:val="27"/>
              </w:rPr>
            </w:pPr>
          </w:p>
        </w:tc>
      </w:tr>
      <w:tr w:rsidR="004C655B" w:rsidRPr="003542CB" w:rsidTr="00CE183B">
        <w:tc>
          <w:tcPr>
            <w:tcW w:w="1591" w:type="dxa"/>
            <w:shd w:val="clear" w:color="auto" w:fill="auto"/>
            <w:vAlign w:val="center"/>
          </w:tcPr>
          <w:p w:rsidR="004C655B" w:rsidRPr="003542CB" w:rsidRDefault="004C655B" w:rsidP="00CE183B">
            <w:pPr>
              <w:pStyle w:val="ae"/>
              <w:jc w:val="center"/>
              <w:rPr>
                <w:rFonts w:ascii="Times New Roman" w:hAnsi="Times New Roman" w:cs="Times New Roman"/>
              </w:rPr>
            </w:pPr>
            <w:r w:rsidRPr="003542CB">
              <w:rPr>
                <w:rFonts w:ascii="Times New Roman" w:hAnsi="Times New Roman" w:cs="Times New Roman"/>
              </w:rPr>
              <w:t>В.3.1.40</w:t>
            </w:r>
          </w:p>
        </w:tc>
        <w:tc>
          <w:tcPr>
            <w:tcW w:w="5690" w:type="dxa"/>
            <w:shd w:val="clear" w:color="auto" w:fill="auto"/>
          </w:tcPr>
          <w:p w:rsidR="004C655B" w:rsidRPr="003542CB" w:rsidRDefault="004C655B" w:rsidP="00CE183B">
            <w:pPr>
              <w:jc w:val="both"/>
              <w:rPr>
                <w:sz w:val="27"/>
                <w:szCs w:val="27"/>
              </w:rPr>
            </w:pPr>
            <w:r>
              <w:t xml:space="preserve">Среднее число должностных лиц, задействованных </w:t>
            </w:r>
            <w:r>
              <w:br/>
              <w:t>в проведении одной проверки</w:t>
            </w:r>
          </w:p>
        </w:tc>
        <w:tc>
          <w:tcPr>
            <w:tcW w:w="3139" w:type="dxa"/>
            <w:shd w:val="clear" w:color="auto" w:fill="auto"/>
          </w:tcPr>
          <w:p w:rsidR="004C655B" w:rsidRPr="003542CB" w:rsidRDefault="004C655B" w:rsidP="00CE183B">
            <w:pPr>
              <w:jc w:val="center"/>
              <w:rPr>
                <w:sz w:val="27"/>
                <w:szCs w:val="27"/>
              </w:rPr>
            </w:pPr>
            <w:r>
              <w:rPr>
                <w:sz w:val="27"/>
                <w:szCs w:val="27"/>
              </w:rPr>
              <w:t>1</w:t>
            </w:r>
          </w:p>
        </w:tc>
      </w:tr>
      <w:tr w:rsidR="004C655B" w:rsidRPr="003542CB" w:rsidTr="00CE183B">
        <w:tc>
          <w:tcPr>
            <w:tcW w:w="1591" w:type="dxa"/>
            <w:shd w:val="clear" w:color="auto" w:fill="auto"/>
            <w:vAlign w:val="center"/>
          </w:tcPr>
          <w:p w:rsidR="004C655B" w:rsidRPr="003542CB" w:rsidRDefault="004C655B" w:rsidP="00CE183B">
            <w:pPr>
              <w:pStyle w:val="ae"/>
              <w:jc w:val="center"/>
              <w:rPr>
                <w:rFonts w:ascii="Times New Roman" w:hAnsi="Times New Roman" w:cs="Times New Roman"/>
              </w:rPr>
            </w:pPr>
            <w:r w:rsidRPr="003542CB">
              <w:rPr>
                <w:rFonts w:ascii="Times New Roman" w:hAnsi="Times New Roman" w:cs="Times New Roman"/>
              </w:rPr>
              <w:t>В.3.1.41</w:t>
            </w:r>
          </w:p>
        </w:tc>
        <w:tc>
          <w:tcPr>
            <w:tcW w:w="5690" w:type="dxa"/>
            <w:shd w:val="clear" w:color="auto" w:fill="auto"/>
          </w:tcPr>
          <w:p w:rsidR="004C655B" w:rsidRPr="003542CB" w:rsidRDefault="004C655B" w:rsidP="00CE183B">
            <w:pPr>
              <w:jc w:val="both"/>
              <w:rPr>
                <w:sz w:val="27"/>
                <w:szCs w:val="27"/>
              </w:rPr>
            </w:pPr>
            <w:r w:rsidRPr="001C1D40">
              <w:t>Средняя продолжительность одной проверки</w:t>
            </w:r>
          </w:p>
        </w:tc>
        <w:tc>
          <w:tcPr>
            <w:tcW w:w="3139" w:type="dxa"/>
            <w:shd w:val="clear" w:color="auto" w:fill="auto"/>
          </w:tcPr>
          <w:p w:rsidR="004C655B" w:rsidRPr="003542CB" w:rsidRDefault="004C655B" w:rsidP="00CE183B">
            <w:pPr>
              <w:jc w:val="center"/>
              <w:rPr>
                <w:sz w:val="27"/>
                <w:szCs w:val="27"/>
              </w:rPr>
            </w:pPr>
            <w:r>
              <w:rPr>
                <w:sz w:val="27"/>
                <w:szCs w:val="27"/>
              </w:rPr>
              <w:t>12,5</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В.3.4.1</w:t>
            </w:r>
          </w:p>
        </w:tc>
        <w:tc>
          <w:tcPr>
            <w:tcW w:w="5690" w:type="dxa"/>
            <w:shd w:val="clear" w:color="auto" w:fill="auto"/>
          </w:tcPr>
          <w:p w:rsidR="004C655B" w:rsidRPr="003542CB" w:rsidRDefault="004C655B" w:rsidP="00CE183B">
            <w:pPr>
              <w:jc w:val="both"/>
              <w:rPr>
                <w:sz w:val="27"/>
                <w:szCs w:val="27"/>
              </w:rPr>
            </w:pPr>
            <w:r>
              <w:t>Общее количество подконтрольных субъектов, в отношении которых осуществляются мониторинговые мероприятия</w:t>
            </w:r>
          </w:p>
        </w:tc>
        <w:tc>
          <w:tcPr>
            <w:tcW w:w="3139" w:type="dxa"/>
            <w:shd w:val="clear" w:color="auto" w:fill="auto"/>
          </w:tcPr>
          <w:p w:rsidR="004C655B" w:rsidRPr="003542CB" w:rsidRDefault="004C655B" w:rsidP="00CE183B">
            <w:pPr>
              <w:jc w:val="center"/>
              <w:rPr>
                <w:sz w:val="27"/>
                <w:szCs w:val="27"/>
              </w:rPr>
            </w:pPr>
            <w:r>
              <w:rPr>
                <w:sz w:val="27"/>
                <w:szCs w:val="27"/>
              </w:rPr>
              <w:t>228</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1C1D40">
              <w:t>В.3.4.2</w:t>
            </w:r>
          </w:p>
        </w:tc>
        <w:tc>
          <w:tcPr>
            <w:tcW w:w="5690" w:type="dxa"/>
            <w:shd w:val="clear" w:color="auto" w:fill="auto"/>
          </w:tcPr>
          <w:p w:rsidR="004C655B" w:rsidRPr="003542CB" w:rsidRDefault="004C655B" w:rsidP="00CE183B">
            <w:pPr>
              <w:jc w:val="both"/>
              <w:rPr>
                <w:sz w:val="27"/>
                <w:szCs w:val="27"/>
              </w:rPr>
            </w:pPr>
            <w:r w:rsidRPr="001C1D40">
              <w:t xml:space="preserve">Доля субъектов, регулярная отчетность которых была проверена или проанализирована </w:t>
            </w:r>
            <w:r w:rsidRPr="001C1D40">
              <w:br/>
              <w:t>на предмет нарушений обязательных требований</w:t>
            </w:r>
          </w:p>
        </w:tc>
        <w:tc>
          <w:tcPr>
            <w:tcW w:w="3139" w:type="dxa"/>
            <w:shd w:val="clear" w:color="auto" w:fill="auto"/>
          </w:tcPr>
          <w:p w:rsidR="004C655B" w:rsidRPr="003542CB" w:rsidRDefault="004C655B" w:rsidP="00CE183B">
            <w:pPr>
              <w:jc w:val="center"/>
              <w:rPr>
                <w:sz w:val="27"/>
                <w:szCs w:val="27"/>
              </w:rPr>
            </w:pPr>
            <w:r>
              <w:rPr>
                <w:sz w:val="27"/>
                <w:szCs w:val="27"/>
              </w:rPr>
              <w:t>14,0%</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В.3.6.1</w:t>
            </w:r>
          </w:p>
        </w:tc>
        <w:tc>
          <w:tcPr>
            <w:tcW w:w="5690" w:type="dxa"/>
            <w:shd w:val="clear" w:color="auto" w:fill="auto"/>
          </w:tcPr>
          <w:p w:rsidR="004C655B" w:rsidRPr="003542CB" w:rsidRDefault="004C655B" w:rsidP="00CE183B">
            <w:pPr>
              <w:jc w:val="both"/>
              <w:rPr>
                <w:sz w:val="27"/>
                <w:szCs w:val="27"/>
              </w:rPr>
            </w:pPr>
            <w:r w:rsidRPr="005524EF">
              <w:t>Количество протоколов об</w:t>
            </w:r>
            <w:r>
              <w:t xml:space="preserve"> </w:t>
            </w:r>
            <w:r w:rsidRPr="005524EF">
              <w:t>административных правонарушениях</w:t>
            </w:r>
          </w:p>
        </w:tc>
        <w:tc>
          <w:tcPr>
            <w:tcW w:w="3139" w:type="dxa"/>
            <w:shd w:val="clear" w:color="auto" w:fill="auto"/>
          </w:tcPr>
          <w:p w:rsidR="004C655B" w:rsidRPr="003542CB" w:rsidRDefault="004C655B" w:rsidP="00CE183B">
            <w:pPr>
              <w:jc w:val="center"/>
              <w:rPr>
                <w:sz w:val="27"/>
                <w:szCs w:val="27"/>
              </w:rPr>
            </w:pPr>
            <w:r>
              <w:rPr>
                <w:sz w:val="27"/>
                <w:szCs w:val="27"/>
              </w:rPr>
              <w:t>32</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В.3.6.2</w:t>
            </w:r>
          </w:p>
        </w:tc>
        <w:tc>
          <w:tcPr>
            <w:tcW w:w="5690" w:type="dxa"/>
            <w:shd w:val="clear" w:color="auto" w:fill="auto"/>
          </w:tcPr>
          <w:p w:rsidR="004C655B" w:rsidRPr="003542CB" w:rsidRDefault="004C655B" w:rsidP="00CE183B">
            <w:pPr>
              <w:jc w:val="both"/>
              <w:rPr>
                <w:sz w:val="27"/>
                <w:szCs w:val="27"/>
              </w:rPr>
            </w:pPr>
            <w:r w:rsidRPr="005524EF">
              <w:t>Количество постановлений о прекращении производства по делу об административном правонарушении</w:t>
            </w:r>
          </w:p>
        </w:tc>
        <w:tc>
          <w:tcPr>
            <w:tcW w:w="3139" w:type="dxa"/>
            <w:shd w:val="clear" w:color="auto" w:fill="auto"/>
          </w:tcPr>
          <w:p w:rsidR="004C655B" w:rsidRPr="003542CB" w:rsidRDefault="004C655B" w:rsidP="00CE183B">
            <w:pPr>
              <w:jc w:val="center"/>
              <w:rPr>
                <w:sz w:val="27"/>
                <w:szCs w:val="27"/>
              </w:rPr>
            </w:pPr>
            <w:r>
              <w:rPr>
                <w:sz w:val="27"/>
                <w:szCs w:val="27"/>
              </w:rPr>
              <w:t>23</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В.3.6.3</w:t>
            </w:r>
          </w:p>
        </w:tc>
        <w:tc>
          <w:tcPr>
            <w:tcW w:w="5690" w:type="dxa"/>
            <w:shd w:val="clear" w:color="auto" w:fill="auto"/>
          </w:tcPr>
          <w:p w:rsidR="004C655B" w:rsidRPr="003542CB" w:rsidRDefault="004C655B" w:rsidP="00CE183B">
            <w:pPr>
              <w:pStyle w:val="ae"/>
              <w:rPr>
                <w:rFonts w:ascii="Times New Roman" w:hAnsi="Times New Roman" w:cs="Times New Roman"/>
              </w:rPr>
            </w:pPr>
            <w:r w:rsidRPr="003542CB">
              <w:rPr>
                <w:rFonts w:ascii="Times New Roman" w:hAnsi="Times New Roman" w:cs="Times New Roman"/>
              </w:rPr>
              <w:t>Количество постановлений о назначении административных наказаний</w:t>
            </w:r>
          </w:p>
          <w:p w:rsidR="004C655B" w:rsidRPr="003542CB" w:rsidRDefault="004C655B" w:rsidP="00CE183B">
            <w:pPr>
              <w:jc w:val="both"/>
              <w:rPr>
                <w:sz w:val="27"/>
                <w:szCs w:val="27"/>
              </w:rPr>
            </w:pPr>
          </w:p>
        </w:tc>
        <w:tc>
          <w:tcPr>
            <w:tcW w:w="3139" w:type="dxa"/>
            <w:shd w:val="clear" w:color="auto" w:fill="auto"/>
          </w:tcPr>
          <w:p w:rsidR="004C655B" w:rsidRPr="003542CB" w:rsidRDefault="004C655B" w:rsidP="00CE183B">
            <w:pPr>
              <w:jc w:val="center"/>
              <w:rPr>
                <w:sz w:val="27"/>
                <w:szCs w:val="27"/>
              </w:rPr>
            </w:pPr>
            <w:r>
              <w:rPr>
                <w:sz w:val="27"/>
                <w:szCs w:val="27"/>
              </w:rPr>
              <w:t>9</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В.3.6.4</w:t>
            </w:r>
          </w:p>
        </w:tc>
        <w:tc>
          <w:tcPr>
            <w:tcW w:w="5690" w:type="dxa"/>
            <w:shd w:val="clear" w:color="auto" w:fill="auto"/>
          </w:tcPr>
          <w:p w:rsidR="004C655B" w:rsidRPr="003542CB" w:rsidRDefault="004C655B" w:rsidP="00CE183B">
            <w:pPr>
              <w:jc w:val="both"/>
              <w:rPr>
                <w:sz w:val="27"/>
                <w:szCs w:val="27"/>
              </w:rPr>
            </w:pPr>
            <w:r w:rsidRPr="005524EF">
              <w:t>Количество административных наказаний, по которым административный штраф был заменен предупреждением</w:t>
            </w:r>
          </w:p>
        </w:tc>
        <w:tc>
          <w:tcPr>
            <w:tcW w:w="3139" w:type="dxa"/>
            <w:shd w:val="clear" w:color="auto" w:fill="auto"/>
          </w:tcPr>
          <w:p w:rsidR="004C655B" w:rsidRPr="003542CB" w:rsidRDefault="004C655B" w:rsidP="00CE183B">
            <w:pPr>
              <w:jc w:val="center"/>
              <w:rPr>
                <w:sz w:val="27"/>
                <w:szCs w:val="27"/>
              </w:rPr>
            </w:pPr>
            <w:r>
              <w:rPr>
                <w:sz w:val="27"/>
                <w:szCs w:val="27"/>
              </w:rPr>
              <w:t>23</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В.3.6.5</w:t>
            </w:r>
          </w:p>
        </w:tc>
        <w:tc>
          <w:tcPr>
            <w:tcW w:w="5690" w:type="dxa"/>
            <w:shd w:val="clear" w:color="auto" w:fill="auto"/>
          </w:tcPr>
          <w:p w:rsidR="004C655B" w:rsidRPr="003542CB" w:rsidRDefault="004C655B" w:rsidP="00CE183B">
            <w:pPr>
              <w:autoSpaceDE w:val="0"/>
              <w:autoSpaceDN w:val="0"/>
              <w:jc w:val="both"/>
              <w:rPr>
                <w:sz w:val="27"/>
                <w:szCs w:val="27"/>
              </w:rPr>
            </w:pPr>
            <w:r w:rsidRPr="002011CD">
              <w:t>Общая сумма наложенных штрафов по результатам рассмотрения дел об административных правонарушениях</w:t>
            </w:r>
          </w:p>
        </w:tc>
        <w:tc>
          <w:tcPr>
            <w:tcW w:w="3139" w:type="dxa"/>
            <w:shd w:val="clear" w:color="auto" w:fill="auto"/>
          </w:tcPr>
          <w:p w:rsidR="004C655B" w:rsidRPr="003542CB" w:rsidRDefault="004C655B" w:rsidP="00CE183B">
            <w:pPr>
              <w:jc w:val="center"/>
              <w:rPr>
                <w:sz w:val="27"/>
                <w:szCs w:val="27"/>
              </w:rPr>
            </w:pPr>
            <w:r>
              <w:rPr>
                <w:sz w:val="27"/>
                <w:szCs w:val="27"/>
              </w:rPr>
              <w:t>145</w:t>
            </w:r>
            <w:r w:rsidRPr="003542CB">
              <w:rPr>
                <w:sz w:val="27"/>
                <w:szCs w:val="27"/>
              </w:rPr>
              <w:t>,0 тыс.руб.</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В.3.6.6</w:t>
            </w:r>
          </w:p>
        </w:tc>
        <w:tc>
          <w:tcPr>
            <w:tcW w:w="5690" w:type="dxa"/>
            <w:shd w:val="clear" w:color="auto" w:fill="auto"/>
          </w:tcPr>
          <w:p w:rsidR="004C655B" w:rsidRPr="003542CB" w:rsidRDefault="004C655B" w:rsidP="00CE183B">
            <w:pPr>
              <w:jc w:val="both"/>
              <w:rPr>
                <w:sz w:val="27"/>
                <w:szCs w:val="27"/>
              </w:rPr>
            </w:pPr>
            <w:r w:rsidRPr="005524EF">
              <w:t>Доля штрафов, наложенных по результатам</w:t>
            </w:r>
            <w:r>
              <w:t xml:space="preserve"> </w:t>
            </w:r>
            <w:r w:rsidRPr="005524EF">
              <w:t>рассмотрения дел об административных правонарушениях</w:t>
            </w:r>
          </w:p>
        </w:tc>
        <w:tc>
          <w:tcPr>
            <w:tcW w:w="3139" w:type="dxa"/>
            <w:shd w:val="clear" w:color="auto" w:fill="auto"/>
          </w:tcPr>
          <w:p w:rsidR="004C655B" w:rsidRPr="003542CB" w:rsidRDefault="004C655B" w:rsidP="00CE183B">
            <w:pPr>
              <w:jc w:val="center"/>
              <w:rPr>
                <w:sz w:val="27"/>
                <w:szCs w:val="27"/>
              </w:rPr>
            </w:pPr>
            <w:r>
              <w:rPr>
                <w:sz w:val="27"/>
                <w:szCs w:val="27"/>
              </w:rPr>
              <w:t>28,1</w:t>
            </w:r>
            <w:r w:rsidRPr="003542CB">
              <w:rPr>
                <w:sz w:val="27"/>
                <w:szCs w:val="27"/>
              </w:rPr>
              <w:t xml:space="preserve"> %</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В.3.6.7</w:t>
            </w:r>
          </w:p>
        </w:tc>
        <w:tc>
          <w:tcPr>
            <w:tcW w:w="5690" w:type="dxa"/>
            <w:shd w:val="clear" w:color="auto" w:fill="auto"/>
          </w:tcPr>
          <w:p w:rsidR="004C655B" w:rsidRPr="003542CB" w:rsidRDefault="004C655B" w:rsidP="00CE183B">
            <w:pPr>
              <w:jc w:val="both"/>
              <w:rPr>
                <w:sz w:val="27"/>
                <w:szCs w:val="27"/>
              </w:rPr>
            </w:pPr>
            <w:r w:rsidRPr="005524EF">
              <w:t>Общая сумма уплаченных (взысканных) штрафов</w:t>
            </w:r>
          </w:p>
        </w:tc>
        <w:tc>
          <w:tcPr>
            <w:tcW w:w="3139" w:type="dxa"/>
            <w:shd w:val="clear" w:color="auto" w:fill="auto"/>
          </w:tcPr>
          <w:p w:rsidR="004C655B" w:rsidRPr="003542CB" w:rsidRDefault="004C655B" w:rsidP="00CE183B">
            <w:pPr>
              <w:jc w:val="center"/>
              <w:rPr>
                <w:sz w:val="27"/>
                <w:szCs w:val="27"/>
              </w:rPr>
            </w:pPr>
            <w:r>
              <w:rPr>
                <w:sz w:val="27"/>
                <w:szCs w:val="27"/>
              </w:rPr>
              <w:t>116</w:t>
            </w:r>
            <w:r w:rsidRPr="003542CB">
              <w:rPr>
                <w:sz w:val="27"/>
                <w:szCs w:val="27"/>
              </w:rPr>
              <w:t>,</w:t>
            </w:r>
            <w:r>
              <w:rPr>
                <w:sz w:val="27"/>
                <w:szCs w:val="27"/>
              </w:rPr>
              <w:t>6</w:t>
            </w:r>
            <w:r w:rsidRPr="003542CB">
              <w:rPr>
                <w:sz w:val="27"/>
                <w:szCs w:val="27"/>
              </w:rPr>
              <w:t xml:space="preserve"> тыс.руб.</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В.3.6.8</w:t>
            </w:r>
          </w:p>
        </w:tc>
        <w:tc>
          <w:tcPr>
            <w:tcW w:w="5690" w:type="dxa"/>
            <w:shd w:val="clear" w:color="auto" w:fill="auto"/>
          </w:tcPr>
          <w:p w:rsidR="004C655B" w:rsidRPr="003542CB" w:rsidRDefault="004C655B" w:rsidP="00CE183B">
            <w:pPr>
              <w:jc w:val="both"/>
              <w:rPr>
                <w:sz w:val="27"/>
                <w:szCs w:val="27"/>
              </w:rPr>
            </w:pPr>
            <w:r w:rsidRPr="005524EF">
              <w:t>Доля уплаченных (взысканных) штрафов</w:t>
            </w:r>
          </w:p>
        </w:tc>
        <w:tc>
          <w:tcPr>
            <w:tcW w:w="3139" w:type="dxa"/>
            <w:shd w:val="clear" w:color="auto" w:fill="auto"/>
          </w:tcPr>
          <w:p w:rsidR="004C655B" w:rsidRPr="003542CB" w:rsidRDefault="004C655B" w:rsidP="00CE183B">
            <w:pPr>
              <w:jc w:val="center"/>
              <w:rPr>
                <w:sz w:val="27"/>
                <w:szCs w:val="27"/>
              </w:rPr>
            </w:pPr>
            <w:r>
              <w:rPr>
                <w:sz w:val="27"/>
                <w:szCs w:val="27"/>
              </w:rPr>
              <w:t>80</w:t>
            </w:r>
            <w:r w:rsidRPr="003542CB">
              <w:rPr>
                <w:sz w:val="27"/>
                <w:szCs w:val="27"/>
              </w:rPr>
              <w:t>,</w:t>
            </w:r>
            <w:r>
              <w:rPr>
                <w:sz w:val="27"/>
                <w:szCs w:val="27"/>
              </w:rPr>
              <w:t>4</w:t>
            </w:r>
            <w:r w:rsidRPr="003542CB">
              <w:rPr>
                <w:sz w:val="27"/>
                <w:szCs w:val="27"/>
              </w:rPr>
              <w:t xml:space="preserve"> %</w:t>
            </w:r>
          </w:p>
        </w:tc>
      </w:tr>
      <w:tr w:rsidR="004C655B" w:rsidRPr="003542CB" w:rsidTr="00CE183B">
        <w:tc>
          <w:tcPr>
            <w:tcW w:w="1591" w:type="dxa"/>
            <w:shd w:val="clear" w:color="auto" w:fill="auto"/>
          </w:tcPr>
          <w:p w:rsidR="004C655B" w:rsidRPr="003542CB" w:rsidRDefault="004C655B" w:rsidP="00CE183B">
            <w:pPr>
              <w:jc w:val="center"/>
              <w:rPr>
                <w:sz w:val="27"/>
                <w:szCs w:val="27"/>
              </w:rPr>
            </w:pPr>
            <w:r w:rsidRPr="008C747F">
              <w:t>В.3.6.9</w:t>
            </w:r>
          </w:p>
        </w:tc>
        <w:tc>
          <w:tcPr>
            <w:tcW w:w="5690" w:type="dxa"/>
            <w:shd w:val="clear" w:color="auto" w:fill="auto"/>
          </w:tcPr>
          <w:p w:rsidR="004C655B" w:rsidRPr="003542CB" w:rsidRDefault="004C655B" w:rsidP="00CE183B">
            <w:pPr>
              <w:jc w:val="both"/>
              <w:rPr>
                <w:sz w:val="27"/>
                <w:szCs w:val="27"/>
              </w:rPr>
            </w:pPr>
            <w:r w:rsidRPr="005524EF">
              <w:t>Средний размер наложенного штрафа</w:t>
            </w:r>
          </w:p>
        </w:tc>
        <w:tc>
          <w:tcPr>
            <w:tcW w:w="3139" w:type="dxa"/>
            <w:shd w:val="clear" w:color="auto" w:fill="auto"/>
          </w:tcPr>
          <w:p w:rsidR="004C655B" w:rsidRPr="003542CB" w:rsidRDefault="004C655B" w:rsidP="00CE183B">
            <w:pPr>
              <w:jc w:val="center"/>
              <w:rPr>
                <w:sz w:val="27"/>
                <w:szCs w:val="27"/>
              </w:rPr>
            </w:pPr>
            <w:r>
              <w:rPr>
                <w:sz w:val="27"/>
                <w:szCs w:val="27"/>
              </w:rPr>
              <w:t>16</w:t>
            </w:r>
            <w:r w:rsidRPr="003542CB">
              <w:rPr>
                <w:sz w:val="27"/>
                <w:szCs w:val="27"/>
              </w:rPr>
              <w:t>,</w:t>
            </w:r>
            <w:r>
              <w:rPr>
                <w:sz w:val="27"/>
                <w:szCs w:val="27"/>
              </w:rPr>
              <w:t>1</w:t>
            </w:r>
            <w:r w:rsidRPr="003542CB">
              <w:rPr>
                <w:sz w:val="27"/>
                <w:szCs w:val="27"/>
              </w:rPr>
              <w:t xml:space="preserve"> тыс.руб.</w:t>
            </w:r>
          </w:p>
        </w:tc>
      </w:tr>
      <w:tr w:rsidR="004C655B" w:rsidRPr="003542CB" w:rsidTr="00CE183B">
        <w:tc>
          <w:tcPr>
            <w:tcW w:w="1591" w:type="dxa"/>
            <w:shd w:val="clear" w:color="auto" w:fill="auto"/>
          </w:tcPr>
          <w:p w:rsidR="004C655B" w:rsidRPr="003542CB" w:rsidRDefault="004C655B" w:rsidP="00CE183B">
            <w:pPr>
              <w:jc w:val="center"/>
              <w:rPr>
                <w:sz w:val="27"/>
                <w:szCs w:val="27"/>
              </w:rPr>
            </w:pPr>
            <w:r>
              <w:t>В.3.8.1</w:t>
            </w:r>
          </w:p>
        </w:tc>
        <w:tc>
          <w:tcPr>
            <w:tcW w:w="5690" w:type="dxa"/>
            <w:shd w:val="clear" w:color="auto" w:fill="auto"/>
          </w:tcPr>
          <w:p w:rsidR="004C655B" w:rsidRPr="003542CB" w:rsidRDefault="004C655B" w:rsidP="00CE183B">
            <w:pPr>
              <w:jc w:val="both"/>
              <w:rPr>
                <w:sz w:val="27"/>
                <w:szCs w:val="27"/>
              </w:rPr>
            </w:pPr>
            <w:r>
              <w:t>Количество проведенных профилактических мероприятий, в том числе:</w:t>
            </w:r>
          </w:p>
        </w:tc>
        <w:tc>
          <w:tcPr>
            <w:tcW w:w="3139" w:type="dxa"/>
            <w:shd w:val="clear" w:color="auto" w:fill="auto"/>
          </w:tcPr>
          <w:p w:rsidR="004C655B" w:rsidRPr="003542CB" w:rsidRDefault="004C655B" w:rsidP="00CE183B">
            <w:pPr>
              <w:jc w:val="center"/>
              <w:rPr>
                <w:sz w:val="27"/>
                <w:szCs w:val="27"/>
              </w:rPr>
            </w:pPr>
          </w:p>
        </w:tc>
      </w:tr>
      <w:tr w:rsidR="004C655B" w:rsidRPr="003542CB" w:rsidTr="00CE183B">
        <w:tc>
          <w:tcPr>
            <w:tcW w:w="1591" w:type="dxa"/>
            <w:shd w:val="clear" w:color="auto" w:fill="auto"/>
          </w:tcPr>
          <w:p w:rsidR="004C655B" w:rsidRDefault="004C655B" w:rsidP="00CE183B">
            <w:pPr>
              <w:jc w:val="center"/>
            </w:pPr>
            <w:r>
              <w:lastRenderedPageBreak/>
              <w:t>В.3.8.1.1</w:t>
            </w:r>
          </w:p>
        </w:tc>
        <w:tc>
          <w:tcPr>
            <w:tcW w:w="5690" w:type="dxa"/>
            <w:shd w:val="clear" w:color="auto" w:fill="auto"/>
          </w:tcPr>
          <w:p w:rsidR="004C655B" w:rsidRPr="003542CB" w:rsidRDefault="004C655B" w:rsidP="00CE183B">
            <w:pPr>
              <w:jc w:val="both"/>
              <w:rPr>
                <w:sz w:val="27"/>
                <w:szCs w:val="27"/>
              </w:rPr>
            </w:pPr>
            <w:r>
              <w:t>количество материалов, размещенных в СМИ</w:t>
            </w:r>
          </w:p>
        </w:tc>
        <w:tc>
          <w:tcPr>
            <w:tcW w:w="3139" w:type="dxa"/>
            <w:shd w:val="clear" w:color="auto" w:fill="auto"/>
          </w:tcPr>
          <w:p w:rsidR="004C655B" w:rsidRPr="003542CB" w:rsidRDefault="004C655B" w:rsidP="00CE183B">
            <w:pPr>
              <w:jc w:val="center"/>
              <w:rPr>
                <w:sz w:val="27"/>
                <w:szCs w:val="27"/>
              </w:rPr>
            </w:pPr>
            <w:r>
              <w:rPr>
                <w:sz w:val="27"/>
                <w:szCs w:val="27"/>
              </w:rPr>
              <w:t>0</w:t>
            </w:r>
          </w:p>
        </w:tc>
      </w:tr>
      <w:tr w:rsidR="004C655B" w:rsidRPr="003542CB" w:rsidTr="00CE183B">
        <w:tc>
          <w:tcPr>
            <w:tcW w:w="1591" w:type="dxa"/>
            <w:shd w:val="clear" w:color="auto" w:fill="auto"/>
            <w:vAlign w:val="center"/>
          </w:tcPr>
          <w:p w:rsidR="004C655B" w:rsidRPr="003542CB" w:rsidRDefault="004C655B" w:rsidP="00CE183B">
            <w:pPr>
              <w:pStyle w:val="ae"/>
              <w:jc w:val="center"/>
              <w:rPr>
                <w:rFonts w:ascii="Times New Roman" w:hAnsi="Times New Roman" w:cs="Times New Roman"/>
              </w:rPr>
            </w:pPr>
            <w:r w:rsidRPr="003542CB">
              <w:rPr>
                <w:rFonts w:ascii="Times New Roman" w:hAnsi="Times New Roman" w:cs="Times New Roman"/>
              </w:rPr>
              <w:t>В.3.8.1.2</w:t>
            </w:r>
          </w:p>
        </w:tc>
        <w:tc>
          <w:tcPr>
            <w:tcW w:w="5690" w:type="dxa"/>
            <w:shd w:val="clear" w:color="auto" w:fill="auto"/>
          </w:tcPr>
          <w:p w:rsidR="004C655B" w:rsidRPr="003542CB" w:rsidRDefault="004C655B" w:rsidP="00CE183B">
            <w:pPr>
              <w:jc w:val="both"/>
              <w:rPr>
                <w:sz w:val="27"/>
                <w:szCs w:val="27"/>
              </w:rPr>
            </w:pPr>
            <w:r>
              <w:t>проведено семинаров, встреч, круглых столов</w:t>
            </w:r>
          </w:p>
        </w:tc>
        <w:tc>
          <w:tcPr>
            <w:tcW w:w="3139" w:type="dxa"/>
            <w:shd w:val="clear" w:color="auto" w:fill="auto"/>
          </w:tcPr>
          <w:p w:rsidR="004C655B" w:rsidRPr="003542CB" w:rsidRDefault="004C655B" w:rsidP="00CE183B">
            <w:pPr>
              <w:jc w:val="center"/>
              <w:rPr>
                <w:sz w:val="27"/>
                <w:szCs w:val="27"/>
              </w:rPr>
            </w:pPr>
            <w:r>
              <w:rPr>
                <w:sz w:val="27"/>
                <w:szCs w:val="27"/>
              </w:rPr>
              <w:t>2</w:t>
            </w:r>
          </w:p>
        </w:tc>
      </w:tr>
      <w:tr w:rsidR="004C655B" w:rsidRPr="003542CB" w:rsidTr="00CE183B">
        <w:tc>
          <w:tcPr>
            <w:tcW w:w="1591" w:type="dxa"/>
            <w:shd w:val="clear" w:color="auto" w:fill="auto"/>
            <w:vAlign w:val="center"/>
          </w:tcPr>
          <w:p w:rsidR="004C655B" w:rsidRPr="003542CB" w:rsidRDefault="004C655B" w:rsidP="00CE183B">
            <w:pPr>
              <w:pStyle w:val="ae"/>
              <w:jc w:val="center"/>
              <w:rPr>
                <w:rFonts w:ascii="Times New Roman" w:hAnsi="Times New Roman" w:cs="Times New Roman"/>
              </w:rPr>
            </w:pPr>
            <w:r w:rsidRPr="003542CB">
              <w:rPr>
                <w:rFonts w:ascii="Times New Roman" w:hAnsi="Times New Roman" w:cs="Times New Roman"/>
              </w:rPr>
              <w:t>В.3.8.1.3</w:t>
            </w:r>
          </w:p>
        </w:tc>
        <w:tc>
          <w:tcPr>
            <w:tcW w:w="5690" w:type="dxa"/>
            <w:shd w:val="clear" w:color="auto" w:fill="auto"/>
          </w:tcPr>
          <w:p w:rsidR="004C655B" w:rsidRPr="003542CB" w:rsidRDefault="004C655B" w:rsidP="00CE183B">
            <w:pPr>
              <w:jc w:val="both"/>
              <w:rPr>
                <w:sz w:val="27"/>
                <w:szCs w:val="27"/>
              </w:rPr>
            </w:pPr>
            <w:r>
              <w:t>выдано предостережений</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Default="004C655B" w:rsidP="00CE183B">
            <w:pPr>
              <w:jc w:val="center"/>
            </w:pPr>
            <w:r>
              <w:t>В.3.8.2</w:t>
            </w:r>
          </w:p>
        </w:tc>
        <w:tc>
          <w:tcPr>
            <w:tcW w:w="5690" w:type="dxa"/>
            <w:shd w:val="clear" w:color="auto" w:fill="auto"/>
            <w:vAlign w:val="center"/>
          </w:tcPr>
          <w:p w:rsidR="004C655B" w:rsidRPr="00A83314" w:rsidRDefault="004C655B" w:rsidP="00CE183B">
            <w:pPr>
              <w:pStyle w:val="ae"/>
            </w:pPr>
            <w:r w:rsidRPr="003542CB">
              <w:rPr>
                <w:rFonts w:ascii="Times New Roman" w:hAnsi="Times New Roman" w:cs="Times New Roman"/>
                <w:spacing w:val="-2"/>
              </w:rPr>
              <w:t>Количество субъектов,</w:t>
            </w:r>
            <w:r w:rsidRPr="003542CB">
              <w:rPr>
                <w:rFonts w:ascii="Times New Roman" w:hAnsi="Times New Roman" w:cs="Times New Roman"/>
              </w:rPr>
              <w:t xml:space="preserve"> в отношении которых проведены профилактические мероприятия</w:t>
            </w:r>
          </w:p>
        </w:tc>
        <w:tc>
          <w:tcPr>
            <w:tcW w:w="3139" w:type="dxa"/>
            <w:shd w:val="clear" w:color="auto" w:fill="auto"/>
          </w:tcPr>
          <w:p w:rsidR="004C655B" w:rsidRPr="003542CB" w:rsidRDefault="004C655B" w:rsidP="00CE183B">
            <w:pPr>
              <w:jc w:val="center"/>
              <w:rPr>
                <w:sz w:val="27"/>
                <w:szCs w:val="27"/>
              </w:rPr>
            </w:pPr>
            <w:r w:rsidRPr="003542CB">
              <w:rPr>
                <w:sz w:val="27"/>
                <w:szCs w:val="27"/>
              </w:rPr>
              <w:t>228</w:t>
            </w:r>
          </w:p>
        </w:tc>
      </w:tr>
      <w:tr w:rsidR="004C655B" w:rsidRPr="003542CB" w:rsidTr="00CE183B">
        <w:tc>
          <w:tcPr>
            <w:tcW w:w="1591" w:type="dxa"/>
            <w:shd w:val="clear" w:color="auto" w:fill="auto"/>
            <w:vAlign w:val="center"/>
          </w:tcPr>
          <w:p w:rsidR="004C655B" w:rsidRPr="003542CB" w:rsidRDefault="004C655B" w:rsidP="00CE183B">
            <w:pPr>
              <w:pStyle w:val="ae"/>
              <w:jc w:val="center"/>
              <w:rPr>
                <w:rFonts w:ascii="Times New Roman" w:hAnsi="Times New Roman" w:cs="Times New Roman"/>
              </w:rPr>
            </w:pPr>
            <w:r w:rsidRPr="003542CB">
              <w:rPr>
                <w:rFonts w:ascii="Times New Roman" w:hAnsi="Times New Roman" w:cs="Times New Roman"/>
              </w:rPr>
              <w:t>В.3.8.3</w:t>
            </w:r>
          </w:p>
        </w:tc>
        <w:tc>
          <w:tcPr>
            <w:tcW w:w="5690" w:type="dxa"/>
            <w:shd w:val="clear" w:color="auto" w:fill="auto"/>
          </w:tcPr>
          <w:p w:rsidR="004C655B" w:rsidRPr="003542CB" w:rsidRDefault="004C655B" w:rsidP="00CE183B">
            <w:pPr>
              <w:jc w:val="both"/>
              <w:rPr>
                <w:sz w:val="27"/>
                <w:szCs w:val="27"/>
              </w:rPr>
            </w:pPr>
            <w:r>
              <w:t>Доля субъектов, в отношении которых проведены профилактические мероприятия</w:t>
            </w:r>
          </w:p>
        </w:tc>
        <w:tc>
          <w:tcPr>
            <w:tcW w:w="3139" w:type="dxa"/>
            <w:shd w:val="clear" w:color="auto" w:fill="auto"/>
          </w:tcPr>
          <w:p w:rsidR="004C655B" w:rsidRPr="003542CB" w:rsidRDefault="004C655B" w:rsidP="00CE183B">
            <w:pPr>
              <w:jc w:val="center"/>
              <w:rPr>
                <w:sz w:val="27"/>
                <w:szCs w:val="27"/>
              </w:rPr>
            </w:pPr>
            <w:r w:rsidRPr="003542CB">
              <w:rPr>
                <w:sz w:val="27"/>
                <w:szCs w:val="27"/>
              </w:rPr>
              <w:t>100 %</w:t>
            </w:r>
          </w:p>
        </w:tc>
      </w:tr>
      <w:tr w:rsidR="004C655B" w:rsidRPr="003542CB" w:rsidTr="00CE183B">
        <w:tc>
          <w:tcPr>
            <w:tcW w:w="1591" w:type="dxa"/>
            <w:shd w:val="clear" w:color="auto" w:fill="auto"/>
            <w:vAlign w:val="center"/>
          </w:tcPr>
          <w:p w:rsidR="004C655B" w:rsidRPr="003542CB" w:rsidRDefault="004C655B" w:rsidP="00CE183B">
            <w:pPr>
              <w:pStyle w:val="ae"/>
              <w:jc w:val="center"/>
              <w:rPr>
                <w:rFonts w:ascii="Times New Roman" w:hAnsi="Times New Roman" w:cs="Times New Roman"/>
              </w:rPr>
            </w:pPr>
            <w:r w:rsidRPr="003542CB">
              <w:rPr>
                <w:rFonts w:ascii="Times New Roman" w:hAnsi="Times New Roman" w:cs="Times New Roman"/>
              </w:rPr>
              <w:t>В.3.8.4</w:t>
            </w:r>
          </w:p>
        </w:tc>
        <w:tc>
          <w:tcPr>
            <w:tcW w:w="5690" w:type="dxa"/>
            <w:shd w:val="clear" w:color="auto" w:fill="auto"/>
          </w:tcPr>
          <w:p w:rsidR="004C655B" w:rsidRPr="00A72467" w:rsidRDefault="004C655B" w:rsidP="00CE183B">
            <w:pPr>
              <w:jc w:val="both"/>
            </w:pPr>
            <w:r w:rsidRPr="00A72467">
              <w:t>Предотвращенный ущерб в результате проведения профилактических мероприятий</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Default="004C655B" w:rsidP="00CE183B">
            <w:pPr>
              <w:jc w:val="center"/>
            </w:pPr>
            <w:r>
              <w:t>В.3.8.5</w:t>
            </w:r>
          </w:p>
        </w:tc>
        <w:tc>
          <w:tcPr>
            <w:tcW w:w="5690" w:type="dxa"/>
            <w:shd w:val="clear" w:color="auto" w:fill="auto"/>
          </w:tcPr>
          <w:p w:rsidR="004C655B" w:rsidRPr="003542CB" w:rsidRDefault="004C655B" w:rsidP="00CE183B">
            <w:pPr>
              <w:jc w:val="both"/>
              <w:rPr>
                <w:sz w:val="27"/>
                <w:szCs w:val="27"/>
              </w:rPr>
            </w:pPr>
            <w:r>
              <w:t>Количество профилактических мероприятий, проведенных с привлечением экспертных организаций и экспертов</w:t>
            </w:r>
          </w:p>
        </w:tc>
        <w:tc>
          <w:tcPr>
            <w:tcW w:w="3139" w:type="dxa"/>
            <w:shd w:val="clear" w:color="auto" w:fill="auto"/>
          </w:tcPr>
          <w:p w:rsidR="004C655B" w:rsidRPr="003542CB" w:rsidRDefault="004C655B" w:rsidP="00CE183B">
            <w:pPr>
              <w:jc w:val="center"/>
              <w:rPr>
                <w:sz w:val="27"/>
                <w:szCs w:val="27"/>
              </w:rPr>
            </w:pPr>
            <w:r w:rsidRPr="003542CB">
              <w:rPr>
                <w:sz w:val="27"/>
                <w:szCs w:val="27"/>
              </w:rPr>
              <w:t>0</w:t>
            </w:r>
          </w:p>
        </w:tc>
      </w:tr>
      <w:tr w:rsidR="004C655B" w:rsidRPr="003542CB" w:rsidTr="00CE183B">
        <w:tc>
          <w:tcPr>
            <w:tcW w:w="1591" w:type="dxa"/>
            <w:shd w:val="clear" w:color="auto" w:fill="auto"/>
          </w:tcPr>
          <w:p w:rsidR="004C655B" w:rsidRDefault="004C655B" w:rsidP="00CE183B">
            <w:pPr>
              <w:jc w:val="center"/>
            </w:pPr>
            <w:r>
              <w:t>В.4.1</w:t>
            </w:r>
          </w:p>
        </w:tc>
        <w:tc>
          <w:tcPr>
            <w:tcW w:w="5690" w:type="dxa"/>
            <w:shd w:val="clear" w:color="auto" w:fill="auto"/>
          </w:tcPr>
          <w:p w:rsidR="004C655B" w:rsidRPr="003542CB" w:rsidRDefault="004C655B" w:rsidP="00CE183B">
            <w:pPr>
              <w:jc w:val="both"/>
              <w:rPr>
                <w:sz w:val="27"/>
                <w:szCs w:val="27"/>
              </w:rPr>
            </w:pPr>
            <w:r>
              <w:t>Объем финансовых средств, выделяемых в отчетном периоде из бюджетов всех уровней на осуществление регионального контроля (надзора)</w:t>
            </w:r>
          </w:p>
        </w:tc>
        <w:tc>
          <w:tcPr>
            <w:tcW w:w="3139" w:type="dxa"/>
            <w:shd w:val="clear" w:color="auto" w:fill="auto"/>
          </w:tcPr>
          <w:p w:rsidR="004C655B" w:rsidRPr="003542CB" w:rsidRDefault="004C655B" w:rsidP="00CE183B">
            <w:pPr>
              <w:jc w:val="center"/>
              <w:rPr>
                <w:sz w:val="27"/>
                <w:szCs w:val="27"/>
              </w:rPr>
            </w:pPr>
            <w:r w:rsidRPr="003542CB">
              <w:rPr>
                <w:sz w:val="27"/>
                <w:szCs w:val="27"/>
              </w:rPr>
              <w:t>1 </w:t>
            </w:r>
            <w:r>
              <w:rPr>
                <w:sz w:val="27"/>
                <w:szCs w:val="27"/>
              </w:rPr>
              <w:t>054</w:t>
            </w:r>
            <w:r w:rsidRPr="003542CB">
              <w:rPr>
                <w:sz w:val="27"/>
                <w:szCs w:val="27"/>
              </w:rPr>
              <w:t>,00 тыс.руб.</w:t>
            </w:r>
          </w:p>
        </w:tc>
      </w:tr>
      <w:tr w:rsidR="004C655B" w:rsidRPr="003542CB" w:rsidTr="00CE183B">
        <w:tc>
          <w:tcPr>
            <w:tcW w:w="1591" w:type="dxa"/>
            <w:shd w:val="clear" w:color="auto" w:fill="auto"/>
          </w:tcPr>
          <w:p w:rsidR="004C655B" w:rsidRDefault="004C655B" w:rsidP="00CE183B">
            <w:pPr>
              <w:jc w:val="center"/>
            </w:pPr>
            <w:r>
              <w:t>В.4.2</w:t>
            </w:r>
          </w:p>
        </w:tc>
        <w:tc>
          <w:tcPr>
            <w:tcW w:w="5690" w:type="dxa"/>
            <w:shd w:val="clear" w:color="auto" w:fill="auto"/>
          </w:tcPr>
          <w:p w:rsidR="004C655B" w:rsidRPr="003542CB" w:rsidRDefault="004C655B" w:rsidP="00CE183B">
            <w:pPr>
              <w:jc w:val="both"/>
              <w:rPr>
                <w:sz w:val="27"/>
                <w:szCs w:val="27"/>
              </w:rPr>
            </w:pPr>
            <w:r>
              <w:t>Количество штатных единиц, всего</w:t>
            </w:r>
          </w:p>
        </w:tc>
        <w:tc>
          <w:tcPr>
            <w:tcW w:w="3139" w:type="dxa"/>
            <w:shd w:val="clear" w:color="auto" w:fill="auto"/>
          </w:tcPr>
          <w:p w:rsidR="004C655B" w:rsidRPr="003542CB" w:rsidRDefault="004C655B" w:rsidP="00CE183B">
            <w:pPr>
              <w:jc w:val="center"/>
              <w:rPr>
                <w:sz w:val="27"/>
                <w:szCs w:val="27"/>
              </w:rPr>
            </w:pPr>
            <w:r>
              <w:rPr>
                <w:sz w:val="27"/>
                <w:szCs w:val="27"/>
              </w:rPr>
              <w:t>4</w:t>
            </w:r>
          </w:p>
        </w:tc>
      </w:tr>
      <w:tr w:rsidR="004C655B" w:rsidRPr="003542CB" w:rsidTr="00CE183B">
        <w:tc>
          <w:tcPr>
            <w:tcW w:w="1591" w:type="dxa"/>
            <w:shd w:val="clear" w:color="auto" w:fill="auto"/>
          </w:tcPr>
          <w:p w:rsidR="004C655B" w:rsidRDefault="004C655B" w:rsidP="00CE183B">
            <w:pPr>
              <w:jc w:val="center"/>
            </w:pPr>
            <w:r>
              <w:t>В.4.3</w:t>
            </w:r>
          </w:p>
        </w:tc>
        <w:tc>
          <w:tcPr>
            <w:tcW w:w="5690" w:type="dxa"/>
            <w:shd w:val="clear" w:color="auto" w:fill="auto"/>
          </w:tcPr>
          <w:p w:rsidR="004C655B" w:rsidRPr="003542CB" w:rsidRDefault="004C655B" w:rsidP="00CE183B">
            <w:pPr>
              <w:jc w:val="both"/>
              <w:rPr>
                <w:sz w:val="27"/>
                <w:szCs w:val="27"/>
              </w:rPr>
            </w:pPr>
            <w:r>
              <w:t>Количество штатных единиц, в должностные обязанности которых входит осуществление контрольно-надзорной деятельности</w:t>
            </w:r>
          </w:p>
        </w:tc>
        <w:tc>
          <w:tcPr>
            <w:tcW w:w="3139" w:type="dxa"/>
            <w:shd w:val="clear" w:color="auto" w:fill="auto"/>
          </w:tcPr>
          <w:p w:rsidR="004C655B" w:rsidRPr="003542CB" w:rsidRDefault="004C655B" w:rsidP="00CE183B">
            <w:pPr>
              <w:jc w:val="center"/>
              <w:rPr>
                <w:sz w:val="27"/>
                <w:szCs w:val="27"/>
              </w:rPr>
            </w:pPr>
            <w:r w:rsidRPr="003542CB">
              <w:rPr>
                <w:sz w:val="27"/>
                <w:szCs w:val="27"/>
              </w:rPr>
              <w:t>2</w:t>
            </w:r>
          </w:p>
        </w:tc>
      </w:tr>
    </w:tbl>
    <w:p w:rsidR="004C655B" w:rsidRDefault="004C655B" w:rsidP="004C655B">
      <w:pPr>
        <w:ind w:firstLine="540"/>
        <w:jc w:val="both"/>
        <w:rPr>
          <w:sz w:val="27"/>
          <w:szCs w:val="27"/>
        </w:rPr>
      </w:pPr>
    </w:p>
    <w:p w:rsidR="004C655B" w:rsidRPr="0090528D" w:rsidRDefault="004C655B" w:rsidP="004C655B">
      <w:pPr>
        <w:ind w:firstLine="540"/>
        <w:jc w:val="both"/>
        <w:rPr>
          <w:sz w:val="27"/>
          <w:szCs w:val="27"/>
        </w:rPr>
      </w:pP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C655B" w:rsidRDefault="004C655B" w:rsidP="004C655B">
      <w:pPr>
        <w:pStyle w:val="ConsPlusNormal"/>
        <w:widowControl/>
        <w:ind w:firstLine="540"/>
        <w:jc w:val="both"/>
        <w:rPr>
          <w:rFonts w:ascii="Times New Roman" w:hAnsi="Times New Roman" w:cs="Times New Roman"/>
          <w:sz w:val="27"/>
          <w:szCs w:val="27"/>
        </w:rPr>
      </w:pPr>
    </w:p>
    <w:p w:rsidR="004C655B" w:rsidRDefault="004C655B" w:rsidP="004C655B">
      <w:pPr>
        <w:pStyle w:val="ConsPlusNormal"/>
        <w:widowControl/>
        <w:ind w:firstLine="540"/>
        <w:jc w:val="both"/>
        <w:rPr>
          <w:rFonts w:ascii="Times New Roman" w:hAnsi="Times New Roman" w:cs="Times New Roman"/>
          <w:sz w:val="27"/>
          <w:szCs w:val="27"/>
        </w:rPr>
      </w:pPr>
    </w:p>
    <w:p w:rsidR="004C655B" w:rsidRDefault="004C655B" w:rsidP="004C655B">
      <w:pPr>
        <w:pStyle w:val="ConsPlusNormal"/>
        <w:widowControl/>
        <w:ind w:firstLine="540"/>
        <w:jc w:val="both"/>
        <w:rPr>
          <w:rFonts w:ascii="Times New Roman" w:hAnsi="Times New Roman" w:cs="Times New Roman"/>
          <w:sz w:val="27"/>
          <w:szCs w:val="27"/>
        </w:rPr>
      </w:pPr>
      <w:r w:rsidRPr="00D045E1">
        <w:rPr>
          <w:rFonts w:ascii="Times New Roman" w:hAnsi="Times New Roman" w:cs="Times New Roman"/>
          <w:sz w:val="27"/>
          <w:szCs w:val="27"/>
        </w:rPr>
        <w:t xml:space="preserve">При осуществлении контрольных функций за руководство принят Федеральный закон от 26 декабря 2008 года № 294-ФЗ «О защите прав юридических лиц </w:t>
      </w:r>
      <w:r>
        <w:rPr>
          <w:rFonts w:ascii="Times New Roman" w:hAnsi="Times New Roman" w:cs="Times New Roman"/>
          <w:sz w:val="27"/>
          <w:szCs w:val="27"/>
        </w:rPr>
        <w:br/>
      </w:r>
      <w:r w:rsidRPr="00D045E1">
        <w:rPr>
          <w:rFonts w:ascii="Times New Roman" w:hAnsi="Times New Roman" w:cs="Times New Roman"/>
          <w:sz w:val="27"/>
          <w:szCs w:val="27"/>
        </w:rPr>
        <w:t>и индивидуальных предпринимателей при осуществлении государственного контроля (надзо</w:t>
      </w:r>
      <w:r>
        <w:rPr>
          <w:rFonts w:ascii="Times New Roman" w:hAnsi="Times New Roman" w:cs="Times New Roman"/>
          <w:sz w:val="27"/>
          <w:szCs w:val="27"/>
        </w:rPr>
        <w:t>ра) и муниципального контроля» и постановление Правительства Республики Марий Эл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p w:rsidR="004C655B" w:rsidRDefault="004C655B" w:rsidP="004C655B">
      <w:pPr>
        <w:ind w:firstLine="540"/>
        <w:jc w:val="center"/>
      </w:pPr>
    </w:p>
    <w:p w:rsidR="004C655B" w:rsidRPr="00F060DA" w:rsidRDefault="004C655B" w:rsidP="004C655B">
      <w:pPr>
        <w:rPr>
          <w:sz w:val="32"/>
          <w:szCs w:val="32"/>
        </w:rPr>
      </w:pPr>
    </w:p>
    <w:p w:rsidR="005F71F1" w:rsidRPr="001D66E3" w:rsidRDefault="00AC40B0" w:rsidP="00AC40B0">
      <w:pPr>
        <w:spacing w:after="240"/>
        <w:jc w:val="center"/>
        <w:rPr>
          <w:b/>
          <w:sz w:val="27"/>
          <w:szCs w:val="27"/>
        </w:rPr>
      </w:pPr>
      <w:r w:rsidRPr="001D66E3">
        <w:rPr>
          <w:b/>
          <w:sz w:val="27"/>
          <w:szCs w:val="27"/>
        </w:rPr>
        <w:t xml:space="preserve">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w:t>
      </w:r>
      <w:r w:rsidRPr="001D66E3">
        <w:rPr>
          <w:b/>
          <w:sz w:val="27"/>
          <w:szCs w:val="27"/>
          <w:shd w:val="clear" w:color="auto" w:fill="FFFFFF"/>
        </w:rPr>
        <w:t>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5F71F1" w:rsidRPr="00F828AB"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Состояние нормативно-правового регулирования в</w:t>
      </w:r>
    </w:p>
    <w:p w:rsidR="005F71F1" w:rsidRPr="00886888" w:rsidRDefault="005F71F1" w:rsidP="005F71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F71F1" w:rsidRDefault="005F71F1" w:rsidP="005F71F1">
      <w:pPr>
        <w:rPr>
          <w:sz w:val="32"/>
          <w:szCs w:val="32"/>
        </w:rPr>
      </w:pPr>
    </w:p>
    <w:p w:rsidR="004C655B" w:rsidRPr="001D66E3" w:rsidRDefault="004C655B" w:rsidP="004C655B">
      <w:pPr>
        <w:ind w:firstLine="720"/>
        <w:jc w:val="both"/>
        <w:rPr>
          <w:sz w:val="27"/>
          <w:szCs w:val="27"/>
        </w:rPr>
      </w:pPr>
      <w:r w:rsidRPr="001D66E3">
        <w:rPr>
          <w:sz w:val="27"/>
          <w:szCs w:val="27"/>
        </w:rPr>
        <w:t xml:space="preserve">Перечень нормативных правовых актов, устанавливающий </w:t>
      </w:r>
      <w:r w:rsidRPr="00D6139B">
        <w:rPr>
          <w:sz w:val="27"/>
          <w:szCs w:val="27"/>
        </w:rPr>
        <w:t xml:space="preserve">региональный государственный контроль (надзор) в области розничной продажи алкогольной и спиртосодержащей продукции, </w:t>
      </w:r>
      <w:r>
        <w:rPr>
          <w:sz w:val="27"/>
          <w:szCs w:val="27"/>
        </w:rPr>
        <w:t xml:space="preserve">в соответствии со </w:t>
      </w:r>
      <w:r w:rsidRPr="00D6139B">
        <w:rPr>
          <w:sz w:val="27"/>
          <w:szCs w:val="27"/>
        </w:rPr>
        <w:t>статьей 23 Федерального закона от 22 ноября 1995 г. № 171-ФЗ «О государственном регулировании производства и оборота этилового спирта, алкогольной</w:t>
      </w:r>
      <w:r w:rsidRPr="001D66E3">
        <w:rPr>
          <w:bCs/>
          <w:sz w:val="27"/>
          <w:szCs w:val="27"/>
        </w:rPr>
        <w:t xml:space="preserve">и спиртосодержащей продукции и об ограничении потребления (распития) </w:t>
      </w:r>
      <w:r w:rsidRPr="00D6139B">
        <w:rPr>
          <w:sz w:val="27"/>
          <w:szCs w:val="27"/>
        </w:rPr>
        <w:t>алкогольной продукции», (далее – Федеральный закон №171-ФЗ), постановление Правительства Республики Марий Эл от 8 июня 2018 г. № 257 «Вопросы осуществления регионального государственного контроля (надзора) в области розничной продажи алкогольнойи спиртосодержащей продукции в Республике Марий Эл</w:t>
      </w:r>
      <w:r w:rsidRPr="001D66E3">
        <w:rPr>
          <w:sz w:val="27"/>
          <w:szCs w:val="27"/>
        </w:rPr>
        <w:t>устанавливающий обязательные требования к осуществлению деятельности</w:t>
      </w:r>
      <w:r>
        <w:rPr>
          <w:sz w:val="27"/>
          <w:szCs w:val="27"/>
        </w:rPr>
        <w:t xml:space="preserve"> юридических лиц и индивидуальных предпринимателей, соблюдение которых подлежит проверке в </w:t>
      </w:r>
      <w:r w:rsidRPr="001D66E3">
        <w:rPr>
          <w:sz w:val="27"/>
          <w:szCs w:val="27"/>
        </w:rPr>
        <w:t>процессе осуществлени</w:t>
      </w:r>
      <w:r>
        <w:rPr>
          <w:sz w:val="27"/>
          <w:szCs w:val="27"/>
        </w:rPr>
        <w:t xml:space="preserve">я контроля, подлежащих исполнению </w:t>
      </w:r>
      <w:r w:rsidRPr="001D66E3">
        <w:rPr>
          <w:sz w:val="27"/>
          <w:szCs w:val="27"/>
        </w:rPr>
        <w:t>и контролю, признаки коррупциогенности в перечне нормативных правовых актов отсутствует.</w:t>
      </w:r>
    </w:p>
    <w:p w:rsidR="004C655B" w:rsidRPr="001D66E3" w:rsidRDefault="004C655B" w:rsidP="004C655B">
      <w:pPr>
        <w:ind w:firstLine="709"/>
        <w:jc w:val="both"/>
        <w:rPr>
          <w:bCs/>
          <w:sz w:val="27"/>
          <w:szCs w:val="27"/>
        </w:rPr>
      </w:pPr>
      <w:r w:rsidRPr="001D66E3">
        <w:rPr>
          <w:bCs/>
          <w:sz w:val="27"/>
          <w:szCs w:val="27"/>
        </w:rPr>
        <w:t>Министерство обеспечивает размещение и актуализацию перечня нормативных правовых актов, регулирующих осуществление государственного контроля, на официальном сайте Министерства.</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C655B" w:rsidRPr="001D66E3" w:rsidRDefault="004C655B" w:rsidP="004C655B">
      <w:pPr>
        <w:pStyle w:val="s1"/>
        <w:spacing w:before="0" w:beforeAutospacing="0" w:after="0" w:afterAutospacing="0"/>
        <w:ind w:firstLine="709"/>
        <w:jc w:val="both"/>
        <w:rPr>
          <w:sz w:val="27"/>
          <w:szCs w:val="27"/>
        </w:rPr>
      </w:pPr>
      <w:r w:rsidRPr="001D66E3">
        <w:rPr>
          <w:sz w:val="27"/>
          <w:szCs w:val="27"/>
        </w:rPr>
        <w:t>а) сведения об организационной структуре и системе управления органов государственного контроля (надзора).</w:t>
      </w:r>
    </w:p>
    <w:p w:rsidR="004C655B" w:rsidRDefault="004C655B" w:rsidP="004C655B">
      <w:pPr>
        <w:ind w:firstLine="709"/>
        <w:jc w:val="both"/>
        <w:rPr>
          <w:sz w:val="27"/>
          <w:szCs w:val="27"/>
        </w:rPr>
      </w:pPr>
      <w:r w:rsidRPr="001D66E3">
        <w:rPr>
          <w:sz w:val="27"/>
          <w:szCs w:val="27"/>
        </w:rPr>
        <w:t>В соответствии с постановлением</w:t>
      </w:r>
      <w:r w:rsidRPr="00A0387C">
        <w:rPr>
          <w:sz w:val="27"/>
          <w:szCs w:val="27"/>
        </w:rPr>
        <w:t xml:space="preserve"> Правительства Республики Марий Эл от 12 февраля 2018 г. № 49 </w:t>
      </w:r>
      <w:r w:rsidRPr="001D66E3">
        <w:rPr>
          <w:sz w:val="27"/>
          <w:szCs w:val="27"/>
        </w:rPr>
        <w:t>«Вопросы Министерства промышленности, экономического развития и торговли Республики Марий Эл» органом, осуществляющим региональный государственный контроль (надзор) в области розничной продажи алкогольной и спиртосодержащей продукции в Республике Марий Эл является Министерство промышленности, экономического развития и торговли Республики Марий Эл.</w:t>
      </w:r>
    </w:p>
    <w:p w:rsidR="004C655B" w:rsidRPr="001D66E3" w:rsidRDefault="004C655B" w:rsidP="004C655B">
      <w:pPr>
        <w:autoSpaceDE w:val="0"/>
        <w:autoSpaceDN w:val="0"/>
        <w:adjustRightInd w:val="0"/>
        <w:ind w:firstLine="709"/>
        <w:jc w:val="both"/>
        <w:rPr>
          <w:rFonts w:eastAsia="Calibri"/>
          <w:sz w:val="27"/>
          <w:szCs w:val="27"/>
        </w:rPr>
      </w:pPr>
      <w:r w:rsidRPr="00A0387C">
        <w:rPr>
          <w:sz w:val="27"/>
          <w:szCs w:val="27"/>
        </w:rPr>
        <w:t>Должностными лицами Министерства, уполномоченными</w:t>
      </w:r>
      <w:r w:rsidRPr="00A0387C">
        <w:rPr>
          <w:sz w:val="27"/>
          <w:szCs w:val="27"/>
        </w:rPr>
        <w:br/>
        <w:t>на осуществление государственного контроля, являются</w:t>
      </w:r>
      <w:r w:rsidRPr="001D66E3">
        <w:rPr>
          <w:rFonts w:eastAsia="Calibri"/>
          <w:sz w:val="27"/>
          <w:szCs w:val="27"/>
        </w:rPr>
        <w:t>:</w:t>
      </w:r>
    </w:p>
    <w:p w:rsidR="004C655B" w:rsidRPr="001D66E3" w:rsidRDefault="004C655B" w:rsidP="004C655B">
      <w:pPr>
        <w:autoSpaceDE w:val="0"/>
        <w:autoSpaceDN w:val="0"/>
        <w:adjustRightInd w:val="0"/>
        <w:ind w:firstLine="709"/>
        <w:jc w:val="both"/>
        <w:rPr>
          <w:rFonts w:eastAsia="Calibri"/>
          <w:sz w:val="27"/>
          <w:szCs w:val="27"/>
        </w:rPr>
      </w:pPr>
      <w:r w:rsidRPr="001D66E3">
        <w:rPr>
          <w:rFonts w:eastAsia="Calibri"/>
          <w:sz w:val="27"/>
          <w:szCs w:val="27"/>
        </w:rPr>
        <w:t>министр промышленности, экономического развития и торговли Республики Марий Эл;</w:t>
      </w:r>
    </w:p>
    <w:p w:rsidR="004C655B" w:rsidRPr="001D66E3" w:rsidRDefault="004C655B" w:rsidP="004C655B">
      <w:pPr>
        <w:autoSpaceDE w:val="0"/>
        <w:autoSpaceDN w:val="0"/>
        <w:adjustRightInd w:val="0"/>
        <w:ind w:firstLine="709"/>
        <w:jc w:val="both"/>
        <w:rPr>
          <w:rFonts w:eastAsia="Calibri"/>
          <w:sz w:val="27"/>
          <w:szCs w:val="27"/>
        </w:rPr>
      </w:pPr>
      <w:r w:rsidRPr="001D66E3">
        <w:rPr>
          <w:rFonts w:eastAsia="Calibri"/>
          <w:sz w:val="27"/>
          <w:szCs w:val="27"/>
        </w:rPr>
        <w:t>заместитель министра, в ведении которого находятся вопросы государственного контроля;</w:t>
      </w:r>
    </w:p>
    <w:p w:rsidR="004C655B" w:rsidRPr="001D66E3" w:rsidRDefault="004C655B" w:rsidP="004C655B">
      <w:pPr>
        <w:autoSpaceDE w:val="0"/>
        <w:autoSpaceDN w:val="0"/>
        <w:adjustRightInd w:val="0"/>
        <w:ind w:firstLine="709"/>
        <w:jc w:val="both"/>
        <w:rPr>
          <w:rFonts w:eastAsia="Calibri"/>
          <w:sz w:val="27"/>
          <w:szCs w:val="27"/>
        </w:rPr>
      </w:pPr>
      <w:r w:rsidRPr="001D66E3">
        <w:rPr>
          <w:rFonts w:eastAsia="Calibri"/>
          <w:sz w:val="27"/>
          <w:szCs w:val="27"/>
        </w:rPr>
        <w:t>начальник, заместитель начальника, государственные гражданские служащие отдела развития торговли, потребит</w:t>
      </w:r>
      <w:r>
        <w:rPr>
          <w:rFonts w:eastAsia="Calibri"/>
          <w:sz w:val="27"/>
          <w:szCs w:val="27"/>
        </w:rPr>
        <w:t>ельского рынка</w:t>
      </w:r>
      <w:r>
        <w:rPr>
          <w:rFonts w:eastAsia="Calibri"/>
          <w:sz w:val="27"/>
          <w:szCs w:val="27"/>
        </w:rPr>
        <w:br/>
        <w:t>и лицензирования;</w:t>
      </w:r>
    </w:p>
    <w:p w:rsidR="004C655B" w:rsidRDefault="004C655B" w:rsidP="004C655B">
      <w:pPr>
        <w:pStyle w:val="s1"/>
        <w:spacing w:before="0" w:beforeAutospacing="0" w:after="0" w:afterAutospacing="0"/>
        <w:ind w:firstLine="709"/>
        <w:jc w:val="both"/>
        <w:rPr>
          <w:sz w:val="27"/>
          <w:szCs w:val="27"/>
        </w:rPr>
      </w:pPr>
      <w:r w:rsidRPr="001D66E3">
        <w:rPr>
          <w:sz w:val="27"/>
          <w:szCs w:val="27"/>
        </w:rPr>
        <w:t>б) перечень и описание видов государственного контроля (надзора)</w:t>
      </w:r>
      <w:r>
        <w:rPr>
          <w:sz w:val="27"/>
          <w:szCs w:val="27"/>
        </w:rPr>
        <w:t xml:space="preserve">: </w:t>
      </w:r>
      <w:hyperlink r:id="rId14" w:anchor="/document/43365276/entry/0" w:history="1">
        <w:r w:rsidRPr="0012121B">
          <w:rPr>
            <w:sz w:val="27"/>
            <w:szCs w:val="27"/>
          </w:rPr>
          <w:t>региональный государственный контроль</w:t>
        </w:r>
      </w:hyperlink>
      <w:r w:rsidRPr="0012121B">
        <w:rPr>
          <w:sz w:val="27"/>
          <w:szCs w:val="27"/>
        </w:rPr>
        <w:t xml:space="preserve"> (надзор) в области розничной продажи алкогольной и спиртосодержащей продукции;</w:t>
      </w:r>
    </w:p>
    <w:p w:rsidR="004C655B" w:rsidRPr="001D66E3" w:rsidRDefault="004C655B" w:rsidP="004C655B">
      <w:pPr>
        <w:pStyle w:val="s1"/>
        <w:spacing w:before="0" w:beforeAutospacing="0" w:after="0" w:afterAutospacing="0"/>
        <w:ind w:firstLine="709"/>
        <w:jc w:val="both"/>
        <w:rPr>
          <w:sz w:val="27"/>
          <w:szCs w:val="27"/>
        </w:rPr>
      </w:pPr>
      <w:r w:rsidRPr="001D66E3">
        <w:rPr>
          <w:sz w:val="27"/>
          <w:szCs w:val="27"/>
        </w:rPr>
        <w:lastRenderedPageBreak/>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tbl>
      <w:tblPr>
        <w:tblStyle w:val="aa"/>
        <w:tblW w:w="0" w:type="auto"/>
        <w:tblInd w:w="108" w:type="dxa"/>
        <w:tblLook w:val="04A0"/>
      </w:tblPr>
      <w:tblGrid>
        <w:gridCol w:w="2602"/>
        <w:gridCol w:w="6804"/>
      </w:tblGrid>
      <w:tr w:rsidR="004C655B" w:rsidRPr="006405FB" w:rsidTr="00CE183B">
        <w:trPr>
          <w:trHeight w:val="445"/>
        </w:trPr>
        <w:tc>
          <w:tcPr>
            <w:tcW w:w="2602" w:type="dxa"/>
            <w:vAlign w:val="center"/>
          </w:tcPr>
          <w:p w:rsidR="004C655B" w:rsidRDefault="004C655B" w:rsidP="00CE183B">
            <w:pPr>
              <w:jc w:val="center"/>
            </w:pPr>
            <w:r w:rsidRPr="00313602">
              <w:t>Вид контроля</w:t>
            </w:r>
          </w:p>
          <w:p w:rsidR="004C655B" w:rsidRPr="00313602" w:rsidRDefault="004C655B" w:rsidP="00CE183B">
            <w:pPr>
              <w:jc w:val="center"/>
            </w:pPr>
          </w:p>
        </w:tc>
        <w:tc>
          <w:tcPr>
            <w:tcW w:w="6804" w:type="dxa"/>
            <w:vAlign w:val="center"/>
          </w:tcPr>
          <w:p w:rsidR="004C655B" w:rsidRDefault="004C655B" w:rsidP="00CE183B">
            <w:pPr>
              <w:jc w:val="center"/>
            </w:pPr>
            <w:r w:rsidRPr="00313602">
              <w:t>Нормативно-правовые акты</w:t>
            </w:r>
          </w:p>
          <w:p w:rsidR="004C655B" w:rsidRPr="00313602" w:rsidRDefault="004C655B" w:rsidP="00CE183B">
            <w:pPr>
              <w:jc w:val="center"/>
            </w:pPr>
          </w:p>
        </w:tc>
      </w:tr>
      <w:tr w:rsidR="004C655B" w:rsidRPr="006405FB" w:rsidTr="00CE183B">
        <w:tc>
          <w:tcPr>
            <w:tcW w:w="2602" w:type="dxa"/>
            <w:vAlign w:val="center"/>
          </w:tcPr>
          <w:p w:rsidR="004C655B" w:rsidRPr="00313602" w:rsidRDefault="004C655B" w:rsidP="00CE183B">
            <w:pPr>
              <w:jc w:val="center"/>
            </w:pPr>
            <w:r>
              <w:rPr>
                <w:rFonts w:ascii="PT Serif" w:hAnsi="PT Serif"/>
                <w:color w:val="22272F"/>
                <w:sz w:val="23"/>
                <w:szCs w:val="23"/>
                <w:shd w:val="clear" w:color="auto" w:fill="FFFFFF"/>
              </w:rPr>
              <w:t xml:space="preserve">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w:t>
            </w:r>
            <w:r w:rsidRPr="00B87860">
              <w:rPr>
                <w:rFonts w:ascii="PT Serif" w:hAnsi="PT Serif"/>
                <w:color w:val="22272F"/>
                <w:sz w:val="16"/>
                <w:szCs w:val="16"/>
                <w:shd w:val="clear" w:color="auto" w:fill="FFFFFF"/>
              </w:rPr>
              <w:t>(за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tc>
        <w:tc>
          <w:tcPr>
            <w:tcW w:w="6804" w:type="dxa"/>
            <w:vAlign w:val="center"/>
          </w:tcPr>
          <w:p w:rsidR="004C655B" w:rsidRPr="00313602" w:rsidRDefault="004C655B" w:rsidP="00CE183B">
            <w:pPr>
              <w:jc w:val="both"/>
            </w:pPr>
            <w:r w:rsidRPr="00313602">
              <w:rPr>
                <w:shd w:val="clear" w:color="auto" w:fill="FFFFFF"/>
              </w:rPr>
              <w:t xml:space="preserve">Порядок осуществления </w:t>
            </w:r>
            <w:r>
              <w:rPr>
                <w:shd w:val="clear" w:color="auto" w:fill="FFFFFF"/>
              </w:rPr>
              <w:t>лицензионного контроля</w:t>
            </w:r>
            <w:r w:rsidRPr="00B87860">
              <w:rPr>
                <w:shd w:val="clear" w:color="auto" w:fill="FFFFFF"/>
              </w:rPr>
              <w:t>за розничной продажей алкогольной продукции и розничной продажей алкогольной продукции при оказании услуг общественного питания</w:t>
            </w:r>
            <w:r>
              <w:rPr>
                <w:shd w:val="clear" w:color="auto" w:fill="FFFFFF"/>
              </w:rPr>
              <w:t>, установлен</w:t>
            </w:r>
            <w:r w:rsidRPr="00313602">
              <w:rPr>
                <w:shd w:val="clear" w:color="auto" w:fill="FFFFFF"/>
              </w:rPr>
              <w:t xml:space="preserve"> статьей 1</w:t>
            </w:r>
            <w:r>
              <w:rPr>
                <w:shd w:val="clear" w:color="auto" w:fill="FFFFFF"/>
              </w:rPr>
              <w:t>9 Федерального закона</w:t>
            </w:r>
            <w:r>
              <w:rPr>
                <w:shd w:val="clear" w:color="auto" w:fill="FFFFFF"/>
              </w:rPr>
              <w:br/>
            </w:r>
            <w:r w:rsidRPr="00313602">
              <w:rPr>
                <w:shd w:val="clear" w:color="auto" w:fill="FFFFFF"/>
              </w:rPr>
              <w:t xml:space="preserve">от 22 ноября 1995 г. </w:t>
            </w:r>
            <w:r>
              <w:rPr>
                <w:shd w:val="clear" w:color="auto" w:fill="FFFFFF"/>
              </w:rPr>
              <w:t>№ 171-ФЗ</w:t>
            </w:r>
            <w:r w:rsidRPr="00313602">
              <w:rPr>
                <w:shd w:val="clear" w:color="auto" w:fill="FFFFFF"/>
              </w:rPr>
              <w:t>,</w:t>
            </w:r>
            <w:r w:rsidRPr="00B87860">
              <w:rPr>
                <w:shd w:val="clear" w:color="auto" w:fill="FFFFFF"/>
              </w:rPr>
              <w:t xml:space="preserve"> постановлением Пр</w:t>
            </w:r>
            <w:r>
              <w:rPr>
                <w:shd w:val="clear" w:color="auto" w:fill="FFFFFF"/>
              </w:rPr>
              <w:t>авительства Республики Марий Эл</w:t>
            </w:r>
            <w:r w:rsidRPr="00B87860">
              <w:rPr>
                <w:shd w:val="clear" w:color="auto" w:fill="FFFFFF"/>
              </w:rPr>
              <w:t>от 8 июня 2018 г. № 257 «Вопросы осуществления регионального государственного контроля (надзора) в области розничной продажи алкогольн</w:t>
            </w:r>
            <w:r>
              <w:rPr>
                <w:shd w:val="clear" w:color="auto" w:fill="FFFFFF"/>
              </w:rPr>
              <w:t>ой</w:t>
            </w:r>
            <w:r>
              <w:rPr>
                <w:shd w:val="clear" w:color="auto" w:fill="FFFFFF"/>
              </w:rPr>
              <w:br/>
              <w:t>и спиртосодержащей продукции</w:t>
            </w:r>
            <w:r w:rsidRPr="00B87860">
              <w:rPr>
                <w:shd w:val="clear" w:color="auto" w:fill="FFFFFF"/>
              </w:rPr>
              <w:t>в Республике Марий Эл»</w:t>
            </w:r>
          </w:p>
        </w:tc>
      </w:tr>
      <w:tr w:rsidR="004C655B" w:rsidRPr="006405FB" w:rsidTr="00CE183B">
        <w:tc>
          <w:tcPr>
            <w:tcW w:w="2602" w:type="dxa"/>
          </w:tcPr>
          <w:p w:rsidR="004C655B" w:rsidRPr="00313602" w:rsidRDefault="004C655B" w:rsidP="00CE183B">
            <w:pPr>
              <w:ind w:right="33"/>
              <w:jc w:val="center"/>
            </w:pPr>
            <w:r w:rsidRPr="00313602">
              <w:rPr>
                <w:shd w:val="clear" w:color="auto" w:fill="FFFFFF"/>
              </w:rPr>
              <w:t>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w:t>
            </w:r>
          </w:p>
        </w:tc>
        <w:tc>
          <w:tcPr>
            <w:tcW w:w="6804" w:type="dxa"/>
          </w:tcPr>
          <w:p w:rsidR="004C655B" w:rsidRPr="00313602" w:rsidRDefault="004C655B" w:rsidP="00CE183B">
            <w:pPr>
              <w:ind w:firstLine="317"/>
              <w:jc w:val="both"/>
            </w:pPr>
            <w:r w:rsidRPr="00313602">
              <w:rPr>
                <w:shd w:val="clear" w:color="auto" w:fill="FFFFFF"/>
              </w:rPr>
              <w:t>Порядок осуществления государственного контроля (надзора) за собл</w:t>
            </w:r>
            <w:r>
              <w:rPr>
                <w:shd w:val="clear" w:color="auto" w:fill="FFFFFF"/>
              </w:rPr>
              <w:t>юдением обязательных требований</w:t>
            </w:r>
            <w:r>
              <w:rPr>
                <w:shd w:val="clear" w:color="auto" w:fill="FFFFFF"/>
              </w:rPr>
              <w:br/>
            </w:r>
            <w:r w:rsidRPr="00313602">
              <w:rPr>
                <w:shd w:val="clear" w:color="auto" w:fill="FFFFFF"/>
              </w:rPr>
              <w:t>к розничной продаже алкогольной продукции и розничной продаже алкогольной продукции при оказании услуг об</w:t>
            </w:r>
            <w:r>
              <w:rPr>
                <w:shd w:val="clear" w:color="auto" w:fill="FFFFFF"/>
              </w:rPr>
              <w:t>щественного питания, установлен</w:t>
            </w:r>
            <w:r w:rsidRPr="00313602">
              <w:rPr>
                <w:shd w:val="clear" w:color="auto" w:fill="FFFFFF"/>
              </w:rPr>
              <w:t xml:space="preserve"> статьей 16 Федерального закона от 22 ноября 1995 г. </w:t>
            </w:r>
            <w:r>
              <w:rPr>
                <w:shd w:val="clear" w:color="auto" w:fill="FFFFFF"/>
              </w:rPr>
              <w:t>№ 171-ФЗ</w:t>
            </w:r>
            <w:r w:rsidRPr="00313602">
              <w:rPr>
                <w:shd w:val="clear" w:color="auto" w:fill="FFFFFF"/>
              </w:rPr>
              <w:t>, обязательных требований к розничной продаже спиртосодержащей продукции, за исключ</w:t>
            </w:r>
            <w:r>
              <w:rPr>
                <w:shd w:val="clear" w:color="auto" w:fill="FFFFFF"/>
              </w:rPr>
              <w:t>ением государственного контроля</w:t>
            </w:r>
            <w:r>
              <w:rPr>
                <w:shd w:val="clear" w:color="auto" w:fill="FFFFFF"/>
              </w:rPr>
              <w:br/>
            </w:r>
            <w:r w:rsidRPr="00313602">
              <w:rPr>
                <w:shd w:val="clear" w:color="auto" w:fill="FFFFFF"/>
              </w:rPr>
              <w:t>за соблюдением требован</w:t>
            </w:r>
            <w:r>
              <w:rPr>
                <w:shd w:val="clear" w:color="auto" w:fill="FFFFFF"/>
              </w:rPr>
              <w:t>ий технических регламентов,</w:t>
            </w:r>
            <w:r>
              <w:rPr>
                <w:shd w:val="clear" w:color="auto" w:fill="FFFFFF"/>
              </w:rPr>
              <w:br/>
            </w:r>
            <w:r w:rsidRPr="00313602">
              <w:rPr>
                <w:shd w:val="clear" w:color="auto" w:fill="FFFFFF"/>
              </w:rPr>
              <w:t>в Республике Марий</w:t>
            </w:r>
            <w:r>
              <w:rPr>
                <w:shd w:val="clear" w:color="auto" w:fill="FFFFFF"/>
              </w:rPr>
              <w:t> </w:t>
            </w:r>
            <w:r w:rsidRPr="00313602">
              <w:rPr>
                <w:shd w:val="clear" w:color="auto" w:fill="FFFFFF"/>
              </w:rPr>
              <w:t xml:space="preserve">Эл, утвержденный </w:t>
            </w:r>
            <w:r w:rsidRPr="00313602">
              <w:t>постановлением Правительства Республики Марий Эл от 8 июня 2018 г. № 257 «Вопросы осуществления регионального государственного контроля (надзора) в области розничной продажи алкогольной и спиртосодержащей продукции в Республике Марий Эл»</w:t>
            </w:r>
            <w:r>
              <w:t xml:space="preserve">, </w:t>
            </w:r>
            <w:r w:rsidRPr="00703512">
              <w:rPr>
                <w:shd w:val="clear" w:color="auto" w:fill="FFFFFF"/>
              </w:rPr>
              <w:t>Закон Республики Марий</w:t>
            </w:r>
            <w:r>
              <w:rPr>
                <w:shd w:val="clear" w:color="auto" w:fill="FFFFFF"/>
              </w:rPr>
              <w:t xml:space="preserve"> Эл от 27 февраля 2018 г. N 4-З</w:t>
            </w:r>
            <w:r>
              <w:rPr>
                <w:shd w:val="clear" w:color="auto" w:fill="FFFFFF"/>
              </w:rPr>
              <w:br/>
            </w:r>
            <w:r w:rsidRPr="00703512">
              <w:rPr>
                <w:shd w:val="clear" w:color="auto" w:fill="FFFFFF"/>
              </w:rPr>
              <w:t>"Об установлении дополнительных ограничений розничной продажи алкогольной продукции на территории Республики Марий Эл"</w:t>
            </w:r>
            <w:r w:rsidRPr="00756E78">
              <w:rPr>
                <w:sz w:val="27"/>
                <w:szCs w:val="27"/>
              </w:rPr>
              <w:t>(далее - Закон 4-З)</w:t>
            </w:r>
          </w:p>
        </w:tc>
      </w:tr>
      <w:tr w:rsidR="004C655B" w:rsidRPr="006405FB" w:rsidTr="00CE183B">
        <w:tc>
          <w:tcPr>
            <w:tcW w:w="2602" w:type="dxa"/>
          </w:tcPr>
          <w:p w:rsidR="004C655B" w:rsidRPr="00313602" w:rsidRDefault="004C655B" w:rsidP="00CE183B">
            <w:pPr>
              <w:ind w:right="33"/>
              <w:jc w:val="center"/>
            </w:pPr>
            <w:r w:rsidRPr="00313602">
              <w:rPr>
                <w:shd w:val="clear" w:color="auto" w:fill="FFFFFF"/>
              </w:rPr>
              <w:t>Контрол</w:t>
            </w:r>
            <w:r>
              <w:rPr>
                <w:shd w:val="clear" w:color="auto" w:fill="FFFFFF"/>
              </w:rPr>
              <w:t>ь</w:t>
            </w:r>
            <w:r w:rsidRPr="00313602">
              <w:rPr>
                <w:shd w:val="clear" w:color="auto" w:fill="FFFFFF"/>
              </w:rPr>
              <w:t xml:space="preserve"> за представлением деклараций об объеме розничной продажи алкогольной и спиртосодержащей продукции в Республике Марий Эл</w:t>
            </w:r>
          </w:p>
        </w:tc>
        <w:tc>
          <w:tcPr>
            <w:tcW w:w="6804" w:type="dxa"/>
          </w:tcPr>
          <w:p w:rsidR="004C655B" w:rsidRPr="00313602" w:rsidRDefault="004C655B" w:rsidP="00CE183B">
            <w:pPr>
              <w:ind w:firstLine="317"/>
              <w:jc w:val="both"/>
            </w:pPr>
            <w:r w:rsidRPr="00313602">
              <w:rPr>
                <w:shd w:val="clear" w:color="auto" w:fill="FFFFFF"/>
              </w:rPr>
              <w:t>Порядок осуществ</w:t>
            </w:r>
            <w:r>
              <w:rPr>
                <w:shd w:val="clear" w:color="auto" w:fill="FFFFFF"/>
              </w:rPr>
              <w:t>ления государственного контроля</w:t>
            </w:r>
            <w:r>
              <w:rPr>
                <w:shd w:val="clear" w:color="auto" w:fill="FFFFFF"/>
              </w:rPr>
              <w:br/>
            </w:r>
            <w:r w:rsidRPr="00313602">
              <w:rPr>
                <w:shd w:val="clear" w:color="auto" w:fill="FFFFFF"/>
              </w:rPr>
              <w:t xml:space="preserve">за представлением деклараций об объеме розничной продажи алкогольной и спиртосодержащей продукции </w:t>
            </w:r>
            <w:r>
              <w:rPr>
                <w:shd w:val="clear" w:color="auto" w:fill="FFFFFF"/>
              </w:rPr>
              <w:t>установлен</w:t>
            </w:r>
            <w:r w:rsidRPr="00313602">
              <w:rPr>
                <w:shd w:val="clear" w:color="auto" w:fill="FFFFFF"/>
              </w:rPr>
              <w:t>статьей 1</w:t>
            </w:r>
            <w:r>
              <w:rPr>
                <w:shd w:val="clear" w:color="auto" w:fill="FFFFFF"/>
              </w:rPr>
              <w:t>9 Федерального закона</w:t>
            </w:r>
            <w:r w:rsidRPr="00313602">
              <w:rPr>
                <w:shd w:val="clear" w:color="auto" w:fill="FFFFFF"/>
              </w:rPr>
              <w:t xml:space="preserve">от 22 ноября 1995 г. </w:t>
            </w:r>
            <w:r>
              <w:rPr>
                <w:shd w:val="clear" w:color="auto" w:fill="FFFFFF"/>
              </w:rPr>
              <w:t>№ 171-ФЗ,</w:t>
            </w:r>
            <w:r>
              <w:rPr>
                <w:shd w:val="clear" w:color="auto" w:fill="FFFFFF"/>
              </w:rPr>
              <w:br/>
            </w:r>
            <w:r w:rsidRPr="00313602">
              <w:t>постановлением Пр</w:t>
            </w:r>
            <w:r>
              <w:t>авительства Республики Марий Эл</w:t>
            </w:r>
            <w:r>
              <w:br/>
            </w:r>
            <w:r w:rsidRPr="00313602">
              <w:t>от 8 июня 2018 г. № 257 «Вопросы осуществления регионального государственного контроля (надзора) в област</w:t>
            </w:r>
            <w:r>
              <w:t>и розничной продажи алкогольной и спиртосодержащей продукции</w:t>
            </w:r>
            <w:r w:rsidRPr="00313602">
              <w:t>в Республике Марий Эл»</w:t>
            </w:r>
            <w:r>
              <w:t xml:space="preserve">, </w:t>
            </w:r>
          </w:p>
        </w:tc>
      </w:tr>
    </w:tbl>
    <w:p w:rsidR="004C655B" w:rsidRPr="001D66E3" w:rsidRDefault="004C655B" w:rsidP="004C655B">
      <w:pPr>
        <w:pStyle w:val="s1"/>
        <w:spacing w:before="0" w:beforeAutospacing="0" w:after="0" w:afterAutospacing="0"/>
        <w:ind w:firstLine="709"/>
        <w:jc w:val="both"/>
        <w:rPr>
          <w:sz w:val="27"/>
          <w:szCs w:val="27"/>
        </w:rPr>
      </w:pPr>
      <w:r w:rsidRPr="001D66E3">
        <w:rPr>
          <w:sz w:val="27"/>
          <w:szCs w:val="27"/>
        </w:rPr>
        <w:t>г) информация о взаимодействии органов государственного контроля (надзора) 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4C655B" w:rsidRPr="001D66E3" w:rsidRDefault="004C655B" w:rsidP="004C655B">
      <w:pPr>
        <w:ind w:firstLine="709"/>
        <w:jc w:val="both"/>
        <w:rPr>
          <w:sz w:val="27"/>
          <w:szCs w:val="27"/>
        </w:rPr>
      </w:pPr>
      <w:r w:rsidRPr="001D66E3">
        <w:rPr>
          <w:sz w:val="27"/>
          <w:szCs w:val="27"/>
        </w:rPr>
        <w:lastRenderedPageBreak/>
        <w:t>Взаимодействие с другими органами государственного контроля в части проведения совместных проверок Минэко</w:t>
      </w:r>
      <w:r>
        <w:rPr>
          <w:sz w:val="27"/>
          <w:szCs w:val="27"/>
        </w:rPr>
        <w:t>номразвития Республики Марий Эл</w:t>
      </w:r>
      <w:r>
        <w:rPr>
          <w:sz w:val="27"/>
          <w:szCs w:val="27"/>
        </w:rPr>
        <w:br/>
      </w:r>
      <w:r w:rsidRPr="001D66E3">
        <w:rPr>
          <w:sz w:val="27"/>
          <w:szCs w:val="27"/>
        </w:rPr>
        <w:t>в 20</w:t>
      </w:r>
      <w:r>
        <w:rPr>
          <w:sz w:val="27"/>
          <w:szCs w:val="27"/>
        </w:rPr>
        <w:t>20 году не осуществлялось;</w:t>
      </w:r>
    </w:p>
    <w:p w:rsidR="004C655B" w:rsidRPr="001D66E3" w:rsidRDefault="004C655B" w:rsidP="004C655B">
      <w:pPr>
        <w:pStyle w:val="s1"/>
        <w:spacing w:before="0" w:beforeAutospacing="0" w:after="0" w:afterAutospacing="0"/>
        <w:ind w:firstLine="709"/>
        <w:jc w:val="both"/>
        <w:rPr>
          <w:sz w:val="27"/>
          <w:szCs w:val="27"/>
        </w:rPr>
      </w:pPr>
      <w:r w:rsidRPr="001D66E3">
        <w:rPr>
          <w:sz w:val="27"/>
          <w:szCs w:val="27"/>
        </w:rPr>
        <w:t>д) сведения о выполнении отдельных функций при осуществлении видов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C655B" w:rsidRPr="001D66E3" w:rsidRDefault="004C655B" w:rsidP="004C655B">
      <w:pPr>
        <w:pStyle w:val="s1"/>
        <w:spacing w:before="0" w:beforeAutospacing="0" w:after="0" w:afterAutospacing="0"/>
        <w:ind w:firstLine="709"/>
        <w:jc w:val="both"/>
        <w:rPr>
          <w:sz w:val="27"/>
          <w:szCs w:val="27"/>
        </w:rPr>
      </w:pPr>
      <w:r w:rsidRPr="001D66E3">
        <w:rPr>
          <w:sz w:val="27"/>
          <w:szCs w:val="27"/>
        </w:rPr>
        <w:t>Подведомственные организации не уполномочены на ос</w:t>
      </w:r>
      <w:r>
        <w:rPr>
          <w:sz w:val="27"/>
          <w:szCs w:val="27"/>
        </w:rPr>
        <w:t>уществление функций по контролю;</w:t>
      </w:r>
    </w:p>
    <w:p w:rsidR="004C655B" w:rsidRPr="001D66E3" w:rsidRDefault="004C655B" w:rsidP="004C655B">
      <w:pPr>
        <w:pStyle w:val="s1"/>
        <w:spacing w:before="0" w:beforeAutospacing="0" w:after="0" w:afterAutospacing="0"/>
        <w:ind w:firstLine="709"/>
        <w:jc w:val="both"/>
        <w:rPr>
          <w:sz w:val="27"/>
          <w:szCs w:val="27"/>
        </w:rPr>
      </w:pPr>
      <w:r w:rsidRPr="001D66E3">
        <w:rPr>
          <w:sz w:val="27"/>
          <w:szCs w:val="27"/>
        </w:rPr>
        <w:t xml:space="preserve">е) сведения о проведенной работе </w:t>
      </w:r>
      <w:r>
        <w:rPr>
          <w:sz w:val="27"/>
          <w:szCs w:val="27"/>
        </w:rPr>
        <w:t>по аккредитации юридических лиц</w:t>
      </w:r>
      <w:r>
        <w:rPr>
          <w:sz w:val="27"/>
          <w:szCs w:val="27"/>
        </w:rPr>
        <w:br/>
      </w:r>
      <w:r w:rsidRPr="001D66E3">
        <w:rPr>
          <w:sz w:val="27"/>
          <w:szCs w:val="27"/>
        </w:rPr>
        <w:t>и граждан в качестве экспертных органи</w:t>
      </w:r>
      <w:r>
        <w:rPr>
          <w:sz w:val="27"/>
          <w:szCs w:val="27"/>
        </w:rPr>
        <w:t>заций и экспертов, привлекаемых</w:t>
      </w:r>
      <w:r>
        <w:rPr>
          <w:sz w:val="27"/>
          <w:szCs w:val="27"/>
        </w:rPr>
        <w:br/>
      </w:r>
      <w:r w:rsidRPr="001D66E3">
        <w:rPr>
          <w:sz w:val="27"/>
          <w:szCs w:val="27"/>
        </w:rPr>
        <w:t>к выполнению мероприятий по контролю при проведении проверок.</w:t>
      </w:r>
    </w:p>
    <w:p w:rsidR="004C655B" w:rsidRDefault="004C655B" w:rsidP="004C655B">
      <w:pPr>
        <w:ind w:firstLine="709"/>
        <w:jc w:val="both"/>
        <w:rPr>
          <w:sz w:val="27"/>
          <w:szCs w:val="27"/>
        </w:rPr>
      </w:pPr>
      <w:r w:rsidRPr="001D66E3">
        <w:rPr>
          <w:sz w:val="27"/>
          <w:szCs w:val="27"/>
        </w:rPr>
        <w:t xml:space="preserve">Юридические лица и граждане в </w:t>
      </w:r>
      <w:r>
        <w:rPr>
          <w:sz w:val="27"/>
          <w:szCs w:val="27"/>
        </w:rPr>
        <w:t>качестве экспертных организаций</w:t>
      </w:r>
      <w:r>
        <w:rPr>
          <w:sz w:val="27"/>
          <w:szCs w:val="27"/>
        </w:rPr>
        <w:br/>
      </w:r>
      <w:r w:rsidRPr="001D66E3">
        <w:rPr>
          <w:sz w:val="27"/>
          <w:szCs w:val="27"/>
        </w:rPr>
        <w:t>и экспертов к выполнению проведению мероприятий по контролю в 20</w:t>
      </w:r>
      <w:r>
        <w:rPr>
          <w:sz w:val="27"/>
          <w:szCs w:val="27"/>
        </w:rPr>
        <w:t>20</w:t>
      </w:r>
      <w:r w:rsidRPr="001D66E3">
        <w:rPr>
          <w:sz w:val="27"/>
          <w:szCs w:val="27"/>
        </w:rPr>
        <w:t xml:space="preserve"> году не привлекались.</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4C655B" w:rsidRPr="00E62C49" w:rsidRDefault="004C655B" w:rsidP="004C655B">
      <w:pPr>
        <w:pStyle w:val="s1"/>
        <w:shd w:val="clear" w:color="auto" w:fill="FFFFFF"/>
        <w:spacing w:before="0" w:beforeAutospacing="0" w:after="0" w:afterAutospacing="0"/>
        <w:ind w:firstLine="709"/>
        <w:jc w:val="both"/>
        <w:rPr>
          <w:sz w:val="27"/>
          <w:szCs w:val="27"/>
        </w:rPr>
      </w:pPr>
      <w:r w:rsidRPr="00E62C49">
        <w:rPr>
          <w:sz w:val="27"/>
          <w:szCs w:val="27"/>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4C655B" w:rsidRPr="00E62C49" w:rsidRDefault="004C655B" w:rsidP="004C655B">
      <w:pPr>
        <w:ind w:firstLine="709"/>
        <w:jc w:val="both"/>
        <w:rPr>
          <w:sz w:val="27"/>
          <w:szCs w:val="27"/>
        </w:rPr>
      </w:pPr>
      <w:r w:rsidRPr="00E62C49">
        <w:rPr>
          <w:sz w:val="27"/>
          <w:szCs w:val="27"/>
        </w:rPr>
        <w:t>Для осуществления государственного контроля в 20</w:t>
      </w:r>
      <w:r>
        <w:rPr>
          <w:sz w:val="27"/>
          <w:szCs w:val="27"/>
        </w:rPr>
        <w:t>20</w:t>
      </w:r>
      <w:r w:rsidRPr="00E62C49">
        <w:rPr>
          <w:sz w:val="27"/>
          <w:szCs w:val="27"/>
        </w:rPr>
        <w:t xml:space="preserve"> году запланировано и выделено бюджетных средств (в том числе на выплату заработной платы, командировочных расходов, материально-техническое обеспечение) в сумме </w:t>
      </w:r>
      <w:r>
        <w:rPr>
          <w:sz w:val="27"/>
          <w:szCs w:val="27"/>
        </w:rPr>
        <w:t>3 347,5 тыс. рублей;</w:t>
      </w:r>
    </w:p>
    <w:p w:rsidR="004C655B" w:rsidRPr="00E62C49" w:rsidRDefault="004C655B" w:rsidP="004C655B">
      <w:pPr>
        <w:pStyle w:val="s1"/>
        <w:shd w:val="clear" w:color="auto" w:fill="FFFFFF"/>
        <w:spacing w:before="0" w:beforeAutospacing="0" w:after="0" w:afterAutospacing="0"/>
        <w:ind w:firstLine="709"/>
        <w:jc w:val="both"/>
        <w:rPr>
          <w:sz w:val="27"/>
          <w:szCs w:val="27"/>
        </w:rPr>
      </w:pPr>
      <w:r w:rsidRPr="00E62C49">
        <w:rPr>
          <w:sz w:val="27"/>
          <w:szCs w:val="27"/>
        </w:rPr>
        <w:t>б) данные о штатной численности работников органов государственного контроля (надзора), в</w:t>
      </w:r>
      <w:r>
        <w:rPr>
          <w:sz w:val="27"/>
          <w:szCs w:val="27"/>
        </w:rPr>
        <w:t>ыполняющих функции по контролю,</w:t>
      </w:r>
      <w:r>
        <w:rPr>
          <w:sz w:val="27"/>
          <w:szCs w:val="27"/>
        </w:rPr>
        <w:br/>
      </w:r>
      <w:r w:rsidRPr="00E62C49">
        <w:rPr>
          <w:sz w:val="27"/>
          <w:szCs w:val="27"/>
        </w:rPr>
        <w:t>и об укомплектованности штатной численности.</w:t>
      </w:r>
    </w:p>
    <w:p w:rsidR="004C655B" w:rsidRPr="00E62C49" w:rsidRDefault="004C655B" w:rsidP="004C655B">
      <w:pPr>
        <w:ind w:firstLine="709"/>
        <w:jc w:val="both"/>
        <w:rPr>
          <w:sz w:val="27"/>
          <w:szCs w:val="27"/>
        </w:rPr>
      </w:pPr>
      <w:r w:rsidRPr="00E62C49">
        <w:rPr>
          <w:sz w:val="27"/>
          <w:szCs w:val="27"/>
        </w:rPr>
        <w:t>Государственный контроль осуществляет отдел развития торговли, потребительского рынка и лицензирования</w:t>
      </w:r>
      <w:r>
        <w:rPr>
          <w:sz w:val="27"/>
          <w:szCs w:val="27"/>
        </w:rPr>
        <w:t xml:space="preserve"> Министерства</w:t>
      </w:r>
      <w:r w:rsidRPr="00E62C49">
        <w:rPr>
          <w:sz w:val="27"/>
          <w:szCs w:val="27"/>
        </w:rPr>
        <w:t xml:space="preserve">. Штатная численность отдела составляет </w:t>
      </w:r>
      <w:r>
        <w:rPr>
          <w:sz w:val="27"/>
          <w:szCs w:val="27"/>
        </w:rPr>
        <w:t>5</w:t>
      </w:r>
      <w:r w:rsidRPr="00E62C49">
        <w:rPr>
          <w:sz w:val="27"/>
          <w:szCs w:val="27"/>
        </w:rPr>
        <w:t xml:space="preserve"> человек. Штат укомплек</w:t>
      </w:r>
      <w:r>
        <w:rPr>
          <w:sz w:val="27"/>
          <w:szCs w:val="27"/>
        </w:rPr>
        <w:t>тован полностью, вакантных местне имеется;</w:t>
      </w:r>
    </w:p>
    <w:p w:rsidR="004C655B" w:rsidRPr="00E62C49" w:rsidRDefault="004C655B" w:rsidP="004C655B">
      <w:pPr>
        <w:shd w:val="clear" w:color="auto" w:fill="FFFFFF"/>
        <w:ind w:firstLine="709"/>
        <w:jc w:val="both"/>
        <w:rPr>
          <w:bCs/>
          <w:color w:val="000000"/>
          <w:sz w:val="27"/>
          <w:szCs w:val="27"/>
        </w:rPr>
      </w:pPr>
      <w:r w:rsidRPr="00E62C49">
        <w:rPr>
          <w:sz w:val="27"/>
          <w:szCs w:val="27"/>
        </w:rPr>
        <w:t>в) сведения о квалификации работников, о мероприятиях по повышению их квалификации.</w:t>
      </w:r>
    </w:p>
    <w:p w:rsidR="004C655B" w:rsidRPr="00E62C49" w:rsidRDefault="004C655B" w:rsidP="004C655B">
      <w:pPr>
        <w:shd w:val="clear" w:color="auto" w:fill="FFFFFF"/>
        <w:ind w:firstLine="709"/>
        <w:jc w:val="both"/>
        <w:rPr>
          <w:sz w:val="27"/>
          <w:szCs w:val="27"/>
        </w:rPr>
      </w:pPr>
      <w:r w:rsidRPr="00E62C49">
        <w:rPr>
          <w:bCs/>
          <w:color w:val="000000"/>
          <w:sz w:val="27"/>
          <w:szCs w:val="27"/>
        </w:rPr>
        <w:t>В отделе государственный контроль (надзор) осуществляют</w:t>
      </w:r>
      <w:r w:rsidRPr="00E62C49">
        <w:rPr>
          <w:bCs/>
          <w:sz w:val="27"/>
          <w:szCs w:val="27"/>
        </w:rPr>
        <w:t>:</w:t>
      </w:r>
    </w:p>
    <w:p w:rsidR="004C655B" w:rsidRPr="00E62C49" w:rsidRDefault="004C655B" w:rsidP="004C655B">
      <w:pPr>
        <w:shd w:val="clear" w:color="auto" w:fill="FFFFFF"/>
        <w:ind w:firstLine="709"/>
        <w:jc w:val="both"/>
        <w:rPr>
          <w:bCs/>
          <w:sz w:val="27"/>
          <w:szCs w:val="27"/>
        </w:rPr>
      </w:pPr>
      <w:r w:rsidRPr="00E62C49">
        <w:rPr>
          <w:bCs/>
          <w:sz w:val="27"/>
          <w:szCs w:val="27"/>
        </w:rPr>
        <w:t>начальник - имеет 2 высших образования, квалификация «Юрист», специальность: «Юриспруденция» и квалификация «Экономист-организатор», специальность: «Экономика торговли» исполняет функции лицензирования данного вида деятельности с 2018 года;</w:t>
      </w:r>
    </w:p>
    <w:p w:rsidR="004C655B" w:rsidRPr="00E62C49" w:rsidRDefault="004C655B" w:rsidP="004C655B">
      <w:pPr>
        <w:shd w:val="clear" w:color="auto" w:fill="FFFFFF"/>
        <w:ind w:firstLine="709"/>
        <w:jc w:val="both"/>
        <w:rPr>
          <w:bCs/>
          <w:sz w:val="27"/>
          <w:szCs w:val="27"/>
        </w:rPr>
      </w:pPr>
      <w:r w:rsidRPr="00E62C49">
        <w:rPr>
          <w:bCs/>
          <w:sz w:val="27"/>
          <w:szCs w:val="27"/>
        </w:rPr>
        <w:t>заместитель начальника, который имеет высшее образование, квалификация «Экономист-организатор», специальность: «Экономика управления аграрным производством», исполняет функции лицензирования данного вида деятельности с 2018 года;</w:t>
      </w:r>
    </w:p>
    <w:p w:rsidR="004C655B" w:rsidRPr="00E62C49" w:rsidRDefault="004C655B" w:rsidP="004C655B">
      <w:pPr>
        <w:shd w:val="clear" w:color="auto" w:fill="FFFFFF"/>
        <w:ind w:firstLine="709"/>
        <w:jc w:val="both"/>
        <w:rPr>
          <w:bCs/>
          <w:sz w:val="27"/>
          <w:szCs w:val="27"/>
        </w:rPr>
      </w:pPr>
      <w:r w:rsidRPr="00E62C49">
        <w:rPr>
          <w:bCs/>
          <w:sz w:val="27"/>
          <w:szCs w:val="27"/>
        </w:rPr>
        <w:lastRenderedPageBreak/>
        <w:t>ведущий консультант - имеет высшее образование, квалификация «Юрист», специальность: «Юриспруденция», исполняет функции лицензирования данного вида деятельности с 2018 года;</w:t>
      </w:r>
    </w:p>
    <w:p w:rsidR="004C655B" w:rsidRPr="00E62C49" w:rsidRDefault="004C655B" w:rsidP="004C655B">
      <w:pPr>
        <w:shd w:val="clear" w:color="auto" w:fill="FFFFFF"/>
        <w:ind w:firstLine="709"/>
        <w:jc w:val="both"/>
        <w:rPr>
          <w:bCs/>
          <w:sz w:val="27"/>
          <w:szCs w:val="27"/>
        </w:rPr>
      </w:pPr>
      <w:r w:rsidRPr="00E62C49">
        <w:rPr>
          <w:bCs/>
          <w:sz w:val="27"/>
          <w:szCs w:val="27"/>
        </w:rPr>
        <w:t xml:space="preserve">консультант - имеет </w:t>
      </w:r>
      <w:r>
        <w:rPr>
          <w:bCs/>
          <w:sz w:val="27"/>
          <w:szCs w:val="27"/>
        </w:rPr>
        <w:t xml:space="preserve">2 </w:t>
      </w:r>
      <w:r w:rsidRPr="00E62C49">
        <w:rPr>
          <w:bCs/>
          <w:sz w:val="27"/>
          <w:szCs w:val="27"/>
        </w:rPr>
        <w:t>высш</w:t>
      </w:r>
      <w:r>
        <w:rPr>
          <w:bCs/>
          <w:sz w:val="27"/>
          <w:szCs w:val="27"/>
        </w:rPr>
        <w:t>их</w:t>
      </w:r>
      <w:r w:rsidRPr="00E62C49">
        <w:rPr>
          <w:bCs/>
          <w:sz w:val="27"/>
          <w:szCs w:val="27"/>
        </w:rPr>
        <w:t xml:space="preserve"> образовани</w:t>
      </w:r>
      <w:r>
        <w:rPr>
          <w:bCs/>
          <w:sz w:val="27"/>
          <w:szCs w:val="27"/>
        </w:rPr>
        <w:t>я</w:t>
      </w:r>
      <w:r w:rsidRPr="00E62C49">
        <w:rPr>
          <w:bCs/>
          <w:sz w:val="27"/>
          <w:szCs w:val="27"/>
        </w:rPr>
        <w:t>, квалификация «</w:t>
      </w:r>
      <w:r>
        <w:rPr>
          <w:bCs/>
          <w:sz w:val="27"/>
          <w:szCs w:val="27"/>
        </w:rPr>
        <w:t>Менеджер</w:t>
      </w:r>
      <w:r w:rsidRPr="00E62C49">
        <w:rPr>
          <w:bCs/>
          <w:sz w:val="27"/>
          <w:szCs w:val="27"/>
        </w:rPr>
        <w:t>», специальность: «</w:t>
      </w:r>
      <w:r>
        <w:rPr>
          <w:bCs/>
          <w:sz w:val="27"/>
          <w:szCs w:val="27"/>
        </w:rPr>
        <w:t>Менеджмент организации»;</w:t>
      </w:r>
      <w:r w:rsidRPr="00E62C49">
        <w:rPr>
          <w:bCs/>
          <w:sz w:val="27"/>
          <w:szCs w:val="27"/>
        </w:rPr>
        <w:t>квалификация «</w:t>
      </w:r>
      <w:r>
        <w:rPr>
          <w:bCs/>
          <w:sz w:val="27"/>
          <w:szCs w:val="27"/>
        </w:rPr>
        <w:t>Юрист</w:t>
      </w:r>
      <w:r w:rsidRPr="00E62C49">
        <w:rPr>
          <w:bCs/>
          <w:sz w:val="27"/>
          <w:szCs w:val="27"/>
        </w:rPr>
        <w:t>», специальность: «</w:t>
      </w:r>
      <w:r>
        <w:rPr>
          <w:bCs/>
          <w:sz w:val="27"/>
          <w:szCs w:val="27"/>
        </w:rPr>
        <w:t>Юриспруденция</w:t>
      </w:r>
      <w:r w:rsidRPr="00E62C49">
        <w:rPr>
          <w:bCs/>
          <w:sz w:val="27"/>
          <w:szCs w:val="27"/>
        </w:rPr>
        <w:t>»исполняет функции лицензирования данного вида деятельности с 201</w:t>
      </w:r>
      <w:r>
        <w:rPr>
          <w:bCs/>
          <w:sz w:val="27"/>
          <w:szCs w:val="27"/>
        </w:rPr>
        <w:t>8</w:t>
      </w:r>
      <w:r w:rsidRPr="00E62C49">
        <w:rPr>
          <w:bCs/>
          <w:sz w:val="27"/>
          <w:szCs w:val="27"/>
        </w:rPr>
        <w:t xml:space="preserve"> года;</w:t>
      </w:r>
    </w:p>
    <w:p w:rsidR="004C655B" w:rsidRPr="00E62C49" w:rsidRDefault="004C655B" w:rsidP="004C655B">
      <w:pPr>
        <w:shd w:val="clear" w:color="auto" w:fill="FFFFFF"/>
        <w:ind w:firstLine="709"/>
        <w:jc w:val="both"/>
        <w:rPr>
          <w:bCs/>
          <w:sz w:val="27"/>
          <w:szCs w:val="27"/>
        </w:rPr>
      </w:pPr>
      <w:r w:rsidRPr="00E62C49">
        <w:rPr>
          <w:bCs/>
          <w:sz w:val="27"/>
          <w:szCs w:val="27"/>
        </w:rPr>
        <w:t>главный специалист-эксперт - имеет высшее образование, квалификация «Юрист», специальность: «Юриспруденция», исполняет функции лицензирования данного вида деятельности с 20</w:t>
      </w:r>
      <w:r>
        <w:rPr>
          <w:bCs/>
          <w:sz w:val="27"/>
          <w:szCs w:val="27"/>
        </w:rPr>
        <w:t>20</w:t>
      </w:r>
      <w:r w:rsidRPr="00E62C49">
        <w:rPr>
          <w:bCs/>
          <w:sz w:val="27"/>
          <w:szCs w:val="27"/>
        </w:rPr>
        <w:t xml:space="preserve"> года</w:t>
      </w:r>
      <w:r>
        <w:rPr>
          <w:bCs/>
          <w:sz w:val="27"/>
          <w:szCs w:val="27"/>
        </w:rPr>
        <w:t>.</w:t>
      </w:r>
    </w:p>
    <w:p w:rsidR="004C655B" w:rsidRPr="00E62C49" w:rsidRDefault="004C655B" w:rsidP="004C655B">
      <w:pPr>
        <w:pStyle w:val="s1"/>
        <w:shd w:val="clear" w:color="auto" w:fill="FFFFFF"/>
        <w:spacing w:before="0" w:beforeAutospacing="0" w:after="0" w:afterAutospacing="0"/>
        <w:ind w:firstLine="709"/>
        <w:jc w:val="both"/>
        <w:rPr>
          <w:sz w:val="27"/>
          <w:szCs w:val="27"/>
        </w:rPr>
      </w:pPr>
      <w:r w:rsidRPr="00E62C49">
        <w:rPr>
          <w:sz w:val="27"/>
          <w:szCs w:val="27"/>
        </w:rPr>
        <w:t>г) данные о средней нагрузке на 1работника по фактически выполненному в отчетный период объему функций по контролю.</w:t>
      </w:r>
    </w:p>
    <w:p w:rsidR="004C655B" w:rsidRPr="006F2059" w:rsidRDefault="004C655B" w:rsidP="004C655B">
      <w:pPr>
        <w:autoSpaceDE w:val="0"/>
        <w:autoSpaceDN w:val="0"/>
        <w:adjustRightInd w:val="0"/>
        <w:ind w:firstLine="709"/>
        <w:jc w:val="both"/>
        <w:rPr>
          <w:sz w:val="27"/>
          <w:szCs w:val="27"/>
        </w:rPr>
      </w:pPr>
      <w:r w:rsidRPr="00E62C49">
        <w:rPr>
          <w:sz w:val="27"/>
          <w:szCs w:val="27"/>
        </w:rPr>
        <w:t>В 20</w:t>
      </w:r>
      <w:r>
        <w:rPr>
          <w:sz w:val="27"/>
          <w:szCs w:val="27"/>
        </w:rPr>
        <w:t>20</w:t>
      </w:r>
      <w:r w:rsidRPr="00E62C49">
        <w:rPr>
          <w:sz w:val="27"/>
          <w:szCs w:val="27"/>
        </w:rPr>
        <w:t xml:space="preserve"> году плановые проверки в рамках контроля по соблюдению обязательных требований не проводились в связи с тем, что подконтрольными субъектами по виду контроля являются субъекты малого и среднего предпринимательства, в отношении которых плановые проверки не проводятся в период с </w:t>
      </w:r>
      <w:r w:rsidRPr="00E62C49">
        <w:rPr>
          <w:rFonts w:eastAsia="Calibri"/>
          <w:sz w:val="27"/>
          <w:szCs w:val="27"/>
        </w:rPr>
        <w:t>1 января 20</w:t>
      </w:r>
      <w:r>
        <w:rPr>
          <w:rFonts w:eastAsia="Calibri"/>
          <w:sz w:val="27"/>
          <w:szCs w:val="27"/>
        </w:rPr>
        <w:t>20</w:t>
      </w:r>
      <w:r w:rsidRPr="00E62C49">
        <w:rPr>
          <w:rFonts w:eastAsia="Calibri"/>
          <w:sz w:val="27"/>
          <w:szCs w:val="27"/>
        </w:rPr>
        <w:t xml:space="preserve"> года по 31 д</w:t>
      </w:r>
      <w:r>
        <w:rPr>
          <w:rFonts w:eastAsia="Calibri"/>
          <w:sz w:val="27"/>
          <w:szCs w:val="27"/>
        </w:rPr>
        <w:t>екабря 2020 года в соответствии</w:t>
      </w:r>
      <w:r>
        <w:rPr>
          <w:rFonts w:eastAsia="Calibri"/>
          <w:sz w:val="27"/>
          <w:szCs w:val="27"/>
        </w:rPr>
        <w:br/>
      </w:r>
      <w:r w:rsidRPr="006F2059">
        <w:rPr>
          <w:sz w:val="27"/>
          <w:szCs w:val="27"/>
        </w:rPr>
        <w:t>с постановлением Правит</w:t>
      </w:r>
      <w:r>
        <w:rPr>
          <w:sz w:val="27"/>
          <w:szCs w:val="27"/>
        </w:rPr>
        <w:t>ельства РФ от 3 апреля 2020 г. № 438</w:t>
      </w:r>
      <w:r>
        <w:rPr>
          <w:sz w:val="27"/>
          <w:szCs w:val="27"/>
        </w:rPr>
        <w:br/>
        <w:t>«</w:t>
      </w:r>
      <w:r w:rsidRPr="006F2059">
        <w:rPr>
          <w:sz w:val="27"/>
          <w:szCs w:val="27"/>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7"/>
          <w:szCs w:val="27"/>
        </w:rPr>
        <w:t>».</w:t>
      </w:r>
    </w:p>
    <w:p w:rsidR="004C655B" w:rsidRDefault="004C655B" w:rsidP="004C655B">
      <w:pPr>
        <w:autoSpaceDE w:val="0"/>
        <w:autoSpaceDN w:val="0"/>
        <w:adjustRightInd w:val="0"/>
        <w:ind w:firstLine="709"/>
        <w:jc w:val="both"/>
        <w:rPr>
          <w:sz w:val="27"/>
          <w:szCs w:val="27"/>
        </w:rPr>
      </w:pPr>
      <w:r w:rsidRPr="00756E78">
        <w:rPr>
          <w:rFonts w:eastAsia="Calibri"/>
          <w:sz w:val="27"/>
          <w:szCs w:val="27"/>
        </w:rPr>
        <w:t>В 2020 году была проведена одна внеплановая выездная проверка</w:t>
      </w:r>
      <w:r>
        <w:rPr>
          <w:rFonts w:eastAsia="Calibri"/>
          <w:sz w:val="27"/>
          <w:szCs w:val="27"/>
        </w:rPr>
        <w:br/>
      </w:r>
      <w:r w:rsidRPr="00756E78">
        <w:rPr>
          <w:rFonts w:eastAsia="Calibri"/>
          <w:sz w:val="27"/>
          <w:szCs w:val="27"/>
        </w:rPr>
        <w:t xml:space="preserve">на основании заявленияпо факту нарушения </w:t>
      </w:r>
      <w:r w:rsidRPr="00756E78">
        <w:rPr>
          <w:sz w:val="27"/>
          <w:szCs w:val="27"/>
        </w:rPr>
        <w:t>Закон</w:t>
      </w:r>
      <w:r>
        <w:rPr>
          <w:sz w:val="27"/>
          <w:szCs w:val="27"/>
        </w:rPr>
        <w:t>а 4-З.</w:t>
      </w:r>
    </w:p>
    <w:p w:rsidR="004C655B" w:rsidRDefault="004C655B" w:rsidP="004C655B">
      <w:pPr>
        <w:autoSpaceDE w:val="0"/>
        <w:autoSpaceDN w:val="0"/>
        <w:adjustRightInd w:val="0"/>
        <w:ind w:firstLine="709"/>
        <w:jc w:val="both"/>
        <w:rPr>
          <w:rFonts w:eastAsia="Calibri"/>
          <w:sz w:val="27"/>
          <w:szCs w:val="27"/>
        </w:rPr>
      </w:pPr>
      <w:r w:rsidRPr="00036C86">
        <w:rPr>
          <w:rFonts w:eastAsia="Calibri"/>
          <w:sz w:val="27"/>
          <w:szCs w:val="27"/>
        </w:rPr>
        <w:t>Контрольные мероприятия за представлением деклараций</w:t>
      </w:r>
      <w:r>
        <w:rPr>
          <w:rFonts w:eastAsia="Calibri"/>
          <w:sz w:val="27"/>
          <w:szCs w:val="27"/>
        </w:rPr>
        <w:t xml:space="preserve">, соблюдением требований </w:t>
      </w:r>
      <w:r w:rsidRPr="00756E78">
        <w:rPr>
          <w:sz w:val="27"/>
          <w:szCs w:val="27"/>
        </w:rPr>
        <w:t xml:space="preserve">Закона </w:t>
      </w:r>
      <w:r>
        <w:rPr>
          <w:sz w:val="27"/>
          <w:szCs w:val="27"/>
        </w:rPr>
        <w:t>4-З</w:t>
      </w:r>
      <w:r>
        <w:rPr>
          <w:rFonts w:eastAsia="Calibri"/>
          <w:sz w:val="27"/>
          <w:szCs w:val="27"/>
        </w:rPr>
        <w:t>проводились в форме наблюдения;</w:t>
      </w:r>
    </w:p>
    <w:p w:rsidR="004C655B" w:rsidRPr="00E62C49" w:rsidRDefault="004C655B" w:rsidP="004C655B">
      <w:pPr>
        <w:autoSpaceDE w:val="0"/>
        <w:autoSpaceDN w:val="0"/>
        <w:adjustRightInd w:val="0"/>
        <w:ind w:firstLine="709"/>
        <w:jc w:val="both"/>
        <w:rPr>
          <w:sz w:val="27"/>
          <w:szCs w:val="27"/>
        </w:rPr>
      </w:pPr>
      <w:r w:rsidRPr="00E62C49">
        <w:rPr>
          <w:sz w:val="27"/>
          <w:szCs w:val="27"/>
        </w:rPr>
        <w:t>д) численность экспертов и представителей экспертных организаций, привлекаемых к про</w:t>
      </w:r>
      <w:r>
        <w:rPr>
          <w:sz w:val="27"/>
          <w:szCs w:val="27"/>
        </w:rPr>
        <w:t>ведению мероприятий по контролю;</w:t>
      </w:r>
    </w:p>
    <w:p w:rsidR="004C655B" w:rsidRPr="00E62C49" w:rsidRDefault="004C655B" w:rsidP="004C655B">
      <w:pPr>
        <w:ind w:firstLine="709"/>
        <w:jc w:val="both"/>
        <w:rPr>
          <w:sz w:val="27"/>
          <w:szCs w:val="27"/>
        </w:rPr>
      </w:pPr>
      <w:r w:rsidRPr="00E62C49">
        <w:rPr>
          <w:sz w:val="27"/>
          <w:szCs w:val="27"/>
        </w:rPr>
        <w:t>Эксперты и экспертные организаций к в</w:t>
      </w:r>
      <w:r>
        <w:rPr>
          <w:sz w:val="27"/>
          <w:szCs w:val="27"/>
        </w:rPr>
        <w:t>ыполнению мероприятий</w:t>
      </w:r>
      <w:r>
        <w:rPr>
          <w:sz w:val="27"/>
          <w:szCs w:val="27"/>
        </w:rPr>
        <w:br/>
      </w:r>
      <w:r w:rsidRPr="00E62C49">
        <w:rPr>
          <w:sz w:val="27"/>
          <w:szCs w:val="27"/>
        </w:rPr>
        <w:t xml:space="preserve">по контролю в </w:t>
      </w:r>
      <w:r>
        <w:rPr>
          <w:sz w:val="27"/>
          <w:szCs w:val="27"/>
        </w:rPr>
        <w:t>2020</w:t>
      </w:r>
      <w:r w:rsidRPr="00E62C49">
        <w:rPr>
          <w:sz w:val="27"/>
          <w:szCs w:val="27"/>
        </w:rPr>
        <w:t xml:space="preserve"> году не привлекались.</w:t>
      </w:r>
    </w:p>
    <w:p w:rsidR="004C655B" w:rsidRPr="00F828AB" w:rsidRDefault="004C655B" w:rsidP="004C655B">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4.</w:t>
      </w:r>
    </w:p>
    <w:p w:rsidR="004C655B" w:rsidRPr="00F828AB" w:rsidRDefault="004C655B" w:rsidP="004C655B">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Проведение государственного контроля (надзора),</w:t>
      </w:r>
    </w:p>
    <w:p w:rsidR="004C655B" w:rsidRPr="00886888" w:rsidRDefault="004C655B" w:rsidP="004C655B">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а) сведения, характеризующие выпол</w:t>
      </w:r>
      <w:r>
        <w:rPr>
          <w:sz w:val="27"/>
          <w:szCs w:val="27"/>
        </w:rPr>
        <w:t>ненную в отчетный период работу</w:t>
      </w:r>
      <w:r>
        <w:rPr>
          <w:sz w:val="27"/>
          <w:szCs w:val="27"/>
        </w:rPr>
        <w:br/>
      </w:r>
      <w:r w:rsidRPr="00E62C49">
        <w:rPr>
          <w:sz w:val="27"/>
          <w:szCs w:val="27"/>
        </w:rPr>
        <w:t>по осуществлению государственного контроля (надзора) по соответствующим сферам деятельности, в том числе в динамике (по полугодиям).</w:t>
      </w:r>
    </w:p>
    <w:p w:rsidR="004C655B" w:rsidRDefault="004C655B" w:rsidP="004C655B">
      <w:pPr>
        <w:ind w:firstLine="709"/>
        <w:jc w:val="both"/>
        <w:rPr>
          <w:sz w:val="27"/>
          <w:szCs w:val="27"/>
        </w:rPr>
      </w:pPr>
      <w:r w:rsidRPr="00E62C49">
        <w:rPr>
          <w:sz w:val="27"/>
          <w:szCs w:val="27"/>
        </w:rPr>
        <w:t>В 20</w:t>
      </w:r>
      <w:r>
        <w:rPr>
          <w:sz w:val="27"/>
          <w:szCs w:val="27"/>
        </w:rPr>
        <w:t>20</w:t>
      </w:r>
      <w:r w:rsidRPr="00E62C49">
        <w:rPr>
          <w:sz w:val="27"/>
          <w:szCs w:val="27"/>
        </w:rPr>
        <w:t xml:space="preserve"> году Министерствомпроводились</w:t>
      </w:r>
      <w:r>
        <w:rPr>
          <w:color w:val="000000"/>
          <w:sz w:val="27"/>
          <w:szCs w:val="27"/>
        </w:rPr>
        <w:t xml:space="preserve"> мероприятия по лицензионному контролю за соблюдением организациями обязательных требований</w:t>
      </w:r>
      <w:r>
        <w:rPr>
          <w:color w:val="000000"/>
          <w:sz w:val="27"/>
          <w:szCs w:val="27"/>
        </w:rPr>
        <w:br/>
        <w:t>при осуществлении розничной продажи алкогольной продукции (предлицензионное обследование каждого заявленного объекта на стадии предоставления лицензии, переоформление лицензии) без согласования</w:t>
      </w:r>
      <w:r>
        <w:rPr>
          <w:color w:val="000000"/>
          <w:sz w:val="27"/>
          <w:szCs w:val="27"/>
        </w:rPr>
        <w:br/>
        <w:t xml:space="preserve">с органами прокуратуры, осуществлено 411 проверок, в том числе: 228 - документальных проверок, 183- внеплановых выездных проверок. </w:t>
      </w:r>
    </w:p>
    <w:p w:rsidR="004C655B" w:rsidRPr="00E62C49" w:rsidRDefault="004C655B" w:rsidP="004C655B">
      <w:pPr>
        <w:ind w:firstLine="709"/>
        <w:jc w:val="both"/>
        <w:rPr>
          <w:color w:val="000000"/>
          <w:sz w:val="27"/>
          <w:szCs w:val="27"/>
        </w:rPr>
      </w:pPr>
      <w:r>
        <w:rPr>
          <w:sz w:val="27"/>
          <w:szCs w:val="27"/>
        </w:rPr>
        <w:t>Кроме того,</w:t>
      </w:r>
      <w:r w:rsidRPr="00E62C49">
        <w:rPr>
          <w:sz w:val="27"/>
          <w:szCs w:val="27"/>
        </w:rPr>
        <w:t xml:space="preserve"> проводились</w:t>
      </w:r>
      <w:r>
        <w:rPr>
          <w:color w:val="000000"/>
          <w:sz w:val="27"/>
          <w:szCs w:val="27"/>
        </w:rPr>
        <w:t xml:space="preserve"> мероприятия по контролю</w:t>
      </w:r>
      <w:r>
        <w:rPr>
          <w:color w:val="000000"/>
          <w:sz w:val="27"/>
          <w:szCs w:val="27"/>
        </w:rPr>
        <w:br/>
      </w:r>
      <w:r w:rsidRPr="00E62C49">
        <w:rPr>
          <w:color w:val="000000"/>
          <w:sz w:val="27"/>
          <w:szCs w:val="27"/>
        </w:rPr>
        <w:t>без взаимодействия с юридиче</w:t>
      </w:r>
      <w:r>
        <w:rPr>
          <w:color w:val="000000"/>
          <w:sz w:val="27"/>
          <w:szCs w:val="27"/>
        </w:rPr>
        <w:t>скими лицами в форме наблюдения</w:t>
      </w:r>
      <w:r>
        <w:rPr>
          <w:color w:val="000000"/>
          <w:sz w:val="27"/>
          <w:szCs w:val="27"/>
        </w:rPr>
        <w:br/>
      </w:r>
      <w:r w:rsidRPr="00E62C49">
        <w:rPr>
          <w:color w:val="000000"/>
          <w:sz w:val="27"/>
          <w:szCs w:val="27"/>
        </w:rPr>
        <w:t xml:space="preserve">за </w:t>
      </w:r>
      <w:r w:rsidRPr="00E62C49">
        <w:rPr>
          <w:sz w:val="27"/>
          <w:szCs w:val="27"/>
        </w:rPr>
        <w:t xml:space="preserve">представлением деклараций </w:t>
      </w:r>
      <w:r w:rsidRPr="00E62C49">
        <w:rPr>
          <w:color w:val="000000"/>
          <w:sz w:val="27"/>
          <w:szCs w:val="27"/>
        </w:rPr>
        <w:t>об объемах рознич</w:t>
      </w:r>
      <w:r>
        <w:rPr>
          <w:color w:val="000000"/>
          <w:sz w:val="27"/>
          <w:szCs w:val="27"/>
        </w:rPr>
        <w:t>ной продажи алкогольной</w:t>
      </w:r>
      <w:r>
        <w:rPr>
          <w:color w:val="000000"/>
          <w:sz w:val="27"/>
          <w:szCs w:val="27"/>
        </w:rPr>
        <w:br/>
      </w:r>
      <w:r w:rsidRPr="00E62C49">
        <w:rPr>
          <w:color w:val="000000"/>
          <w:sz w:val="27"/>
          <w:szCs w:val="27"/>
        </w:rPr>
        <w:lastRenderedPageBreak/>
        <w:t xml:space="preserve">и спиртосодержащей продукции. </w:t>
      </w:r>
      <w:r w:rsidRPr="00E62C49">
        <w:rPr>
          <w:sz w:val="27"/>
          <w:szCs w:val="27"/>
        </w:rPr>
        <w:t>Мероприятия проводились путем формирования отчетов соответствующих в «Личном кабинете», расположенном на интернет-портале федеральной государственной информационной системы, предоставляемой Федеральной службой по регулированию алкогольного рынка.</w:t>
      </w:r>
    </w:p>
    <w:p w:rsidR="004C655B" w:rsidRDefault="004C655B" w:rsidP="004C655B">
      <w:pPr>
        <w:ind w:firstLine="709"/>
        <w:jc w:val="both"/>
        <w:rPr>
          <w:color w:val="000000"/>
          <w:sz w:val="27"/>
          <w:szCs w:val="27"/>
        </w:rPr>
      </w:pPr>
      <w:r w:rsidRPr="00E62C49">
        <w:rPr>
          <w:color w:val="000000"/>
          <w:sz w:val="27"/>
          <w:szCs w:val="27"/>
        </w:rPr>
        <w:t>В первом полугодии проводилось 2 мероприятия, во втором полугодии также 2 мероприятия.</w:t>
      </w:r>
    </w:p>
    <w:p w:rsidR="004C655B" w:rsidRPr="00E62C49" w:rsidRDefault="004C655B" w:rsidP="004C655B">
      <w:pPr>
        <w:ind w:firstLine="709"/>
        <w:jc w:val="both"/>
        <w:rPr>
          <w:color w:val="000000"/>
          <w:sz w:val="27"/>
          <w:szCs w:val="27"/>
        </w:rPr>
      </w:pPr>
      <w:r>
        <w:rPr>
          <w:sz w:val="27"/>
          <w:szCs w:val="27"/>
        </w:rPr>
        <w:t>Также</w:t>
      </w:r>
      <w:r w:rsidRPr="00036C86">
        <w:rPr>
          <w:sz w:val="27"/>
          <w:szCs w:val="27"/>
        </w:rPr>
        <w:t xml:space="preserve"> проводились мероприятия </w:t>
      </w:r>
      <w:r>
        <w:rPr>
          <w:sz w:val="27"/>
          <w:szCs w:val="27"/>
        </w:rPr>
        <w:t>по контролю без взаимодействия</w:t>
      </w:r>
      <w:r>
        <w:rPr>
          <w:sz w:val="27"/>
          <w:szCs w:val="27"/>
        </w:rPr>
        <w:br/>
      </w:r>
      <w:r w:rsidRPr="00036C86">
        <w:rPr>
          <w:sz w:val="27"/>
          <w:szCs w:val="27"/>
        </w:rPr>
        <w:t>с юридическими лицами в форме наблюдения за соблюдением обязательных требований к розничной продаже алкогольной продукции в части ограничения времени розничной продажи алкогольной продукции</w:t>
      </w:r>
      <w:r>
        <w:rPr>
          <w:sz w:val="27"/>
          <w:szCs w:val="27"/>
        </w:rPr>
        <w:t xml:space="preserve"> согласно Закону 4-З. </w:t>
      </w:r>
      <w:r w:rsidRPr="00E62C49">
        <w:rPr>
          <w:sz w:val="27"/>
          <w:szCs w:val="27"/>
        </w:rPr>
        <w:t>путем формирования соответствующих отчетов в «Личном кабинете», расположенном на интернет-портале федеральной государственной информационной системы, предоставляемой Федерал</w:t>
      </w:r>
      <w:r>
        <w:rPr>
          <w:sz w:val="27"/>
          <w:szCs w:val="27"/>
        </w:rPr>
        <w:t>ьной службой</w:t>
      </w:r>
      <w:r>
        <w:rPr>
          <w:sz w:val="27"/>
          <w:szCs w:val="27"/>
        </w:rPr>
        <w:br/>
      </w:r>
      <w:r w:rsidRPr="00E62C49">
        <w:rPr>
          <w:sz w:val="27"/>
          <w:szCs w:val="27"/>
        </w:rPr>
        <w:t>по регулированию алкогольного рынка.</w:t>
      </w:r>
    </w:p>
    <w:p w:rsidR="004C655B" w:rsidRDefault="004C655B" w:rsidP="004C655B">
      <w:pPr>
        <w:ind w:firstLine="709"/>
        <w:jc w:val="both"/>
        <w:rPr>
          <w:color w:val="000000"/>
          <w:sz w:val="27"/>
          <w:szCs w:val="27"/>
        </w:rPr>
      </w:pPr>
      <w:r w:rsidRPr="00E62C49">
        <w:rPr>
          <w:color w:val="000000"/>
          <w:sz w:val="27"/>
          <w:szCs w:val="27"/>
        </w:rPr>
        <w:t xml:space="preserve">В первом полугодии проводилось </w:t>
      </w:r>
      <w:r>
        <w:rPr>
          <w:color w:val="000000"/>
          <w:sz w:val="27"/>
          <w:szCs w:val="27"/>
        </w:rPr>
        <w:t>4</w:t>
      </w:r>
      <w:r w:rsidRPr="00E62C49">
        <w:rPr>
          <w:color w:val="000000"/>
          <w:sz w:val="27"/>
          <w:szCs w:val="27"/>
        </w:rPr>
        <w:t xml:space="preserve"> м</w:t>
      </w:r>
      <w:r>
        <w:rPr>
          <w:color w:val="000000"/>
          <w:sz w:val="27"/>
          <w:szCs w:val="27"/>
        </w:rPr>
        <w:t>ероприятия, во втором полугодии</w:t>
      </w:r>
      <w:r>
        <w:rPr>
          <w:color w:val="000000"/>
          <w:sz w:val="27"/>
          <w:szCs w:val="27"/>
        </w:rPr>
        <w:br/>
      </w:r>
      <w:r w:rsidRPr="00E62C49">
        <w:rPr>
          <w:color w:val="000000"/>
          <w:sz w:val="27"/>
          <w:szCs w:val="27"/>
        </w:rPr>
        <w:t>2 мероприятия.</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Pr>
          <w:sz w:val="27"/>
          <w:szCs w:val="27"/>
        </w:rPr>
        <w:t>: отсутствуют;</w:t>
      </w:r>
    </w:p>
    <w:p w:rsidR="004C655B" w:rsidRDefault="004C655B" w:rsidP="004C655B">
      <w:pPr>
        <w:pStyle w:val="s1"/>
        <w:spacing w:before="0" w:beforeAutospacing="0" w:after="0" w:afterAutospacing="0"/>
        <w:ind w:firstLine="709"/>
        <w:jc w:val="both"/>
        <w:rPr>
          <w:sz w:val="27"/>
          <w:szCs w:val="27"/>
        </w:rPr>
      </w:pPr>
      <w:r w:rsidRPr="00E62C49">
        <w:rPr>
          <w:sz w:val="27"/>
          <w:szCs w:val="27"/>
        </w:rPr>
        <w:t>в) сведения о случаях</w:t>
      </w:r>
      <w:r>
        <w:rPr>
          <w:sz w:val="27"/>
          <w:szCs w:val="27"/>
        </w:rPr>
        <w:t xml:space="preserve"> причинения юридическими лицами</w:t>
      </w:r>
      <w:r>
        <w:rPr>
          <w:sz w:val="27"/>
          <w:szCs w:val="27"/>
        </w:rPr>
        <w:br/>
      </w:r>
      <w:r w:rsidRPr="00E62C49">
        <w:rPr>
          <w:sz w:val="27"/>
          <w:szCs w:val="27"/>
        </w:rPr>
        <w:t xml:space="preserve">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4C655B" w:rsidRPr="00165024" w:rsidRDefault="004C655B" w:rsidP="004C655B">
      <w:pPr>
        <w:pStyle w:val="s1"/>
        <w:spacing w:before="0" w:beforeAutospacing="0" w:after="0" w:afterAutospacing="0"/>
        <w:ind w:firstLine="709"/>
        <w:jc w:val="both"/>
        <w:rPr>
          <w:sz w:val="27"/>
          <w:szCs w:val="27"/>
        </w:rPr>
      </w:pPr>
      <w:r>
        <w:rPr>
          <w:sz w:val="27"/>
          <w:szCs w:val="27"/>
        </w:rPr>
        <w:t>Коллективное письменное обращение граждан в отношение круглосуточного кафе расположенного многоквартирном доме на нарушения покоя, санитарного состояния прилегающей территории и угрозы причинения вреда здоровью (от 06.10.2020 № С-140);</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г) сведения о применени</w:t>
      </w:r>
      <w:r>
        <w:rPr>
          <w:sz w:val="27"/>
          <w:szCs w:val="27"/>
        </w:rPr>
        <w:t>и риск-ориентированного подхода</w:t>
      </w:r>
      <w:r>
        <w:rPr>
          <w:sz w:val="27"/>
          <w:szCs w:val="27"/>
        </w:rPr>
        <w:br/>
      </w:r>
      <w:r w:rsidRPr="00E62C49">
        <w:rPr>
          <w:sz w:val="27"/>
          <w:szCs w:val="27"/>
        </w:rPr>
        <w:t>при организации и осуществлении государственного контроля (надзора).</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Риск-ориентированный подход не применяется.</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Министерством разработана программа профилактики нарушений обязательных требований,</w:t>
      </w:r>
      <w:r>
        <w:rPr>
          <w:sz w:val="27"/>
          <w:szCs w:val="27"/>
        </w:rPr>
        <w:t xml:space="preserve"> соблюдение которых оценивается</w:t>
      </w:r>
      <w:r>
        <w:rPr>
          <w:sz w:val="27"/>
          <w:szCs w:val="27"/>
        </w:rPr>
        <w:br/>
      </w:r>
      <w:r w:rsidRPr="00E62C49">
        <w:rPr>
          <w:sz w:val="27"/>
          <w:szCs w:val="27"/>
        </w:rPr>
        <w:t>при осуществлении регионального госу</w:t>
      </w:r>
      <w:r>
        <w:rPr>
          <w:sz w:val="27"/>
          <w:szCs w:val="27"/>
        </w:rPr>
        <w:t>дарственного контроля (надзора)</w:t>
      </w:r>
      <w:r>
        <w:rPr>
          <w:sz w:val="27"/>
          <w:szCs w:val="27"/>
        </w:rPr>
        <w:br/>
      </w:r>
      <w:r w:rsidRPr="00E62C49">
        <w:rPr>
          <w:sz w:val="27"/>
          <w:szCs w:val="27"/>
        </w:rPr>
        <w:t>в области розничной продажи алкогольн</w:t>
      </w:r>
      <w:r>
        <w:rPr>
          <w:sz w:val="27"/>
          <w:szCs w:val="27"/>
        </w:rPr>
        <w:t>ой и спиртосодержащей продукции</w:t>
      </w:r>
      <w:r>
        <w:rPr>
          <w:sz w:val="27"/>
          <w:szCs w:val="27"/>
        </w:rPr>
        <w:br/>
      </w:r>
      <w:r w:rsidRPr="00E62C49">
        <w:rPr>
          <w:sz w:val="27"/>
          <w:szCs w:val="27"/>
        </w:rPr>
        <w:t>в Республике Марий Эл на 202</w:t>
      </w:r>
      <w:r>
        <w:rPr>
          <w:sz w:val="27"/>
          <w:szCs w:val="27"/>
        </w:rPr>
        <w:t>1</w:t>
      </w:r>
      <w:r w:rsidRPr="00E62C49">
        <w:rPr>
          <w:sz w:val="27"/>
          <w:szCs w:val="27"/>
        </w:rPr>
        <w:t xml:space="preserve"> г. и плановый период 202</w:t>
      </w:r>
      <w:r>
        <w:rPr>
          <w:sz w:val="27"/>
          <w:szCs w:val="27"/>
        </w:rPr>
        <w:t>2</w:t>
      </w:r>
      <w:r w:rsidRPr="00E62C49">
        <w:rPr>
          <w:sz w:val="27"/>
          <w:szCs w:val="27"/>
        </w:rPr>
        <w:t>-202</w:t>
      </w:r>
      <w:r>
        <w:rPr>
          <w:sz w:val="27"/>
          <w:szCs w:val="27"/>
        </w:rPr>
        <w:t>3</w:t>
      </w:r>
      <w:r w:rsidRPr="00E62C49">
        <w:rPr>
          <w:sz w:val="27"/>
          <w:szCs w:val="27"/>
        </w:rPr>
        <w:t xml:space="preserve"> гг., утвержденная приказом </w:t>
      </w:r>
      <w:r w:rsidRPr="00AE1F3C">
        <w:rPr>
          <w:sz w:val="27"/>
          <w:szCs w:val="27"/>
        </w:rPr>
        <w:t>от 22 декабря 2020 г. № 29</w:t>
      </w:r>
      <w:r>
        <w:rPr>
          <w:sz w:val="27"/>
          <w:szCs w:val="27"/>
        </w:rPr>
        <w:t>0</w:t>
      </w:r>
      <w:r w:rsidRPr="00AE1F3C">
        <w:rPr>
          <w:sz w:val="27"/>
          <w:szCs w:val="27"/>
        </w:rPr>
        <w:t>.</w:t>
      </w:r>
    </w:p>
    <w:p w:rsidR="004C655B" w:rsidRPr="00E62C49" w:rsidRDefault="004C655B" w:rsidP="004C655B">
      <w:pPr>
        <w:pStyle w:val="s1"/>
        <w:spacing w:before="0" w:beforeAutospacing="0" w:after="0" w:afterAutospacing="0"/>
        <w:ind w:firstLine="709"/>
        <w:jc w:val="both"/>
        <w:rPr>
          <w:sz w:val="27"/>
          <w:szCs w:val="27"/>
        </w:rPr>
      </w:pPr>
      <w:r w:rsidRPr="008C2160">
        <w:rPr>
          <w:sz w:val="27"/>
          <w:szCs w:val="27"/>
        </w:rPr>
        <w:t>Утвержден приказ Министерс</w:t>
      </w:r>
      <w:r>
        <w:rPr>
          <w:sz w:val="27"/>
          <w:szCs w:val="27"/>
        </w:rPr>
        <w:t>тва от 26 декабря 2019 г. № 307</w:t>
      </w:r>
      <w:r>
        <w:rPr>
          <w:sz w:val="27"/>
          <w:szCs w:val="27"/>
        </w:rPr>
        <w:br/>
      </w:r>
      <w:r w:rsidRPr="008C2160">
        <w:rPr>
          <w:sz w:val="27"/>
          <w:szCs w:val="27"/>
        </w:rPr>
        <w:t>«О перечнях нормативных правовых актов или их отдельных частей, содержащих обязательные требования, соблюдение которых оценив</w:t>
      </w:r>
      <w:r>
        <w:rPr>
          <w:sz w:val="27"/>
          <w:szCs w:val="27"/>
        </w:rPr>
        <w:t>ается</w:t>
      </w:r>
      <w:r>
        <w:rPr>
          <w:sz w:val="27"/>
          <w:szCs w:val="27"/>
        </w:rPr>
        <w:br/>
      </w:r>
      <w:r w:rsidRPr="008C2160">
        <w:rPr>
          <w:sz w:val="27"/>
          <w:szCs w:val="27"/>
        </w:rPr>
        <w:t>при осуществлении регионального госу</w:t>
      </w:r>
      <w:r>
        <w:rPr>
          <w:sz w:val="27"/>
          <w:szCs w:val="27"/>
        </w:rPr>
        <w:t>дарственного контроля (надзора)</w:t>
      </w:r>
      <w:r>
        <w:rPr>
          <w:sz w:val="27"/>
          <w:szCs w:val="27"/>
        </w:rPr>
        <w:br/>
      </w:r>
      <w:r w:rsidRPr="008C2160">
        <w:rPr>
          <w:sz w:val="27"/>
          <w:szCs w:val="27"/>
        </w:rPr>
        <w:lastRenderedPageBreak/>
        <w:t>в области розничной продажи алкогольн</w:t>
      </w:r>
      <w:r>
        <w:rPr>
          <w:sz w:val="27"/>
          <w:szCs w:val="27"/>
        </w:rPr>
        <w:t>ой и спиртосодержащей продукции</w:t>
      </w:r>
      <w:r>
        <w:rPr>
          <w:sz w:val="27"/>
          <w:szCs w:val="27"/>
        </w:rPr>
        <w:br/>
      </w:r>
      <w:r w:rsidRPr="008C2160">
        <w:rPr>
          <w:sz w:val="27"/>
          <w:szCs w:val="27"/>
        </w:rPr>
        <w:t>в Республике Марий Эл и лицензионного контроля за соблюдением лицензионных требований при осуществлении деятельности по заготовке, хранению, переработке и реализации лома черных металлов, цветных металлов».</w:t>
      </w:r>
    </w:p>
    <w:p w:rsidR="004C655B" w:rsidRDefault="004C655B" w:rsidP="004C655B">
      <w:pPr>
        <w:pStyle w:val="s1"/>
        <w:spacing w:before="0" w:beforeAutospacing="0" w:after="0" w:afterAutospacing="0"/>
        <w:ind w:firstLine="709"/>
        <w:jc w:val="both"/>
        <w:rPr>
          <w:sz w:val="27"/>
          <w:szCs w:val="27"/>
        </w:rPr>
      </w:pPr>
      <w:r>
        <w:rPr>
          <w:sz w:val="27"/>
          <w:szCs w:val="27"/>
        </w:rPr>
        <w:t xml:space="preserve">В 2020 году </w:t>
      </w:r>
      <w:r w:rsidRPr="00E62C49">
        <w:rPr>
          <w:sz w:val="27"/>
          <w:szCs w:val="27"/>
        </w:rPr>
        <w:t>Министерством проводились публичные обсуждения результатов правоприменительной практики по осуществляемым видам контроля (надзора)</w:t>
      </w:r>
      <w:r>
        <w:rPr>
          <w:sz w:val="27"/>
          <w:szCs w:val="27"/>
        </w:rPr>
        <w:t xml:space="preserve"> 16 января и 29 октября 2020 года соответственно.</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В ходе реализации мероприятий, направленных на профилактику нарушений обязательных требований по представлению деклараций, отделом развития торговли и потребительских услуг в 20</w:t>
      </w:r>
      <w:r>
        <w:rPr>
          <w:sz w:val="27"/>
          <w:szCs w:val="27"/>
        </w:rPr>
        <w:t>20</w:t>
      </w:r>
      <w:r w:rsidRPr="00E62C49">
        <w:rPr>
          <w:sz w:val="27"/>
          <w:szCs w:val="27"/>
        </w:rPr>
        <w:t xml:space="preserve"> году в адрес</w:t>
      </w:r>
      <w:r>
        <w:rPr>
          <w:sz w:val="27"/>
          <w:szCs w:val="27"/>
        </w:rPr>
        <w:t>7</w:t>
      </w:r>
      <w:r w:rsidRPr="00E62C49">
        <w:rPr>
          <w:sz w:val="27"/>
          <w:szCs w:val="27"/>
        </w:rPr>
        <w:t xml:space="preserve"> юридических лиц были направлены предостережения о недопустимости нарушения обязательных требований по представлению деклараций.</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е)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4C655B" w:rsidRPr="00E62C49" w:rsidRDefault="004C655B" w:rsidP="004C655B">
      <w:pPr>
        <w:widowControl w:val="0"/>
        <w:autoSpaceDE w:val="0"/>
        <w:autoSpaceDN w:val="0"/>
        <w:adjustRightInd w:val="0"/>
        <w:ind w:firstLine="709"/>
        <w:jc w:val="both"/>
        <w:rPr>
          <w:sz w:val="27"/>
          <w:szCs w:val="27"/>
        </w:rPr>
      </w:pPr>
      <w:r w:rsidRPr="00E62C49">
        <w:rPr>
          <w:sz w:val="27"/>
          <w:szCs w:val="27"/>
        </w:rPr>
        <w:t>В соответствии с приказ</w:t>
      </w:r>
      <w:r>
        <w:rPr>
          <w:sz w:val="27"/>
          <w:szCs w:val="27"/>
        </w:rPr>
        <w:t>ами</w:t>
      </w:r>
      <w:r w:rsidRPr="00E62C49">
        <w:rPr>
          <w:sz w:val="27"/>
          <w:szCs w:val="27"/>
        </w:rPr>
        <w:t xml:space="preserve"> Министерства промышленности, экономического развития и торговли Республики Марий Эл от </w:t>
      </w:r>
      <w:r>
        <w:rPr>
          <w:sz w:val="27"/>
          <w:szCs w:val="27"/>
        </w:rPr>
        <w:t>22 января</w:t>
      </w:r>
      <w:r w:rsidRPr="00E62C49">
        <w:rPr>
          <w:sz w:val="27"/>
          <w:szCs w:val="27"/>
        </w:rPr>
        <w:t xml:space="preserve"> 20</w:t>
      </w:r>
      <w:r>
        <w:rPr>
          <w:sz w:val="27"/>
          <w:szCs w:val="27"/>
        </w:rPr>
        <w:t>20</w:t>
      </w:r>
      <w:r w:rsidRPr="00E62C49">
        <w:rPr>
          <w:sz w:val="27"/>
          <w:szCs w:val="27"/>
        </w:rPr>
        <w:t> г. № </w:t>
      </w:r>
      <w:r>
        <w:rPr>
          <w:sz w:val="27"/>
          <w:szCs w:val="27"/>
        </w:rPr>
        <w:t>15</w:t>
      </w:r>
      <w:r w:rsidRPr="00E62C49">
        <w:rPr>
          <w:sz w:val="27"/>
          <w:szCs w:val="27"/>
        </w:rPr>
        <w:t xml:space="preserve"> «Об утверждении задания на про</w:t>
      </w:r>
      <w:r>
        <w:rPr>
          <w:sz w:val="27"/>
          <w:szCs w:val="27"/>
        </w:rPr>
        <w:t>ведение мероприятий по контролю</w:t>
      </w:r>
      <w:r>
        <w:rPr>
          <w:sz w:val="27"/>
          <w:szCs w:val="27"/>
        </w:rPr>
        <w:br/>
      </w:r>
      <w:r w:rsidRPr="00E62C49">
        <w:rPr>
          <w:sz w:val="27"/>
          <w:szCs w:val="27"/>
        </w:rPr>
        <w:t>без взаимодействия с юридическими лицами»</w:t>
      </w:r>
      <w:r>
        <w:rPr>
          <w:sz w:val="27"/>
          <w:szCs w:val="27"/>
        </w:rPr>
        <w:t xml:space="preserve">, </w:t>
      </w:r>
      <w:r w:rsidRPr="00E62C49">
        <w:rPr>
          <w:sz w:val="27"/>
          <w:szCs w:val="27"/>
        </w:rPr>
        <w:t xml:space="preserve">от </w:t>
      </w:r>
      <w:r>
        <w:rPr>
          <w:sz w:val="27"/>
          <w:szCs w:val="27"/>
        </w:rPr>
        <w:t>26 мая</w:t>
      </w:r>
      <w:r w:rsidRPr="00E62C49">
        <w:rPr>
          <w:sz w:val="27"/>
          <w:szCs w:val="27"/>
        </w:rPr>
        <w:t xml:space="preserve"> 20</w:t>
      </w:r>
      <w:r>
        <w:rPr>
          <w:sz w:val="27"/>
          <w:szCs w:val="27"/>
        </w:rPr>
        <w:t>20</w:t>
      </w:r>
      <w:r w:rsidRPr="00E62C49">
        <w:rPr>
          <w:sz w:val="27"/>
          <w:szCs w:val="27"/>
        </w:rPr>
        <w:t> г. № </w:t>
      </w:r>
      <w:r>
        <w:rPr>
          <w:sz w:val="27"/>
          <w:szCs w:val="27"/>
        </w:rPr>
        <w:t>114</w:t>
      </w:r>
      <w:r>
        <w:rPr>
          <w:sz w:val="27"/>
          <w:szCs w:val="27"/>
        </w:rPr>
        <w:br/>
      </w:r>
      <w:r w:rsidRPr="00E62C49">
        <w:rPr>
          <w:sz w:val="27"/>
          <w:szCs w:val="27"/>
        </w:rPr>
        <w:t>«Об утверждении задания на про</w:t>
      </w:r>
      <w:r>
        <w:rPr>
          <w:sz w:val="27"/>
          <w:szCs w:val="27"/>
        </w:rPr>
        <w:t>ведение мероприятий по контролю</w:t>
      </w:r>
      <w:r>
        <w:rPr>
          <w:sz w:val="27"/>
          <w:szCs w:val="27"/>
        </w:rPr>
        <w:br/>
      </w:r>
      <w:r w:rsidRPr="00E62C49">
        <w:rPr>
          <w:sz w:val="27"/>
          <w:szCs w:val="27"/>
        </w:rPr>
        <w:t>без взаимодействия с юридическими лицами»</w:t>
      </w:r>
      <w:r>
        <w:rPr>
          <w:sz w:val="27"/>
          <w:szCs w:val="27"/>
        </w:rPr>
        <w:t xml:space="preserve">, </w:t>
      </w:r>
      <w:r w:rsidRPr="00E62C49">
        <w:rPr>
          <w:sz w:val="27"/>
          <w:szCs w:val="27"/>
        </w:rPr>
        <w:t xml:space="preserve">от </w:t>
      </w:r>
      <w:r>
        <w:rPr>
          <w:sz w:val="27"/>
          <w:szCs w:val="27"/>
        </w:rPr>
        <w:t>4 июня</w:t>
      </w:r>
      <w:r w:rsidRPr="00E62C49">
        <w:rPr>
          <w:sz w:val="27"/>
          <w:szCs w:val="27"/>
        </w:rPr>
        <w:t xml:space="preserve"> 20</w:t>
      </w:r>
      <w:r>
        <w:rPr>
          <w:sz w:val="27"/>
          <w:szCs w:val="27"/>
        </w:rPr>
        <w:t>20</w:t>
      </w:r>
      <w:r w:rsidRPr="00E62C49">
        <w:rPr>
          <w:sz w:val="27"/>
          <w:szCs w:val="27"/>
        </w:rPr>
        <w:t> г. № </w:t>
      </w:r>
      <w:r>
        <w:rPr>
          <w:sz w:val="27"/>
          <w:szCs w:val="27"/>
        </w:rPr>
        <w:t>122</w:t>
      </w:r>
      <w:r>
        <w:rPr>
          <w:sz w:val="27"/>
          <w:szCs w:val="27"/>
        </w:rPr>
        <w:br/>
      </w:r>
      <w:r w:rsidRPr="00E62C49">
        <w:rPr>
          <w:sz w:val="27"/>
          <w:szCs w:val="27"/>
        </w:rPr>
        <w:t>«Об утверждении задания на про</w:t>
      </w:r>
      <w:r>
        <w:rPr>
          <w:sz w:val="27"/>
          <w:szCs w:val="27"/>
        </w:rPr>
        <w:t>ведение мероприятий по контролю</w:t>
      </w:r>
      <w:r>
        <w:rPr>
          <w:sz w:val="27"/>
          <w:szCs w:val="27"/>
        </w:rPr>
        <w:br/>
      </w:r>
      <w:r w:rsidRPr="00E62C49">
        <w:rPr>
          <w:sz w:val="27"/>
          <w:szCs w:val="27"/>
        </w:rPr>
        <w:t>без взаимодействия с юридическими лицами»</w:t>
      </w:r>
      <w:r>
        <w:rPr>
          <w:sz w:val="27"/>
          <w:szCs w:val="27"/>
        </w:rPr>
        <w:t xml:space="preserve">, </w:t>
      </w:r>
      <w:r w:rsidRPr="00E62C49">
        <w:rPr>
          <w:sz w:val="27"/>
          <w:szCs w:val="27"/>
        </w:rPr>
        <w:t xml:space="preserve">от </w:t>
      </w:r>
      <w:r>
        <w:rPr>
          <w:sz w:val="27"/>
          <w:szCs w:val="27"/>
        </w:rPr>
        <w:t>23 июня</w:t>
      </w:r>
      <w:r w:rsidRPr="00E62C49">
        <w:rPr>
          <w:sz w:val="27"/>
          <w:szCs w:val="27"/>
        </w:rPr>
        <w:t xml:space="preserve"> 20</w:t>
      </w:r>
      <w:r>
        <w:rPr>
          <w:sz w:val="27"/>
          <w:szCs w:val="27"/>
        </w:rPr>
        <w:t>20</w:t>
      </w:r>
      <w:r w:rsidRPr="00E62C49">
        <w:rPr>
          <w:sz w:val="27"/>
          <w:szCs w:val="27"/>
        </w:rPr>
        <w:t> г. № </w:t>
      </w:r>
      <w:r>
        <w:rPr>
          <w:sz w:val="27"/>
          <w:szCs w:val="27"/>
        </w:rPr>
        <w:t>139</w:t>
      </w:r>
      <w:r>
        <w:rPr>
          <w:sz w:val="27"/>
          <w:szCs w:val="27"/>
        </w:rPr>
        <w:br/>
      </w:r>
      <w:r w:rsidRPr="00E62C49">
        <w:rPr>
          <w:sz w:val="27"/>
          <w:szCs w:val="27"/>
        </w:rPr>
        <w:t>«Об утверждении задания на про</w:t>
      </w:r>
      <w:r>
        <w:rPr>
          <w:sz w:val="27"/>
          <w:szCs w:val="27"/>
        </w:rPr>
        <w:t>ведение мероприятий по контролю</w:t>
      </w:r>
      <w:r>
        <w:rPr>
          <w:sz w:val="27"/>
          <w:szCs w:val="27"/>
        </w:rPr>
        <w:br/>
      </w:r>
      <w:r w:rsidRPr="00E62C49">
        <w:rPr>
          <w:sz w:val="27"/>
          <w:szCs w:val="27"/>
        </w:rPr>
        <w:t>без взаимодействия с юридическими лицами»</w:t>
      </w:r>
      <w:r>
        <w:rPr>
          <w:sz w:val="27"/>
          <w:szCs w:val="27"/>
        </w:rPr>
        <w:t xml:space="preserve">, </w:t>
      </w:r>
      <w:r w:rsidRPr="00E62C49">
        <w:rPr>
          <w:sz w:val="27"/>
          <w:szCs w:val="27"/>
        </w:rPr>
        <w:t xml:space="preserve">от </w:t>
      </w:r>
      <w:r>
        <w:rPr>
          <w:sz w:val="27"/>
          <w:szCs w:val="27"/>
        </w:rPr>
        <w:t>21 августа</w:t>
      </w:r>
      <w:r w:rsidRPr="00E62C49">
        <w:rPr>
          <w:sz w:val="27"/>
          <w:szCs w:val="27"/>
        </w:rPr>
        <w:t xml:space="preserve"> 20</w:t>
      </w:r>
      <w:r>
        <w:rPr>
          <w:sz w:val="27"/>
          <w:szCs w:val="27"/>
        </w:rPr>
        <w:t>20</w:t>
      </w:r>
      <w:r w:rsidRPr="00E62C49">
        <w:rPr>
          <w:sz w:val="27"/>
          <w:szCs w:val="27"/>
        </w:rPr>
        <w:t> г. № </w:t>
      </w:r>
      <w:r>
        <w:rPr>
          <w:sz w:val="27"/>
          <w:szCs w:val="27"/>
        </w:rPr>
        <w:t>194</w:t>
      </w:r>
      <w:r>
        <w:rPr>
          <w:sz w:val="27"/>
          <w:szCs w:val="27"/>
        </w:rPr>
        <w:br/>
      </w:r>
      <w:r w:rsidRPr="00E62C49">
        <w:rPr>
          <w:sz w:val="27"/>
          <w:szCs w:val="27"/>
        </w:rPr>
        <w:t>«Об утверждении задания на про</w:t>
      </w:r>
      <w:r>
        <w:rPr>
          <w:sz w:val="27"/>
          <w:szCs w:val="27"/>
        </w:rPr>
        <w:t>ведение мероприятий по контролю</w:t>
      </w:r>
      <w:r>
        <w:rPr>
          <w:sz w:val="27"/>
          <w:szCs w:val="27"/>
        </w:rPr>
        <w:br/>
      </w:r>
      <w:r w:rsidRPr="00E62C49">
        <w:rPr>
          <w:sz w:val="27"/>
          <w:szCs w:val="27"/>
        </w:rPr>
        <w:t>без взаимодействия с юридическими лицами»</w:t>
      </w:r>
      <w:r>
        <w:rPr>
          <w:sz w:val="27"/>
          <w:szCs w:val="27"/>
        </w:rPr>
        <w:t xml:space="preserve">, </w:t>
      </w:r>
      <w:r w:rsidRPr="00E62C49">
        <w:rPr>
          <w:sz w:val="27"/>
          <w:szCs w:val="27"/>
        </w:rPr>
        <w:t xml:space="preserve">от </w:t>
      </w:r>
      <w:r>
        <w:rPr>
          <w:sz w:val="27"/>
          <w:szCs w:val="27"/>
        </w:rPr>
        <w:t>12 ноября</w:t>
      </w:r>
      <w:r w:rsidRPr="00E62C49">
        <w:rPr>
          <w:sz w:val="27"/>
          <w:szCs w:val="27"/>
        </w:rPr>
        <w:t xml:space="preserve"> 20</w:t>
      </w:r>
      <w:r>
        <w:rPr>
          <w:sz w:val="27"/>
          <w:szCs w:val="27"/>
        </w:rPr>
        <w:t>20</w:t>
      </w:r>
      <w:r w:rsidRPr="00E62C49">
        <w:rPr>
          <w:sz w:val="27"/>
          <w:szCs w:val="27"/>
        </w:rPr>
        <w:t> г. № </w:t>
      </w:r>
      <w:r>
        <w:rPr>
          <w:sz w:val="27"/>
          <w:szCs w:val="27"/>
        </w:rPr>
        <w:t>265</w:t>
      </w:r>
      <w:r>
        <w:rPr>
          <w:sz w:val="27"/>
          <w:szCs w:val="27"/>
        </w:rPr>
        <w:br/>
      </w:r>
      <w:r w:rsidRPr="00E62C49">
        <w:rPr>
          <w:sz w:val="27"/>
          <w:szCs w:val="27"/>
        </w:rPr>
        <w:t>«Об утверждении задания на проведение мероприятий по контролю</w:t>
      </w:r>
      <w:r>
        <w:rPr>
          <w:sz w:val="27"/>
          <w:szCs w:val="27"/>
        </w:rPr>
        <w:br/>
      </w:r>
      <w:r w:rsidRPr="00E62C49">
        <w:rPr>
          <w:sz w:val="27"/>
          <w:szCs w:val="27"/>
        </w:rPr>
        <w:t>без взаимодействия с юридическими лицами» проведен</w:t>
      </w:r>
      <w:r>
        <w:rPr>
          <w:sz w:val="27"/>
          <w:szCs w:val="27"/>
        </w:rPr>
        <w:t>ы</w:t>
      </w:r>
      <w:r w:rsidRPr="00E62C49">
        <w:rPr>
          <w:sz w:val="27"/>
          <w:szCs w:val="27"/>
        </w:rPr>
        <w:t xml:space="preserve"> мероприяти</w:t>
      </w:r>
      <w:r>
        <w:rPr>
          <w:sz w:val="27"/>
          <w:szCs w:val="27"/>
        </w:rPr>
        <w:t>я</w:t>
      </w:r>
      <w:r>
        <w:rPr>
          <w:sz w:val="27"/>
          <w:szCs w:val="27"/>
        </w:rPr>
        <w:br/>
      </w:r>
      <w:r w:rsidRPr="00E62C49">
        <w:rPr>
          <w:sz w:val="27"/>
          <w:szCs w:val="27"/>
        </w:rPr>
        <w:t>по контролю без взаимодействия с юридиче</w:t>
      </w:r>
      <w:r>
        <w:rPr>
          <w:sz w:val="27"/>
          <w:szCs w:val="27"/>
        </w:rPr>
        <w:t>скими лицами в форме наблюдения</w:t>
      </w:r>
      <w:r>
        <w:rPr>
          <w:sz w:val="27"/>
          <w:szCs w:val="27"/>
        </w:rPr>
        <w:br/>
      </w:r>
      <w:r w:rsidRPr="00E62C49">
        <w:rPr>
          <w:sz w:val="27"/>
          <w:szCs w:val="27"/>
        </w:rPr>
        <w:t>за соблюдением обязательных требований к розничной продаже алкогольной продукции в части ограничения времени розничной продажи алкогольной продукции.</w:t>
      </w:r>
    </w:p>
    <w:p w:rsidR="004C655B" w:rsidRPr="00E62C49" w:rsidRDefault="004C655B" w:rsidP="004C655B">
      <w:pPr>
        <w:widowControl w:val="0"/>
        <w:shd w:val="clear" w:color="auto" w:fill="FFFFFF" w:themeFill="background1"/>
        <w:autoSpaceDE w:val="0"/>
        <w:autoSpaceDN w:val="0"/>
        <w:adjustRightInd w:val="0"/>
        <w:ind w:firstLine="709"/>
        <w:jc w:val="both"/>
        <w:rPr>
          <w:sz w:val="27"/>
          <w:szCs w:val="27"/>
        </w:rPr>
      </w:pPr>
      <w:r w:rsidRPr="00E62C49">
        <w:rPr>
          <w:sz w:val="27"/>
          <w:szCs w:val="27"/>
        </w:rPr>
        <w:t xml:space="preserve">В соответствии с приказами Министерства промышленности, экономического развития и торговли Республики Марий Эл от </w:t>
      </w:r>
      <w:r>
        <w:rPr>
          <w:sz w:val="27"/>
          <w:szCs w:val="27"/>
        </w:rPr>
        <w:t>16</w:t>
      </w:r>
      <w:r w:rsidRPr="00E62C49">
        <w:rPr>
          <w:sz w:val="27"/>
          <w:szCs w:val="27"/>
        </w:rPr>
        <w:t> апреля 20</w:t>
      </w:r>
      <w:r>
        <w:rPr>
          <w:sz w:val="27"/>
          <w:szCs w:val="27"/>
        </w:rPr>
        <w:t>20</w:t>
      </w:r>
      <w:r w:rsidRPr="00E62C49">
        <w:rPr>
          <w:sz w:val="27"/>
          <w:szCs w:val="27"/>
        </w:rPr>
        <w:t> г. № </w:t>
      </w:r>
      <w:r>
        <w:rPr>
          <w:sz w:val="27"/>
          <w:szCs w:val="27"/>
        </w:rPr>
        <w:t>78</w:t>
      </w:r>
      <w:r w:rsidRPr="00E62C49">
        <w:rPr>
          <w:sz w:val="27"/>
          <w:szCs w:val="27"/>
        </w:rPr>
        <w:t xml:space="preserve"> «Задание на проведение мероприятий по го</w:t>
      </w:r>
      <w:r>
        <w:rPr>
          <w:sz w:val="27"/>
          <w:szCs w:val="27"/>
        </w:rPr>
        <w:t>сударственному контролю</w:t>
      </w:r>
      <w:r>
        <w:rPr>
          <w:sz w:val="27"/>
          <w:szCs w:val="27"/>
        </w:rPr>
        <w:br/>
      </w:r>
      <w:r w:rsidRPr="00E62C49">
        <w:rPr>
          <w:sz w:val="27"/>
          <w:szCs w:val="27"/>
        </w:rPr>
        <w:t>за представлением деклараций об объем</w:t>
      </w:r>
      <w:r>
        <w:rPr>
          <w:sz w:val="27"/>
          <w:szCs w:val="27"/>
        </w:rPr>
        <w:t>е розничной продажи алкогольной</w:t>
      </w:r>
      <w:r>
        <w:rPr>
          <w:sz w:val="27"/>
          <w:szCs w:val="27"/>
        </w:rPr>
        <w:br/>
      </w:r>
      <w:r w:rsidRPr="00E62C49">
        <w:rPr>
          <w:sz w:val="27"/>
          <w:szCs w:val="27"/>
        </w:rPr>
        <w:t xml:space="preserve">и спиртосодержащей продукции», от </w:t>
      </w:r>
      <w:r>
        <w:rPr>
          <w:sz w:val="27"/>
          <w:szCs w:val="27"/>
        </w:rPr>
        <w:t>15</w:t>
      </w:r>
      <w:r w:rsidRPr="00E62C49">
        <w:rPr>
          <w:sz w:val="27"/>
          <w:szCs w:val="27"/>
        </w:rPr>
        <w:t> июля 20</w:t>
      </w:r>
      <w:r>
        <w:rPr>
          <w:sz w:val="27"/>
          <w:szCs w:val="27"/>
        </w:rPr>
        <w:t>20</w:t>
      </w:r>
      <w:r w:rsidRPr="00E62C49">
        <w:rPr>
          <w:sz w:val="27"/>
          <w:szCs w:val="27"/>
        </w:rPr>
        <w:t> г. № </w:t>
      </w:r>
      <w:r>
        <w:rPr>
          <w:sz w:val="27"/>
          <w:szCs w:val="27"/>
        </w:rPr>
        <w:t>156 «Задание</w:t>
      </w:r>
      <w:r>
        <w:rPr>
          <w:sz w:val="27"/>
          <w:szCs w:val="27"/>
        </w:rPr>
        <w:br/>
      </w:r>
      <w:r w:rsidRPr="00E62C49">
        <w:rPr>
          <w:sz w:val="27"/>
          <w:szCs w:val="27"/>
        </w:rPr>
        <w:t>на проведение мероприятий по государственному контролюза представлением деклараций об объеме розничной продажи алкогольнойи спиртосодержащей продукции», от 1</w:t>
      </w:r>
      <w:r>
        <w:rPr>
          <w:sz w:val="27"/>
          <w:szCs w:val="27"/>
        </w:rPr>
        <w:t>4</w:t>
      </w:r>
      <w:r w:rsidRPr="00E62C49">
        <w:rPr>
          <w:sz w:val="27"/>
          <w:szCs w:val="27"/>
        </w:rPr>
        <w:t> октября 20</w:t>
      </w:r>
      <w:r>
        <w:rPr>
          <w:sz w:val="27"/>
          <w:szCs w:val="27"/>
        </w:rPr>
        <w:t>20</w:t>
      </w:r>
      <w:r w:rsidRPr="00E62C49">
        <w:rPr>
          <w:sz w:val="27"/>
          <w:szCs w:val="27"/>
        </w:rPr>
        <w:t> г. № </w:t>
      </w:r>
      <w:r>
        <w:rPr>
          <w:sz w:val="27"/>
          <w:szCs w:val="27"/>
        </w:rPr>
        <w:t>241</w:t>
      </w:r>
      <w:r w:rsidRPr="00E62C49">
        <w:rPr>
          <w:sz w:val="27"/>
          <w:szCs w:val="27"/>
        </w:rPr>
        <w:t xml:space="preserve"> «Заданиена проведение мероприятий по государственному контролюза представлением деклараций об объеме розничной продажи алкогольной</w:t>
      </w:r>
      <w:r>
        <w:rPr>
          <w:sz w:val="27"/>
          <w:szCs w:val="27"/>
        </w:rPr>
        <w:t>и спиртосодержащей продукции»,</w:t>
      </w:r>
      <w:r>
        <w:rPr>
          <w:sz w:val="27"/>
          <w:szCs w:val="27"/>
        </w:rPr>
        <w:br/>
      </w:r>
      <w:r w:rsidRPr="00E62C49">
        <w:rPr>
          <w:sz w:val="27"/>
          <w:szCs w:val="27"/>
        </w:rPr>
        <w:t>от 1</w:t>
      </w:r>
      <w:r>
        <w:rPr>
          <w:sz w:val="27"/>
          <w:szCs w:val="27"/>
        </w:rPr>
        <w:t>5</w:t>
      </w:r>
      <w:r w:rsidRPr="00E62C49">
        <w:rPr>
          <w:sz w:val="27"/>
          <w:szCs w:val="27"/>
        </w:rPr>
        <w:t> января 2020 г. № </w:t>
      </w:r>
      <w:r>
        <w:rPr>
          <w:sz w:val="27"/>
          <w:szCs w:val="27"/>
        </w:rPr>
        <w:t>4</w:t>
      </w:r>
      <w:r w:rsidRPr="00E62C49">
        <w:rPr>
          <w:sz w:val="27"/>
          <w:szCs w:val="27"/>
        </w:rPr>
        <w:t xml:space="preserve"> «За</w:t>
      </w:r>
      <w:r>
        <w:rPr>
          <w:sz w:val="27"/>
          <w:szCs w:val="27"/>
        </w:rPr>
        <w:t>дание на проведение мероприятий</w:t>
      </w:r>
      <w:r>
        <w:rPr>
          <w:sz w:val="27"/>
          <w:szCs w:val="27"/>
        </w:rPr>
        <w:br/>
      </w:r>
      <w:r w:rsidRPr="00E62C49">
        <w:rPr>
          <w:sz w:val="27"/>
          <w:szCs w:val="27"/>
        </w:rPr>
        <w:t xml:space="preserve">по государственному контролю за представлением деклараций об объеме розничной продажи алкогольной и спиртосодержащей продукции», </w:t>
      </w:r>
      <w:r w:rsidRPr="00E62C49">
        <w:rPr>
          <w:sz w:val="27"/>
          <w:szCs w:val="27"/>
        </w:rPr>
        <w:lastRenderedPageBreak/>
        <w:t>проводились мероприятия по контролю без взаимодействияс юридическими ли</w:t>
      </w:r>
      <w:r>
        <w:rPr>
          <w:sz w:val="27"/>
          <w:szCs w:val="27"/>
        </w:rPr>
        <w:t>цами в форме наблюдения</w:t>
      </w:r>
      <w:r w:rsidRPr="00E62C49">
        <w:rPr>
          <w:sz w:val="27"/>
          <w:szCs w:val="27"/>
        </w:rPr>
        <w:t>в части осуществления регионал</w:t>
      </w:r>
      <w:r>
        <w:rPr>
          <w:sz w:val="27"/>
          <w:szCs w:val="27"/>
        </w:rPr>
        <w:t>ьного государственного контроля</w:t>
      </w:r>
      <w:r w:rsidRPr="00E62C49">
        <w:rPr>
          <w:sz w:val="27"/>
          <w:szCs w:val="27"/>
        </w:rPr>
        <w:t>за представлением деклараций.</w:t>
      </w:r>
    </w:p>
    <w:p w:rsidR="004C655B" w:rsidRPr="00E62C49" w:rsidRDefault="004C655B" w:rsidP="004C655B">
      <w:pPr>
        <w:pStyle w:val="s1"/>
        <w:spacing w:before="0" w:beforeAutospacing="0" w:after="0" w:afterAutospacing="0"/>
        <w:ind w:firstLine="709"/>
        <w:jc w:val="both"/>
        <w:rPr>
          <w:sz w:val="27"/>
          <w:szCs w:val="27"/>
        </w:rPr>
      </w:pPr>
      <w:r w:rsidRPr="00E62C49">
        <w:rPr>
          <w:sz w:val="27"/>
          <w:szCs w:val="27"/>
        </w:rPr>
        <w:t>ж) сведения о количестве проведенны</w:t>
      </w:r>
      <w:r>
        <w:rPr>
          <w:sz w:val="27"/>
          <w:szCs w:val="27"/>
        </w:rPr>
        <w:t>х в отчетном периоде проверок</w:t>
      </w:r>
      <w:r>
        <w:rPr>
          <w:sz w:val="27"/>
          <w:szCs w:val="27"/>
        </w:rPr>
        <w:br/>
      </w:r>
      <w:r w:rsidRPr="00E62C49">
        <w:rPr>
          <w:sz w:val="27"/>
          <w:szCs w:val="27"/>
        </w:rPr>
        <w:t>в отношении субъектов малого предпринимательства.</w:t>
      </w:r>
    </w:p>
    <w:p w:rsidR="004C655B" w:rsidRDefault="004C655B" w:rsidP="004C655B">
      <w:pPr>
        <w:pStyle w:val="s1"/>
        <w:spacing w:before="0" w:beforeAutospacing="0" w:after="0" w:afterAutospacing="0"/>
        <w:ind w:firstLine="709"/>
        <w:jc w:val="both"/>
        <w:rPr>
          <w:rFonts w:eastAsia="Calibri"/>
          <w:sz w:val="27"/>
          <w:szCs w:val="27"/>
        </w:rPr>
      </w:pPr>
      <w:r w:rsidRPr="00E62C49">
        <w:rPr>
          <w:rFonts w:eastAsia="Calibri"/>
          <w:sz w:val="27"/>
          <w:szCs w:val="27"/>
        </w:rPr>
        <w:t xml:space="preserve">В </w:t>
      </w:r>
      <w:r w:rsidRPr="00E62C49">
        <w:rPr>
          <w:sz w:val="27"/>
          <w:szCs w:val="27"/>
        </w:rPr>
        <w:t>отчетном периоде</w:t>
      </w:r>
      <w:r>
        <w:rPr>
          <w:sz w:val="27"/>
          <w:szCs w:val="27"/>
        </w:rPr>
        <w:t xml:space="preserve"> на основании подпункта а пункта 1 п</w:t>
      </w:r>
      <w:r w:rsidRPr="00B27A82">
        <w:rPr>
          <w:sz w:val="27"/>
          <w:szCs w:val="27"/>
        </w:rPr>
        <w:t>остановлени</w:t>
      </w:r>
      <w:r>
        <w:rPr>
          <w:sz w:val="27"/>
          <w:szCs w:val="27"/>
        </w:rPr>
        <w:t>я</w:t>
      </w:r>
      <w:r w:rsidRPr="00B27A82">
        <w:rPr>
          <w:sz w:val="27"/>
          <w:szCs w:val="27"/>
        </w:rPr>
        <w:t xml:space="preserve"> Правит</w:t>
      </w:r>
      <w:r>
        <w:rPr>
          <w:sz w:val="27"/>
          <w:szCs w:val="27"/>
        </w:rPr>
        <w:t>ельства РФ от 3 апреля 2020 г. № 438 «Об особенностях осуществления</w:t>
      </w:r>
      <w:r>
        <w:rPr>
          <w:sz w:val="27"/>
          <w:szCs w:val="27"/>
        </w:rPr>
        <w:br/>
      </w:r>
      <w:r w:rsidRPr="00B27A82">
        <w:rPr>
          <w:sz w:val="27"/>
          <w:szCs w:val="27"/>
        </w:rPr>
        <w:t>в 2020 году государственного контроля (на</w:t>
      </w:r>
      <w:r>
        <w:rPr>
          <w:sz w:val="27"/>
          <w:szCs w:val="27"/>
        </w:rPr>
        <w:t>дзора), муниципального контроля</w:t>
      </w:r>
      <w:r>
        <w:rPr>
          <w:sz w:val="27"/>
          <w:szCs w:val="27"/>
        </w:rPr>
        <w:br/>
      </w:r>
      <w:r w:rsidRPr="00B27A82">
        <w:rPr>
          <w:sz w:val="27"/>
          <w:szCs w:val="27"/>
        </w:rPr>
        <w:t>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w:t>
      </w:r>
      <w:r>
        <w:rPr>
          <w:sz w:val="27"/>
          <w:szCs w:val="27"/>
        </w:rPr>
        <w:t>ановых проверок юридических лиц</w:t>
      </w:r>
      <w:r>
        <w:rPr>
          <w:sz w:val="27"/>
          <w:szCs w:val="27"/>
        </w:rPr>
        <w:br/>
      </w:r>
      <w:r w:rsidRPr="00B27A82">
        <w:rPr>
          <w:sz w:val="27"/>
          <w:szCs w:val="27"/>
        </w:rPr>
        <w:t>и индивидуальных предпринимателей</w:t>
      </w:r>
      <w:r>
        <w:rPr>
          <w:sz w:val="27"/>
          <w:szCs w:val="27"/>
        </w:rPr>
        <w:t>»</w:t>
      </w:r>
      <w:r>
        <w:rPr>
          <w:rFonts w:eastAsia="Calibri"/>
          <w:sz w:val="27"/>
          <w:szCs w:val="27"/>
        </w:rPr>
        <w:t>в отношении</w:t>
      </w:r>
      <w:r w:rsidRPr="00E62C49">
        <w:rPr>
          <w:rFonts w:eastAsia="Calibri"/>
          <w:sz w:val="27"/>
          <w:szCs w:val="27"/>
        </w:rPr>
        <w:t xml:space="preserve"> субъект</w:t>
      </w:r>
      <w:r>
        <w:rPr>
          <w:rFonts w:eastAsia="Calibri"/>
          <w:sz w:val="27"/>
          <w:szCs w:val="27"/>
        </w:rPr>
        <w:t>ов</w:t>
      </w:r>
      <w:r w:rsidRPr="00E62C49">
        <w:rPr>
          <w:rFonts w:eastAsia="Calibri"/>
          <w:sz w:val="27"/>
          <w:szCs w:val="27"/>
        </w:rPr>
        <w:t xml:space="preserve"> малого предпринимательст</w:t>
      </w:r>
      <w:r>
        <w:rPr>
          <w:rFonts w:eastAsia="Calibri"/>
          <w:sz w:val="27"/>
          <w:szCs w:val="27"/>
        </w:rPr>
        <w:t>ва, сведения о которых включены</w:t>
      </w:r>
      <w:r w:rsidRPr="00E62C49">
        <w:rPr>
          <w:rFonts w:eastAsia="Calibri"/>
          <w:sz w:val="27"/>
          <w:szCs w:val="27"/>
        </w:rPr>
        <w:t xml:space="preserve">в единый реестр субъектов малого и среднего предпринимательства, </w:t>
      </w:r>
      <w:r>
        <w:rPr>
          <w:rFonts w:eastAsia="Calibri"/>
          <w:sz w:val="27"/>
          <w:szCs w:val="27"/>
        </w:rPr>
        <w:t>плановые проверки</w:t>
      </w:r>
      <w:r>
        <w:rPr>
          <w:rFonts w:eastAsia="Calibri"/>
          <w:sz w:val="27"/>
          <w:szCs w:val="27"/>
        </w:rPr>
        <w:br/>
        <w:t>не проводились</w:t>
      </w:r>
      <w:r w:rsidRPr="00E62C49">
        <w:rPr>
          <w:rFonts w:eastAsia="Calibri"/>
          <w:sz w:val="27"/>
          <w:szCs w:val="27"/>
        </w:rPr>
        <w:t xml:space="preserve"> с 1 января 20</w:t>
      </w:r>
      <w:r>
        <w:rPr>
          <w:rFonts w:eastAsia="Calibri"/>
          <w:sz w:val="27"/>
          <w:szCs w:val="27"/>
        </w:rPr>
        <w:t>20</w:t>
      </w:r>
      <w:r w:rsidRPr="00E62C49">
        <w:rPr>
          <w:rFonts w:eastAsia="Calibri"/>
          <w:sz w:val="27"/>
          <w:szCs w:val="27"/>
        </w:rPr>
        <w:t xml:space="preserve"> года по 31 декабря 2020 года.</w:t>
      </w:r>
    </w:p>
    <w:p w:rsidR="004C655B" w:rsidRDefault="004C655B" w:rsidP="004C655B">
      <w:pPr>
        <w:ind w:firstLine="709"/>
        <w:jc w:val="both"/>
        <w:rPr>
          <w:sz w:val="27"/>
          <w:szCs w:val="27"/>
        </w:rPr>
      </w:pPr>
      <w:r w:rsidRPr="007B633A">
        <w:rPr>
          <w:sz w:val="27"/>
          <w:szCs w:val="27"/>
        </w:rPr>
        <w:t xml:space="preserve">В </w:t>
      </w:r>
      <w:r>
        <w:rPr>
          <w:sz w:val="27"/>
          <w:szCs w:val="27"/>
        </w:rPr>
        <w:t xml:space="preserve">4 квартале 2020 г. </w:t>
      </w:r>
      <w:r w:rsidRPr="007B633A">
        <w:rPr>
          <w:sz w:val="27"/>
          <w:szCs w:val="27"/>
        </w:rPr>
        <w:t>была проведен</w:t>
      </w:r>
      <w:r>
        <w:rPr>
          <w:sz w:val="27"/>
          <w:szCs w:val="27"/>
        </w:rPr>
        <w:t>а внеплановая выездная проверка</w:t>
      </w:r>
      <w:r>
        <w:rPr>
          <w:sz w:val="27"/>
          <w:szCs w:val="27"/>
        </w:rPr>
        <w:br/>
      </w:r>
      <w:r w:rsidRPr="007B633A">
        <w:rPr>
          <w:sz w:val="27"/>
          <w:szCs w:val="27"/>
        </w:rPr>
        <w:t xml:space="preserve">за соблюдением обязательных требованийк розничной продаже алкогольной продукции при оказании услуг общественного питания, установленных </w:t>
      </w:r>
      <w:hyperlink r:id="rId15" w:history="1">
        <w:r w:rsidRPr="007B633A">
          <w:rPr>
            <w:sz w:val="27"/>
            <w:szCs w:val="27"/>
          </w:rPr>
          <w:t>статьей 16</w:t>
        </w:r>
      </w:hyperlink>
      <w:r w:rsidRPr="007B633A">
        <w:rPr>
          <w:sz w:val="27"/>
          <w:szCs w:val="27"/>
        </w:rPr>
        <w:t>Федерального законаот 22 ноября 1995 г. № 171-ФЗ</w:t>
      </w:r>
      <w:r>
        <w:rPr>
          <w:sz w:val="27"/>
          <w:szCs w:val="27"/>
        </w:rPr>
        <w:t xml:space="preserve">, по результатам которой было выдано предписание </w:t>
      </w:r>
      <w:r w:rsidRPr="007B633A">
        <w:rPr>
          <w:sz w:val="27"/>
          <w:szCs w:val="27"/>
        </w:rPr>
        <w:t>об устранении выявленных нарушений обязате</w:t>
      </w:r>
      <w:r>
        <w:rPr>
          <w:sz w:val="27"/>
          <w:szCs w:val="27"/>
        </w:rPr>
        <w:t xml:space="preserve">льных (лицензионных) требований и организация привлечена к административной ответственности. </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4C655B" w:rsidRPr="00E62C49" w:rsidRDefault="004C655B" w:rsidP="004C655B">
      <w:pPr>
        <w:pStyle w:val="s1"/>
        <w:shd w:val="clear" w:color="auto" w:fill="FFFFFF"/>
        <w:spacing w:before="0" w:beforeAutospacing="0" w:after="0" w:afterAutospacing="0"/>
        <w:ind w:firstLine="709"/>
        <w:jc w:val="both"/>
        <w:rPr>
          <w:sz w:val="27"/>
          <w:szCs w:val="27"/>
        </w:rPr>
      </w:pPr>
      <w:r w:rsidRPr="00E62C49">
        <w:rPr>
          <w:sz w:val="27"/>
          <w:szCs w:val="27"/>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 отсутствуют.</w:t>
      </w:r>
    </w:p>
    <w:p w:rsidR="004C655B" w:rsidRPr="00E62C49" w:rsidRDefault="004C655B" w:rsidP="004C655B">
      <w:pPr>
        <w:pStyle w:val="s1"/>
        <w:shd w:val="clear" w:color="auto" w:fill="FFFFFF"/>
        <w:spacing w:before="0" w:beforeAutospacing="0" w:after="0" w:afterAutospacing="0"/>
        <w:ind w:firstLine="709"/>
        <w:jc w:val="both"/>
        <w:rPr>
          <w:sz w:val="27"/>
          <w:szCs w:val="27"/>
        </w:rPr>
      </w:pPr>
      <w:r w:rsidRPr="00E62C49">
        <w:rPr>
          <w:sz w:val="27"/>
          <w:szCs w:val="27"/>
        </w:rPr>
        <w:t xml:space="preserve">б) сведения о способах проведения </w:t>
      </w:r>
      <w:r>
        <w:rPr>
          <w:sz w:val="27"/>
          <w:szCs w:val="27"/>
        </w:rPr>
        <w:t>и масштабах методической работы</w:t>
      </w:r>
      <w:r>
        <w:rPr>
          <w:sz w:val="27"/>
          <w:szCs w:val="27"/>
        </w:rPr>
        <w:br/>
      </w:r>
      <w:r w:rsidRPr="00E62C49">
        <w:rPr>
          <w:sz w:val="27"/>
          <w:szCs w:val="27"/>
        </w:rPr>
        <w:t>с юридическими лицами и индивидуальными предпринимателями, в отношении которых проводятся проверки, направлен</w:t>
      </w:r>
      <w:r>
        <w:rPr>
          <w:sz w:val="27"/>
          <w:szCs w:val="27"/>
        </w:rPr>
        <w:t>ной на предотвращение нарушений</w:t>
      </w:r>
      <w:r>
        <w:rPr>
          <w:sz w:val="27"/>
          <w:szCs w:val="27"/>
        </w:rPr>
        <w:br/>
      </w:r>
      <w:r w:rsidRPr="00E62C49">
        <w:rPr>
          <w:sz w:val="27"/>
          <w:szCs w:val="27"/>
        </w:rPr>
        <w:t>с их стороны: отсутствуют.</w:t>
      </w:r>
    </w:p>
    <w:p w:rsidR="004C655B" w:rsidRPr="00E62C49" w:rsidRDefault="004C655B" w:rsidP="004C655B">
      <w:pPr>
        <w:pStyle w:val="s1"/>
        <w:shd w:val="clear" w:color="auto" w:fill="FFFFFF"/>
        <w:spacing w:before="0" w:beforeAutospacing="0" w:after="0" w:afterAutospacing="0"/>
        <w:ind w:firstLine="709"/>
        <w:jc w:val="both"/>
        <w:rPr>
          <w:sz w:val="27"/>
          <w:szCs w:val="27"/>
        </w:rPr>
      </w:pPr>
      <w:r w:rsidRPr="00E62C49">
        <w:rPr>
          <w:sz w:val="27"/>
          <w:szCs w:val="27"/>
        </w:rPr>
        <w:t>в) сведения об оспарив</w:t>
      </w:r>
      <w:r>
        <w:rPr>
          <w:sz w:val="27"/>
          <w:szCs w:val="27"/>
        </w:rPr>
        <w:t>ании в суде юридическими лицами</w:t>
      </w:r>
      <w:r>
        <w:rPr>
          <w:sz w:val="27"/>
          <w:szCs w:val="27"/>
        </w:rPr>
        <w:br/>
      </w:r>
      <w:r w:rsidRPr="00E62C49">
        <w:rPr>
          <w:sz w:val="27"/>
          <w:szCs w:val="27"/>
        </w:rPr>
        <w:t>и индивидуальными предпринимателями осн</w:t>
      </w:r>
      <w:r>
        <w:rPr>
          <w:sz w:val="27"/>
          <w:szCs w:val="27"/>
        </w:rPr>
        <w:t>ований и результатов проведения</w:t>
      </w:r>
      <w:r>
        <w:rPr>
          <w:sz w:val="27"/>
          <w:szCs w:val="27"/>
        </w:rPr>
        <w:br/>
      </w:r>
      <w:r w:rsidRPr="00E62C49">
        <w:rPr>
          <w:sz w:val="27"/>
          <w:szCs w:val="27"/>
        </w:rPr>
        <w:t>в отношении их мероприятий по контролю: отсутствуют.</w:t>
      </w:r>
    </w:p>
    <w:p w:rsidR="004C655B" w:rsidRPr="00C03B45" w:rsidRDefault="004C655B" w:rsidP="004C655B">
      <w:pPr>
        <w:pBdr>
          <w:top w:val="single" w:sz="4" w:space="1" w:color="auto"/>
          <w:left w:val="single" w:sz="4" w:space="4" w:color="auto"/>
          <w:bottom w:val="single" w:sz="4" w:space="1" w:color="auto"/>
          <w:right w:val="single" w:sz="4" w:space="4" w:color="auto"/>
        </w:pBdr>
        <w:jc w:val="center"/>
        <w:rPr>
          <w:sz w:val="28"/>
          <w:szCs w:val="28"/>
        </w:rPr>
      </w:pPr>
      <w:r w:rsidRPr="00C03B45">
        <w:rPr>
          <w:sz w:val="28"/>
          <w:szCs w:val="28"/>
        </w:rPr>
        <w:t>Раздел 6.</w:t>
      </w:r>
    </w:p>
    <w:p w:rsidR="004C655B" w:rsidRPr="00C03B45" w:rsidRDefault="004C655B" w:rsidP="004C655B">
      <w:pPr>
        <w:pBdr>
          <w:top w:val="single" w:sz="4" w:space="1" w:color="auto"/>
          <w:left w:val="single" w:sz="4" w:space="4" w:color="auto"/>
          <w:bottom w:val="single" w:sz="4" w:space="1" w:color="auto"/>
          <w:right w:val="single" w:sz="4" w:space="4" w:color="auto"/>
        </w:pBdr>
        <w:jc w:val="center"/>
        <w:rPr>
          <w:sz w:val="28"/>
          <w:szCs w:val="28"/>
        </w:rPr>
      </w:pPr>
      <w:r w:rsidRPr="00C03B45">
        <w:rPr>
          <w:sz w:val="28"/>
          <w:szCs w:val="28"/>
        </w:rPr>
        <w:t>Анализ и оценка эффективности государственного</w:t>
      </w:r>
    </w:p>
    <w:p w:rsidR="004C655B" w:rsidRPr="00C03B45" w:rsidRDefault="004C655B" w:rsidP="004C655B">
      <w:pPr>
        <w:pBdr>
          <w:top w:val="single" w:sz="4" w:space="1" w:color="auto"/>
          <w:left w:val="single" w:sz="4" w:space="4" w:color="auto"/>
          <w:bottom w:val="single" w:sz="4" w:space="1" w:color="auto"/>
          <w:right w:val="single" w:sz="4" w:space="4" w:color="auto"/>
        </w:pBdr>
        <w:jc w:val="center"/>
        <w:rPr>
          <w:sz w:val="28"/>
          <w:szCs w:val="28"/>
        </w:rPr>
      </w:pPr>
      <w:r w:rsidRPr="00C03B45">
        <w:rPr>
          <w:sz w:val="28"/>
          <w:szCs w:val="28"/>
        </w:rPr>
        <w:t>контроля (надзора), муниципального контроля</w:t>
      </w:r>
    </w:p>
    <w:p w:rsidR="004C655B" w:rsidRPr="005F7FA8" w:rsidRDefault="004C655B" w:rsidP="004C655B">
      <w:pPr>
        <w:autoSpaceDE w:val="0"/>
        <w:autoSpaceDN w:val="0"/>
        <w:adjustRightInd w:val="0"/>
        <w:ind w:firstLine="709"/>
        <w:jc w:val="both"/>
        <w:rPr>
          <w:sz w:val="27"/>
          <w:szCs w:val="27"/>
        </w:rPr>
      </w:pPr>
      <w:r w:rsidRPr="00CD23B3">
        <w:rPr>
          <w:sz w:val="27"/>
          <w:szCs w:val="27"/>
        </w:rPr>
        <w:t>Выполнение плана проведения плановых проверок в 20</w:t>
      </w:r>
      <w:r w:rsidRPr="005F7FA8">
        <w:rPr>
          <w:sz w:val="27"/>
          <w:szCs w:val="27"/>
        </w:rPr>
        <w:t>20</w:t>
      </w:r>
      <w:r w:rsidRPr="00CD23B3">
        <w:rPr>
          <w:sz w:val="27"/>
          <w:szCs w:val="27"/>
        </w:rPr>
        <w:t xml:space="preserve"> году - </w:t>
      </w:r>
      <w:r w:rsidRPr="005F7FA8">
        <w:rPr>
          <w:sz w:val="27"/>
          <w:szCs w:val="27"/>
        </w:rPr>
        <w:t>100</w:t>
      </w:r>
      <w:r w:rsidRPr="00CD23B3">
        <w:rPr>
          <w:sz w:val="27"/>
          <w:szCs w:val="27"/>
        </w:rPr>
        <w:t> </w:t>
      </w:r>
      <w:r>
        <w:rPr>
          <w:sz w:val="27"/>
          <w:szCs w:val="27"/>
        </w:rPr>
        <w:t>%;</w:t>
      </w:r>
    </w:p>
    <w:p w:rsidR="004C655B" w:rsidRPr="00CD23B3" w:rsidRDefault="004C655B" w:rsidP="004C655B">
      <w:pPr>
        <w:autoSpaceDE w:val="0"/>
        <w:autoSpaceDN w:val="0"/>
        <w:adjustRightInd w:val="0"/>
        <w:ind w:firstLine="709"/>
        <w:jc w:val="both"/>
        <w:rPr>
          <w:sz w:val="27"/>
          <w:szCs w:val="27"/>
        </w:rPr>
      </w:pPr>
      <w:r w:rsidRPr="00CD23B3">
        <w:rPr>
          <w:sz w:val="27"/>
          <w:szCs w:val="27"/>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4C655B" w:rsidRPr="00CD23B3" w:rsidRDefault="004C655B" w:rsidP="004C655B">
      <w:pPr>
        <w:autoSpaceDE w:val="0"/>
        <w:autoSpaceDN w:val="0"/>
        <w:adjustRightInd w:val="0"/>
        <w:ind w:firstLine="709"/>
        <w:jc w:val="both"/>
        <w:rPr>
          <w:sz w:val="27"/>
          <w:szCs w:val="27"/>
        </w:rPr>
      </w:pPr>
      <w:r w:rsidRPr="00CD23B3">
        <w:rPr>
          <w:sz w:val="27"/>
          <w:szCs w:val="27"/>
        </w:rPr>
        <w:t>доля проверок, результаты которых признаны недействительными (в процентах общего числа проведенных проверок) - 0 %;</w:t>
      </w:r>
    </w:p>
    <w:p w:rsidR="004C655B" w:rsidRPr="00CD23B3" w:rsidRDefault="004C655B" w:rsidP="004C655B">
      <w:pPr>
        <w:autoSpaceDE w:val="0"/>
        <w:autoSpaceDN w:val="0"/>
        <w:adjustRightInd w:val="0"/>
        <w:ind w:firstLine="709"/>
        <w:jc w:val="both"/>
        <w:rPr>
          <w:sz w:val="27"/>
          <w:szCs w:val="27"/>
        </w:rPr>
      </w:pPr>
      <w:r w:rsidRPr="00CD23B3">
        <w:rPr>
          <w:sz w:val="27"/>
          <w:szCs w:val="27"/>
        </w:rPr>
        <w:lastRenderedPageBreak/>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 - 0 %;</w:t>
      </w:r>
    </w:p>
    <w:p w:rsidR="004C655B" w:rsidRPr="00CD23B3" w:rsidRDefault="004C655B" w:rsidP="004C655B">
      <w:pPr>
        <w:autoSpaceDE w:val="0"/>
        <w:autoSpaceDN w:val="0"/>
        <w:adjustRightInd w:val="0"/>
        <w:ind w:firstLine="709"/>
        <w:jc w:val="both"/>
        <w:rPr>
          <w:sz w:val="27"/>
          <w:szCs w:val="27"/>
          <w:highlight w:val="yellow"/>
        </w:rPr>
      </w:pPr>
      <w:r w:rsidRPr="00CD23B3">
        <w:rPr>
          <w:sz w:val="27"/>
          <w:szCs w:val="27"/>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w:t>
      </w:r>
      <w:r>
        <w:rPr>
          <w:sz w:val="27"/>
          <w:szCs w:val="27"/>
        </w:rPr>
        <w:t>–25,54</w:t>
      </w:r>
      <w:r w:rsidRPr="00CD23B3">
        <w:rPr>
          <w:sz w:val="27"/>
          <w:szCs w:val="27"/>
        </w:rPr>
        <w:t xml:space="preserve"> %, из них во II полугодии </w:t>
      </w:r>
      <w:r>
        <w:rPr>
          <w:sz w:val="27"/>
          <w:szCs w:val="27"/>
        </w:rPr>
        <w:t>–25,54</w:t>
      </w:r>
      <w:r w:rsidRPr="00CD23B3">
        <w:rPr>
          <w:sz w:val="27"/>
          <w:szCs w:val="27"/>
        </w:rPr>
        <w:t> %;</w:t>
      </w:r>
    </w:p>
    <w:p w:rsidR="004C655B" w:rsidRPr="00CD23B3" w:rsidRDefault="004C655B" w:rsidP="004C655B">
      <w:pPr>
        <w:autoSpaceDE w:val="0"/>
        <w:autoSpaceDN w:val="0"/>
        <w:adjustRightInd w:val="0"/>
        <w:ind w:firstLine="709"/>
        <w:jc w:val="both"/>
        <w:rPr>
          <w:sz w:val="27"/>
          <w:szCs w:val="27"/>
        </w:rPr>
      </w:pPr>
      <w:r w:rsidRPr="001E117E">
        <w:rPr>
          <w:sz w:val="27"/>
          <w:szCs w:val="27"/>
        </w:rPr>
        <w:t>среднее количество проверок, проведенных в отношении одного юридического лица, индивидуального предпринимателя - 1 (в 20</w:t>
      </w:r>
      <w:r>
        <w:rPr>
          <w:sz w:val="27"/>
          <w:szCs w:val="27"/>
        </w:rPr>
        <w:t>20</w:t>
      </w:r>
      <w:r w:rsidRPr="001E117E">
        <w:rPr>
          <w:sz w:val="27"/>
          <w:szCs w:val="27"/>
        </w:rPr>
        <w:t xml:space="preserve"> году проведен</w:t>
      </w:r>
      <w:r>
        <w:rPr>
          <w:sz w:val="27"/>
          <w:szCs w:val="27"/>
        </w:rPr>
        <w:t>а 1</w:t>
      </w:r>
      <w:r w:rsidRPr="001E117E">
        <w:rPr>
          <w:sz w:val="27"/>
          <w:szCs w:val="27"/>
        </w:rPr>
        <w:t xml:space="preserve"> проверок</w:t>
      </w:r>
      <w:r>
        <w:rPr>
          <w:sz w:val="27"/>
          <w:szCs w:val="27"/>
        </w:rPr>
        <w:t xml:space="preserve"> в отношении 1 юридического</w:t>
      </w:r>
      <w:r w:rsidRPr="001E117E">
        <w:rPr>
          <w:sz w:val="27"/>
          <w:szCs w:val="27"/>
        </w:rPr>
        <w:t xml:space="preserve"> лиц</w:t>
      </w:r>
      <w:r>
        <w:rPr>
          <w:sz w:val="27"/>
          <w:szCs w:val="27"/>
        </w:rPr>
        <w:t>а</w:t>
      </w:r>
      <w:r w:rsidRPr="001E117E">
        <w:rPr>
          <w:sz w:val="27"/>
          <w:szCs w:val="27"/>
        </w:rPr>
        <w:t>);</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проведенных внеплановых проверок (в процентах общего количества проведенных проверок) - </w:t>
      </w:r>
      <w:r>
        <w:rPr>
          <w:sz w:val="27"/>
          <w:szCs w:val="27"/>
        </w:rPr>
        <w:t>100</w:t>
      </w:r>
      <w:r w:rsidRPr="00CD23B3">
        <w:rPr>
          <w:sz w:val="27"/>
          <w:szCs w:val="27"/>
        </w:rPr>
        <w:t> % (в 20</w:t>
      </w:r>
      <w:r>
        <w:rPr>
          <w:sz w:val="27"/>
          <w:szCs w:val="27"/>
        </w:rPr>
        <w:t>20</w:t>
      </w:r>
      <w:r w:rsidRPr="00CD23B3">
        <w:rPr>
          <w:sz w:val="27"/>
          <w:szCs w:val="27"/>
        </w:rPr>
        <w:t xml:space="preserve"> году проведена 1 внеплановая проверка);</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Pr>
          <w:sz w:val="27"/>
          <w:szCs w:val="27"/>
        </w:rPr>
        <w:t>10</w:t>
      </w:r>
      <w:r w:rsidRPr="00CD23B3">
        <w:rPr>
          <w:sz w:val="27"/>
          <w:szCs w:val="27"/>
        </w:rPr>
        <w:t>0 %;</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внеплановых проверок, проведенных по фактам нарушений,с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Pr>
          <w:sz w:val="27"/>
          <w:szCs w:val="27"/>
        </w:rPr>
        <w:t>- 100</w:t>
      </w:r>
      <w:r w:rsidRPr="00CD23B3">
        <w:rPr>
          <w:sz w:val="27"/>
          <w:szCs w:val="27"/>
        </w:rPr>
        <w:t> %;</w:t>
      </w:r>
    </w:p>
    <w:p w:rsidR="004C655B" w:rsidRPr="00CD23B3" w:rsidRDefault="004C655B" w:rsidP="004C655B">
      <w:pPr>
        <w:autoSpaceDE w:val="0"/>
        <w:autoSpaceDN w:val="0"/>
        <w:adjustRightInd w:val="0"/>
        <w:ind w:firstLine="709"/>
        <w:jc w:val="both"/>
        <w:rPr>
          <w:sz w:val="27"/>
          <w:szCs w:val="27"/>
        </w:rPr>
      </w:pPr>
      <w:r w:rsidRPr="00CD23B3">
        <w:rPr>
          <w:sz w:val="27"/>
          <w:szCs w:val="27"/>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проверок, по итогам которых выявлены правонарушения (в процентах общего числа проведенных плановых и внеплановых проверок) - </w:t>
      </w:r>
      <w:r>
        <w:rPr>
          <w:sz w:val="27"/>
          <w:szCs w:val="27"/>
        </w:rPr>
        <w:t>100</w:t>
      </w:r>
      <w:r w:rsidRPr="00CD23B3">
        <w:rPr>
          <w:sz w:val="27"/>
          <w:szCs w:val="27"/>
        </w:rPr>
        <w:t xml:space="preserve"> % (общее число проведенных плановых и внеплановых проверок - </w:t>
      </w:r>
      <w:r>
        <w:rPr>
          <w:sz w:val="27"/>
          <w:szCs w:val="27"/>
        </w:rPr>
        <w:t>0</w:t>
      </w:r>
      <w:r w:rsidRPr="00CD23B3">
        <w:rPr>
          <w:sz w:val="27"/>
          <w:szCs w:val="27"/>
        </w:rPr>
        <w:t xml:space="preserve">, количество проверок, по итогам которых выявлены нарушения - </w:t>
      </w:r>
      <w:r>
        <w:rPr>
          <w:sz w:val="27"/>
          <w:szCs w:val="27"/>
        </w:rPr>
        <w:t>1</w:t>
      </w:r>
      <w:r w:rsidRPr="00CD23B3">
        <w:rPr>
          <w:sz w:val="27"/>
          <w:szCs w:val="27"/>
        </w:rPr>
        <w:t>);</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проверок, по итогам которых по результатам выявленных правонарушений были возбуждены дела об административных </w:t>
      </w:r>
      <w:r w:rsidRPr="00CD23B3">
        <w:rPr>
          <w:sz w:val="27"/>
          <w:szCs w:val="27"/>
        </w:rPr>
        <w:lastRenderedPageBreak/>
        <w:t xml:space="preserve">правонарушениях (в процентах общего числа проверок, по итогам которых были выявлены правонарушения) - </w:t>
      </w:r>
      <w:r>
        <w:rPr>
          <w:sz w:val="27"/>
          <w:szCs w:val="27"/>
        </w:rPr>
        <w:t>100</w:t>
      </w:r>
      <w:r w:rsidRPr="00CD23B3">
        <w:rPr>
          <w:sz w:val="27"/>
          <w:szCs w:val="27"/>
        </w:rPr>
        <w:t> %;</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Pr>
          <w:sz w:val="27"/>
          <w:szCs w:val="27"/>
        </w:rPr>
        <w:t>100</w:t>
      </w:r>
      <w:r w:rsidRPr="00CD23B3">
        <w:rPr>
          <w:sz w:val="27"/>
          <w:szCs w:val="27"/>
        </w:rPr>
        <w:t> %;</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Pr>
          <w:sz w:val="27"/>
          <w:szCs w:val="27"/>
        </w:rPr>
        <w:t>- 100</w:t>
      </w:r>
      <w:r w:rsidRPr="00CD23B3">
        <w:rPr>
          <w:sz w:val="27"/>
          <w:szCs w:val="27"/>
        </w:rPr>
        <w:t> %;</w:t>
      </w:r>
    </w:p>
    <w:p w:rsidR="004C655B" w:rsidRPr="00CD23B3" w:rsidRDefault="004C655B" w:rsidP="004C655B">
      <w:pPr>
        <w:autoSpaceDE w:val="0"/>
        <w:autoSpaceDN w:val="0"/>
        <w:adjustRightInd w:val="0"/>
        <w:ind w:firstLine="709"/>
        <w:jc w:val="both"/>
        <w:rPr>
          <w:sz w:val="27"/>
          <w:szCs w:val="27"/>
        </w:rPr>
      </w:pPr>
      <w:r w:rsidRPr="00CD23B3">
        <w:rPr>
          <w:sz w:val="27"/>
          <w:szCs w:val="27"/>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w:t>
      </w:r>
      <w:r w:rsidRPr="00CD23B3">
        <w:rPr>
          <w:spacing w:val="-2"/>
          <w:sz w:val="27"/>
          <w:szCs w:val="27"/>
        </w:rPr>
        <w:t>и техногенного характера (в процентах общего числа проверенных лиц) -</w:t>
      </w:r>
      <w:r w:rsidRPr="00CD23B3">
        <w:rPr>
          <w:sz w:val="27"/>
          <w:szCs w:val="27"/>
        </w:rPr>
        <w:t xml:space="preserve"> 0 %;</w:t>
      </w:r>
    </w:p>
    <w:p w:rsidR="004C655B" w:rsidRPr="00CD23B3" w:rsidRDefault="004C655B" w:rsidP="004C655B">
      <w:pPr>
        <w:autoSpaceDE w:val="0"/>
        <w:autoSpaceDN w:val="0"/>
        <w:adjustRightInd w:val="0"/>
        <w:ind w:firstLine="709"/>
        <w:jc w:val="both"/>
        <w:rPr>
          <w:sz w:val="27"/>
          <w:szCs w:val="27"/>
        </w:rPr>
      </w:pPr>
      <w:r w:rsidRPr="00CD23B3">
        <w:rPr>
          <w:sz w:val="27"/>
          <w:szCs w:val="27"/>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C655B" w:rsidRPr="00CD23B3" w:rsidRDefault="004C655B" w:rsidP="004C655B">
      <w:pPr>
        <w:autoSpaceDE w:val="0"/>
        <w:autoSpaceDN w:val="0"/>
        <w:adjustRightInd w:val="0"/>
        <w:ind w:firstLine="709"/>
        <w:jc w:val="both"/>
        <w:rPr>
          <w:sz w:val="27"/>
          <w:szCs w:val="27"/>
        </w:rPr>
      </w:pPr>
      <w:r w:rsidRPr="00CD23B3">
        <w:rPr>
          <w:sz w:val="27"/>
          <w:szCs w:val="27"/>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C655B" w:rsidRPr="00CD23B3" w:rsidRDefault="004C655B" w:rsidP="004C655B">
      <w:pPr>
        <w:autoSpaceDE w:val="0"/>
        <w:autoSpaceDN w:val="0"/>
        <w:adjustRightInd w:val="0"/>
        <w:ind w:firstLine="709"/>
        <w:jc w:val="both"/>
        <w:rPr>
          <w:sz w:val="27"/>
          <w:szCs w:val="27"/>
        </w:rPr>
      </w:pPr>
      <w:r w:rsidRPr="00CD23B3">
        <w:rPr>
          <w:sz w:val="27"/>
          <w:szCs w:val="27"/>
        </w:rPr>
        <w:t>отношение суммы взысканных административных штрафов к общей сумме наложенных административных штрафов (в процентах) - 0 %;</w:t>
      </w:r>
    </w:p>
    <w:p w:rsidR="004C655B" w:rsidRPr="00CD23B3" w:rsidRDefault="004C655B" w:rsidP="004C655B">
      <w:pPr>
        <w:autoSpaceDE w:val="0"/>
        <w:autoSpaceDN w:val="0"/>
        <w:adjustRightInd w:val="0"/>
        <w:ind w:firstLine="709"/>
        <w:jc w:val="both"/>
        <w:rPr>
          <w:sz w:val="27"/>
          <w:szCs w:val="27"/>
        </w:rPr>
      </w:pPr>
      <w:r w:rsidRPr="00CD23B3">
        <w:rPr>
          <w:sz w:val="27"/>
          <w:szCs w:val="27"/>
        </w:rPr>
        <w:t>средний размер наложенного административного штрафа, в том числе на должностных лиц и юридических лиц (в тыс. рублей) - 0;</w:t>
      </w:r>
    </w:p>
    <w:p w:rsidR="004C655B" w:rsidRPr="00CD23B3" w:rsidRDefault="004C655B" w:rsidP="004C655B">
      <w:pPr>
        <w:autoSpaceDE w:val="0"/>
        <w:autoSpaceDN w:val="0"/>
        <w:adjustRightInd w:val="0"/>
        <w:ind w:firstLine="709"/>
        <w:jc w:val="both"/>
        <w:rPr>
          <w:sz w:val="27"/>
          <w:szCs w:val="27"/>
        </w:rPr>
      </w:pPr>
      <w:r w:rsidRPr="00CD23B3">
        <w:rPr>
          <w:sz w:val="27"/>
          <w:szCs w:val="27"/>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4C655B" w:rsidRPr="008D5404" w:rsidRDefault="004C655B" w:rsidP="004C655B">
      <w:pPr>
        <w:autoSpaceDE w:val="0"/>
        <w:autoSpaceDN w:val="0"/>
        <w:adjustRightInd w:val="0"/>
        <w:ind w:firstLine="709"/>
        <w:jc w:val="both"/>
        <w:rPr>
          <w:sz w:val="27"/>
          <w:szCs w:val="27"/>
        </w:rPr>
      </w:pPr>
      <w:r w:rsidRPr="008D5404">
        <w:rPr>
          <w:sz w:val="27"/>
          <w:szCs w:val="27"/>
        </w:rPr>
        <w:t xml:space="preserve">Анализ ключевого показателя результативности контрольно-надзорной деятельности: </w:t>
      </w:r>
    </w:p>
    <w:p w:rsidR="004C655B" w:rsidRPr="008D5404" w:rsidRDefault="004C655B" w:rsidP="004C655B">
      <w:pPr>
        <w:shd w:val="clear" w:color="auto" w:fill="FFFFFF"/>
        <w:ind w:firstLine="709"/>
        <w:jc w:val="both"/>
        <w:rPr>
          <w:sz w:val="27"/>
          <w:szCs w:val="27"/>
        </w:rPr>
      </w:pPr>
      <w:r w:rsidRPr="008D5404">
        <w:rPr>
          <w:sz w:val="27"/>
          <w:szCs w:val="27"/>
        </w:rPr>
        <w:t>Целевое значение ключевого показателя «Снижение потребления гражданами некачественной (контрафактной) алкогольной продукции (снижение доли некачественной (контрафактной) алкогольной продукции на республиканском розничном алкогольном рынке, минимизация причинения вреда (ущерба) в соответствующей подконтрольной сфере, %)» в 2020 г</w:t>
      </w:r>
      <w:r>
        <w:rPr>
          <w:sz w:val="27"/>
          <w:szCs w:val="27"/>
        </w:rPr>
        <w:t xml:space="preserve">оду </w:t>
      </w:r>
      <w:r>
        <w:rPr>
          <w:sz w:val="27"/>
          <w:szCs w:val="27"/>
        </w:rPr>
        <w:lastRenderedPageBreak/>
        <w:t>равно 100 %. В</w:t>
      </w:r>
      <w:r w:rsidRPr="008D5404">
        <w:rPr>
          <w:sz w:val="27"/>
          <w:szCs w:val="27"/>
        </w:rPr>
        <w:t xml:space="preserve"> 2020 году </w:t>
      </w:r>
      <w:r>
        <w:rPr>
          <w:sz w:val="27"/>
          <w:szCs w:val="27"/>
        </w:rPr>
        <w:t xml:space="preserve">не зафиксировано ни одного случая отравления некачественной </w:t>
      </w:r>
      <w:r w:rsidRPr="008D5404">
        <w:rPr>
          <w:sz w:val="27"/>
          <w:szCs w:val="27"/>
        </w:rPr>
        <w:t>(контрафактной) а</w:t>
      </w:r>
      <w:r>
        <w:rPr>
          <w:sz w:val="27"/>
          <w:szCs w:val="27"/>
        </w:rPr>
        <w:t>лкогольной продукций</w:t>
      </w:r>
      <w:r w:rsidRPr="008D5404">
        <w:rPr>
          <w:sz w:val="27"/>
          <w:szCs w:val="27"/>
        </w:rPr>
        <w:t>. Фактическое значение ключевого показателя равно 0 %, что соответствует целевому значению.</w:t>
      </w:r>
    </w:p>
    <w:p w:rsidR="004C655B" w:rsidRPr="00A37878" w:rsidRDefault="004C655B" w:rsidP="004C655B">
      <w:pPr>
        <w:autoSpaceDE w:val="0"/>
        <w:autoSpaceDN w:val="0"/>
        <w:adjustRightInd w:val="0"/>
        <w:ind w:firstLine="709"/>
        <w:jc w:val="both"/>
        <w:rPr>
          <w:sz w:val="27"/>
          <w:szCs w:val="27"/>
        </w:rPr>
      </w:pPr>
      <w:r w:rsidRPr="00A37878">
        <w:rPr>
          <w:sz w:val="27"/>
          <w:szCs w:val="27"/>
        </w:rPr>
        <w:t xml:space="preserve">Показатели результативности и эффективности контрольно-надзорной деятельности Министерства при осуществлении регионального государственного контроля (надзора) </w:t>
      </w:r>
      <w:r>
        <w:rPr>
          <w:sz w:val="27"/>
          <w:szCs w:val="27"/>
        </w:rPr>
        <w:t>в области розничной продажи алкогольной и спиртосодержащей продукции в Республике Марий Эл</w:t>
      </w:r>
      <w:r w:rsidRPr="00A37878">
        <w:rPr>
          <w:sz w:val="27"/>
          <w:szCs w:val="27"/>
        </w:rPr>
        <w:t>:</w:t>
      </w:r>
    </w:p>
    <w:p w:rsidR="004C655B" w:rsidRPr="00A37878" w:rsidRDefault="004C655B" w:rsidP="004C655B">
      <w:pPr>
        <w:autoSpaceDE w:val="0"/>
        <w:autoSpaceDN w:val="0"/>
        <w:adjustRightInd w:val="0"/>
        <w:ind w:firstLine="709"/>
        <w:jc w:val="both"/>
        <w:rPr>
          <w:sz w:val="27"/>
          <w:szCs w:val="27"/>
        </w:rPr>
      </w:pPr>
      <w:r w:rsidRPr="00A37878">
        <w:rPr>
          <w:sz w:val="27"/>
          <w:szCs w:val="27"/>
        </w:rPr>
        <w:t>эффективность контрольно-надзорной деятельности: соблюдения хозяйствующими субъектами, имеющими лицензию на розничную продажу алкогольной продукции и розничную продажу алкогольной продукции при оказании услуг общественного питания, норм действующего законодательствавыявленных по результатам проверок в 20</w:t>
      </w:r>
      <w:r>
        <w:rPr>
          <w:sz w:val="27"/>
          <w:szCs w:val="27"/>
        </w:rPr>
        <w:t>20</w:t>
      </w:r>
      <w:r w:rsidRPr="00A37878">
        <w:rPr>
          <w:sz w:val="27"/>
          <w:szCs w:val="27"/>
        </w:rPr>
        <w:t xml:space="preserve"> году - </w:t>
      </w:r>
      <w:r>
        <w:rPr>
          <w:sz w:val="27"/>
          <w:szCs w:val="27"/>
        </w:rPr>
        <w:t>0</w:t>
      </w:r>
      <w:r w:rsidRPr="00A37878">
        <w:rPr>
          <w:sz w:val="27"/>
          <w:szCs w:val="27"/>
        </w:rPr>
        <w:t xml:space="preserve"> ед.;</w:t>
      </w:r>
    </w:p>
    <w:p w:rsidR="004C655B" w:rsidRDefault="004C655B" w:rsidP="004C655B">
      <w:pPr>
        <w:autoSpaceDE w:val="0"/>
        <w:autoSpaceDN w:val="0"/>
        <w:adjustRightInd w:val="0"/>
        <w:ind w:firstLine="709"/>
        <w:jc w:val="both"/>
        <w:rPr>
          <w:sz w:val="27"/>
          <w:szCs w:val="27"/>
        </w:rPr>
      </w:pPr>
      <w:r w:rsidRPr="00A37878">
        <w:rPr>
          <w:sz w:val="27"/>
          <w:szCs w:val="27"/>
        </w:rPr>
        <w:t xml:space="preserve">объема выявленных нарушений: </w:t>
      </w:r>
      <w:r>
        <w:rPr>
          <w:sz w:val="27"/>
          <w:szCs w:val="27"/>
        </w:rPr>
        <w:t xml:space="preserve">0 </w:t>
      </w:r>
      <w:r w:rsidRPr="00A37878">
        <w:rPr>
          <w:sz w:val="27"/>
          <w:szCs w:val="27"/>
        </w:rPr>
        <w:t>ед.</w:t>
      </w:r>
      <w:r w:rsidRPr="008D5404">
        <w:rPr>
          <w:sz w:val="27"/>
          <w:szCs w:val="27"/>
        </w:rPr>
        <w:t>(контрафактной) алкогольной продукции</w:t>
      </w:r>
      <w:r>
        <w:rPr>
          <w:sz w:val="27"/>
          <w:szCs w:val="27"/>
        </w:rPr>
        <w:t>;</w:t>
      </w:r>
    </w:p>
    <w:p w:rsidR="004C655B" w:rsidRPr="00A54695" w:rsidRDefault="004C655B" w:rsidP="004C655B">
      <w:pPr>
        <w:pStyle w:val="ConsPlusNormal"/>
        <w:ind w:firstLine="708"/>
        <w:jc w:val="both"/>
        <w:rPr>
          <w:rFonts w:ascii="Times New Roman" w:hAnsi="Times New Roman" w:cs="Times New Roman"/>
          <w:sz w:val="27"/>
          <w:szCs w:val="27"/>
        </w:rPr>
      </w:pPr>
      <w:r w:rsidRPr="00A54695">
        <w:rPr>
          <w:rFonts w:ascii="Times New Roman" w:hAnsi="Times New Roman" w:cs="Times New Roman"/>
          <w:sz w:val="27"/>
          <w:szCs w:val="27"/>
        </w:rPr>
        <w:t xml:space="preserve">данные о розничной продаже алкогольной </w:t>
      </w:r>
      <w:r>
        <w:rPr>
          <w:rFonts w:ascii="Times New Roman" w:hAnsi="Times New Roman" w:cs="Times New Roman"/>
          <w:sz w:val="27"/>
          <w:szCs w:val="27"/>
        </w:rPr>
        <w:t>продукции (за исключением пива),  -9989017,056 литр;</w:t>
      </w:r>
    </w:p>
    <w:p w:rsidR="004C655B" w:rsidRDefault="004C655B" w:rsidP="004C655B">
      <w:pPr>
        <w:autoSpaceDE w:val="0"/>
        <w:autoSpaceDN w:val="0"/>
        <w:adjustRightInd w:val="0"/>
        <w:ind w:firstLine="709"/>
        <w:jc w:val="both"/>
      </w:pPr>
      <w:r w:rsidRPr="00A54695">
        <w:rPr>
          <w:sz w:val="27"/>
          <w:szCs w:val="27"/>
        </w:rPr>
        <w:t>данные о численности совершеннолетнего населения</w:t>
      </w:r>
      <w:r>
        <w:rPr>
          <w:sz w:val="27"/>
          <w:szCs w:val="27"/>
        </w:rPr>
        <w:t xml:space="preserve"> – </w:t>
      </w:r>
      <w:r>
        <w:t>676184 чел.</w:t>
      </w:r>
    </w:p>
    <w:p w:rsidR="004C655B" w:rsidRPr="00A37878" w:rsidRDefault="004C655B" w:rsidP="004C655B">
      <w:pPr>
        <w:autoSpaceDE w:val="0"/>
        <w:autoSpaceDN w:val="0"/>
        <w:adjustRightInd w:val="0"/>
        <w:ind w:firstLine="709"/>
        <w:jc w:val="both"/>
        <w:rPr>
          <w:sz w:val="27"/>
          <w:szCs w:val="27"/>
        </w:rPr>
      </w:pPr>
      <w:r>
        <w:t>Потребление алкогольной продукции в пересчете на безводный спирт на человека, л/ чел. 3,89</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4C655B" w:rsidRPr="00F828AB"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4C655B" w:rsidRPr="00886888" w:rsidRDefault="004C655B" w:rsidP="004C655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C655B" w:rsidRPr="00E62C49" w:rsidRDefault="004C655B" w:rsidP="004C655B">
      <w:pPr>
        <w:pStyle w:val="s1"/>
        <w:ind w:firstLine="709"/>
        <w:jc w:val="both"/>
        <w:rPr>
          <w:sz w:val="27"/>
          <w:szCs w:val="27"/>
        </w:rPr>
      </w:pPr>
      <w:r w:rsidRPr="00E62C49">
        <w:rPr>
          <w:sz w:val="27"/>
          <w:szCs w:val="27"/>
        </w:rPr>
        <w:t>Отсутствуют.</w:t>
      </w:r>
    </w:p>
    <w:p w:rsidR="00B42CCB" w:rsidRPr="00DC5149" w:rsidRDefault="00B42CCB" w:rsidP="00886888">
      <w:pPr>
        <w:rPr>
          <w:sz w:val="32"/>
          <w:szCs w:val="32"/>
        </w:rPr>
        <w:sectPr w:rsidR="00B42CCB" w:rsidRPr="00DC5149" w:rsidSect="005469DF">
          <w:headerReference w:type="default" r:id="rId16"/>
          <w:pgSz w:w="11906" w:h="16838"/>
          <w:pgMar w:top="851" w:right="850" w:bottom="709" w:left="1701" w:header="708" w:footer="708" w:gutter="0"/>
          <w:cols w:space="708"/>
          <w:titlePg/>
          <w:docGrid w:linePitch="360"/>
        </w:sectPr>
      </w:pPr>
    </w:p>
    <w:p w:rsidR="00B42CCB" w:rsidRPr="00886888" w:rsidRDefault="00B42CCB" w:rsidP="00B42CCB">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B42CCB" w:rsidRDefault="00B42CCB" w:rsidP="00B42CCB">
      <w:pPr>
        <w:rPr>
          <w:sz w:val="32"/>
          <w:szCs w:val="32"/>
          <w:lang w:val="en-US"/>
        </w:rPr>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B42CCB" w:rsidRPr="00946A07" w:rsidTr="00A209C3">
        <w:trPr>
          <w:gridAfter w:val="2"/>
          <w:wAfter w:w="583" w:type="dxa"/>
        </w:trPr>
        <w:tc>
          <w:tcPr>
            <w:tcW w:w="550" w:type="dxa"/>
            <w:tcBorders>
              <w:top w:val="nil"/>
              <w:left w:val="nil"/>
              <w:bottom w:val="nil"/>
              <w:right w:val="single" w:sz="4" w:space="0" w:color="auto"/>
            </w:tcBorders>
          </w:tcPr>
          <w:p w:rsidR="00B42CCB" w:rsidRPr="00946A07" w:rsidRDefault="00B42CCB" w:rsidP="00A209C3">
            <w:pPr>
              <w:autoSpaceDE w:val="0"/>
              <w:autoSpaceDN w:val="0"/>
              <w:adjustRightInd w:val="0"/>
              <w:jc w:val="both"/>
              <w:rPr>
                <w:sz w:val="20"/>
                <w:szCs w:val="20"/>
              </w:rPr>
            </w:pPr>
          </w:p>
        </w:tc>
        <w:tc>
          <w:tcPr>
            <w:tcW w:w="12791" w:type="dxa"/>
            <w:gridSpan w:val="10"/>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B42CCB" w:rsidRPr="00946A07" w:rsidRDefault="00B42CCB" w:rsidP="00A209C3">
            <w:pPr>
              <w:autoSpaceDE w:val="0"/>
              <w:autoSpaceDN w:val="0"/>
              <w:adjustRightInd w:val="0"/>
              <w:jc w:val="both"/>
              <w:rPr>
                <w:sz w:val="20"/>
                <w:szCs w:val="20"/>
              </w:rPr>
            </w:pPr>
          </w:p>
        </w:tc>
        <w:tc>
          <w:tcPr>
            <w:tcW w:w="573"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550"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36" w:type="dxa"/>
            <w:gridSpan w:val="2"/>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c>
          <w:tcPr>
            <w:tcW w:w="573"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7"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18"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550" w:type="dxa"/>
            <w:tcBorders>
              <w:top w:val="single" w:sz="4" w:space="0" w:color="auto"/>
              <w:left w:val="nil"/>
              <w:bottom w:val="nil"/>
              <w:right w:val="nil"/>
            </w:tcBorders>
          </w:tcPr>
          <w:p w:rsidR="00B42CCB" w:rsidRPr="00946A07" w:rsidRDefault="00B42CCB" w:rsidP="00A209C3">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B42CCB" w:rsidRPr="00946A07" w:rsidRDefault="00B42CCB" w:rsidP="00A209C3">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B42CCB" w:rsidRPr="00946A07" w:rsidRDefault="00B42CCB" w:rsidP="00A209C3">
            <w:pPr>
              <w:autoSpaceDE w:val="0"/>
              <w:autoSpaceDN w:val="0"/>
              <w:adjustRightInd w:val="0"/>
              <w:jc w:val="both"/>
              <w:rPr>
                <w:sz w:val="20"/>
                <w:szCs w:val="20"/>
              </w:rPr>
            </w:pPr>
          </w:p>
        </w:tc>
        <w:tc>
          <w:tcPr>
            <w:tcW w:w="573" w:type="dxa"/>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rPr>
          <w:gridAfter w:val="2"/>
          <w:wAfter w:w="583" w:type="dxa"/>
        </w:trPr>
        <w:tc>
          <w:tcPr>
            <w:tcW w:w="550" w:type="dxa"/>
            <w:tcBorders>
              <w:top w:val="nil"/>
              <w:left w:val="nil"/>
              <w:bottom w:val="nil"/>
              <w:right w:val="single" w:sz="4" w:space="0" w:color="auto"/>
            </w:tcBorders>
          </w:tcPr>
          <w:p w:rsidR="00B42CCB" w:rsidRPr="00946A07" w:rsidRDefault="00B42CCB" w:rsidP="00A209C3">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B42CCB" w:rsidRPr="00946A07" w:rsidRDefault="00B42CCB" w:rsidP="00A209C3">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665202">
              <w:rPr>
                <w:sz w:val="20"/>
                <w:szCs w:val="20"/>
              </w:rPr>
              <w:t>9</w:t>
            </w:r>
            <w:r w:rsidRPr="00946A07">
              <w:rPr>
                <w:sz w:val="20"/>
                <w:szCs w:val="20"/>
              </w:rPr>
              <w:t xml:space="preserve"> г.</w:t>
            </w:r>
          </w:p>
          <w:p w:rsidR="00B42CCB" w:rsidRPr="00946A07" w:rsidRDefault="00B42CCB" w:rsidP="00A209C3">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B42CCB" w:rsidRPr="00946A07" w:rsidRDefault="00B42CCB" w:rsidP="00A209C3">
            <w:pPr>
              <w:autoSpaceDE w:val="0"/>
              <w:autoSpaceDN w:val="0"/>
              <w:adjustRightInd w:val="0"/>
              <w:jc w:val="both"/>
              <w:rPr>
                <w:sz w:val="20"/>
                <w:szCs w:val="20"/>
              </w:rPr>
            </w:pPr>
          </w:p>
        </w:tc>
        <w:tc>
          <w:tcPr>
            <w:tcW w:w="596" w:type="dxa"/>
            <w:gridSpan w:val="2"/>
            <w:tcBorders>
              <w:top w:val="nil"/>
              <w:left w:val="nil"/>
              <w:bottom w:val="nil"/>
              <w:right w:val="nil"/>
            </w:tcBorders>
          </w:tcPr>
          <w:p w:rsidR="00B42CCB" w:rsidRPr="00946A07" w:rsidRDefault="00B42CCB" w:rsidP="00A209C3">
            <w:pPr>
              <w:autoSpaceDE w:val="0"/>
              <w:autoSpaceDN w:val="0"/>
              <w:adjustRightInd w:val="0"/>
              <w:jc w:val="both"/>
              <w:rPr>
                <w:sz w:val="20"/>
                <w:szCs w:val="20"/>
              </w:rPr>
            </w:pPr>
          </w:p>
        </w:tc>
      </w:tr>
      <w:tr w:rsidR="00B42CCB" w:rsidRPr="00946A07" w:rsidTr="00A209C3">
        <w:tc>
          <w:tcPr>
            <w:tcW w:w="8229" w:type="dxa"/>
            <w:gridSpan w:val="5"/>
            <w:tcBorders>
              <w:top w:val="single" w:sz="4" w:space="0" w:color="auto"/>
              <w:left w:val="single" w:sz="4" w:space="0" w:color="auto"/>
              <w:bottom w:val="single" w:sz="4" w:space="0" w:color="auto"/>
              <w:right w:val="nil"/>
            </w:tcBorders>
          </w:tcPr>
          <w:p w:rsidR="00B42CCB" w:rsidRPr="00946A07" w:rsidRDefault="00B42CCB" w:rsidP="00A209C3">
            <w:pPr>
              <w:autoSpaceDE w:val="0"/>
              <w:autoSpaceDN w:val="0"/>
              <w:adjustRightInd w:val="0"/>
              <w:jc w:val="center"/>
              <w:rPr>
                <w:sz w:val="16"/>
                <w:szCs w:val="16"/>
              </w:rPr>
            </w:pPr>
            <w:r>
              <w:rPr>
                <w:sz w:val="16"/>
                <w:szCs w:val="16"/>
              </w:rPr>
              <w:t>П</w:t>
            </w:r>
            <w:r w:rsidRPr="00946A07">
              <w:rPr>
                <w:sz w:val="16"/>
                <w:szCs w:val="16"/>
              </w:rPr>
              <w:t>редоставляют:</w:t>
            </w:r>
          </w:p>
        </w:tc>
        <w:tc>
          <w:tcPr>
            <w:tcW w:w="3085" w:type="dxa"/>
            <w:gridSpan w:val="2"/>
            <w:tcBorders>
              <w:top w:val="single" w:sz="4" w:space="0" w:color="auto"/>
              <w:left w:val="single" w:sz="4" w:space="0" w:color="auto"/>
              <w:bottom w:val="single" w:sz="4" w:space="0" w:color="auto"/>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Форма N 1-контроль</w:t>
            </w:r>
          </w:p>
        </w:tc>
      </w:tr>
      <w:tr w:rsidR="00B42CCB" w:rsidRPr="00946A07" w:rsidTr="00A209C3">
        <w:tc>
          <w:tcPr>
            <w:tcW w:w="8229" w:type="dxa"/>
            <w:gridSpan w:val="5"/>
            <w:vMerge w:val="restart"/>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B42CCB" w:rsidRPr="00946A07" w:rsidRDefault="00C84457" w:rsidP="00A209C3">
            <w:pPr>
              <w:autoSpaceDE w:val="0"/>
              <w:autoSpaceDN w:val="0"/>
              <w:adjustRightInd w:val="0"/>
              <w:jc w:val="center"/>
              <w:rPr>
                <w:sz w:val="16"/>
                <w:szCs w:val="16"/>
              </w:rPr>
            </w:pPr>
            <w:hyperlink w:anchor="sub_0" w:history="1">
              <w:r w:rsidR="00B42CCB" w:rsidRPr="00946A07">
                <w:rPr>
                  <w:sz w:val="16"/>
                  <w:szCs w:val="16"/>
                </w:rPr>
                <w:t>Приказ</w:t>
              </w:r>
            </w:hyperlink>
            <w:r w:rsidR="00B42CCB" w:rsidRPr="00946A07">
              <w:rPr>
                <w:sz w:val="16"/>
                <w:szCs w:val="16"/>
              </w:rPr>
              <w:t xml:space="preserve"> Росстата:</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Об утверждении формы</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от 21.12.2011 N 503</w:t>
            </w:r>
          </w:p>
        </w:tc>
      </w:tr>
      <w:tr w:rsidR="00B42CCB" w:rsidRPr="00946A07" w:rsidTr="00A209C3">
        <w:tc>
          <w:tcPr>
            <w:tcW w:w="8229" w:type="dxa"/>
            <w:gridSpan w:val="5"/>
            <w:vMerge w:val="restart"/>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B42CCB" w:rsidRPr="00946A07" w:rsidRDefault="00B42CCB" w:rsidP="00A209C3">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 внесении изменений (при наличии)</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nil"/>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от __________ N ___</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B42CCB" w:rsidRPr="00946A07" w:rsidRDefault="00B42CCB" w:rsidP="00A209C3">
            <w:pPr>
              <w:autoSpaceDE w:val="0"/>
              <w:autoSpaceDN w:val="0"/>
              <w:adjustRightInd w:val="0"/>
              <w:jc w:val="center"/>
              <w:rPr>
                <w:sz w:val="16"/>
                <w:szCs w:val="16"/>
              </w:rPr>
            </w:pPr>
            <w:r w:rsidRPr="00946A07">
              <w:rPr>
                <w:sz w:val="16"/>
                <w:szCs w:val="16"/>
              </w:rPr>
              <w:t>от __________ N ___</w:t>
            </w:r>
          </w:p>
        </w:tc>
      </w:tr>
      <w:tr w:rsidR="00B42CCB" w:rsidRPr="00946A07" w:rsidTr="00A209C3">
        <w:tc>
          <w:tcPr>
            <w:tcW w:w="8229" w:type="dxa"/>
            <w:gridSpan w:val="5"/>
            <w:vMerge w:val="restart"/>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B42CCB" w:rsidRPr="00946A07" w:rsidRDefault="00B42CCB" w:rsidP="00A209C3">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6"/>
                <w:szCs w:val="16"/>
              </w:rPr>
            </w:pPr>
            <w:r w:rsidRPr="00946A07">
              <w:rPr>
                <w:sz w:val="16"/>
                <w:szCs w:val="16"/>
              </w:rPr>
              <w:t>Полугодовая</w:t>
            </w:r>
          </w:p>
        </w:tc>
      </w:tr>
      <w:tr w:rsidR="00B42CCB" w:rsidRPr="00946A07" w:rsidTr="00A209C3">
        <w:tc>
          <w:tcPr>
            <w:tcW w:w="8229" w:type="dxa"/>
            <w:gridSpan w:val="5"/>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B42CCB" w:rsidRPr="00946A07" w:rsidRDefault="00B42CCB" w:rsidP="00A209C3">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B42CCB" w:rsidRPr="00946A07" w:rsidRDefault="00B42CCB" w:rsidP="00A209C3">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B42CCB" w:rsidRPr="00946A07" w:rsidRDefault="00B42CCB" w:rsidP="00A209C3">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B42CCB" w:rsidRPr="00946A07" w:rsidRDefault="00B42CCB" w:rsidP="00A209C3">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B42CCB" w:rsidRDefault="00B42CCB" w:rsidP="00A209C3">
            <w:pPr>
              <w:autoSpaceDE w:val="0"/>
              <w:autoSpaceDN w:val="0"/>
              <w:adjustRightInd w:val="0"/>
              <w:jc w:val="center"/>
              <w:rPr>
                <w:sz w:val="16"/>
                <w:szCs w:val="16"/>
              </w:rPr>
            </w:pPr>
          </w:p>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p>
        </w:tc>
      </w:tr>
      <w:tr w:rsidR="00B42CCB" w:rsidRPr="00946A07" w:rsidTr="00A209C3">
        <w:tc>
          <w:tcPr>
            <w:tcW w:w="8229" w:type="dxa"/>
            <w:gridSpan w:val="5"/>
            <w:tcBorders>
              <w:top w:val="nil"/>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B42CCB" w:rsidRPr="00946A07" w:rsidRDefault="00B42CCB" w:rsidP="00A209C3">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B42CCB" w:rsidRPr="00946A07" w:rsidRDefault="00B42CCB" w:rsidP="00A209C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B42CCB" w:rsidRDefault="00B42CCB" w:rsidP="00A209C3">
            <w:pPr>
              <w:autoSpaceDE w:val="0"/>
              <w:autoSpaceDN w:val="0"/>
              <w:adjustRightInd w:val="0"/>
              <w:jc w:val="center"/>
              <w:rPr>
                <w:sz w:val="16"/>
                <w:szCs w:val="16"/>
              </w:rPr>
            </w:pPr>
          </w:p>
          <w:p w:rsidR="00B42CCB" w:rsidRDefault="00B42CCB" w:rsidP="00A209C3">
            <w:pPr>
              <w:autoSpaceDE w:val="0"/>
              <w:autoSpaceDN w:val="0"/>
              <w:adjustRightInd w:val="0"/>
              <w:jc w:val="center"/>
              <w:rPr>
                <w:sz w:val="16"/>
                <w:szCs w:val="16"/>
              </w:rPr>
            </w:pPr>
          </w:p>
          <w:p w:rsidR="00B42CCB" w:rsidRPr="00946A07" w:rsidRDefault="00B42CCB" w:rsidP="00A209C3">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B42CCB" w:rsidRPr="00946A07" w:rsidRDefault="00B42CCB" w:rsidP="00A209C3">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6"/>
                <w:szCs w:val="16"/>
              </w:rPr>
            </w:pPr>
          </w:p>
        </w:tc>
      </w:tr>
      <w:tr w:rsidR="00B42CCB" w:rsidRPr="00946A07" w:rsidTr="00A209C3">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bookmarkStart w:id="2"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2"/>
          </w:p>
        </w:tc>
      </w:tr>
      <w:tr w:rsidR="00B42CCB" w:rsidRPr="00946A07" w:rsidTr="00A209C3">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bookmarkStart w:id="3"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3"/>
          </w:p>
        </w:tc>
      </w:tr>
      <w:tr w:rsidR="00B42CCB" w:rsidRPr="00946A07" w:rsidTr="00A209C3">
        <w:trPr>
          <w:gridAfter w:val="1"/>
          <w:wAfter w:w="19" w:type="dxa"/>
        </w:trPr>
        <w:tc>
          <w:tcPr>
            <w:tcW w:w="1560" w:type="dxa"/>
            <w:gridSpan w:val="3"/>
            <w:vMerge w:val="restart"/>
            <w:tcBorders>
              <w:top w:val="single" w:sz="4" w:space="0" w:color="auto"/>
              <w:left w:val="single" w:sz="4" w:space="0" w:color="auto"/>
              <w:bottom w:val="nil"/>
              <w:right w:val="nil"/>
            </w:tcBorders>
          </w:tcPr>
          <w:p w:rsidR="00B42CCB" w:rsidRPr="00946A07" w:rsidRDefault="00B42CCB" w:rsidP="00A209C3">
            <w:pPr>
              <w:autoSpaceDE w:val="0"/>
              <w:autoSpaceDN w:val="0"/>
              <w:adjustRightInd w:val="0"/>
              <w:jc w:val="center"/>
              <w:rPr>
                <w:sz w:val="18"/>
                <w:szCs w:val="18"/>
              </w:rPr>
            </w:pPr>
            <w:bookmarkStart w:id="4" w:name="sub_7"/>
            <w:r w:rsidRPr="00946A07">
              <w:rPr>
                <w:sz w:val="18"/>
                <w:szCs w:val="18"/>
              </w:rPr>
              <w:t xml:space="preserve">Код формы по </w:t>
            </w:r>
            <w:hyperlink r:id="rId19" w:history="1">
              <w:r w:rsidRPr="00946A07">
                <w:rPr>
                  <w:sz w:val="18"/>
                  <w:szCs w:val="18"/>
                </w:rPr>
                <w:t>ОКУД</w:t>
              </w:r>
            </w:hyperlink>
            <w:bookmarkEnd w:id="4"/>
          </w:p>
        </w:tc>
        <w:tc>
          <w:tcPr>
            <w:tcW w:w="13454" w:type="dxa"/>
            <w:gridSpan w:val="12"/>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Код</w:t>
            </w:r>
          </w:p>
        </w:tc>
      </w:tr>
      <w:tr w:rsidR="00B42CCB" w:rsidRPr="00946A07" w:rsidTr="00A209C3">
        <w:trPr>
          <w:gridAfter w:val="1"/>
          <w:wAfter w:w="19" w:type="dxa"/>
        </w:trPr>
        <w:tc>
          <w:tcPr>
            <w:tcW w:w="1560" w:type="dxa"/>
            <w:gridSpan w:val="3"/>
            <w:vMerge/>
            <w:tcBorders>
              <w:top w:val="nil"/>
              <w:left w:val="single" w:sz="4" w:space="0" w:color="auto"/>
              <w:bottom w:val="single" w:sz="4" w:space="0" w:color="auto"/>
              <w:right w:val="nil"/>
            </w:tcBorders>
          </w:tcPr>
          <w:p w:rsidR="00B42CCB" w:rsidRPr="00946A07" w:rsidRDefault="00B42CCB" w:rsidP="00A209C3">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r>
      <w:tr w:rsidR="00B42CCB" w:rsidRPr="00946A07" w:rsidTr="00A209C3">
        <w:trPr>
          <w:gridAfter w:val="1"/>
          <w:wAfter w:w="19" w:type="dxa"/>
        </w:trPr>
        <w:tc>
          <w:tcPr>
            <w:tcW w:w="1560" w:type="dxa"/>
            <w:gridSpan w:val="3"/>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4</w:t>
            </w:r>
          </w:p>
        </w:tc>
      </w:tr>
      <w:tr w:rsidR="00B42CCB" w:rsidRPr="00946A07" w:rsidTr="00A209C3">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18"/>
                <w:szCs w:val="18"/>
              </w:rPr>
            </w:pPr>
          </w:p>
        </w:tc>
      </w:tr>
    </w:tbl>
    <w:p w:rsidR="00B42CCB" w:rsidRDefault="00B42CCB" w:rsidP="00B42CCB">
      <w:pPr>
        <w:autoSpaceDE w:val="0"/>
        <w:autoSpaceDN w:val="0"/>
        <w:adjustRightInd w:val="0"/>
        <w:spacing w:before="108" w:after="108"/>
        <w:jc w:val="center"/>
        <w:outlineLvl w:val="0"/>
        <w:rPr>
          <w:b/>
          <w:bCs/>
        </w:rPr>
      </w:pPr>
      <w:bookmarkStart w:id="5" w:name="sub_8"/>
    </w:p>
    <w:p w:rsidR="00B42CCB" w:rsidRDefault="00B42CCB" w:rsidP="00B42CCB">
      <w:pPr>
        <w:autoSpaceDE w:val="0"/>
        <w:autoSpaceDN w:val="0"/>
        <w:adjustRightInd w:val="0"/>
        <w:spacing w:before="108" w:after="108"/>
        <w:jc w:val="center"/>
        <w:outlineLvl w:val="0"/>
        <w:rPr>
          <w:b/>
          <w:bCs/>
        </w:rPr>
      </w:pPr>
      <w:r w:rsidRPr="00946A07">
        <w:rPr>
          <w:b/>
          <w:bCs/>
        </w:rPr>
        <w:lastRenderedPageBreak/>
        <w:t>Раздел 1. Сведения о количестве проведенных проверок юридических лиц и индивидуальных предпринимателей</w:t>
      </w:r>
    </w:p>
    <w:p w:rsidR="00B42CCB" w:rsidRPr="00946A07" w:rsidRDefault="00B42CCB" w:rsidP="00B42CCB">
      <w:pPr>
        <w:autoSpaceDE w:val="0"/>
        <w:autoSpaceDN w:val="0"/>
        <w:adjustRightInd w:val="0"/>
        <w:spacing w:before="108" w:after="108"/>
        <w:jc w:val="center"/>
        <w:outlineLvl w:val="0"/>
        <w:rPr>
          <w:b/>
          <w:bC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B42CCB" w:rsidRPr="00946A07" w:rsidTr="00A209C3">
        <w:tc>
          <w:tcPr>
            <w:tcW w:w="9958" w:type="dxa"/>
            <w:tcBorders>
              <w:top w:val="single" w:sz="4" w:space="0" w:color="auto"/>
              <w:left w:val="single" w:sz="4" w:space="0" w:color="auto"/>
              <w:bottom w:val="single" w:sz="4" w:space="0" w:color="auto"/>
              <w:right w:val="single" w:sz="4" w:space="0" w:color="auto"/>
            </w:tcBorders>
          </w:tcPr>
          <w:bookmarkEnd w:id="5"/>
          <w:p w:rsidR="00B42CCB" w:rsidRPr="00946A07" w:rsidRDefault="00B42CCB" w:rsidP="00A209C3">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 xml:space="preserve">Код по </w:t>
            </w:r>
            <w:hyperlink r:id="rId20"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Всего</w:t>
            </w:r>
          </w:p>
        </w:tc>
      </w:tr>
      <w:tr w:rsidR="00B42CCB" w:rsidRPr="00946A07" w:rsidTr="00A209C3">
        <w:tc>
          <w:tcPr>
            <w:tcW w:w="9958"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5</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6" w:name="sub_9"/>
            <w:r w:rsidRPr="00946A07">
              <w:rPr>
                <w:sz w:val="20"/>
                <w:szCs w:val="20"/>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5C103E">
            <w:pPr>
              <w:jc w:val="center"/>
              <w:rPr>
                <w:color w:val="000000"/>
                <w:sz w:val="20"/>
                <w:szCs w:val="20"/>
              </w:rPr>
            </w:pPr>
            <w:r>
              <w:rPr>
                <w:color w:val="000000"/>
                <w:sz w:val="20"/>
                <w:szCs w:val="20"/>
              </w:rPr>
              <w:t>36</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7"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1</w:t>
            </w:r>
          </w:p>
        </w:tc>
      </w:tr>
      <w:tr w:rsidR="00665202" w:rsidRPr="00946A07" w:rsidTr="005C103E">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 w:name="sub_11"/>
            <w:r w:rsidRPr="00946A07">
              <w:rPr>
                <w:sz w:val="20"/>
                <w:szCs w:val="20"/>
              </w:rPr>
              <w:t>по контролю за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5C103E">
            <w:pPr>
              <w:jc w:val="center"/>
              <w:rPr>
                <w:color w:val="000000"/>
                <w:sz w:val="20"/>
                <w:szCs w:val="20"/>
              </w:rPr>
            </w:pPr>
            <w:r>
              <w:rPr>
                <w:color w:val="000000"/>
                <w:sz w:val="20"/>
                <w:szCs w:val="20"/>
              </w:rPr>
              <w:t>1</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9"/>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0"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0"/>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1"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1"/>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2"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12"/>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3"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13"/>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4"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5"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6" w:name="sub_19"/>
            <w:r w:rsidRPr="00946A07">
              <w:rPr>
                <w:sz w:val="20"/>
                <w:szCs w:val="20"/>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0</w:t>
            </w:r>
          </w:p>
        </w:tc>
      </w:tr>
      <w:tr w:rsidR="00665202" w:rsidRPr="00946A07" w:rsidTr="00A209C3">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7"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17"/>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665202" w:rsidRPr="004112E0" w:rsidRDefault="00665202" w:rsidP="005C103E">
            <w:pPr>
              <w:jc w:val="center"/>
              <w:rPr>
                <w:color w:val="000000"/>
                <w:sz w:val="20"/>
                <w:szCs w:val="20"/>
              </w:rPr>
            </w:pPr>
            <w:r>
              <w:rPr>
                <w:color w:val="000000"/>
                <w:sz w:val="20"/>
                <w:szCs w:val="20"/>
              </w:rPr>
              <w:t>27</w:t>
            </w:r>
          </w:p>
        </w:tc>
      </w:tr>
      <w:tr w:rsidR="00665202" w:rsidRPr="00946A07" w:rsidTr="005C103E">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8" w:name="sub_21"/>
            <w:r w:rsidRPr="00946A07">
              <w:rPr>
                <w:sz w:val="20"/>
                <w:szCs w:val="20"/>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5C103E">
            <w:pPr>
              <w:jc w:val="center"/>
              <w:rPr>
                <w:color w:val="000000"/>
                <w:sz w:val="20"/>
                <w:szCs w:val="20"/>
              </w:rPr>
            </w:pPr>
            <w:r>
              <w:rPr>
                <w:color w:val="000000"/>
                <w:sz w:val="20"/>
                <w:szCs w:val="20"/>
              </w:rPr>
              <w:t>0</w:t>
            </w:r>
          </w:p>
        </w:tc>
      </w:tr>
      <w:tr w:rsidR="00665202" w:rsidRPr="00946A07" w:rsidTr="005C103E">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19" w:name="sub_22"/>
            <w:r w:rsidRPr="00946A07">
              <w:rPr>
                <w:sz w:val="20"/>
                <w:szCs w:val="20"/>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5C103E">
            <w:pPr>
              <w:jc w:val="center"/>
              <w:rPr>
                <w:color w:val="000000"/>
                <w:sz w:val="20"/>
                <w:szCs w:val="20"/>
              </w:rPr>
            </w:pPr>
            <w:r>
              <w:rPr>
                <w:color w:val="000000"/>
                <w:sz w:val="20"/>
                <w:szCs w:val="20"/>
              </w:rPr>
              <w:t>1</w:t>
            </w:r>
          </w:p>
        </w:tc>
      </w:tr>
      <w:tr w:rsidR="00665202" w:rsidRPr="00946A07" w:rsidTr="005C103E">
        <w:tc>
          <w:tcPr>
            <w:tcW w:w="9958"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0" w:name="sub_23"/>
            <w:r w:rsidRPr="00946A07">
              <w:rPr>
                <w:sz w:val="20"/>
                <w:szCs w:val="20"/>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665202" w:rsidRPr="004112E0" w:rsidRDefault="00665202" w:rsidP="005C103E">
            <w:pPr>
              <w:jc w:val="center"/>
              <w:rPr>
                <w:color w:val="000000"/>
                <w:sz w:val="20"/>
                <w:szCs w:val="20"/>
              </w:rPr>
            </w:pPr>
            <w:r>
              <w:rPr>
                <w:color w:val="000000"/>
                <w:sz w:val="20"/>
                <w:szCs w:val="20"/>
              </w:rPr>
              <w:t>35</w:t>
            </w:r>
          </w:p>
        </w:tc>
      </w:tr>
    </w:tbl>
    <w:p w:rsidR="00B42CCB" w:rsidRPr="00946A07" w:rsidRDefault="00B42CCB" w:rsidP="00B42CCB">
      <w:pPr>
        <w:autoSpaceDE w:val="0"/>
        <w:autoSpaceDN w:val="0"/>
        <w:adjustRightInd w:val="0"/>
        <w:spacing w:before="108" w:after="108"/>
        <w:jc w:val="center"/>
        <w:outlineLvl w:val="0"/>
        <w:rPr>
          <w:b/>
          <w:bCs/>
        </w:rPr>
      </w:pPr>
      <w:bookmarkStart w:id="21" w:name="sub_24"/>
      <w:r w:rsidRPr="00946A07">
        <w:rPr>
          <w:b/>
          <w:bCs/>
        </w:rPr>
        <w:t>Раздел 2. Результаты проверок</w:t>
      </w:r>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60"/>
        <w:gridCol w:w="720"/>
        <w:gridCol w:w="1157"/>
        <w:gridCol w:w="826"/>
        <w:gridCol w:w="1172"/>
        <w:gridCol w:w="1174"/>
        <w:gridCol w:w="1514"/>
      </w:tblGrid>
      <w:tr w:rsidR="00B42CCB" w:rsidRPr="00946A07" w:rsidTr="00A209C3">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21"/>
          <w:p w:rsidR="00B42CCB" w:rsidRPr="00946A07" w:rsidRDefault="00B42CCB" w:rsidP="00A209C3">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 xml:space="preserve">Код по </w:t>
            </w:r>
            <w:hyperlink r:id="rId21"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 xml:space="preserve">Всего (сумма </w:t>
            </w:r>
            <w:hyperlink w:anchor="sub_122" w:history="1">
              <w:r w:rsidRPr="001572EC">
                <w:rPr>
                  <w:sz w:val="20"/>
                  <w:szCs w:val="20"/>
                </w:rPr>
                <w:t>граф 6-7</w:t>
              </w:r>
            </w:hyperlink>
            <w:r w:rsidRPr="001572EC">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в том числе</w:t>
            </w:r>
          </w:p>
        </w:tc>
      </w:tr>
      <w:tr w:rsidR="00B42CCB" w:rsidRPr="00946A07" w:rsidTr="00A209C3">
        <w:trPr>
          <w:tblHeader/>
        </w:trPr>
        <w:tc>
          <w:tcPr>
            <w:tcW w:w="8460"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внеплановые проверки</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autoSpaceDE w:val="0"/>
              <w:autoSpaceDN w:val="0"/>
              <w:adjustRightInd w:val="0"/>
              <w:jc w:val="center"/>
              <w:rPr>
                <w:sz w:val="20"/>
                <w:szCs w:val="20"/>
              </w:rPr>
            </w:pPr>
            <w:r w:rsidRPr="001572EC">
              <w:rPr>
                <w:sz w:val="20"/>
                <w:szCs w:val="20"/>
              </w:rPr>
              <w:t>7</w:t>
            </w:r>
          </w:p>
        </w:tc>
      </w:tr>
      <w:tr w:rsidR="00665202" w:rsidRPr="00946A07" w:rsidTr="005C103E">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2"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2"/>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665202" w:rsidRPr="005D6713" w:rsidRDefault="00665202" w:rsidP="005C103E">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Default="00665202" w:rsidP="005C103E">
            <w:pPr>
              <w:jc w:val="center"/>
              <w:rPr>
                <w:rFonts w:ascii="Calibri" w:hAnsi="Calibri" w:cs="Calibri"/>
                <w:color w:val="000000"/>
                <w:sz w:val="20"/>
                <w:szCs w:val="20"/>
              </w:rPr>
            </w:pPr>
            <w:r>
              <w:rPr>
                <w:rFonts w:ascii="Calibri" w:hAnsi="Calibri" w:cs="Calibri"/>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Default="00665202" w:rsidP="005C103E">
            <w:pPr>
              <w:jc w:val="center"/>
              <w:rPr>
                <w:rFonts w:ascii="Calibri" w:hAnsi="Calibri" w:cs="Calibri"/>
                <w:color w:val="000000"/>
                <w:sz w:val="20"/>
                <w:szCs w:val="20"/>
              </w:rPr>
            </w:pPr>
            <w:r>
              <w:rPr>
                <w:rFonts w:ascii="Calibri" w:hAnsi="Calibri" w:cs="Calibri"/>
                <w:color w:val="000000"/>
                <w:sz w:val="20"/>
                <w:szCs w:val="20"/>
              </w:rPr>
              <w:t>Х</w:t>
            </w:r>
          </w:p>
        </w:tc>
      </w:tr>
      <w:tr w:rsidR="00665202" w:rsidRPr="00946A07" w:rsidTr="005C103E">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3" w:name="sub_26"/>
            <w:r w:rsidRPr="00946A07">
              <w:rPr>
                <w:sz w:val="20"/>
                <w:szCs w:val="20"/>
              </w:rPr>
              <w:t xml:space="preserve">Общее количество юридических лиц, индивидуальных предпринимателей, в деятельности </w:t>
            </w:r>
            <w:r w:rsidRPr="00946A07">
              <w:rPr>
                <w:sz w:val="20"/>
                <w:szCs w:val="20"/>
              </w:rPr>
              <w:lastRenderedPageBreak/>
              <w:t>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3"/>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lastRenderedPageBreak/>
              <w:t>17</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Default="00665202" w:rsidP="005C103E">
            <w:pPr>
              <w:jc w:val="center"/>
              <w:rPr>
                <w:rFonts w:ascii="Calibri" w:hAnsi="Calibri" w:cs="Calibri"/>
                <w:color w:val="000000"/>
                <w:sz w:val="20"/>
                <w:szCs w:val="20"/>
              </w:rPr>
            </w:pPr>
            <w:r>
              <w:rPr>
                <w:rFonts w:ascii="Calibri" w:hAnsi="Calibri" w:cs="Calibri"/>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Default="00665202" w:rsidP="005C103E">
            <w:pPr>
              <w:jc w:val="center"/>
              <w:rPr>
                <w:rFonts w:ascii="Calibri" w:hAnsi="Calibri" w:cs="Calibri"/>
                <w:color w:val="000000"/>
                <w:sz w:val="20"/>
                <w:szCs w:val="20"/>
              </w:rPr>
            </w:pPr>
            <w:r>
              <w:rPr>
                <w:rFonts w:ascii="Calibri" w:hAnsi="Calibri" w:cs="Calibri"/>
                <w:color w:val="000000"/>
                <w:sz w:val="20"/>
                <w:szCs w:val="20"/>
              </w:rPr>
              <w:t>Х</w:t>
            </w:r>
          </w:p>
        </w:tc>
      </w:tr>
      <w:tr w:rsidR="00665202" w:rsidRPr="00946A07" w:rsidTr="005C103E">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4" w:name="sub_27"/>
            <w:r w:rsidRPr="00946A07">
              <w:rPr>
                <w:sz w:val="20"/>
                <w:szCs w:val="2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4"/>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Default="00665202" w:rsidP="005C103E">
            <w:pPr>
              <w:jc w:val="center"/>
              <w:rPr>
                <w:rFonts w:ascii="Calibri" w:hAnsi="Calibri" w:cs="Calibri"/>
                <w:color w:val="000000"/>
                <w:sz w:val="20"/>
                <w:szCs w:val="20"/>
              </w:rPr>
            </w:pPr>
            <w:r>
              <w:rPr>
                <w:rFonts w:ascii="Calibri" w:hAnsi="Calibri" w:cs="Calibri"/>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Default="00665202" w:rsidP="005C103E">
            <w:pPr>
              <w:jc w:val="center"/>
              <w:rPr>
                <w:rFonts w:ascii="Calibri" w:hAnsi="Calibri" w:cs="Calibri"/>
                <w:color w:val="000000"/>
                <w:sz w:val="20"/>
                <w:szCs w:val="20"/>
              </w:rPr>
            </w:pPr>
            <w:r>
              <w:rPr>
                <w:rFonts w:ascii="Calibri" w:hAnsi="Calibri" w:cs="Calibri"/>
                <w:color w:val="000000"/>
                <w:sz w:val="20"/>
                <w:szCs w:val="20"/>
              </w:rPr>
              <w:t>Х</w:t>
            </w:r>
          </w:p>
        </w:tc>
      </w:tr>
      <w:tr w:rsidR="00665202" w:rsidRPr="00946A07" w:rsidTr="00A209C3">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5" w:name="sub_28"/>
            <w:r w:rsidRPr="00946A07">
              <w:rPr>
                <w:sz w:val="20"/>
                <w:szCs w:val="20"/>
              </w:rPr>
              <w:t xml:space="preserve">Общее количество проверок, по итогам проведения которых выявлены правонарушения </w:t>
            </w:r>
            <w:bookmarkEnd w:id="25"/>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A209C3">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6"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26"/>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A209C3">
        <w:tc>
          <w:tcPr>
            <w:tcW w:w="84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27" w:name="sub_121"/>
            <w:r w:rsidRPr="00946A07">
              <w:rPr>
                <w:sz w:val="20"/>
                <w:szCs w:val="20"/>
              </w:rPr>
              <w:t>нарушение обязательных требований законодательства</w:t>
            </w:r>
            <w:bookmarkEnd w:id="27"/>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28"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8"/>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29" w:name="RANGE!F10"/>
            <w:r w:rsidRPr="001572EC">
              <w:rPr>
                <w:color w:val="000000"/>
                <w:sz w:val="20"/>
                <w:szCs w:val="20"/>
              </w:rPr>
              <w:t>0</w:t>
            </w:r>
            <w:bookmarkEnd w:id="29"/>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30" w:name="RANGE!G10"/>
            <w:r w:rsidRPr="001572EC">
              <w:rPr>
                <w:color w:val="000000"/>
                <w:sz w:val="20"/>
                <w:szCs w:val="20"/>
              </w:rPr>
              <w:t>0</w:t>
            </w:r>
            <w:bookmarkEnd w:id="30"/>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1" w:name="sub_31"/>
            <w:r w:rsidRPr="00946A07">
              <w:rPr>
                <w:sz w:val="20"/>
                <w:szCs w:val="20"/>
              </w:rPr>
              <w:t>невыполнение предписаний органов государственного контроля (надзора), муниципального контроля</w:t>
            </w:r>
            <w:bookmarkEnd w:id="31"/>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2"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32"/>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3"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33"/>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34"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34"/>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35" w:name="sub_35"/>
            <w:r w:rsidRPr="00946A07">
              <w:rPr>
                <w:sz w:val="20"/>
                <w:szCs w:val="20"/>
              </w:rPr>
              <w:t>конфискация орудия совершения или предмета административного правонарушения</w:t>
            </w:r>
            <w:bookmarkEnd w:id="35"/>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36" w:name="RANGE!F15"/>
            <w:r w:rsidRPr="001572EC">
              <w:rPr>
                <w:color w:val="000000"/>
                <w:sz w:val="20"/>
                <w:szCs w:val="20"/>
              </w:rPr>
              <w:t>0</w:t>
            </w:r>
            <w:bookmarkEnd w:id="36"/>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37" w:name="RANGE!G15"/>
            <w:r w:rsidRPr="001572EC">
              <w:rPr>
                <w:color w:val="000000"/>
                <w:sz w:val="20"/>
                <w:szCs w:val="20"/>
              </w:rPr>
              <w:t>0</w:t>
            </w:r>
            <w:bookmarkEnd w:id="37"/>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38" w:name="sub_36"/>
            <w:r w:rsidRPr="00946A07">
              <w:rPr>
                <w:sz w:val="20"/>
                <w:szCs w:val="20"/>
              </w:rPr>
              <w:t>лишение специального права, предоставленного физическому лицу</w:t>
            </w:r>
            <w:bookmarkEnd w:id="38"/>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39" w:name="RANGE!F16"/>
            <w:r w:rsidRPr="001572EC">
              <w:rPr>
                <w:color w:val="000000"/>
                <w:sz w:val="20"/>
                <w:szCs w:val="20"/>
              </w:rPr>
              <w:t>0</w:t>
            </w:r>
            <w:bookmarkEnd w:id="39"/>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0" w:name="RANGE!G16"/>
            <w:r w:rsidRPr="001572EC">
              <w:rPr>
                <w:color w:val="000000"/>
                <w:sz w:val="20"/>
                <w:szCs w:val="20"/>
              </w:rPr>
              <w:t>0</w:t>
            </w:r>
            <w:bookmarkEnd w:id="40"/>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1" w:name="sub_37"/>
            <w:r w:rsidRPr="00946A07">
              <w:rPr>
                <w:sz w:val="20"/>
                <w:szCs w:val="20"/>
              </w:rPr>
              <w:t>административный арест</w:t>
            </w:r>
            <w:bookmarkEnd w:id="41"/>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2" w:name="RANGE!F17"/>
            <w:r w:rsidRPr="001572EC">
              <w:rPr>
                <w:color w:val="000000"/>
                <w:sz w:val="20"/>
                <w:szCs w:val="20"/>
              </w:rPr>
              <w:t>0</w:t>
            </w:r>
            <w:bookmarkEnd w:id="42"/>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3" w:name="RANGE!G17"/>
            <w:r w:rsidRPr="001572EC">
              <w:rPr>
                <w:color w:val="000000"/>
                <w:sz w:val="20"/>
                <w:szCs w:val="20"/>
              </w:rPr>
              <w:t>0</w:t>
            </w:r>
            <w:bookmarkEnd w:id="43"/>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4"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44"/>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45" w:name="RANGE!F18"/>
            <w:r w:rsidRPr="001572EC">
              <w:rPr>
                <w:color w:val="000000"/>
                <w:sz w:val="20"/>
                <w:szCs w:val="20"/>
              </w:rPr>
              <w:t>0</w:t>
            </w:r>
            <w:bookmarkEnd w:id="45"/>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46" w:name="RANGE!G18"/>
            <w:r w:rsidRPr="001572EC">
              <w:rPr>
                <w:color w:val="000000"/>
                <w:sz w:val="20"/>
                <w:szCs w:val="20"/>
              </w:rPr>
              <w:t>0</w:t>
            </w:r>
            <w:bookmarkEnd w:id="46"/>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47" w:name="sub_39"/>
            <w:r w:rsidRPr="00946A07">
              <w:rPr>
                <w:sz w:val="20"/>
                <w:szCs w:val="20"/>
              </w:rPr>
              <w:t>дисквалификация</w:t>
            </w:r>
            <w:bookmarkEnd w:id="47"/>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8" w:name="RANGE!F19"/>
            <w:r w:rsidRPr="001572EC">
              <w:rPr>
                <w:color w:val="000000"/>
                <w:sz w:val="20"/>
                <w:szCs w:val="20"/>
              </w:rPr>
              <w:t>0</w:t>
            </w:r>
            <w:bookmarkEnd w:id="48"/>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49" w:name="RANGE!G19"/>
            <w:r w:rsidRPr="001572EC">
              <w:rPr>
                <w:color w:val="000000"/>
                <w:sz w:val="20"/>
                <w:szCs w:val="20"/>
              </w:rPr>
              <w:t>0</w:t>
            </w:r>
            <w:bookmarkEnd w:id="49"/>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50" w:name="sub_40"/>
            <w:r w:rsidRPr="00946A07">
              <w:rPr>
                <w:sz w:val="20"/>
                <w:szCs w:val="20"/>
              </w:rPr>
              <w:t>административное приостановление деятельности</w:t>
            </w:r>
            <w:bookmarkEnd w:id="50"/>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51" w:name="RANGE!F20"/>
            <w:r w:rsidRPr="001572EC">
              <w:rPr>
                <w:color w:val="000000"/>
                <w:sz w:val="20"/>
                <w:szCs w:val="20"/>
              </w:rPr>
              <w:t>0</w:t>
            </w:r>
            <w:bookmarkEnd w:id="51"/>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bookmarkStart w:id="52" w:name="RANGE!G20"/>
            <w:r w:rsidRPr="001572EC">
              <w:rPr>
                <w:color w:val="000000"/>
                <w:sz w:val="20"/>
                <w:szCs w:val="20"/>
              </w:rPr>
              <w:t>0</w:t>
            </w:r>
            <w:bookmarkEnd w:id="52"/>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3" w:name="sub_41"/>
            <w:r w:rsidRPr="00946A07">
              <w:rPr>
                <w:sz w:val="20"/>
                <w:szCs w:val="20"/>
              </w:rPr>
              <w:t>предупреждение</w:t>
            </w:r>
            <w:bookmarkEnd w:id="53"/>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4" w:name="sub_42"/>
            <w:r w:rsidRPr="00946A07">
              <w:rPr>
                <w:sz w:val="20"/>
                <w:szCs w:val="20"/>
              </w:rPr>
              <w:t xml:space="preserve">административный штраф - всего, в том числе: </w:t>
            </w:r>
            <w:bookmarkEnd w:id="54"/>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5" w:name="sub_43"/>
            <w:r w:rsidRPr="00946A07">
              <w:rPr>
                <w:sz w:val="20"/>
                <w:szCs w:val="20"/>
              </w:rPr>
              <w:t>на должностное лицо</w:t>
            </w:r>
            <w:bookmarkEnd w:id="55"/>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56" w:name="sub_44"/>
            <w:r w:rsidRPr="00946A07">
              <w:rPr>
                <w:sz w:val="20"/>
                <w:szCs w:val="20"/>
              </w:rPr>
              <w:t>на индивидуального предпринимателя</w:t>
            </w:r>
            <w:bookmarkEnd w:id="56"/>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7" w:name="sub_45"/>
            <w:r w:rsidRPr="00946A07">
              <w:rPr>
                <w:sz w:val="20"/>
                <w:szCs w:val="20"/>
              </w:rPr>
              <w:t>на юридическое лицо</w:t>
            </w:r>
            <w:bookmarkEnd w:id="57"/>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8" w:name="sub_46"/>
            <w:r w:rsidRPr="00946A07">
              <w:rPr>
                <w:sz w:val="20"/>
                <w:szCs w:val="20"/>
              </w:rPr>
              <w:t>Общая сумма наложенных административных штрафов - всего, в том числе:</w:t>
            </w:r>
            <w:bookmarkEnd w:id="58"/>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59" w:name="sub_47"/>
            <w:r w:rsidRPr="00946A07">
              <w:rPr>
                <w:sz w:val="20"/>
                <w:szCs w:val="20"/>
              </w:rPr>
              <w:t>на должностное лицо</w:t>
            </w:r>
            <w:bookmarkEnd w:id="59"/>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0" w:name="sub_48"/>
            <w:r w:rsidRPr="00946A07">
              <w:rPr>
                <w:sz w:val="20"/>
                <w:szCs w:val="20"/>
              </w:rPr>
              <w:t>на индивидуального предпринимателя</w:t>
            </w:r>
            <w:bookmarkEnd w:id="60"/>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B42CCB" w:rsidRPr="001572EC" w:rsidRDefault="00B42CCB" w:rsidP="00A209C3">
            <w:pPr>
              <w:jc w:val="center"/>
              <w:rPr>
                <w:color w:val="000000"/>
                <w:sz w:val="20"/>
                <w:szCs w:val="20"/>
              </w:rPr>
            </w:pPr>
            <w:r w:rsidRPr="001572EC">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1" w:name="sub_49"/>
            <w:r w:rsidRPr="00946A07">
              <w:rPr>
                <w:sz w:val="20"/>
                <w:szCs w:val="20"/>
              </w:rPr>
              <w:lastRenderedPageBreak/>
              <w:t>на юридическое лицо</w:t>
            </w:r>
            <w:bookmarkEnd w:id="61"/>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2" w:name="sub_50"/>
            <w:r w:rsidRPr="00946A07">
              <w:rPr>
                <w:sz w:val="20"/>
                <w:szCs w:val="20"/>
              </w:rPr>
              <w:t>Общая сумма уплаченных (взысканных) административных штрафов</w:t>
            </w:r>
            <w:bookmarkEnd w:id="62"/>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35636C" w:rsidRPr="00946A07" w:rsidTr="00A209C3">
        <w:tc>
          <w:tcPr>
            <w:tcW w:w="846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both"/>
              <w:rPr>
                <w:sz w:val="20"/>
                <w:szCs w:val="20"/>
              </w:rPr>
            </w:pPr>
            <w:bookmarkStart w:id="63"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3"/>
          </w:p>
        </w:tc>
        <w:tc>
          <w:tcPr>
            <w:tcW w:w="720"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35636C" w:rsidRPr="00946A07" w:rsidRDefault="0035636C"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35636C" w:rsidRPr="001572EC" w:rsidRDefault="0035636C" w:rsidP="00A209C3">
            <w:pPr>
              <w:jc w:val="center"/>
              <w:rPr>
                <w:color w:val="000000"/>
                <w:sz w:val="20"/>
                <w:szCs w:val="20"/>
              </w:rPr>
            </w:pPr>
            <w:r>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4"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64"/>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65" w:name="RANGE!F32"/>
            <w:r w:rsidRPr="001572EC">
              <w:rPr>
                <w:color w:val="000000"/>
                <w:sz w:val="20"/>
                <w:szCs w:val="20"/>
              </w:rPr>
              <w:t>0</w:t>
            </w:r>
            <w:bookmarkEnd w:id="65"/>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66" w:name="RANGE!G32"/>
            <w:r w:rsidRPr="001572EC">
              <w:rPr>
                <w:color w:val="000000"/>
                <w:sz w:val="20"/>
                <w:szCs w:val="20"/>
              </w:rPr>
              <w:t>0</w:t>
            </w:r>
            <w:bookmarkEnd w:id="66"/>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7"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67"/>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68" w:name="sub_54"/>
            <w:r w:rsidRPr="00946A07">
              <w:rPr>
                <w:sz w:val="20"/>
                <w:szCs w:val="20"/>
              </w:rPr>
              <w:t>по решению суда</w:t>
            </w:r>
            <w:bookmarkEnd w:id="68"/>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69" w:name="RANGE!F34"/>
            <w:r w:rsidRPr="001572EC">
              <w:rPr>
                <w:color w:val="000000"/>
                <w:sz w:val="20"/>
                <w:szCs w:val="20"/>
              </w:rPr>
              <w:t>0</w:t>
            </w:r>
            <w:bookmarkEnd w:id="69"/>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0" w:name="RANGE!G34"/>
            <w:r w:rsidRPr="001572EC">
              <w:rPr>
                <w:color w:val="000000"/>
                <w:sz w:val="20"/>
                <w:szCs w:val="20"/>
              </w:rPr>
              <w:t>0</w:t>
            </w:r>
            <w:bookmarkEnd w:id="70"/>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1" w:name="sub_55"/>
            <w:r w:rsidRPr="00946A07">
              <w:rPr>
                <w:sz w:val="20"/>
                <w:szCs w:val="20"/>
              </w:rPr>
              <w:t>по предписанию органов прокуратуры</w:t>
            </w:r>
            <w:bookmarkEnd w:id="71"/>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2" w:name="RANGE!F35"/>
            <w:r w:rsidRPr="001572EC">
              <w:rPr>
                <w:color w:val="000000"/>
                <w:sz w:val="20"/>
                <w:szCs w:val="20"/>
              </w:rPr>
              <w:t>0</w:t>
            </w:r>
            <w:bookmarkEnd w:id="72"/>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3" w:name="RANGE!G35"/>
            <w:r w:rsidRPr="001572EC">
              <w:rPr>
                <w:color w:val="000000"/>
                <w:sz w:val="20"/>
                <w:szCs w:val="20"/>
              </w:rPr>
              <w:t>0</w:t>
            </w:r>
            <w:bookmarkEnd w:id="73"/>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4" w:name="sub_56"/>
            <w:r w:rsidRPr="00946A07">
              <w:rPr>
                <w:sz w:val="20"/>
                <w:szCs w:val="20"/>
              </w:rPr>
              <w:t>по решению руководителя органа государственного контроля (надзора), муниципального контроля</w:t>
            </w:r>
            <w:bookmarkEnd w:id="74"/>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5" w:name="RANGE!F36"/>
            <w:r w:rsidRPr="001572EC">
              <w:rPr>
                <w:color w:val="000000"/>
                <w:sz w:val="20"/>
                <w:szCs w:val="20"/>
              </w:rPr>
              <w:t>0</w:t>
            </w:r>
            <w:bookmarkEnd w:id="75"/>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6" w:name="RANGE!G36"/>
            <w:r w:rsidRPr="001572EC">
              <w:rPr>
                <w:color w:val="000000"/>
                <w:sz w:val="20"/>
                <w:szCs w:val="20"/>
              </w:rPr>
              <w:t>0</w:t>
            </w:r>
            <w:bookmarkEnd w:id="76"/>
          </w:p>
        </w:tc>
      </w:tr>
      <w:tr w:rsidR="00B42CCB" w:rsidRPr="00946A07" w:rsidTr="00A209C3">
        <w:tc>
          <w:tcPr>
            <w:tcW w:w="84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both"/>
              <w:rPr>
                <w:sz w:val="20"/>
                <w:szCs w:val="20"/>
              </w:rPr>
            </w:pPr>
            <w:bookmarkStart w:id="77"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77"/>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bookmarkStart w:id="78" w:name="RANGE!F37"/>
            <w:r w:rsidRPr="001572EC">
              <w:rPr>
                <w:color w:val="000000"/>
                <w:sz w:val="20"/>
                <w:szCs w:val="20"/>
              </w:rPr>
              <w:t>0</w:t>
            </w:r>
            <w:bookmarkEnd w:id="78"/>
          </w:p>
        </w:tc>
        <w:tc>
          <w:tcPr>
            <w:tcW w:w="1514" w:type="dxa"/>
            <w:tcBorders>
              <w:top w:val="single" w:sz="4" w:space="0" w:color="auto"/>
              <w:left w:val="single" w:sz="4" w:space="0" w:color="auto"/>
              <w:bottom w:val="single" w:sz="4" w:space="0" w:color="auto"/>
              <w:right w:val="single" w:sz="4" w:space="0" w:color="auto"/>
            </w:tcBorders>
          </w:tcPr>
          <w:p w:rsidR="00B42CCB" w:rsidRPr="001572EC" w:rsidRDefault="00B42CCB" w:rsidP="00A209C3">
            <w:pPr>
              <w:jc w:val="center"/>
              <w:rPr>
                <w:color w:val="000000"/>
                <w:sz w:val="20"/>
                <w:szCs w:val="20"/>
              </w:rPr>
            </w:pPr>
            <w:r w:rsidRPr="001572EC">
              <w:rPr>
                <w:color w:val="000000"/>
                <w:sz w:val="20"/>
                <w:szCs w:val="20"/>
              </w:rPr>
              <w:t>0</w:t>
            </w:r>
          </w:p>
        </w:tc>
      </w:tr>
    </w:tbl>
    <w:p w:rsidR="00B42CCB" w:rsidRPr="005E026B" w:rsidRDefault="00B42CCB" w:rsidP="00B42CCB">
      <w:pPr>
        <w:autoSpaceDE w:val="0"/>
        <w:autoSpaceDN w:val="0"/>
        <w:adjustRightInd w:val="0"/>
        <w:ind w:firstLine="720"/>
        <w:jc w:val="both"/>
        <w:rPr>
          <w:sz w:val="16"/>
          <w:szCs w:val="16"/>
        </w:rPr>
      </w:pPr>
    </w:p>
    <w:p w:rsidR="00B42CCB" w:rsidRDefault="00B42CCB" w:rsidP="00B42CCB">
      <w:pPr>
        <w:autoSpaceDE w:val="0"/>
        <w:autoSpaceDN w:val="0"/>
        <w:adjustRightInd w:val="0"/>
        <w:spacing w:before="108" w:after="108"/>
        <w:jc w:val="center"/>
        <w:outlineLvl w:val="0"/>
        <w:rPr>
          <w:b/>
          <w:bCs/>
        </w:rPr>
      </w:pPr>
      <w:bookmarkStart w:id="79" w:name="sub_58"/>
      <w:r w:rsidRPr="00946A07">
        <w:rPr>
          <w:b/>
          <w:bCs/>
        </w:rPr>
        <w:t>Раздел 3. Справочная информация</w:t>
      </w:r>
    </w:p>
    <w:p w:rsidR="00B42CCB" w:rsidRPr="00AC2003" w:rsidRDefault="00B42CCB" w:rsidP="00B42CCB">
      <w:pPr>
        <w:autoSpaceDE w:val="0"/>
        <w:autoSpaceDN w:val="0"/>
        <w:adjustRightInd w:val="0"/>
        <w:spacing w:before="108" w:after="108"/>
        <w:jc w:val="center"/>
        <w:outlineLvl w:val="0"/>
        <w:rPr>
          <w:b/>
          <w:bCs/>
          <w:sz w:val="16"/>
          <w:szCs w:val="16"/>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40"/>
        <w:gridCol w:w="720"/>
        <w:gridCol w:w="1260"/>
        <w:gridCol w:w="900"/>
        <w:gridCol w:w="1705"/>
      </w:tblGrid>
      <w:tr w:rsidR="00B42CCB" w:rsidRPr="00946A07" w:rsidTr="00A209C3">
        <w:trPr>
          <w:tblHeader/>
        </w:trPr>
        <w:tc>
          <w:tcPr>
            <w:tcW w:w="10440" w:type="dxa"/>
            <w:tcBorders>
              <w:top w:val="single" w:sz="4" w:space="0" w:color="auto"/>
              <w:left w:val="single" w:sz="4" w:space="0" w:color="auto"/>
              <w:bottom w:val="single" w:sz="4" w:space="0" w:color="auto"/>
              <w:right w:val="single" w:sz="4" w:space="0" w:color="auto"/>
            </w:tcBorders>
          </w:tcPr>
          <w:bookmarkEnd w:id="79"/>
          <w:p w:rsidR="00B42CCB" w:rsidRPr="00946A07" w:rsidRDefault="00B42CCB" w:rsidP="00A209C3">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 xml:space="preserve">Код по </w:t>
            </w:r>
            <w:hyperlink r:id="rId22"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B42CCB" w:rsidRPr="00350B08" w:rsidRDefault="00B42CCB" w:rsidP="00A209C3">
            <w:pPr>
              <w:autoSpaceDE w:val="0"/>
              <w:autoSpaceDN w:val="0"/>
              <w:adjustRightInd w:val="0"/>
              <w:jc w:val="center"/>
              <w:rPr>
                <w:sz w:val="20"/>
                <w:szCs w:val="20"/>
              </w:rPr>
            </w:pPr>
            <w:r w:rsidRPr="00350B08">
              <w:rPr>
                <w:sz w:val="20"/>
                <w:szCs w:val="20"/>
              </w:rPr>
              <w:t>Всего</w:t>
            </w:r>
          </w:p>
        </w:tc>
      </w:tr>
      <w:tr w:rsidR="00B42CCB" w:rsidRPr="00946A07" w:rsidTr="00A209C3">
        <w:tc>
          <w:tcPr>
            <w:tcW w:w="1044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42CCB" w:rsidRPr="00946A07" w:rsidRDefault="00B42CCB" w:rsidP="00A209C3">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B42CCB" w:rsidRPr="00350B08" w:rsidRDefault="00B42CCB" w:rsidP="00A209C3">
            <w:pPr>
              <w:autoSpaceDE w:val="0"/>
              <w:autoSpaceDN w:val="0"/>
              <w:adjustRightInd w:val="0"/>
              <w:jc w:val="center"/>
              <w:rPr>
                <w:sz w:val="20"/>
                <w:szCs w:val="20"/>
              </w:rPr>
            </w:pPr>
            <w:r w:rsidRPr="00350B08">
              <w:rPr>
                <w:sz w:val="20"/>
                <w:szCs w:val="20"/>
              </w:rPr>
              <w:t>5</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0"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80"/>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6F5192" w:rsidRDefault="00665202" w:rsidP="005C103E">
            <w:pPr>
              <w:jc w:val="center"/>
              <w:rPr>
                <w:sz w:val="20"/>
                <w:szCs w:val="20"/>
              </w:rPr>
            </w:pPr>
            <w:r>
              <w:rPr>
                <w:sz w:val="20"/>
                <w:szCs w:val="20"/>
              </w:rPr>
              <w:t>1437</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1"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81"/>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5C103E">
            <w:pPr>
              <w:jc w:val="center"/>
              <w:rPr>
                <w:color w:val="000000"/>
                <w:sz w:val="20"/>
                <w:szCs w:val="20"/>
              </w:rPr>
            </w:pPr>
            <w:r>
              <w:rPr>
                <w:color w:val="000000"/>
                <w:sz w:val="20"/>
                <w:szCs w:val="20"/>
              </w:rPr>
              <w:t>35</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2" w:name="sub_61"/>
            <w:r w:rsidRPr="00946A07">
              <w:rPr>
                <w:sz w:val="20"/>
                <w:szCs w:val="20"/>
              </w:rPr>
              <w:t>Количество проверок, предусмотренных ежегодным планом проведения проверок на отчетный период</w:t>
            </w:r>
            <w:bookmarkEnd w:id="82"/>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36</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3"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83"/>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5C103E">
            <w:pPr>
              <w:jc w:val="center"/>
              <w:rPr>
                <w:color w:val="000000"/>
                <w:sz w:val="20"/>
                <w:szCs w:val="20"/>
              </w:rPr>
            </w:pPr>
            <w:r>
              <w:rPr>
                <w:color w:val="000000"/>
                <w:sz w:val="20"/>
                <w:szCs w:val="20"/>
              </w:rPr>
              <w:t>1</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4" w:name="sub_63"/>
            <w:r w:rsidRPr="00946A07">
              <w:rPr>
                <w:sz w:val="20"/>
                <w:szCs w:val="20"/>
              </w:rPr>
              <w:t>Направлено в органы прокуратуры заявлений о согласовании проведения внеплановых выездных проверок,</w:t>
            </w:r>
            <w:bookmarkEnd w:id="84"/>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5" w:name="sub_64"/>
            <w:r w:rsidRPr="00946A07">
              <w:rPr>
                <w:sz w:val="20"/>
                <w:szCs w:val="20"/>
              </w:rPr>
              <w:t>из них отказано органами прокуратуры в согласовании</w:t>
            </w:r>
            <w:bookmarkEnd w:id="85"/>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6" w:name="sub_65"/>
            <w:r w:rsidRPr="00946A07">
              <w:rPr>
                <w:sz w:val="20"/>
                <w:szCs w:val="20"/>
              </w:rPr>
              <w:t>Количество проверок, проводимых с привлечением экспертных организаций</w:t>
            </w:r>
            <w:bookmarkEnd w:id="86"/>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7" w:name="sub_66"/>
            <w:r w:rsidRPr="00946A07">
              <w:rPr>
                <w:sz w:val="20"/>
                <w:szCs w:val="20"/>
              </w:rPr>
              <w:t>Количество проверок, проводимых с привлечением экспертов</w:t>
            </w:r>
            <w:bookmarkEnd w:id="87"/>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8"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88"/>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89" w:name="sub_68"/>
            <w:r w:rsidRPr="00946A07">
              <w:rPr>
                <w:sz w:val="20"/>
                <w:szCs w:val="20"/>
              </w:rPr>
              <w:lastRenderedPageBreak/>
              <w:t>Количество штатных единиц по должностям, предусматривающим выполнение функций по контролю (надзору),</w:t>
            </w:r>
            <w:bookmarkEnd w:id="89"/>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4</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0" w:name="sub_69"/>
            <w:r w:rsidRPr="00946A07">
              <w:rPr>
                <w:sz w:val="20"/>
                <w:szCs w:val="20"/>
              </w:rPr>
              <w:t>из них занятых</w:t>
            </w:r>
            <w:bookmarkEnd w:id="90"/>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4</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1"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91"/>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665202" w:rsidRPr="00E36384" w:rsidRDefault="00665202" w:rsidP="00E36384">
            <w:pPr>
              <w:jc w:val="center"/>
              <w:rPr>
                <w:color w:val="000000"/>
                <w:sz w:val="20"/>
                <w:szCs w:val="20"/>
                <w:lang w:val="en-US"/>
              </w:rPr>
            </w:pPr>
            <w:r>
              <w:rPr>
                <w:color w:val="000000"/>
                <w:sz w:val="20"/>
                <w:szCs w:val="20"/>
              </w:rPr>
              <w:t>2</w:t>
            </w:r>
            <w:r w:rsidR="00E36384">
              <w:rPr>
                <w:color w:val="000000"/>
                <w:sz w:val="20"/>
                <w:szCs w:val="20"/>
                <w:lang w:val="en-US"/>
              </w:rPr>
              <w:t>690</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2"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92"/>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3" w:name="sub_72"/>
            <w:r w:rsidRPr="00946A07">
              <w:rPr>
                <w:sz w:val="20"/>
                <w:szCs w:val="20"/>
              </w:rPr>
              <w:t>количество случаев причинения вреда жизни, здоровью граждан</w:t>
            </w:r>
            <w:bookmarkEnd w:id="93"/>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4" w:name="sub_73"/>
            <w:r w:rsidRPr="00946A07">
              <w:rPr>
                <w:sz w:val="20"/>
                <w:szCs w:val="20"/>
              </w:rPr>
              <w:t>количество случаев причинения вреда животным, растениям, окружающей среде</w:t>
            </w:r>
            <w:bookmarkEnd w:id="94"/>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r w:rsidR="00665202" w:rsidRPr="00946A07" w:rsidTr="00A209C3">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5"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95"/>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665202" w:rsidRPr="005D6713" w:rsidRDefault="00665202" w:rsidP="005C103E">
            <w:pPr>
              <w:jc w:val="center"/>
              <w:rPr>
                <w:color w:val="000000"/>
                <w:sz w:val="20"/>
                <w:szCs w:val="20"/>
              </w:rPr>
            </w:pPr>
            <w:r>
              <w:rPr>
                <w:color w:val="000000"/>
                <w:sz w:val="20"/>
                <w:szCs w:val="20"/>
              </w:rPr>
              <w:t>0</w:t>
            </w:r>
          </w:p>
        </w:tc>
      </w:tr>
      <w:tr w:rsidR="00665202" w:rsidRPr="00946A07" w:rsidTr="005C103E">
        <w:tc>
          <w:tcPr>
            <w:tcW w:w="1044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both"/>
              <w:rPr>
                <w:sz w:val="20"/>
                <w:szCs w:val="20"/>
              </w:rPr>
            </w:pPr>
            <w:bookmarkStart w:id="96" w:name="sub_75"/>
            <w:r w:rsidRPr="00946A07">
              <w:rPr>
                <w:sz w:val="20"/>
                <w:szCs w:val="20"/>
              </w:rPr>
              <w:t>количество случаев возникновения чрезвычайных ситуаций техногенного характера</w:t>
            </w:r>
            <w:bookmarkEnd w:id="96"/>
          </w:p>
        </w:tc>
        <w:tc>
          <w:tcPr>
            <w:tcW w:w="72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665202" w:rsidRPr="00946A07" w:rsidRDefault="00665202" w:rsidP="00A209C3">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vAlign w:val="center"/>
          </w:tcPr>
          <w:p w:rsidR="00665202" w:rsidRPr="005D6713" w:rsidRDefault="00665202" w:rsidP="005C103E">
            <w:pPr>
              <w:jc w:val="center"/>
              <w:rPr>
                <w:color w:val="000000"/>
                <w:sz w:val="20"/>
                <w:szCs w:val="20"/>
              </w:rPr>
            </w:pPr>
            <w:r>
              <w:rPr>
                <w:color w:val="000000"/>
                <w:sz w:val="20"/>
                <w:szCs w:val="20"/>
              </w:rPr>
              <w:t>0</w:t>
            </w:r>
          </w:p>
        </w:tc>
      </w:tr>
    </w:tbl>
    <w:p w:rsidR="00B42CCB" w:rsidRPr="005E026B" w:rsidRDefault="00B42CCB" w:rsidP="00B42CCB">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B42CCB" w:rsidRPr="00946A07" w:rsidTr="00A209C3">
        <w:tc>
          <w:tcPr>
            <w:tcW w:w="4729" w:type="dxa"/>
            <w:tcBorders>
              <w:top w:val="nil"/>
              <w:left w:val="nil"/>
              <w:bottom w:val="nil"/>
              <w:right w:val="nil"/>
            </w:tcBorders>
          </w:tcPr>
          <w:p w:rsidR="00B42CCB" w:rsidRDefault="00B42CCB" w:rsidP="00A209C3">
            <w:pPr>
              <w:autoSpaceDE w:val="0"/>
              <w:autoSpaceDN w:val="0"/>
              <w:adjustRightInd w:val="0"/>
              <w:jc w:val="both"/>
              <w:rPr>
                <w:sz w:val="22"/>
                <w:szCs w:val="22"/>
              </w:rPr>
            </w:pPr>
          </w:p>
          <w:p w:rsidR="00B42CCB" w:rsidRPr="00946A07" w:rsidRDefault="00665202" w:rsidP="00A209C3">
            <w:pPr>
              <w:autoSpaceDE w:val="0"/>
              <w:autoSpaceDN w:val="0"/>
              <w:adjustRightInd w:val="0"/>
              <w:jc w:val="both"/>
              <w:rPr>
                <w:sz w:val="22"/>
                <w:szCs w:val="22"/>
              </w:rPr>
            </w:pPr>
            <w:r>
              <w:rPr>
                <w:sz w:val="22"/>
                <w:szCs w:val="22"/>
              </w:rPr>
              <w:t>И.о.министра</w:t>
            </w:r>
          </w:p>
        </w:tc>
        <w:tc>
          <w:tcPr>
            <w:tcW w:w="3942" w:type="dxa"/>
            <w:tcBorders>
              <w:top w:val="nil"/>
              <w:left w:val="nil"/>
              <w:bottom w:val="single" w:sz="4" w:space="0" w:color="auto"/>
              <w:right w:val="nil"/>
            </w:tcBorders>
          </w:tcPr>
          <w:p w:rsidR="00B42CCB" w:rsidRDefault="00B42CCB" w:rsidP="00A209C3">
            <w:pPr>
              <w:autoSpaceDE w:val="0"/>
              <w:autoSpaceDN w:val="0"/>
              <w:adjustRightInd w:val="0"/>
              <w:jc w:val="center"/>
              <w:rPr>
                <w:sz w:val="22"/>
                <w:szCs w:val="22"/>
              </w:rPr>
            </w:pPr>
          </w:p>
          <w:p w:rsidR="00B42CCB" w:rsidRPr="00946A07" w:rsidRDefault="00665202" w:rsidP="00A209C3">
            <w:pPr>
              <w:autoSpaceDE w:val="0"/>
              <w:autoSpaceDN w:val="0"/>
              <w:adjustRightInd w:val="0"/>
              <w:jc w:val="center"/>
              <w:rPr>
                <w:sz w:val="22"/>
                <w:szCs w:val="22"/>
              </w:rPr>
            </w:pPr>
            <w:r>
              <w:rPr>
                <w:sz w:val="22"/>
                <w:szCs w:val="22"/>
              </w:rPr>
              <w:t>Сосков Олег Валерьевич</w:t>
            </w:r>
          </w:p>
        </w:tc>
        <w:tc>
          <w:tcPr>
            <w:tcW w:w="546"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B42CCB" w:rsidRPr="00946A07" w:rsidRDefault="00B42CCB" w:rsidP="00A209C3">
            <w:pPr>
              <w:autoSpaceDE w:val="0"/>
              <w:autoSpaceDN w:val="0"/>
              <w:adjustRightInd w:val="0"/>
              <w:jc w:val="both"/>
              <w:rPr>
                <w:sz w:val="22"/>
                <w:szCs w:val="22"/>
              </w:rPr>
            </w:pPr>
          </w:p>
        </w:tc>
        <w:tc>
          <w:tcPr>
            <w:tcW w:w="592"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364"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r w:rsidR="00B42CCB" w:rsidRPr="00946A07" w:rsidTr="00A209C3">
        <w:tc>
          <w:tcPr>
            <w:tcW w:w="4729"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364"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bl>
    <w:p w:rsidR="00B42CCB" w:rsidRPr="005E026B" w:rsidRDefault="00B42CCB" w:rsidP="00B42CC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B42CCB" w:rsidRPr="00946A07" w:rsidTr="00A209C3">
        <w:tc>
          <w:tcPr>
            <w:tcW w:w="5180" w:type="dxa"/>
            <w:tcBorders>
              <w:top w:val="nil"/>
              <w:left w:val="nil"/>
              <w:bottom w:val="nil"/>
              <w:right w:val="nil"/>
            </w:tcBorders>
          </w:tcPr>
          <w:p w:rsidR="00B42CCB" w:rsidRDefault="00B42CCB" w:rsidP="00A209C3">
            <w:pPr>
              <w:autoSpaceDE w:val="0"/>
              <w:autoSpaceDN w:val="0"/>
              <w:adjustRightInd w:val="0"/>
              <w:jc w:val="both"/>
              <w:rPr>
                <w:sz w:val="22"/>
                <w:szCs w:val="22"/>
              </w:rPr>
            </w:pPr>
          </w:p>
          <w:p w:rsidR="00B42CCB" w:rsidRPr="00946A07" w:rsidRDefault="00B42CCB" w:rsidP="00A209C3">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B42CCB" w:rsidRPr="00946A07" w:rsidRDefault="00665202" w:rsidP="00A209C3">
            <w:pPr>
              <w:autoSpaceDE w:val="0"/>
              <w:autoSpaceDN w:val="0"/>
              <w:adjustRightInd w:val="0"/>
              <w:jc w:val="center"/>
              <w:rPr>
                <w:sz w:val="22"/>
                <w:szCs w:val="22"/>
              </w:rPr>
            </w:pPr>
            <w:r>
              <w:rPr>
                <w:sz w:val="22"/>
                <w:szCs w:val="22"/>
              </w:rPr>
              <w:t>ведущий консультант</w:t>
            </w:r>
            <w:r w:rsidR="00B42CCB">
              <w:rPr>
                <w:sz w:val="22"/>
                <w:szCs w:val="22"/>
              </w:rPr>
              <w:t xml:space="preserve"> Минэкономразвития Республики Марий Эл</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nil"/>
              <w:left w:val="nil"/>
              <w:bottom w:val="nil"/>
              <w:right w:val="nil"/>
            </w:tcBorders>
            <w:vAlign w:val="bottom"/>
          </w:tcPr>
          <w:p w:rsidR="00B42CCB" w:rsidRPr="00946A07" w:rsidRDefault="00B42CCB" w:rsidP="00A209C3">
            <w:pPr>
              <w:autoSpaceDE w:val="0"/>
              <w:autoSpaceDN w:val="0"/>
              <w:adjustRightInd w:val="0"/>
              <w:jc w:val="center"/>
              <w:rPr>
                <w:sz w:val="22"/>
                <w:szCs w:val="22"/>
              </w:rPr>
            </w:pPr>
            <w:r>
              <w:rPr>
                <w:sz w:val="22"/>
                <w:szCs w:val="22"/>
              </w:rPr>
              <w:t>К.М.Сушенцова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r w:rsidR="00B42CCB" w:rsidRPr="00946A07" w:rsidTr="00A209C3">
        <w:tc>
          <w:tcPr>
            <w:tcW w:w="518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(подпись)</w:t>
            </w:r>
          </w:p>
        </w:tc>
      </w:tr>
      <w:tr w:rsidR="00B42CCB" w:rsidRPr="00946A07" w:rsidTr="00A209C3">
        <w:tc>
          <w:tcPr>
            <w:tcW w:w="518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B42CCB" w:rsidRPr="00946A07" w:rsidRDefault="00B42CCB" w:rsidP="00665202">
            <w:pPr>
              <w:autoSpaceDE w:val="0"/>
              <w:autoSpaceDN w:val="0"/>
              <w:adjustRightInd w:val="0"/>
              <w:jc w:val="center"/>
              <w:rPr>
                <w:sz w:val="22"/>
                <w:szCs w:val="22"/>
              </w:rPr>
            </w:pPr>
            <w:r>
              <w:rPr>
                <w:sz w:val="22"/>
                <w:szCs w:val="22"/>
              </w:rPr>
              <w:t xml:space="preserve">(8362) </w:t>
            </w:r>
            <w:r w:rsidR="00DC59B4">
              <w:rPr>
                <w:sz w:val="22"/>
                <w:szCs w:val="22"/>
              </w:rPr>
              <w:t>22</w:t>
            </w:r>
            <w:r>
              <w:rPr>
                <w:sz w:val="22"/>
                <w:szCs w:val="22"/>
              </w:rPr>
              <w:t>-1</w:t>
            </w:r>
            <w:r w:rsidR="00665202">
              <w:rPr>
                <w:sz w:val="22"/>
                <w:szCs w:val="22"/>
              </w:rPr>
              <w:t>5</w:t>
            </w:r>
            <w:r>
              <w:rPr>
                <w:sz w:val="22"/>
                <w:szCs w:val="22"/>
              </w:rPr>
              <w:t>-</w:t>
            </w:r>
            <w:r w:rsidR="00665202">
              <w:rPr>
                <w:sz w:val="22"/>
                <w:szCs w:val="22"/>
              </w:rPr>
              <w:t>51</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nil"/>
              <w:left w:val="nil"/>
              <w:bottom w:val="nil"/>
              <w:right w:val="nil"/>
            </w:tcBorders>
          </w:tcPr>
          <w:p w:rsidR="00B42CCB" w:rsidRPr="00946A07" w:rsidRDefault="00DC59B4" w:rsidP="00665202">
            <w:pPr>
              <w:autoSpaceDE w:val="0"/>
              <w:autoSpaceDN w:val="0"/>
              <w:adjustRightInd w:val="0"/>
              <w:jc w:val="center"/>
              <w:rPr>
                <w:sz w:val="22"/>
                <w:szCs w:val="22"/>
              </w:rPr>
            </w:pPr>
            <w:r>
              <w:rPr>
                <w:sz w:val="22"/>
                <w:szCs w:val="22"/>
              </w:rPr>
              <w:t>2</w:t>
            </w:r>
            <w:r w:rsidR="00665202">
              <w:rPr>
                <w:sz w:val="22"/>
                <w:szCs w:val="22"/>
              </w:rPr>
              <w:t>1</w:t>
            </w:r>
            <w:r w:rsidR="00B42CCB">
              <w:rPr>
                <w:sz w:val="22"/>
                <w:szCs w:val="22"/>
              </w:rPr>
              <w:t xml:space="preserve"> </w:t>
            </w:r>
            <w:r>
              <w:rPr>
                <w:sz w:val="22"/>
                <w:szCs w:val="22"/>
              </w:rPr>
              <w:t>февраля</w:t>
            </w:r>
            <w:r w:rsidR="00B42CCB">
              <w:rPr>
                <w:sz w:val="22"/>
                <w:szCs w:val="22"/>
              </w:rPr>
              <w:t xml:space="preserve"> </w:t>
            </w:r>
            <w:r w:rsidR="00B42CCB" w:rsidRPr="00946A07">
              <w:rPr>
                <w:sz w:val="22"/>
                <w:szCs w:val="22"/>
              </w:rPr>
              <w:t>20</w:t>
            </w:r>
            <w:r w:rsidR="00665202">
              <w:rPr>
                <w:sz w:val="22"/>
                <w:szCs w:val="22"/>
              </w:rPr>
              <w:t>20</w:t>
            </w:r>
            <w:r w:rsidR="00B42CCB" w:rsidRPr="00946A07">
              <w:rPr>
                <w:sz w:val="22"/>
                <w:szCs w:val="22"/>
              </w:rPr>
              <w:t xml:space="preserve"> год</w:t>
            </w:r>
            <w:r w:rsidR="00B42CCB">
              <w:rPr>
                <w:sz w:val="22"/>
                <w:szCs w:val="22"/>
              </w:rPr>
              <w:t>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r w:rsidR="00B42CCB" w:rsidRPr="00946A07" w:rsidTr="00A209C3">
        <w:tc>
          <w:tcPr>
            <w:tcW w:w="518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3360" w:type="dxa"/>
            <w:tcBorders>
              <w:top w:val="nil"/>
              <w:left w:val="nil"/>
              <w:bottom w:val="nil"/>
              <w:right w:val="nil"/>
            </w:tcBorders>
          </w:tcPr>
          <w:p w:rsidR="00B42CCB" w:rsidRPr="00946A07" w:rsidRDefault="00B42CCB" w:rsidP="00A209C3">
            <w:pPr>
              <w:autoSpaceDE w:val="0"/>
              <w:autoSpaceDN w:val="0"/>
              <w:adjustRightInd w:val="0"/>
              <w:jc w:val="center"/>
              <w:rPr>
                <w:sz w:val="20"/>
                <w:szCs w:val="20"/>
              </w:rPr>
            </w:pPr>
            <w:r w:rsidRPr="00946A07">
              <w:rPr>
                <w:sz w:val="20"/>
                <w:szCs w:val="20"/>
              </w:rPr>
              <w:t>(дата составления</w:t>
            </w:r>
          </w:p>
          <w:p w:rsidR="00B42CCB" w:rsidRPr="00946A07" w:rsidRDefault="00B42CCB" w:rsidP="00A209C3">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c>
          <w:tcPr>
            <w:tcW w:w="2550" w:type="dxa"/>
            <w:tcBorders>
              <w:top w:val="nil"/>
              <w:left w:val="nil"/>
              <w:bottom w:val="nil"/>
              <w:right w:val="nil"/>
            </w:tcBorders>
          </w:tcPr>
          <w:p w:rsidR="00B42CCB" w:rsidRPr="00946A07" w:rsidRDefault="00B42CCB" w:rsidP="00A209C3">
            <w:pPr>
              <w:autoSpaceDE w:val="0"/>
              <w:autoSpaceDN w:val="0"/>
              <w:adjustRightInd w:val="0"/>
              <w:jc w:val="both"/>
              <w:rPr>
                <w:sz w:val="22"/>
                <w:szCs w:val="22"/>
              </w:rPr>
            </w:pPr>
          </w:p>
        </w:tc>
      </w:tr>
    </w:tbl>
    <w:p w:rsidR="00B42CCB" w:rsidRPr="005E026B" w:rsidRDefault="00B42CCB" w:rsidP="00B42CCB">
      <w:pPr>
        <w:rPr>
          <w:sz w:val="2"/>
          <w:szCs w:val="2"/>
        </w:rPr>
      </w:pPr>
      <w:bookmarkStart w:id="97" w:name="sub_76"/>
      <w:bookmarkEnd w:id="97"/>
    </w:p>
    <w:p w:rsidR="00404177" w:rsidRPr="00404177" w:rsidRDefault="00404177" w:rsidP="00886888">
      <w:pPr>
        <w:rPr>
          <w:sz w:val="32"/>
          <w:szCs w:val="32"/>
          <w:lang w:val="en-US"/>
        </w:rPr>
      </w:pPr>
    </w:p>
    <w:sectPr w:rsidR="00404177" w:rsidRPr="00404177" w:rsidSect="00A209C3">
      <w:pgSz w:w="16838" w:h="11906" w:orient="landscape"/>
      <w:pgMar w:top="709" w:right="1134" w:bottom="709"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991" w:rsidRDefault="00DB5991" w:rsidP="00404177">
      <w:r>
        <w:separator/>
      </w:r>
    </w:p>
  </w:endnote>
  <w:endnote w:type="continuationSeparator" w:id="1">
    <w:p w:rsidR="00DB5991" w:rsidRDefault="00DB5991"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991" w:rsidRDefault="00DB5991" w:rsidP="00404177">
      <w:r>
        <w:separator/>
      </w:r>
    </w:p>
  </w:footnote>
  <w:footnote w:type="continuationSeparator" w:id="1">
    <w:p w:rsidR="00DB5991" w:rsidRDefault="00DB599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5624"/>
      <w:docPartObj>
        <w:docPartGallery w:val="Page Numbers (Top of Page)"/>
        <w:docPartUnique/>
      </w:docPartObj>
    </w:sdtPr>
    <w:sdtContent>
      <w:p w:rsidR="00CE183B" w:rsidRDefault="00CE183B">
        <w:pPr>
          <w:pStyle w:val="a3"/>
          <w:jc w:val="right"/>
        </w:pPr>
        <w:fldSimple w:instr=" PAGE   \* MERGEFORMAT ">
          <w:r>
            <w:rPr>
              <w:noProof/>
            </w:rPr>
            <w:t>25</w:t>
          </w:r>
        </w:fldSimple>
      </w:p>
    </w:sdtContent>
  </w:sdt>
  <w:p w:rsidR="00CE183B" w:rsidRPr="00404177" w:rsidRDefault="00CE183B"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886888"/>
    <w:rsid w:val="00001278"/>
    <w:rsid w:val="000046E7"/>
    <w:rsid w:val="00005784"/>
    <w:rsid w:val="000073DF"/>
    <w:rsid w:val="00010F2E"/>
    <w:rsid w:val="000155B2"/>
    <w:rsid w:val="0002148C"/>
    <w:rsid w:val="00026895"/>
    <w:rsid w:val="000315E1"/>
    <w:rsid w:val="00045F3F"/>
    <w:rsid w:val="0005051C"/>
    <w:rsid w:val="0006509D"/>
    <w:rsid w:val="0007109A"/>
    <w:rsid w:val="000760F2"/>
    <w:rsid w:val="0008063A"/>
    <w:rsid w:val="00083272"/>
    <w:rsid w:val="000838A2"/>
    <w:rsid w:val="00086292"/>
    <w:rsid w:val="000906D7"/>
    <w:rsid w:val="00091188"/>
    <w:rsid w:val="00093B33"/>
    <w:rsid w:val="000A0798"/>
    <w:rsid w:val="000A3407"/>
    <w:rsid w:val="000A3FF4"/>
    <w:rsid w:val="000B638B"/>
    <w:rsid w:val="000C06AA"/>
    <w:rsid w:val="000C6A40"/>
    <w:rsid w:val="000D5AF9"/>
    <w:rsid w:val="000D7291"/>
    <w:rsid w:val="000E0768"/>
    <w:rsid w:val="000E4069"/>
    <w:rsid w:val="000F0B5C"/>
    <w:rsid w:val="000F2209"/>
    <w:rsid w:val="00100105"/>
    <w:rsid w:val="00115228"/>
    <w:rsid w:val="00127E75"/>
    <w:rsid w:val="00127EB3"/>
    <w:rsid w:val="00131647"/>
    <w:rsid w:val="00131855"/>
    <w:rsid w:val="001377F5"/>
    <w:rsid w:val="00137C0C"/>
    <w:rsid w:val="00153F7F"/>
    <w:rsid w:val="0015546E"/>
    <w:rsid w:val="001617CF"/>
    <w:rsid w:val="001634E7"/>
    <w:rsid w:val="001719E1"/>
    <w:rsid w:val="00184F0E"/>
    <w:rsid w:val="001A4571"/>
    <w:rsid w:val="001A573B"/>
    <w:rsid w:val="001A6658"/>
    <w:rsid w:val="001A6758"/>
    <w:rsid w:val="001B7A0A"/>
    <w:rsid w:val="001D3488"/>
    <w:rsid w:val="001D66E3"/>
    <w:rsid w:val="001E7A8F"/>
    <w:rsid w:val="001F716D"/>
    <w:rsid w:val="00203BDE"/>
    <w:rsid w:val="0020520A"/>
    <w:rsid w:val="00212F3C"/>
    <w:rsid w:val="00215747"/>
    <w:rsid w:val="00216B5F"/>
    <w:rsid w:val="00220390"/>
    <w:rsid w:val="002222DA"/>
    <w:rsid w:val="00225B51"/>
    <w:rsid w:val="00225C4A"/>
    <w:rsid w:val="00226E08"/>
    <w:rsid w:val="00245AB6"/>
    <w:rsid w:val="00254176"/>
    <w:rsid w:val="00254D6A"/>
    <w:rsid w:val="00264702"/>
    <w:rsid w:val="00264B30"/>
    <w:rsid w:val="00280623"/>
    <w:rsid w:val="00281026"/>
    <w:rsid w:val="002867C2"/>
    <w:rsid w:val="002A41AD"/>
    <w:rsid w:val="002A7E42"/>
    <w:rsid w:val="002B2ACD"/>
    <w:rsid w:val="002B6463"/>
    <w:rsid w:val="002B7CF5"/>
    <w:rsid w:val="002C0C32"/>
    <w:rsid w:val="002C348F"/>
    <w:rsid w:val="002C6A75"/>
    <w:rsid w:val="002D09FE"/>
    <w:rsid w:val="002D13A2"/>
    <w:rsid w:val="002E1473"/>
    <w:rsid w:val="002E21F5"/>
    <w:rsid w:val="002E3889"/>
    <w:rsid w:val="002E5364"/>
    <w:rsid w:val="002E552B"/>
    <w:rsid w:val="002E7167"/>
    <w:rsid w:val="002F7C2E"/>
    <w:rsid w:val="0030699D"/>
    <w:rsid w:val="00306C82"/>
    <w:rsid w:val="00306D1B"/>
    <w:rsid w:val="0031346F"/>
    <w:rsid w:val="00313602"/>
    <w:rsid w:val="00314C80"/>
    <w:rsid w:val="003154EE"/>
    <w:rsid w:val="003227B9"/>
    <w:rsid w:val="00331AAF"/>
    <w:rsid w:val="00331CEE"/>
    <w:rsid w:val="003511AA"/>
    <w:rsid w:val="0035349C"/>
    <w:rsid w:val="003545C9"/>
    <w:rsid w:val="0035636C"/>
    <w:rsid w:val="00357F91"/>
    <w:rsid w:val="00362AA4"/>
    <w:rsid w:val="00365F79"/>
    <w:rsid w:val="003679B1"/>
    <w:rsid w:val="00367A8B"/>
    <w:rsid w:val="00384937"/>
    <w:rsid w:val="00392454"/>
    <w:rsid w:val="003A1B29"/>
    <w:rsid w:val="003A61B4"/>
    <w:rsid w:val="003A6C3D"/>
    <w:rsid w:val="003B33F9"/>
    <w:rsid w:val="003C1CC8"/>
    <w:rsid w:val="003C2719"/>
    <w:rsid w:val="003C2A00"/>
    <w:rsid w:val="003C38EA"/>
    <w:rsid w:val="003C3DE4"/>
    <w:rsid w:val="003C50A0"/>
    <w:rsid w:val="003C5114"/>
    <w:rsid w:val="003D0AE6"/>
    <w:rsid w:val="003D35B6"/>
    <w:rsid w:val="003D4A68"/>
    <w:rsid w:val="003E4A66"/>
    <w:rsid w:val="003E5D79"/>
    <w:rsid w:val="003F1222"/>
    <w:rsid w:val="003F5828"/>
    <w:rsid w:val="003F7DC8"/>
    <w:rsid w:val="00404177"/>
    <w:rsid w:val="00404194"/>
    <w:rsid w:val="00415F58"/>
    <w:rsid w:val="0042029C"/>
    <w:rsid w:val="004203A7"/>
    <w:rsid w:val="00420966"/>
    <w:rsid w:val="00430FD4"/>
    <w:rsid w:val="00432F89"/>
    <w:rsid w:val="0043642E"/>
    <w:rsid w:val="00440568"/>
    <w:rsid w:val="00441C79"/>
    <w:rsid w:val="00447741"/>
    <w:rsid w:val="00451F7A"/>
    <w:rsid w:val="00454751"/>
    <w:rsid w:val="00461B06"/>
    <w:rsid w:val="0046530C"/>
    <w:rsid w:val="004825DB"/>
    <w:rsid w:val="004947F3"/>
    <w:rsid w:val="0049520F"/>
    <w:rsid w:val="004A184A"/>
    <w:rsid w:val="004A6B38"/>
    <w:rsid w:val="004A781C"/>
    <w:rsid w:val="004A7C8D"/>
    <w:rsid w:val="004B0398"/>
    <w:rsid w:val="004B3FF6"/>
    <w:rsid w:val="004C655B"/>
    <w:rsid w:val="004C6756"/>
    <w:rsid w:val="004C7B36"/>
    <w:rsid w:val="004D4519"/>
    <w:rsid w:val="004E46C4"/>
    <w:rsid w:val="004E529B"/>
    <w:rsid w:val="00503006"/>
    <w:rsid w:val="00513072"/>
    <w:rsid w:val="005200F5"/>
    <w:rsid w:val="00522794"/>
    <w:rsid w:val="0053115D"/>
    <w:rsid w:val="00536A70"/>
    <w:rsid w:val="00537E65"/>
    <w:rsid w:val="00541228"/>
    <w:rsid w:val="00542EB7"/>
    <w:rsid w:val="005434B3"/>
    <w:rsid w:val="005469DF"/>
    <w:rsid w:val="00547D31"/>
    <w:rsid w:val="005542D8"/>
    <w:rsid w:val="005544EB"/>
    <w:rsid w:val="00557AE5"/>
    <w:rsid w:val="00562C65"/>
    <w:rsid w:val="005737E2"/>
    <w:rsid w:val="00582387"/>
    <w:rsid w:val="005823DA"/>
    <w:rsid w:val="00585743"/>
    <w:rsid w:val="00590070"/>
    <w:rsid w:val="00590537"/>
    <w:rsid w:val="00597D17"/>
    <w:rsid w:val="005A1F26"/>
    <w:rsid w:val="005A4CA3"/>
    <w:rsid w:val="005B2205"/>
    <w:rsid w:val="005B3CD1"/>
    <w:rsid w:val="005B5D4B"/>
    <w:rsid w:val="005B604F"/>
    <w:rsid w:val="005B7374"/>
    <w:rsid w:val="005C103E"/>
    <w:rsid w:val="005C4655"/>
    <w:rsid w:val="005D1072"/>
    <w:rsid w:val="005F71F1"/>
    <w:rsid w:val="00601754"/>
    <w:rsid w:val="00603237"/>
    <w:rsid w:val="00603256"/>
    <w:rsid w:val="00604D97"/>
    <w:rsid w:val="0060740F"/>
    <w:rsid w:val="006147CA"/>
    <w:rsid w:val="0062595F"/>
    <w:rsid w:val="00631C52"/>
    <w:rsid w:val="00634961"/>
    <w:rsid w:val="006376A8"/>
    <w:rsid w:val="006405FB"/>
    <w:rsid w:val="006426D3"/>
    <w:rsid w:val="00645373"/>
    <w:rsid w:val="0065182C"/>
    <w:rsid w:val="00656348"/>
    <w:rsid w:val="00665202"/>
    <w:rsid w:val="00666142"/>
    <w:rsid w:val="00670C30"/>
    <w:rsid w:val="006762D8"/>
    <w:rsid w:val="00680E94"/>
    <w:rsid w:val="006961EB"/>
    <w:rsid w:val="00697137"/>
    <w:rsid w:val="006A4B0D"/>
    <w:rsid w:val="006A6074"/>
    <w:rsid w:val="006B2E6D"/>
    <w:rsid w:val="006B6C19"/>
    <w:rsid w:val="006C6010"/>
    <w:rsid w:val="006E184C"/>
    <w:rsid w:val="006F44B2"/>
    <w:rsid w:val="0070149B"/>
    <w:rsid w:val="00712F8B"/>
    <w:rsid w:val="00721085"/>
    <w:rsid w:val="00723B48"/>
    <w:rsid w:val="00726E17"/>
    <w:rsid w:val="0073093B"/>
    <w:rsid w:val="00753257"/>
    <w:rsid w:val="00755FAF"/>
    <w:rsid w:val="00756C84"/>
    <w:rsid w:val="007606D5"/>
    <w:rsid w:val="0076156C"/>
    <w:rsid w:val="007640AE"/>
    <w:rsid w:val="00765E8B"/>
    <w:rsid w:val="007721CD"/>
    <w:rsid w:val="00772F54"/>
    <w:rsid w:val="007753B4"/>
    <w:rsid w:val="0077559D"/>
    <w:rsid w:val="007766A3"/>
    <w:rsid w:val="00780718"/>
    <w:rsid w:val="007815E6"/>
    <w:rsid w:val="00781E6A"/>
    <w:rsid w:val="00782ACD"/>
    <w:rsid w:val="00787DEE"/>
    <w:rsid w:val="0079628B"/>
    <w:rsid w:val="007B32C1"/>
    <w:rsid w:val="007B77B0"/>
    <w:rsid w:val="007D2090"/>
    <w:rsid w:val="007D5C2B"/>
    <w:rsid w:val="007F005C"/>
    <w:rsid w:val="00802F38"/>
    <w:rsid w:val="0080389C"/>
    <w:rsid w:val="00814055"/>
    <w:rsid w:val="00817920"/>
    <w:rsid w:val="00822517"/>
    <w:rsid w:val="0082530B"/>
    <w:rsid w:val="00826407"/>
    <w:rsid w:val="00831379"/>
    <w:rsid w:val="0083213D"/>
    <w:rsid w:val="00834D5D"/>
    <w:rsid w:val="00836C46"/>
    <w:rsid w:val="00841BD8"/>
    <w:rsid w:val="00843529"/>
    <w:rsid w:val="008459B7"/>
    <w:rsid w:val="008770BF"/>
    <w:rsid w:val="00885EA0"/>
    <w:rsid w:val="00886888"/>
    <w:rsid w:val="00891F4E"/>
    <w:rsid w:val="008A0EF2"/>
    <w:rsid w:val="008A1740"/>
    <w:rsid w:val="008B508D"/>
    <w:rsid w:val="008B77E1"/>
    <w:rsid w:val="008C40A1"/>
    <w:rsid w:val="008C4E9C"/>
    <w:rsid w:val="008D049B"/>
    <w:rsid w:val="008D0EAE"/>
    <w:rsid w:val="008D12C7"/>
    <w:rsid w:val="008E039C"/>
    <w:rsid w:val="008E0EC3"/>
    <w:rsid w:val="008E4EFF"/>
    <w:rsid w:val="008E7D6B"/>
    <w:rsid w:val="008F0077"/>
    <w:rsid w:val="008F16A7"/>
    <w:rsid w:val="008F609F"/>
    <w:rsid w:val="008F6D4C"/>
    <w:rsid w:val="008F7E77"/>
    <w:rsid w:val="00901954"/>
    <w:rsid w:val="009052F1"/>
    <w:rsid w:val="00905F95"/>
    <w:rsid w:val="00906A7D"/>
    <w:rsid w:val="009125E3"/>
    <w:rsid w:val="009134B0"/>
    <w:rsid w:val="00913D9C"/>
    <w:rsid w:val="00913E5B"/>
    <w:rsid w:val="009228BF"/>
    <w:rsid w:val="0092548B"/>
    <w:rsid w:val="009364FB"/>
    <w:rsid w:val="0094548A"/>
    <w:rsid w:val="009460E4"/>
    <w:rsid w:val="00946A36"/>
    <w:rsid w:val="00963363"/>
    <w:rsid w:val="009905E7"/>
    <w:rsid w:val="00990876"/>
    <w:rsid w:val="00992052"/>
    <w:rsid w:val="009B4349"/>
    <w:rsid w:val="009B441C"/>
    <w:rsid w:val="009B53FE"/>
    <w:rsid w:val="009D001C"/>
    <w:rsid w:val="009D1F46"/>
    <w:rsid w:val="009D571A"/>
    <w:rsid w:val="009D6B5A"/>
    <w:rsid w:val="009E5DDF"/>
    <w:rsid w:val="009F002C"/>
    <w:rsid w:val="009F5228"/>
    <w:rsid w:val="00A01B9A"/>
    <w:rsid w:val="00A038D7"/>
    <w:rsid w:val="00A03B8E"/>
    <w:rsid w:val="00A0654F"/>
    <w:rsid w:val="00A10170"/>
    <w:rsid w:val="00A115D9"/>
    <w:rsid w:val="00A11F96"/>
    <w:rsid w:val="00A144DF"/>
    <w:rsid w:val="00A209C3"/>
    <w:rsid w:val="00A250EE"/>
    <w:rsid w:val="00A3518B"/>
    <w:rsid w:val="00A419FB"/>
    <w:rsid w:val="00A43C76"/>
    <w:rsid w:val="00A4421A"/>
    <w:rsid w:val="00A540E3"/>
    <w:rsid w:val="00A64AE7"/>
    <w:rsid w:val="00A6696F"/>
    <w:rsid w:val="00A730A3"/>
    <w:rsid w:val="00A77C84"/>
    <w:rsid w:val="00A77DCB"/>
    <w:rsid w:val="00A8316A"/>
    <w:rsid w:val="00A85177"/>
    <w:rsid w:val="00A9350E"/>
    <w:rsid w:val="00AA165A"/>
    <w:rsid w:val="00AA3411"/>
    <w:rsid w:val="00AB046E"/>
    <w:rsid w:val="00AB45B1"/>
    <w:rsid w:val="00AB5E0E"/>
    <w:rsid w:val="00AC100C"/>
    <w:rsid w:val="00AC1F6B"/>
    <w:rsid w:val="00AC40B0"/>
    <w:rsid w:val="00AD09BB"/>
    <w:rsid w:val="00AE152D"/>
    <w:rsid w:val="00AE4492"/>
    <w:rsid w:val="00AE5635"/>
    <w:rsid w:val="00AF1226"/>
    <w:rsid w:val="00AF180B"/>
    <w:rsid w:val="00AF44CC"/>
    <w:rsid w:val="00AF6069"/>
    <w:rsid w:val="00B00904"/>
    <w:rsid w:val="00B01CBE"/>
    <w:rsid w:val="00B037D7"/>
    <w:rsid w:val="00B06092"/>
    <w:rsid w:val="00B25597"/>
    <w:rsid w:val="00B31875"/>
    <w:rsid w:val="00B36C36"/>
    <w:rsid w:val="00B3727D"/>
    <w:rsid w:val="00B376E8"/>
    <w:rsid w:val="00B42CCB"/>
    <w:rsid w:val="00B42DBC"/>
    <w:rsid w:val="00B516F9"/>
    <w:rsid w:val="00B55923"/>
    <w:rsid w:val="00B628C6"/>
    <w:rsid w:val="00B7176C"/>
    <w:rsid w:val="00B7196E"/>
    <w:rsid w:val="00B80E1B"/>
    <w:rsid w:val="00B83371"/>
    <w:rsid w:val="00B92B50"/>
    <w:rsid w:val="00BA3311"/>
    <w:rsid w:val="00BA6A19"/>
    <w:rsid w:val="00BB7C9C"/>
    <w:rsid w:val="00BC20D9"/>
    <w:rsid w:val="00BC6D14"/>
    <w:rsid w:val="00BD788E"/>
    <w:rsid w:val="00BE2475"/>
    <w:rsid w:val="00BE255F"/>
    <w:rsid w:val="00BF51AE"/>
    <w:rsid w:val="00C10A77"/>
    <w:rsid w:val="00C20C1E"/>
    <w:rsid w:val="00C2332D"/>
    <w:rsid w:val="00C23873"/>
    <w:rsid w:val="00C26879"/>
    <w:rsid w:val="00C34F87"/>
    <w:rsid w:val="00C35138"/>
    <w:rsid w:val="00C363E6"/>
    <w:rsid w:val="00C4390F"/>
    <w:rsid w:val="00C7367B"/>
    <w:rsid w:val="00C76FE3"/>
    <w:rsid w:val="00C815FA"/>
    <w:rsid w:val="00C84457"/>
    <w:rsid w:val="00CA2843"/>
    <w:rsid w:val="00CA5AB9"/>
    <w:rsid w:val="00CC64E7"/>
    <w:rsid w:val="00CD236B"/>
    <w:rsid w:val="00CD23B3"/>
    <w:rsid w:val="00CD6D3D"/>
    <w:rsid w:val="00CD6E5D"/>
    <w:rsid w:val="00CE183B"/>
    <w:rsid w:val="00CE3842"/>
    <w:rsid w:val="00CE676E"/>
    <w:rsid w:val="00CE7AD6"/>
    <w:rsid w:val="00CF1150"/>
    <w:rsid w:val="00CF1154"/>
    <w:rsid w:val="00CF7124"/>
    <w:rsid w:val="00D1294A"/>
    <w:rsid w:val="00D17304"/>
    <w:rsid w:val="00D176BF"/>
    <w:rsid w:val="00D24F2C"/>
    <w:rsid w:val="00D36A7D"/>
    <w:rsid w:val="00D37E74"/>
    <w:rsid w:val="00D4358B"/>
    <w:rsid w:val="00D441E9"/>
    <w:rsid w:val="00D524F4"/>
    <w:rsid w:val="00D53C58"/>
    <w:rsid w:val="00D55A3B"/>
    <w:rsid w:val="00D572E8"/>
    <w:rsid w:val="00D66C09"/>
    <w:rsid w:val="00D75CB2"/>
    <w:rsid w:val="00D97E40"/>
    <w:rsid w:val="00DA0BF9"/>
    <w:rsid w:val="00DA3034"/>
    <w:rsid w:val="00DB44A4"/>
    <w:rsid w:val="00DB5991"/>
    <w:rsid w:val="00DB69D7"/>
    <w:rsid w:val="00DC5149"/>
    <w:rsid w:val="00DC5259"/>
    <w:rsid w:val="00DC59B4"/>
    <w:rsid w:val="00DC6B23"/>
    <w:rsid w:val="00DD671F"/>
    <w:rsid w:val="00DD77F4"/>
    <w:rsid w:val="00DE4BAA"/>
    <w:rsid w:val="00DE72DA"/>
    <w:rsid w:val="00DE7FE7"/>
    <w:rsid w:val="00DF15F3"/>
    <w:rsid w:val="00E027C2"/>
    <w:rsid w:val="00E05D57"/>
    <w:rsid w:val="00E11214"/>
    <w:rsid w:val="00E14580"/>
    <w:rsid w:val="00E306DD"/>
    <w:rsid w:val="00E36384"/>
    <w:rsid w:val="00E3674B"/>
    <w:rsid w:val="00E42D88"/>
    <w:rsid w:val="00E44FDF"/>
    <w:rsid w:val="00E459CF"/>
    <w:rsid w:val="00E57952"/>
    <w:rsid w:val="00E620FE"/>
    <w:rsid w:val="00E62C49"/>
    <w:rsid w:val="00E6630C"/>
    <w:rsid w:val="00E67FA0"/>
    <w:rsid w:val="00E702E7"/>
    <w:rsid w:val="00E72390"/>
    <w:rsid w:val="00E757F2"/>
    <w:rsid w:val="00E75EED"/>
    <w:rsid w:val="00E76F60"/>
    <w:rsid w:val="00E823FF"/>
    <w:rsid w:val="00E83587"/>
    <w:rsid w:val="00E836D8"/>
    <w:rsid w:val="00E85345"/>
    <w:rsid w:val="00E865AE"/>
    <w:rsid w:val="00EA5702"/>
    <w:rsid w:val="00EC1872"/>
    <w:rsid w:val="00EC7BE4"/>
    <w:rsid w:val="00EE05D3"/>
    <w:rsid w:val="00EE7C45"/>
    <w:rsid w:val="00EF4354"/>
    <w:rsid w:val="00EF4849"/>
    <w:rsid w:val="00EF549B"/>
    <w:rsid w:val="00F014A0"/>
    <w:rsid w:val="00F0324A"/>
    <w:rsid w:val="00F03A00"/>
    <w:rsid w:val="00F048AE"/>
    <w:rsid w:val="00F07206"/>
    <w:rsid w:val="00F20F27"/>
    <w:rsid w:val="00F223AD"/>
    <w:rsid w:val="00F31453"/>
    <w:rsid w:val="00F31C3C"/>
    <w:rsid w:val="00F31CDC"/>
    <w:rsid w:val="00F33B52"/>
    <w:rsid w:val="00F35B7F"/>
    <w:rsid w:val="00F35DED"/>
    <w:rsid w:val="00F457B7"/>
    <w:rsid w:val="00F57A3B"/>
    <w:rsid w:val="00F62284"/>
    <w:rsid w:val="00F6658D"/>
    <w:rsid w:val="00F73646"/>
    <w:rsid w:val="00F76CDE"/>
    <w:rsid w:val="00F84976"/>
    <w:rsid w:val="00F9132E"/>
    <w:rsid w:val="00F91D1D"/>
    <w:rsid w:val="00F929E2"/>
    <w:rsid w:val="00F96DEB"/>
    <w:rsid w:val="00FD0037"/>
    <w:rsid w:val="00FD07D2"/>
    <w:rsid w:val="00FD3908"/>
    <w:rsid w:val="00FE4CAC"/>
    <w:rsid w:val="00FF0702"/>
    <w:rsid w:val="00FF25A8"/>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9"/>
    <w:qFormat/>
    <w:rsid w:val="004C655B"/>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EE7C45"/>
    <w:pPr>
      <w:widowControl w:val="0"/>
      <w:autoSpaceDE w:val="0"/>
      <w:autoSpaceDN w:val="0"/>
      <w:adjustRightInd w:val="0"/>
      <w:ind w:firstLine="720"/>
    </w:pPr>
    <w:rPr>
      <w:rFonts w:ascii="Arial" w:eastAsia="Times New Roman" w:hAnsi="Arial" w:cs="Arial"/>
    </w:rPr>
  </w:style>
  <w:style w:type="character" w:styleId="a9">
    <w:name w:val="Hyperlink"/>
    <w:basedOn w:val="a0"/>
    <w:uiPriority w:val="99"/>
    <w:unhideWhenUsed/>
    <w:rsid w:val="00216B5F"/>
    <w:rPr>
      <w:color w:val="0000FF" w:themeColor="hyperlink"/>
      <w:u w:val="single"/>
    </w:rPr>
  </w:style>
  <w:style w:type="table" w:styleId="aa">
    <w:name w:val="Table Grid"/>
    <w:basedOn w:val="a1"/>
    <w:uiPriority w:val="59"/>
    <w:rsid w:val="004A6B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E865AE"/>
  </w:style>
  <w:style w:type="paragraph" w:styleId="ac">
    <w:name w:val="Body Text Indent"/>
    <w:basedOn w:val="a"/>
    <w:link w:val="ad"/>
    <w:rsid w:val="00D176BF"/>
    <w:pPr>
      <w:spacing w:after="120"/>
      <w:ind w:left="283"/>
    </w:pPr>
  </w:style>
  <w:style w:type="character" w:customStyle="1" w:styleId="ad">
    <w:name w:val="Основной текст с отступом Знак"/>
    <w:basedOn w:val="a0"/>
    <w:link w:val="ac"/>
    <w:rsid w:val="00D176BF"/>
    <w:rPr>
      <w:rFonts w:ascii="Times New Roman" w:eastAsia="Times New Roman" w:hAnsi="Times New Roman"/>
      <w:sz w:val="24"/>
      <w:szCs w:val="24"/>
    </w:rPr>
  </w:style>
  <w:style w:type="paragraph" w:customStyle="1" w:styleId="s1">
    <w:name w:val="s_1"/>
    <w:basedOn w:val="a"/>
    <w:rsid w:val="00E620FE"/>
    <w:pPr>
      <w:spacing w:before="100" w:beforeAutospacing="1" w:after="100" w:afterAutospacing="1"/>
    </w:pPr>
  </w:style>
  <w:style w:type="paragraph" w:customStyle="1" w:styleId="ae">
    <w:name w:val="Нормальный (таблица)"/>
    <w:basedOn w:val="a"/>
    <w:next w:val="a"/>
    <w:uiPriority w:val="99"/>
    <w:rsid w:val="00384937"/>
    <w:pPr>
      <w:widowControl w:val="0"/>
      <w:autoSpaceDE w:val="0"/>
      <w:autoSpaceDN w:val="0"/>
      <w:adjustRightInd w:val="0"/>
      <w:jc w:val="both"/>
    </w:pPr>
    <w:rPr>
      <w:rFonts w:ascii="Arial" w:hAnsi="Arial" w:cs="Arial"/>
    </w:rPr>
  </w:style>
  <w:style w:type="character" w:customStyle="1" w:styleId="10">
    <w:name w:val="Заголовок 1 Знак"/>
    <w:basedOn w:val="a0"/>
    <w:link w:val="1"/>
    <w:uiPriority w:val="99"/>
    <w:rsid w:val="004C655B"/>
    <w:rPr>
      <w:rFonts w:ascii="Arial" w:eastAsia="Times New Roman"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779509">
      <w:bodyDiv w:val="1"/>
      <w:marLeft w:val="0"/>
      <w:marRight w:val="0"/>
      <w:marTop w:val="0"/>
      <w:marBottom w:val="0"/>
      <w:divBdr>
        <w:top w:val="none" w:sz="0" w:space="0" w:color="auto"/>
        <w:left w:val="none" w:sz="0" w:space="0" w:color="auto"/>
        <w:bottom w:val="none" w:sz="0" w:space="0" w:color="auto"/>
        <w:right w:val="none" w:sz="0" w:space="0" w:color="auto"/>
      </w:divBdr>
      <w:divsChild>
        <w:div w:id="2099474639">
          <w:marLeft w:val="0"/>
          <w:marRight w:val="0"/>
          <w:marTop w:val="0"/>
          <w:marBottom w:val="0"/>
          <w:divBdr>
            <w:top w:val="none" w:sz="0" w:space="0" w:color="auto"/>
            <w:left w:val="none" w:sz="0" w:space="0" w:color="auto"/>
            <w:bottom w:val="none" w:sz="0" w:space="0" w:color="auto"/>
            <w:right w:val="none" w:sz="0" w:space="0" w:color="auto"/>
          </w:divBdr>
          <w:divsChild>
            <w:div w:id="2120489566">
              <w:marLeft w:val="0"/>
              <w:marRight w:val="0"/>
              <w:marTop w:val="0"/>
              <w:marBottom w:val="0"/>
              <w:divBdr>
                <w:top w:val="none" w:sz="0" w:space="0" w:color="auto"/>
                <w:left w:val="none" w:sz="0" w:space="0" w:color="auto"/>
                <w:bottom w:val="none" w:sz="0" w:space="0" w:color="auto"/>
                <w:right w:val="none" w:sz="0" w:space="0" w:color="auto"/>
              </w:divBdr>
            </w:div>
            <w:div w:id="405611854">
              <w:marLeft w:val="0"/>
              <w:marRight w:val="0"/>
              <w:marTop w:val="0"/>
              <w:marBottom w:val="0"/>
              <w:divBdr>
                <w:top w:val="none" w:sz="0" w:space="0" w:color="auto"/>
                <w:left w:val="none" w:sz="0" w:space="0" w:color="auto"/>
                <w:bottom w:val="none" w:sz="0" w:space="0" w:color="auto"/>
                <w:right w:val="none" w:sz="0" w:space="0" w:color="auto"/>
              </w:divBdr>
            </w:div>
            <w:div w:id="997657025">
              <w:marLeft w:val="0"/>
              <w:marRight w:val="0"/>
              <w:marTop w:val="0"/>
              <w:marBottom w:val="0"/>
              <w:divBdr>
                <w:top w:val="none" w:sz="0" w:space="0" w:color="auto"/>
                <w:left w:val="none" w:sz="0" w:space="0" w:color="auto"/>
                <w:bottom w:val="none" w:sz="0" w:space="0" w:color="auto"/>
                <w:right w:val="none" w:sz="0" w:space="0" w:color="auto"/>
              </w:divBdr>
            </w:div>
            <w:div w:id="818886020">
              <w:marLeft w:val="0"/>
              <w:marRight w:val="0"/>
              <w:marTop w:val="0"/>
              <w:marBottom w:val="0"/>
              <w:divBdr>
                <w:top w:val="none" w:sz="0" w:space="0" w:color="auto"/>
                <w:left w:val="none" w:sz="0" w:space="0" w:color="auto"/>
                <w:bottom w:val="none" w:sz="0" w:space="0" w:color="auto"/>
                <w:right w:val="none" w:sz="0" w:space="0" w:color="auto"/>
              </w:divBdr>
            </w:div>
            <w:div w:id="656423923">
              <w:marLeft w:val="0"/>
              <w:marRight w:val="0"/>
              <w:marTop w:val="0"/>
              <w:marBottom w:val="0"/>
              <w:divBdr>
                <w:top w:val="none" w:sz="0" w:space="0" w:color="auto"/>
                <w:left w:val="none" w:sz="0" w:space="0" w:color="auto"/>
                <w:bottom w:val="none" w:sz="0" w:space="0" w:color="auto"/>
                <w:right w:val="none" w:sz="0" w:space="0" w:color="auto"/>
              </w:divBdr>
            </w:div>
            <w:div w:id="55592406">
              <w:marLeft w:val="0"/>
              <w:marRight w:val="0"/>
              <w:marTop w:val="0"/>
              <w:marBottom w:val="0"/>
              <w:divBdr>
                <w:top w:val="none" w:sz="0" w:space="0" w:color="auto"/>
                <w:left w:val="none" w:sz="0" w:space="0" w:color="auto"/>
                <w:bottom w:val="none" w:sz="0" w:space="0" w:color="auto"/>
                <w:right w:val="none" w:sz="0" w:space="0" w:color="auto"/>
              </w:divBdr>
            </w:div>
            <w:div w:id="1147672494">
              <w:marLeft w:val="0"/>
              <w:marRight w:val="0"/>
              <w:marTop w:val="0"/>
              <w:marBottom w:val="0"/>
              <w:divBdr>
                <w:top w:val="none" w:sz="0" w:space="0" w:color="auto"/>
                <w:left w:val="none" w:sz="0" w:space="0" w:color="auto"/>
                <w:bottom w:val="none" w:sz="0" w:space="0" w:color="auto"/>
                <w:right w:val="none" w:sz="0" w:space="0" w:color="auto"/>
              </w:divBdr>
            </w:div>
            <w:div w:id="2016420317">
              <w:marLeft w:val="0"/>
              <w:marRight w:val="0"/>
              <w:marTop w:val="0"/>
              <w:marBottom w:val="0"/>
              <w:divBdr>
                <w:top w:val="none" w:sz="0" w:space="0" w:color="auto"/>
                <w:left w:val="none" w:sz="0" w:space="0" w:color="auto"/>
                <w:bottom w:val="none" w:sz="0" w:space="0" w:color="auto"/>
                <w:right w:val="none" w:sz="0" w:space="0" w:color="auto"/>
              </w:divBdr>
            </w:div>
            <w:div w:id="462499204">
              <w:marLeft w:val="0"/>
              <w:marRight w:val="0"/>
              <w:marTop w:val="0"/>
              <w:marBottom w:val="0"/>
              <w:divBdr>
                <w:top w:val="none" w:sz="0" w:space="0" w:color="auto"/>
                <w:left w:val="none" w:sz="0" w:space="0" w:color="auto"/>
                <w:bottom w:val="none" w:sz="0" w:space="0" w:color="auto"/>
                <w:right w:val="none" w:sz="0" w:space="0" w:color="auto"/>
              </w:divBdr>
            </w:div>
            <w:div w:id="1143932284">
              <w:marLeft w:val="0"/>
              <w:marRight w:val="0"/>
              <w:marTop w:val="0"/>
              <w:marBottom w:val="0"/>
              <w:divBdr>
                <w:top w:val="none" w:sz="0" w:space="0" w:color="auto"/>
                <w:left w:val="none" w:sz="0" w:space="0" w:color="auto"/>
                <w:bottom w:val="none" w:sz="0" w:space="0" w:color="auto"/>
                <w:right w:val="none" w:sz="0" w:space="0" w:color="auto"/>
              </w:divBdr>
            </w:div>
            <w:div w:id="2119444988">
              <w:marLeft w:val="0"/>
              <w:marRight w:val="0"/>
              <w:marTop w:val="0"/>
              <w:marBottom w:val="0"/>
              <w:divBdr>
                <w:top w:val="none" w:sz="0" w:space="0" w:color="auto"/>
                <w:left w:val="none" w:sz="0" w:space="0" w:color="auto"/>
                <w:bottom w:val="none" w:sz="0" w:space="0" w:color="auto"/>
                <w:right w:val="none" w:sz="0" w:space="0" w:color="auto"/>
              </w:divBdr>
            </w:div>
            <w:div w:id="1343320311">
              <w:marLeft w:val="0"/>
              <w:marRight w:val="0"/>
              <w:marTop w:val="0"/>
              <w:marBottom w:val="0"/>
              <w:divBdr>
                <w:top w:val="none" w:sz="0" w:space="0" w:color="auto"/>
                <w:left w:val="none" w:sz="0" w:space="0" w:color="auto"/>
                <w:bottom w:val="none" w:sz="0" w:space="0" w:color="auto"/>
                <w:right w:val="none" w:sz="0" w:space="0" w:color="auto"/>
              </w:divBdr>
            </w:div>
            <w:div w:id="1732342194">
              <w:marLeft w:val="0"/>
              <w:marRight w:val="0"/>
              <w:marTop w:val="0"/>
              <w:marBottom w:val="0"/>
              <w:divBdr>
                <w:top w:val="none" w:sz="0" w:space="0" w:color="auto"/>
                <w:left w:val="none" w:sz="0" w:space="0" w:color="auto"/>
                <w:bottom w:val="none" w:sz="0" w:space="0" w:color="auto"/>
                <w:right w:val="none" w:sz="0" w:space="0" w:color="auto"/>
              </w:divBdr>
            </w:div>
            <w:div w:id="1377194428">
              <w:marLeft w:val="0"/>
              <w:marRight w:val="0"/>
              <w:marTop w:val="0"/>
              <w:marBottom w:val="0"/>
              <w:divBdr>
                <w:top w:val="none" w:sz="0" w:space="0" w:color="auto"/>
                <w:left w:val="none" w:sz="0" w:space="0" w:color="auto"/>
                <w:bottom w:val="none" w:sz="0" w:space="0" w:color="auto"/>
                <w:right w:val="none" w:sz="0" w:space="0" w:color="auto"/>
              </w:divBdr>
            </w:div>
            <w:div w:id="1272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econ/SiteAssets/Pages/Proverki_energo/163823092019.pdf" TargetMode="External"/><Relationship Id="rId13" Type="http://schemas.openxmlformats.org/officeDocument/2006/relationships/hyperlink" Target="http://mari-el.gov.ru/tarif" TargetMode="External"/><Relationship Id="rId18" Type="http://schemas.openxmlformats.org/officeDocument/2006/relationships/hyperlink" Target="garantF1://10005421.3"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garantF1://79222.0" TargetMode="External"/><Relationship Id="rId7" Type="http://schemas.openxmlformats.org/officeDocument/2006/relationships/hyperlink" Target="http://mari-el.gov.ru/mecon/Pages/main.aspx" TargetMode="External"/><Relationship Id="rId12" Type="http://schemas.openxmlformats.org/officeDocument/2006/relationships/hyperlink" Target="http://mari-el.gov.ru/tarif" TargetMode="External"/><Relationship Id="rId17" Type="http://schemas.openxmlformats.org/officeDocument/2006/relationships/hyperlink" Target="garantF1://12025267.1319"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garantF1://79222.0"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475D06D0811E00535AB555E4F26CE5E467D54608452CA8B66E291B4AsFb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54AF0AE92D66DD1EE82552BF7FA82E86936FBBDE1F7245D2BF517E1B06E339CF77A8F374512158311E189CFD80EFC55DE25A8A2EA014765OF67K"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garantF1://79139.0" TargetMode="External"/><Relationship Id="rId4" Type="http://schemas.openxmlformats.org/officeDocument/2006/relationships/webSettings" Target="webSettings.xml"/><Relationship Id="rId9" Type="http://schemas.openxmlformats.org/officeDocument/2006/relationships/hyperlink" Target="http://mari-el.gov.ru/mecon/Pages/Proverki_energo.aspx" TargetMode="External"/><Relationship Id="rId14" Type="http://schemas.openxmlformats.org/officeDocument/2006/relationships/hyperlink" Target="https://mobileonline.garant.ru/" TargetMode="External"/><Relationship Id="rId22" Type="http://schemas.openxmlformats.org/officeDocument/2006/relationships/hyperlink" Target="garantF1://79222.0"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осуществлении регионального государственного контроля (надзора) за 2020 год</_x041e__x043f__x0438__x0441__x0430__x043d__x0438__x0435_>
    <_dlc_DocId xmlns="57504d04-691e-4fc4-8f09-4f19fdbe90f6">XXJ7TYMEEKJ2-918080852-48</_dlc_DocId>
    <_dlc_DocIdUrl xmlns="57504d04-691e-4fc4-8f09-4f19fdbe90f6">
      <Url>https://vip.gov.mari.ru/mecon/_layouts/DocIdRedir.aspx?ID=XXJ7TYMEEKJ2-918080852-48</Url>
      <Description>XXJ7TYMEEKJ2-918080852-48</Description>
    </_dlc_DocIdUrl>
  </documentManagement>
</p:properties>
</file>

<file path=customXml/itemProps1.xml><?xml version="1.0" encoding="utf-8"?>
<ds:datastoreItem xmlns:ds="http://schemas.openxmlformats.org/officeDocument/2006/customXml" ds:itemID="{A4ED790F-6DBB-46FE-8477-1FF7A2028936}"/>
</file>

<file path=customXml/itemProps2.xml><?xml version="1.0" encoding="utf-8"?>
<ds:datastoreItem xmlns:ds="http://schemas.openxmlformats.org/officeDocument/2006/customXml" ds:itemID="{9C27A011-B136-4129-BF38-EA2FB37B1303}"/>
</file>

<file path=customXml/itemProps3.xml><?xml version="1.0" encoding="utf-8"?>
<ds:datastoreItem xmlns:ds="http://schemas.openxmlformats.org/officeDocument/2006/customXml" ds:itemID="{B6E99DA3-9FE4-4241-9244-C4C77349B9C1}"/>
</file>

<file path=customXml/itemProps4.xml><?xml version="1.0" encoding="utf-8"?>
<ds:datastoreItem xmlns:ds="http://schemas.openxmlformats.org/officeDocument/2006/customXml" ds:itemID="{DC70BDCB-68BB-4499-AD29-73FBC3390902}"/>
</file>

<file path=customXml/itemProps5.xml><?xml version="1.0" encoding="utf-8"?>
<ds:datastoreItem xmlns:ds="http://schemas.openxmlformats.org/officeDocument/2006/customXml" ds:itemID="{38F0DCF6-3CF2-4220-B285-D8F7C799A459}"/>
</file>

<file path=docProps/app.xml><?xml version="1.0" encoding="utf-8"?>
<Properties xmlns="http://schemas.openxmlformats.org/officeDocument/2006/extended-properties" xmlns:vt="http://schemas.openxmlformats.org/officeDocument/2006/docPropsVTypes">
  <Template>Normal</Template>
  <TotalTime>0</TotalTime>
  <Pages>1</Pages>
  <Words>13959</Words>
  <Characters>79570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
  <cp:lastModifiedBy/>
  <cp:revision>1</cp:revision>
  <dcterms:created xsi:type="dcterms:W3CDTF">2021-02-19T13:34:00Z</dcterms:created>
  <dcterms:modified xsi:type="dcterms:W3CDTF">2021-02-26T14:22:00Z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57cf2a68-aa69-455c-be1a-46251c8010e2</vt:lpwstr>
  </property>
</Properties>
</file>