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7213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     декабря </w:t>
      </w:r>
      <w:smartTag w:uri="urn:schemas-microsoft-com:office:smarttags" w:element="metricconverter">
        <w:smartTagPr>
          <w:attr w:name="ProductID" w:val="2018 г"/>
        </w:smartTagPr>
        <w:r w:rsidRPr="00072138">
          <w:rPr>
            <w:rFonts w:ascii="Times New Roman" w:eastAsia="Times New Roman" w:hAnsi="Times New Roman" w:cs="Times New Roman"/>
            <w:sz w:val="28"/>
            <w:szCs w:val="27"/>
            <w:lang w:eastAsia="ru-RU"/>
          </w:rPr>
          <w:t>2018 г</w:t>
        </w:r>
      </w:smartTag>
      <w:r w:rsidRPr="00072138">
        <w:rPr>
          <w:rFonts w:ascii="Times New Roman" w:eastAsia="Times New Roman" w:hAnsi="Times New Roman" w:cs="Times New Roman"/>
          <w:sz w:val="28"/>
          <w:szCs w:val="27"/>
          <w:lang w:eastAsia="ru-RU"/>
        </w:rPr>
        <w:t>. №</w:t>
      </w: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72138" w:rsidRPr="00072138" w:rsidRDefault="00072138" w:rsidP="00072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72138" w:rsidRPr="00072138" w:rsidRDefault="00072138" w:rsidP="00072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13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Об утверждении критериев отнесения деятельности юридических лиц и индивидуальных предпринимателей к категориям риска </w:t>
      </w:r>
      <w:r w:rsidRPr="0007213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br/>
        <w:t xml:space="preserve">при осуществлении регионального государственного контроля (надзора) за применением </w:t>
      </w:r>
      <w:r w:rsidRPr="0007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подлежащих государственному регулированию цен (тарифов) на товары (услуги), государственное регулирование которых осуществляется Министерством промышленности, экономического развития и торговли </w:t>
      </w:r>
    </w:p>
    <w:p w:rsidR="00072138" w:rsidRPr="00072138" w:rsidRDefault="00072138" w:rsidP="00072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Марий Эл</w:t>
      </w:r>
    </w:p>
    <w:p w:rsidR="00072138" w:rsidRPr="00072138" w:rsidRDefault="00072138" w:rsidP="00072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072138" w:rsidRPr="00072138" w:rsidRDefault="00072138" w:rsidP="00072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72138" w:rsidRPr="00072138" w:rsidRDefault="00072138" w:rsidP="000721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072138" w:rsidRPr="00072138" w:rsidRDefault="00072138" w:rsidP="00072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1.2 статьи 8.1 Федерального закона </w:t>
      </w:r>
      <w:r w:rsidRPr="0007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26 декабря 2008</w:t>
      </w:r>
      <w:r w:rsidRPr="000721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7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 294-ФЗ «О защите прав юридических лиц </w:t>
      </w:r>
      <w:r w:rsidRPr="0007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индивидуальных предпринимателей при осуществлении государственного контроля (надзора) и муниципального контроля», постановлением Правительства Республики Марий Эл от 26 ноября </w:t>
      </w:r>
      <w:r w:rsidRPr="0007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2018 г. № 455 «Об утверждении перечня видов регионального государственного контроля (надзора) в Республике Марий Эл, </w:t>
      </w:r>
      <w:r w:rsidRPr="0007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отношении которых применяется риск-ориентированный подход» Правительство Республики Марий Эл </w:t>
      </w:r>
      <w:proofErr w:type="gramStart"/>
      <w:r w:rsidRPr="0007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7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072138" w:rsidRPr="00072138" w:rsidRDefault="00072138" w:rsidP="000721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прилагаемые критерии отнесения деятельности юридических лиц и индивидуальных предпринимателей к категориям риска при осуществлении регионального государственного контроля (надзора) за применением подлежащих государственному регулированию цен (тарифов) на товары (услуги), </w:t>
      </w:r>
      <w:r w:rsidRPr="000721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регулирование которых осуществляется Министерством промышленности, экономического развития и торговли Республики Марий Эл</w:t>
      </w:r>
      <w:r w:rsidRPr="00072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2138" w:rsidRPr="00072138" w:rsidRDefault="00072138" w:rsidP="000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Настоящее постановление вступает в силу со дня его официального опубликования.</w:t>
      </w:r>
    </w:p>
    <w:p w:rsidR="00072138" w:rsidRPr="00072138" w:rsidRDefault="00072138" w:rsidP="0007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72138" w:rsidRPr="00072138" w:rsidRDefault="00072138" w:rsidP="0007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72138" w:rsidRPr="00072138" w:rsidRDefault="00072138" w:rsidP="0007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72138" w:rsidRPr="00072138" w:rsidRDefault="00072138" w:rsidP="00072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72138"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Председатель Правительства</w:t>
      </w:r>
    </w:p>
    <w:p w:rsidR="00F044A2" w:rsidRPr="00F044A2" w:rsidRDefault="00072138" w:rsidP="00F04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  <w:sectPr w:rsidR="00F044A2" w:rsidRPr="00F044A2" w:rsidSect="00145897">
          <w:headerReference w:type="default" r:id="rId7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  <w:r w:rsidRPr="0007213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Республики Марий Эл </w:t>
      </w:r>
      <w:r w:rsidRPr="00072138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072138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072138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r w:rsidRPr="00072138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  <w:t xml:space="preserve"> </w:t>
      </w:r>
      <w:r w:rsidR="00F044A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</w:t>
      </w:r>
      <w:proofErr w:type="spellStart"/>
      <w:r w:rsidR="00F044A2">
        <w:rPr>
          <w:rFonts w:ascii="Times New Roman" w:eastAsia="Times New Roman" w:hAnsi="Times New Roman" w:cs="Times New Roman"/>
          <w:sz w:val="28"/>
          <w:szCs w:val="27"/>
          <w:lang w:eastAsia="ru-RU"/>
        </w:rPr>
        <w:t>А.Евстифеев</w:t>
      </w:r>
      <w:bookmarkStart w:id="0" w:name="_GoBack"/>
      <w:bookmarkEnd w:id="0"/>
      <w:proofErr w:type="spellEnd"/>
    </w:p>
    <w:p w:rsidR="00072138" w:rsidRDefault="00072138"/>
    <w:p w:rsidR="00072138" w:rsidRDefault="0007213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075"/>
      </w:tblGrid>
      <w:tr w:rsidR="005E3878" w:rsidRPr="005E3878" w:rsidTr="0069049D">
        <w:trPr>
          <w:trHeight w:val="1318"/>
        </w:trPr>
        <w:tc>
          <w:tcPr>
            <w:tcW w:w="4928" w:type="dxa"/>
          </w:tcPr>
          <w:p w:rsidR="005E3878" w:rsidRPr="005E3878" w:rsidRDefault="005E3878" w:rsidP="0069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5E3878" w:rsidRPr="005E3878" w:rsidRDefault="005E3878" w:rsidP="0069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1ED9">
              <w:rPr>
                <w:rFonts w:ascii="Times New Roman" w:hAnsi="Times New Roman" w:cs="Times New Roman"/>
                <w:sz w:val="28"/>
                <w:szCs w:val="28"/>
              </w:rPr>
              <w:t>ТВЕРЖДЕНЫ</w:t>
            </w:r>
          </w:p>
          <w:p w:rsidR="005E3878" w:rsidRPr="005E3878" w:rsidRDefault="005E3878" w:rsidP="0069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E3878"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</w:t>
            </w:r>
          </w:p>
          <w:p w:rsidR="005E3878" w:rsidRPr="005E3878" w:rsidRDefault="005E3878" w:rsidP="00690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87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</w:p>
          <w:p w:rsidR="005E3878" w:rsidRPr="005E3878" w:rsidRDefault="005E3878" w:rsidP="00470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6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70C1F" w:rsidRPr="004056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950E8" w:rsidRPr="0040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075F" w:rsidRPr="004056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1075F">
              <w:rPr>
                <w:rFonts w:ascii="Times New Roman" w:hAnsi="Times New Roman" w:cs="Times New Roman"/>
                <w:sz w:val="28"/>
                <w:szCs w:val="28"/>
              </w:rPr>
              <w:t>екабря 2018 </w:t>
            </w:r>
            <w:r w:rsidRPr="005E3878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31075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E38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5E3878" w:rsidRDefault="00690B62" w:rsidP="00690B62">
      <w:pPr>
        <w:tabs>
          <w:tab w:val="left" w:pos="706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20D3" w:rsidRDefault="001F20D3" w:rsidP="00690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D3" w:rsidRDefault="001F20D3" w:rsidP="00690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933" w:rsidRDefault="00496A3D" w:rsidP="00690B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E3878">
        <w:rPr>
          <w:rFonts w:ascii="Times New Roman" w:hAnsi="Times New Roman" w:cs="Times New Roman"/>
          <w:b/>
          <w:caps/>
          <w:sz w:val="28"/>
          <w:szCs w:val="28"/>
        </w:rPr>
        <w:t xml:space="preserve">Критерии </w:t>
      </w:r>
    </w:p>
    <w:p w:rsidR="0069049D" w:rsidRPr="005E3878" w:rsidRDefault="0069049D" w:rsidP="00690B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96A3D" w:rsidRPr="003978E8" w:rsidRDefault="00496A3D" w:rsidP="00690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E8">
        <w:rPr>
          <w:rFonts w:ascii="Times New Roman" w:hAnsi="Times New Roman" w:cs="Times New Roman"/>
          <w:b/>
          <w:sz w:val="28"/>
          <w:szCs w:val="28"/>
        </w:rPr>
        <w:t xml:space="preserve">отнесения деятельности юридических лиц и индивидуальных предпринимателей </w:t>
      </w:r>
      <w:r w:rsidR="00E11ED9">
        <w:rPr>
          <w:rFonts w:ascii="Times New Roman" w:hAnsi="Times New Roman" w:cs="Times New Roman"/>
          <w:b/>
          <w:sz w:val="28"/>
          <w:szCs w:val="28"/>
        </w:rPr>
        <w:t xml:space="preserve">к категориям риска </w:t>
      </w:r>
      <w:r w:rsidRPr="003978E8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="005E3878" w:rsidRPr="005E3878">
        <w:rPr>
          <w:rFonts w:ascii="Times New Roman" w:hAnsi="Times New Roman"/>
          <w:b/>
          <w:sz w:val="28"/>
          <w:szCs w:val="27"/>
        </w:rPr>
        <w:t xml:space="preserve"> </w:t>
      </w:r>
      <w:r w:rsidR="005E3878" w:rsidRPr="00A36170">
        <w:rPr>
          <w:rFonts w:ascii="Times New Roman" w:hAnsi="Times New Roman"/>
          <w:b/>
          <w:sz w:val="28"/>
          <w:szCs w:val="27"/>
        </w:rPr>
        <w:t xml:space="preserve">регионального государственного контроля (надзора) </w:t>
      </w:r>
      <w:r w:rsidR="00145897">
        <w:rPr>
          <w:rFonts w:ascii="Times New Roman" w:hAnsi="Times New Roman"/>
          <w:b/>
          <w:sz w:val="28"/>
          <w:szCs w:val="27"/>
        </w:rPr>
        <w:br/>
      </w:r>
      <w:r w:rsidR="005E3878" w:rsidRPr="00A36170">
        <w:rPr>
          <w:rFonts w:ascii="Times New Roman" w:hAnsi="Times New Roman"/>
          <w:b/>
          <w:sz w:val="28"/>
          <w:szCs w:val="27"/>
        </w:rPr>
        <w:t>за применением</w:t>
      </w:r>
      <w:r w:rsidR="005E3878" w:rsidRPr="00A361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3878">
        <w:rPr>
          <w:rFonts w:ascii="Times New Roman" w:hAnsi="Times New Roman"/>
          <w:b/>
          <w:bCs/>
          <w:sz w:val="28"/>
          <w:szCs w:val="28"/>
        </w:rPr>
        <w:t xml:space="preserve">подлежащих государственному регулированию </w:t>
      </w:r>
      <w:r w:rsidR="00145897">
        <w:rPr>
          <w:rFonts w:ascii="Times New Roman" w:hAnsi="Times New Roman"/>
          <w:b/>
          <w:bCs/>
          <w:sz w:val="28"/>
          <w:szCs w:val="28"/>
        </w:rPr>
        <w:br/>
      </w:r>
      <w:r w:rsidR="005E3878">
        <w:rPr>
          <w:rFonts w:ascii="Times New Roman" w:hAnsi="Times New Roman"/>
          <w:b/>
          <w:bCs/>
          <w:sz w:val="28"/>
          <w:szCs w:val="28"/>
        </w:rPr>
        <w:t>цен (тарифов) на товары (услуги)</w:t>
      </w:r>
      <w:r w:rsidR="00316295">
        <w:rPr>
          <w:rFonts w:ascii="Times New Roman" w:hAnsi="Times New Roman"/>
          <w:b/>
          <w:bCs/>
          <w:sz w:val="28"/>
          <w:szCs w:val="28"/>
        </w:rPr>
        <w:t>, государственное регулирование которых осуществляется Министерством промышленности, экономического развития и торговли Республики Марий Эл</w:t>
      </w:r>
    </w:p>
    <w:p w:rsidR="00815933" w:rsidRDefault="00815933" w:rsidP="0069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D3" w:rsidRDefault="001F20D3" w:rsidP="0069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0D3" w:rsidRPr="00815933" w:rsidRDefault="001F20D3" w:rsidP="00690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933" w:rsidRPr="00815933" w:rsidRDefault="00F04C07" w:rsidP="00690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815933" w:rsidRPr="00815933">
        <w:rPr>
          <w:rFonts w:ascii="Times New Roman" w:hAnsi="Times New Roman" w:cs="Times New Roman"/>
          <w:sz w:val="28"/>
          <w:szCs w:val="28"/>
        </w:rPr>
        <w:t>Отнесение деятельности юридических лиц и индивидуальных пр</w:t>
      </w:r>
      <w:r w:rsidR="00817BC1">
        <w:rPr>
          <w:rFonts w:ascii="Times New Roman" w:hAnsi="Times New Roman" w:cs="Times New Roman"/>
          <w:sz w:val="28"/>
          <w:szCs w:val="28"/>
        </w:rPr>
        <w:t>едпринимателей</w:t>
      </w:r>
      <w:r w:rsidR="005E3878">
        <w:rPr>
          <w:rFonts w:ascii="Times New Roman" w:hAnsi="Times New Roman" w:cs="Times New Roman"/>
          <w:sz w:val="28"/>
          <w:szCs w:val="28"/>
        </w:rPr>
        <w:t xml:space="preserve">, </w:t>
      </w:r>
      <w:r w:rsidR="000F2AB4">
        <w:rPr>
          <w:rFonts w:ascii="Times New Roman" w:hAnsi="Times New Roman"/>
          <w:sz w:val="28"/>
          <w:szCs w:val="28"/>
        </w:rPr>
        <w:t>осуществляющих регулируемые виды деятельности</w:t>
      </w:r>
      <w:r w:rsidR="000F2AB4" w:rsidRPr="005F06D0">
        <w:rPr>
          <w:rFonts w:ascii="Times New Roman" w:hAnsi="Times New Roman"/>
          <w:sz w:val="28"/>
          <w:szCs w:val="28"/>
        </w:rPr>
        <w:t>,</w:t>
      </w:r>
      <w:r w:rsidR="000F2AB4">
        <w:rPr>
          <w:rFonts w:ascii="Times New Roman" w:hAnsi="Times New Roman"/>
          <w:sz w:val="28"/>
          <w:szCs w:val="28"/>
        </w:rPr>
        <w:t xml:space="preserve"> </w:t>
      </w:r>
      <w:r w:rsidR="000F2AB4">
        <w:rPr>
          <w:rFonts w:ascii="Times New Roman" w:hAnsi="Times New Roman"/>
          <w:sz w:val="28"/>
          <w:szCs w:val="28"/>
        </w:rPr>
        <w:br/>
        <w:t>в случае если цены (тарифы) на товары и услуги таких организаций подлежат установлению Министерством промышленности, экономического развития и торговли Республики Марий Эл</w:t>
      </w:r>
      <w:r w:rsidR="00316295">
        <w:rPr>
          <w:rFonts w:ascii="Times New Roman" w:hAnsi="Times New Roman" w:cs="Times New Roman"/>
          <w:sz w:val="28"/>
          <w:szCs w:val="28"/>
        </w:rPr>
        <w:t>,</w:t>
      </w:r>
      <w:r w:rsidR="005E3878">
        <w:rPr>
          <w:rFonts w:ascii="Times New Roman" w:hAnsi="Times New Roman" w:cs="Times New Roman"/>
          <w:sz w:val="28"/>
          <w:szCs w:val="28"/>
        </w:rPr>
        <w:t xml:space="preserve"> </w:t>
      </w:r>
      <w:r w:rsidR="00145897">
        <w:rPr>
          <w:rFonts w:ascii="Times New Roman" w:hAnsi="Times New Roman" w:cs="Times New Roman"/>
          <w:sz w:val="28"/>
          <w:szCs w:val="28"/>
        </w:rPr>
        <w:br/>
      </w:r>
      <w:r w:rsidR="00815933" w:rsidRPr="00815933">
        <w:rPr>
          <w:rFonts w:ascii="Times New Roman" w:hAnsi="Times New Roman" w:cs="Times New Roman"/>
          <w:sz w:val="28"/>
          <w:szCs w:val="28"/>
        </w:rPr>
        <w:t xml:space="preserve">к определенной категории риска при осуществлении </w:t>
      </w:r>
      <w:r w:rsidR="00A43AB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815933" w:rsidRPr="00815933">
        <w:rPr>
          <w:rFonts w:ascii="Times New Roman" w:hAnsi="Times New Roman" w:cs="Times New Roman"/>
          <w:sz w:val="28"/>
          <w:szCs w:val="28"/>
        </w:rPr>
        <w:t>государственного контроля</w:t>
      </w:r>
      <w:r w:rsidR="00A43AB7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815933" w:rsidRPr="00815933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="006D2166" w:rsidRPr="006D2166">
        <w:rPr>
          <w:rFonts w:ascii="Times New Roman" w:hAnsi="Times New Roman" w:cs="Times New Roman"/>
          <w:sz w:val="28"/>
          <w:szCs w:val="28"/>
        </w:rPr>
        <w:t>законодательства в области регулиру</w:t>
      </w:r>
      <w:r w:rsidR="006D2166">
        <w:rPr>
          <w:rFonts w:ascii="Times New Roman" w:hAnsi="Times New Roman" w:cs="Times New Roman"/>
          <w:sz w:val="28"/>
          <w:szCs w:val="28"/>
        </w:rPr>
        <w:t xml:space="preserve">емых государством цен (тарифов) </w:t>
      </w:r>
      <w:r w:rsidR="00815933" w:rsidRPr="0081593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45897">
        <w:rPr>
          <w:rFonts w:ascii="Times New Roman" w:hAnsi="Times New Roman" w:cs="Times New Roman"/>
          <w:sz w:val="28"/>
          <w:szCs w:val="28"/>
        </w:rPr>
        <w:br/>
      </w:r>
      <w:r w:rsidR="00815933" w:rsidRPr="00815933">
        <w:rPr>
          <w:rFonts w:ascii="Times New Roman" w:hAnsi="Times New Roman" w:cs="Times New Roman"/>
          <w:sz w:val="28"/>
          <w:szCs w:val="28"/>
        </w:rPr>
        <w:t>с учетом тяжести потенциальных негативных последствий возможного</w:t>
      </w:r>
      <w:proofErr w:type="gramEnd"/>
      <w:r w:rsidR="00815933" w:rsidRPr="00815933">
        <w:rPr>
          <w:rFonts w:ascii="Times New Roman" w:hAnsi="Times New Roman" w:cs="Times New Roman"/>
          <w:sz w:val="28"/>
          <w:szCs w:val="28"/>
        </w:rPr>
        <w:t xml:space="preserve"> несоблюдения требований </w:t>
      </w:r>
      <w:r w:rsidR="006D2166" w:rsidRPr="006D2166">
        <w:rPr>
          <w:rFonts w:ascii="Times New Roman" w:hAnsi="Times New Roman" w:cs="Times New Roman"/>
          <w:sz w:val="28"/>
          <w:szCs w:val="28"/>
        </w:rPr>
        <w:t xml:space="preserve">законодательства в </w:t>
      </w:r>
      <w:proofErr w:type="gramStart"/>
      <w:r w:rsidR="006D2166" w:rsidRPr="006D216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6D2166" w:rsidRPr="006D2166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6D2166">
        <w:rPr>
          <w:rFonts w:ascii="Times New Roman" w:hAnsi="Times New Roman" w:cs="Times New Roman"/>
          <w:sz w:val="28"/>
          <w:szCs w:val="28"/>
        </w:rPr>
        <w:t>емых государством цен (тарифов)</w:t>
      </w:r>
      <w:r w:rsidR="005E3878">
        <w:rPr>
          <w:rFonts w:ascii="Times New Roman" w:hAnsi="Times New Roman" w:cs="Times New Roman"/>
          <w:sz w:val="28"/>
          <w:szCs w:val="28"/>
        </w:rPr>
        <w:t xml:space="preserve"> и</w:t>
      </w:r>
      <w:r w:rsidR="00815933" w:rsidRPr="00815933">
        <w:rPr>
          <w:rFonts w:ascii="Times New Roman" w:hAnsi="Times New Roman" w:cs="Times New Roman"/>
          <w:sz w:val="28"/>
          <w:szCs w:val="28"/>
        </w:rPr>
        <w:t xml:space="preserve"> оценки вероятности их несоблюдения</w:t>
      </w:r>
      <w:r w:rsidR="005E3878">
        <w:rPr>
          <w:rFonts w:ascii="Times New Roman" w:hAnsi="Times New Roman" w:cs="Times New Roman"/>
          <w:sz w:val="28"/>
          <w:szCs w:val="28"/>
        </w:rPr>
        <w:t>.</w:t>
      </w:r>
    </w:p>
    <w:p w:rsidR="00815933" w:rsidRDefault="00A43AB7" w:rsidP="00690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815933" w:rsidRPr="00815933">
        <w:rPr>
          <w:rFonts w:ascii="Times New Roman" w:hAnsi="Times New Roman" w:cs="Times New Roman"/>
          <w:sz w:val="28"/>
          <w:szCs w:val="28"/>
        </w:rPr>
        <w:t>Деятельность</w:t>
      </w:r>
      <w:r w:rsidR="001F5167" w:rsidRPr="001F5167">
        <w:rPr>
          <w:rFonts w:ascii="Times New Roman" w:hAnsi="Times New Roman" w:cs="Times New Roman"/>
          <w:sz w:val="28"/>
          <w:szCs w:val="28"/>
        </w:rPr>
        <w:t xml:space="preserve"> </w:t>
      </w:r>
      <w:r w:rsidR="001F5167" w:rsidRPr="00815933">
        <w:rPr>
          <w:rFonts w:ascii="Times New Roman" w:hAnsi="Times New Roman" w:cs="Times New Roman"/>
          <w:sz w:val="28"/>
          <w:szCs w:val="28"/>
        </w:rPr>
        <w:t>юридических лиц и индивидуальных пр</w:t>
      </w:r>
      <w:r w:rsidR="001F5167">
        <w:rPr>
          <w:rFonts w:ascii="Times New Roman" w:hAnsi="Times New Roman" w:cs="Times New Roman"/>
          <w:sz w:val="28"/>
          <w:szCs w:val="28"/>
        </w:rPr>
        <w:t>едпринимателей</w:t>
      </w:r>
      <w:r w:rsidR="00815933" w:rsidRPr="00815933">
        <w:rPr>
          <w:rFonts w:ascii="Times New Roman" w:hAnsi="Times New Roman" w:cs="Times New Roman"/>
          <w:sz w:val="28"/>
          <w:szCs w:val="28"/>
        </w:rPr>
        <w:t>,</w:t>
      </w:r>
      <w:r w:rsidR="00316295">
        <w:rPr>
          <w:rFonts w:ascii="Times New Roman" w:hAnsi="Times New Roman" w:cs="Times New Roman"/>
          <w:sz w:val="28"/>
          <w:szCs w:val="28"/>
        </w:rPr>
        <w:t xml:space="preserve"> </w:t>
      </w:r>
      <w:r w:rsidR="00F447D3">
        <w:rPr>
          <w:rFonts w:ascii="Times New Roman" w:hAnsi="Times New Roman"/>
          <w:sz w:val="28"/>
          <w:szCs w:val="28"/>
        </w:rPr>
        <w:t xml:space="preserve">осуществляющих </w:t>
      </w:r>
      <w:r w:rsidR="006145E6">
        <w:rPr>
          <w:rFonts w:ascii="Times New Roman" w:hAnsi="Times New Roman"/>
          <w:sz w:val="28"/>
          <w:szCs w:val="28"/>
        </w:rPr>
        <w:t>деятельность в сферах государственного регулирования цен (тарифов) на товары (услуги)</w:t>
      </w:r>
      <w:r w:rsidR="00F447D3" w:rsidRPr="005F06D0">
        <w:rPr>
          <w:rFonts w:ascii="Times New Roman" w:hAnsi="Times New Roman"/>
          <w:sz w:val="28"/>
          <w:szCs w:val="28"/>
        </w:rPr>
        <w:t>,</w:t>
      </w:r>
      <w:r w:rsidR="00F447D3">
        <w:rPr>
          <w:rFonts w:ascii="Times New Roman" w:hAnsi="Times New Roman"/>
          <w:sz w:val="28"/>
          <w:szCs w:val="28"/>
        </w:rPr>
        <w:t xml:space="preserve"> </w:t>
      </w:r>
      <w:r w:rsidR="006145E6">
        <w:rPr>
          <w:rFonts w:ascii="Times New Roman" w:hAnsi="Times New Roman"/>
          <w:sz w:val="28"/>
          <w:szCs w:val="28"/>
        </w:rPr>
        <w:br/>
      </w:r>
      <w:r w:rsidR="00F447D3">
        <w:rPr>
          <w:rFonts w:ascii="Times New Roman" w:hAnsi="Times New Roman"/>
          <w:sz w:val="28"/>
          <w:szCs w:val="28"/>
        </w:rPr>
        <w:t>в случае если цены (тарифы) на товары и услуги таких организаций подлежат установлению Министерством промышленности, экономического развития и торговли Республики Марий Эл</w:t>
      </w:r>
      <w:r w:rsidR="00316295">
        <w:rPr>
          <w:rFonts w:ascii="Times New Roman" w:hAnsi="Times New Roman" w:cs="Times New Roman"/>
          <w:sz w:val="28"/>
          <w:szCs w:val="28"/>
        </w:rPr>
        <w:t xml:space="preserve">, </w:t>
      </w:r>
      <w:r w:rsidR="00854505">
        <w:rPr>
          <w:rFonts w:ascii="Times New Roman" w:hAnsi="Times New Roman" w:cs="Times New Roman"/>
          <w:sz w:val="28"/>
          <w:szCs w:val="28"/>
        </w:rPr>
        <w:br/>
      </w:r>
      <w:r w:rsidR="00316295">
        <w:rPr>
          <w:rFonts w:ascii="Times New Roman" w:hAnsi="Times New Roman" w:cs="Times New Roman"/>
          <w:sz w:val="28"/>
          <w:szCs w:val="28"/>
        </w:rPr>
        <w:t>относится к категории</w:t>
      </w:r>
      <w:r w:rsidR="00815933" w:rsidRPr="00815933">
        <w:rPr>
          <w:rFonts w:ascii="Times New Roman" w:hAnsi="Times New Roman" w:cs="Times New Roman"/>
          <w:sz w:val="28"/>
          <w:szCs w:val="28"/>
        </w:rPr>
        <w:t>:</w:t>
      </w:r>
    </w:p>
    <w:p w:rsidR="00316295" w:rsidRPr="00815933" w:rsidRDefault="00316295" w:rsidP="00690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среднего риска, при наличии следующих условий:</w:t>
      </w:r>
    </w:p>
    <w:p w:rsidR="00815933" w:rsidRDefault="00241B33" w:rsidP="00690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в течение последних 3 лет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дату принятия решения об отнесении деятельности юридического лица или индивидуального предпринимателя к категории риска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</w:t>
      </w:r>
      <w:r w:rsidRPr="004F3D59">
        <w:rPr>
          <w:rFonts w:ascii="Times New Roman" w:hAnsi="Times New Roman" w:cs="Times New Roman"/>
          <w:sz w:val="28"/>
          <w:szCs w:val="28"/>
        </w:rPr>
        <w:t xml:space="preserve"> статьей 9.15, частью 10 (в части административных правонарушений, совершаемых организациями, осуществляющими регулируемые виды деятельности) статьи 9.16, статьей 14.6, частью 5 статьи 19.5, статьей 19.7.1, частью 1 статьи 19.8.1 </w:t>
      </w:r>
      <w:r w:rsidR="00854505">
        <w:rPr>
          <w:rFonts w:ascii="Times New Roman" w:hAnsi="Times New Roman" w:cs="Times New Roman"/>
          <w:sz w:val="28"/>
          <w:szCs w:val="28"/>
        </w:rPr>
        <w:br/>
      </w:r>
      <w:r w:rsidRPr="004F3D59">
        <w:rPr>
          <w:rFonts w:ascii="Times New Roman" w:hAnsi="Times New Roman" w:cs="Times New Roman"/>
          <w:sz w:val="28"/>
          <w:szCs w:val="28"/>
        </w:rPr>
        <w:t xml:space="preserve">(в части административных правонарушений, совершенных субъектами естественных монополий, и (или) операторами по обращению </w:t>
      </w:r>
      <w:r w:rsidR="008A200D">
        <w:rPr>
          <w:rFonts w:ascii="Times New Roman" w:hAnsi="Times New Roman" w:cs="Times New Roman"/>
          <w:sz w:val="28"/>
          <w:szCs w:val="28"/>
        </w:rPr>
        <w:br/>
      </w:r>
      <w:r w:rsidRPr="004F3D59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отходами, региональными операторами </w:t>
      </w:r>
      <w:r w:rsidR="008A200D">
        <w:rPr>
          <w:rFonts w:ascii="Times New Roman" w:hAnsi="Times New Roman" w:cs="Times New Roman"/>
          <w:sz w:val="28"/>
          <w:szCs w:val="28"/>
        </w:rPr>
        <w:br/>
      </w:r>
      <w:r w:rsidRPr="004F3D59">
        <w:rPr>
          <w:rFonts w:ascii="Times New Roman" w:hAnsi="Times New Roman" w:cs="Times New Roman"/>
          <w:sz w:val="28"/>
          <w:szCs w:val="28"/>
        </w:rPr>
        <w:t xml:space="preserve">по обращению с твердыми коммунальными отходами, </w:t>
      </w:r>
      <w:r w:rsidR="008A200D">
        <w:rPr>
          <w:rFonts w:ascii="Times New Roman" w:hAnsi="Times New Roman" w:cs="Times New Roman"/>
          <w:sz w:val="28"/>
          <w:szCs w:val="28"/>
        </w:rPr>
        <w:br/>
      </w:r>
      <w:r w:rsidRPr="004F3D59">
        <w:rPr>
          <w:rFonts w:ascii="Times New Roman" w:hAnsi="Times New Roman" w:cs="Times New Roman"/>
          <w:sz w:val="28"/>
          <w:szCs w:val="28"/>
        </w:rPr>
        <w:t>и (или) теплоснабжающими организациями)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815933" w:rsidRPr="00815933">
        <w:rPr>
          <w:rFonts w:ascii="Times New Roman" w:hAnsi="Times New Roman" w:cs="Times New Roman"/>
          <w:sz w:val="28"/>
          <w:szCs w:val="28"/>
        </w:rPr>
        <w:t>;</w:t>
      </w:r>
    </w:p>
    <w:p w:rsidR="00241B33" w:rsidRDefault="00241B33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нарушений обязательных требований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регулируемых государством цен (тарифов) в течение последних 5 лет, обнаруженных при проведении плановой или внеплановой проверки</w:t>
      </w:r>
      <w:r w:rsidR="00316295">
        <w:rPr>
          <w:rFonts w:ascii="Times New Roman" w:hAnsi="Times New Roman" w:cs="Times New Roman"/>
          <w:sz w:val="28"/>
          <w:szCs w:val="28"/>
        </w:rPr>
        <w:t>;</w:t>
      </w:r>
    </w:p>
    <w:p w:rsidR="00CC0B2F" w:rsidRDefault="00316295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умеренного риска</w:t>
      </w:r>
      <w:r w:rsidR="00A43AB7" w:rsidRPr="00A43AB7">
        <w:rPr>
          <w:rFonts w:ascii="Times New Roman" w:hAnsi="Times New Roman" w:cs="Times New Roman"/>
          <w:sz w:val="28"/>
          <w:szCs w:val="28"/>
        </w:rPr>
        <w:t>, при наличии следующих условий:</w:t>
      </w:r>
    </w:p>
    <w:p w:rsidR="00316295" w:rsidRDefault="00A43AB7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CC0B2F">
        <w:rPr>
          <w:rFonts w:ascii="Times New Roman" w:hAnsi="Times New Roman" w:cs="Times New Roman"/>
          <w:sz w:val="28"/>
          <w:szCs w:val="28"/>
        </w:rPr>
        <w:t xml:space="preserve"> обстоятельств, предусмотренных подпунктом «а» </w:t>
      </w:r>
      <w:r>
        <w:rPr>
          <w:rFonts w:ascii="Times New Roman" w:hAnsi="Times New Roman" w:cs="Times New Roman"/>
          <w:sz w:val="28"/>
          <w:szCs w:val="28"/>
        </w:rPr>
        <w:t>настоящего пунк</w:t>
      </w:r>
      <w:r w:rsidR="007878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A43AB7" w:rsidRDefault="00A43AB7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167" w:rsidRDefault="008D5E3D" w:rsidP="00690B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B1387">
        <w:rPr>
          <w:rFonts w:ascii="Times New Roman" w:hAnsi="Times New Roman" w:cs="Times New Roman"/>
          <w:sz w:val="28"/>
          <w:szCs w:val="28"/>
        </w:rPr>
        <w:t>____</w:t>
      </w:r>
    </w:p>
    <w:p w:rsidR="008D5E3D" w:rsidRDefault="008D5E3D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9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D2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D2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D2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D2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D2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D2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D2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D2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D2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D2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5E3D" w:rsidRDefault="008D5E3D" w:rsidP="006D21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5E3D" w:rsidSect="00145897"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9E" w:rsidRDefault="003C6F9E" w:rsidP="00D90ED4">
      <w:pPr>
        <w:spacing w:after="0" w:line="240" w:lineRule="auto"/>
      </w:pPr>
      <w:r>
        <w:separator/>
      </w:r>
    </w:p>
  </w:endnote>
  <w:endnote w:type="continuationSeparator" w:id="0">
    <w:p w:rsidR="003C6F9E" w:rsidRDefault="003C6F9E" w:rsidP="00D9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9E" w:rsidRDefault="003C6F9E" w:rsidP="00D90ED4">
      <w:pPr>
        <w:spacing w:after="0" w:line="240" w:lineRule="auto"/>
      </w:pPr>
      <w:r>
        <w:separator/>
      </w:r>
    </w:p>
  </w:footnote>
  <w:footnote w:type="continuationSeparator" w:id="0">
    <w:p w:rsidR="003C6F9E" w:rsidRDefault="003C6F9E" w:rsidP="00D9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158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90ED4" w:rsidRPr="00D90ED4" w:rsidRDefault="00F044A2" w:rsidP="00F044A2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F044A2" w:rsidRDefault="00F044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41"/>
    <w:rsid w:val="00072138"/>
    <w:rsid w:val="000B6141"/>
    <w:rsid w:val="000F2AB4"/>
    <w:rsid w:val="00145897"/>
    <w:rsid w:val="001B1387"/>
    <w:rsid w:val="001F20D3"/>
    <w:rsid w:val="001F5167"/>
    <w:rsid w:val="00213B67"/>
    <w:rsid w:val="00241B33"/>
    <w:rsid w:val="00251E8B"/>
    <w:rsid w:val="00287C96"/>
    <w:rsid w:val="002D79AB"/>
    <w:rsid w:val="002F1513"/>
    <w:rsid w:val="0031075F"/>
    <w:rsid w:val="00316295"/>
    <w:rsid w:val="00334EB8"/>
    <w:rsid w:val="0037356C"/>
    <w:rsid w:val="003978E8"/>
    <w:rsid w:val="003C6F9E"/>
    <w:rsid w:val="0040563F"/>
    <w:rsid w:val="00463392"/>
    <w:rsid w:val="00470C1F"/>
    <w:rsid w:val="00486063"/>
    <w:rsid w:val="00496A3D"/>
    <w:rsid w:val="004F3D59"/>
    <w:rsid w:val="005E3878"/>
    <w:rsid w:val="006145E6"/>
    <w:rsid w:val="0069049D"/>
    <w:rsid w:val="00690B62"/>
    <w:rsid w:val="006C391A"/>
    <w:rsid w:val="006D2166"/>
    <w:rsid w:val="006F5BA1"/>
    <w:rsid w:val="00755939"/>
    <w:rsid w:val="00765EDC"/>
    <w:rsid w:val="00785CE9"/>
    <w:rsid w:val="007878F1"/>
    <w:rsid w:val="007950E8"/>
    <w:rsid w:val="007F20EF"/>
    <w:rsid w:val="00815933"/>
    <w:rsid w:val="00817BC1"/>
    <w:rsid w:val="00854505"/>
    <w:rsid w:val="008A200D"/>
    <w:rsid w:val="008A48FD"/>
    <w:rsid w:val="008D5E3D"/>
    <w:rsid w:val="008F7CDF"/>
    <w:rsid w:val="00920FD5"/>
    <w:rsid w:val="00A43AB7"/>
    <w:rsid w:val="00AE42D9"/>
    <w:rsid w:val="00BE07A3"/>
    <w:rsid w:val="00C17064"/>
    <w:rsid w:val="00CC0B2F"/>
    <w:rsid w:val="00CD3779"/>
    <w:rsid w:val="00D90ED4"/>
    <w:rsid w:val="00D93606"/>
    <w:rsid w:val="00E11ED9"/>
    <w:rsid w:val="00E73BF1"/>
    <w:rsid w:val="00F044A2"/>
    <w:rsid w:val="00F04C07"/>
    <w:rsid w:val="00F4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E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ED4"/>
  </w:style>
  <w:style w:type="paragraph" w:styleId="a8">
    <w:name w:val="footer"/>
    <w:basedOn w:val="a"/>
    <w:link w:val="a9"/>
    <w:uiPriority w:val="99"/>
    <w:unhideWhenUsed/>
    <w:rsid w:val="00D9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E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ED4"/>
  </w:style>
  <w:style w:type="paragraph" w:styleId="a8">
    <w:name w:val="footer"/>
    <w:basedOn w:val="a"/>
    <w:link w:val="a9"/>
    <w:uiPriority w:val="99"/>
    <w:unhideWhenUsed/>
    <w:rsid w:val="00D90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критериев отнесения деятельности юридических лиц и индивидуальных предпринимателей к категориям риска 
при осуществлении регионального государственного контроля (надзора) за применением подлежащих государственному регулированию цен (тарифов) на товары (услуги), государственное регулирование которых осуществляется Министерством промышленности, экономического развития и торговли Республики Марий Эл". Срок проведения независимой антикоррупционной экспертизы с 7 декабря 2018 г. по 14 декабря 2018 г.</_x041e__x043f__x0438__x0441__x0430__x043d__x0438__x0435_>
    <_x041f__x0430__x043f__x043a__x0430_ xmlns="56df7530-7683-463e-aae2-be6d46d554f7">2018 год</_x041f__x0430__x043f__x043a__x0430_>
    <_dlc_DocId xmlns="57504d04-691e-4fc4-8f09-4f19fdbe90f6">XXJ7TYMEEKJ2-377-111</_dlc_DocId>
    <_dlc_DocIdUrl xmlns="57504d04-691e-4fc4-8f09-4f19fdbe90f6">
      <Url>https://vip.gov.mari.ru/mecon/_layouts/DocIdRedir.aspx?ID=XXJ7TYMEEKJ2-377-111</Url>
      <Description>XXJ7TYMEEKJ2-377-111</Description>
    </_dlc_DocIdUrl>
  </documentManagement>
</p:properties>
</file>

<file path=customXml/itemProps1.xml><?xml version="1.0" encoding="utf-8"?>
<ds:datastoreItem xmlns:ds="http://schemas.openxmlformats.org/officeDocument/2006/customXml" ds:itemID="{A1FB1434-2F20-4629-85EA-592BAC1E935B}"/>
</file>

<file path=customXml/itemProps2.xml><?xml version="1.0" encoding="utf-8"?>
<ds:datastoreItem xmlns:ds="http://schemas.openxmlformats.org/officeDocument/2006/customXml" ds:itemID="{6CA834D0-641A-4FB3-8D31-3FF8F1458B93}"/>
</file>

<file path=customXml/itemProps3.xml><?xml version="1.0" encoding="utf-8"?>
<ds:datastoreItem xmlns:ds="http://schemas.openxmlformats.org/officeDocument/2006/customXml" ds:itemID="{BD444E89-BAAD-451B-88A5-F0A86AA42918}"/>
</file>

<file path=customXml/itemProps4.xml><?xml version="1.0" encoding="utf-8"?>
<ds:datastoreItem xmlns:ds="http://schemas.openxmlformats.org/officeDocument/2006/customXml" ds:itemID="{97A47F8E-42D2-4514-8DD3-091F8E0A3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Elena</dc:creator>
  <cp:lastModifiedBy>Elena</cp:lastModifiedBy>
  <cp:revision>3</cp:revision>
  <cp:lastPrinted>2018-12-04T08:02:00Z</cp:lastPrinted>
  <dcterms:created xsi:type="dcterms:W3CDTF">2018-12-07T05:46:00Z</dcterms:created>
  <dcterms:modified xsi:type="dcterms:W3CDTF">2018-12-07T06:06:00Z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3855be8b-fb4e-48dd-8e55-df9e10afa290</vt:lpwstr>
  </property>
</Properties>
</file>