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B" w:rsidRPr="00BE0EDA" w:rsidRDefault="008049B2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3528B3" w:rsidRPr="00BE0EDA" w:rsidRDefault="00BE0EDA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о подготовке проекта постановления Правительства Республики Марий Эл </w:t>
      </w:r>
      <w:r w:rsidRPr="00BE0EDA">
        <w:rPr>
          <w:rFonts w:ascii="Times New Roman" w:hAnsi="Times New Roman" w:cs="Times New Roman"/>
          <w:sz w:val="27"/>
          <w:szCs w:val="27"/>
        </w:rPr>
        <w:br/>
        <w:t xml:space="preserve">«О 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введении временного ограничения движения транспортных средств </w:t>
      </w:r>
      <w:r w:rsidR="00D63CB4" w:rsidRPr="00BE0EDA">
        <w:rPr>
          <w:rFonts w:ascii="Times New Roman" w:hAnsi="Times New Roman" w:cs="Times New Roman"/>
          <w:sz w:val="27"/>
          <w:szCs w:val="27"/>
        </w:rPr>
        <w:br/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по автомобильным дорогам общего пользования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Марий Эл в 202</w:t>
      </w:r>
      <w:r w:rsidR="00592C92">
        <w:rPr>
          <w:rFonts w:ascii="Times New Roman" w:hAnsi="Times New Roman" w:cs="Times New Roman"/>
          <w:sz w:val="27"/>
          <w:szCs w:val="27"/>
        </w:rPr>
        <w:t>2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BE0EDA">
        <w:rPr>
          <w:rFonts w:ascii="Times New Roman" w:hAnsi="Times New Roman" w:cs="Times New Roman"/>
          <w:sz w:val="27"/>
          <w:szCs w:val="27"/>
        </w:rPr>
        <w:t>»</w:t>
      </w:r>
    </w:p>
    <w:p w:rsidR="00F907CB" w:rsidRPr="00BE0EDA" w:rsidRDefault="00F907CB" w:rsidP="00F9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734B" w:rsidRPr="00BE0EDA" w:rsidRDefault="008049B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а) </w:t>
      </w:r>
      <w:r w:rsidR="00FB734B" w:rsidRPr="00BE0EDA">
        <w:rPr>
          <w:rFonts w:ascii="Times New Roman" w:hAnsi="Times New Roman" w:cs="Times New Roman"/>
          <w:sz w:val="27"/>
          <w:szCs w:val="27"/>
        </w:rPr>
        <w:t>Вид и наименование проекта нормативного правового акта:</w:t>
      </w:r>
    </w:p>
    <w:p w:rsidR="00FB734B" w:rsidRPr="00BE0EDA" w:rsidRDefault="008049B2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Республики Марий Эл «О введении временного ограничения движения транспортных средств по автомобильным дорогам общего пользования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Pr="00BE0EDA">
        <w:rPr>
          <w:rFonts w:ascii="Times New Roman" w:hAnsi="Times New Roman" w:cs="Times New Roman"/>
          <w:sz w:val="27"/>
          <w:szCs w:val="27"/>
        </w:rPr>
        <w:t>в 202</w:t>
      </w:r>
      <w:r w:rsidR="00592C92">
        <w:rPr>
          <w:rFonts w:ascii="Times New Roman" w:hAnsi="Times New Roman" w:cs="Times New Roman"/>
          <w:sz w:val="27"/>
          <w:szCs w:val="27"/>
        </w:rPr>
        <w:t>2</w:t>
      </w:r>
      <w:r w:rsidRPr="00BE0EDA">
        <w:rPr>
          <w:rFonts w:ascii="Times New Roman" w:hAnsi="Times New Roman" w:cs="Times New Roman"/>
          <w:sz w:val="27"/>
          <w:szCs w:val="27"/>
        </w:rPr>
        <w:t xml:space="preserve"> году»</w:t>
      </w:r>
      <w:r w:rsidR="00FB734B" w:rsidRPr="00BE0EDA">
        <w:rPr>
          <w:rFonts w:ascii="Times New Roman" w:hAnsi="Times New Roman" w:cs="Times New Roman"/>
          <w:sz w:val="27"/>
          <w:szCs w:val="27"/>
        </w:rPr>
        <w:t>:</w:t>
      </w:r>
    </w:p>
    <w:p w:rsidR="009F1DB0" w:rsidRPr="00BE0EDA" w:rsidRDefault="00B37271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Планируемый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срок введения временного ограничения движения </w:t>
      </w:r>
      <w:r w:rsidR="009F1DB0" w:rsidRPr="00BE0EDA">
        <w:rPr>
          <w:rFonts w:ascii="Times New Roman" w:hAnsi="Times New Roman" w:cs="Times New Roman"/>
          <w:sz w:val="27"/>
          <w:szCs w:val="27"/>
        </w:rPr>
        <w:br/>
        <w:t xml:space="preserve">по автомобильным дорогам общего пользования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транспортных средств, </w:t>
      </w:r>
      <w:r w:rsidR="001A280F">
        <w:rPr>
          <w:rFonts w:ascii="Times New Roman" w:hAnsi="Times New Roman" w:cs="Times New Roman"/>
          <w:sz w:val="27"/>
          <w:szCs w:val="27"/>
        </w:rPr>
        <w:br/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у которых осевые нагрузки (с грузом или без груза) превышают предельно допустимые значения с </w:t>
      </w:r>
      <w:r w:rsidR="00BE0EDA" w:rsidRPr="00BE0EDA">
        <w:rPr>
          <w:rFonts w:ascii="Times New Roman" w:hAnsi="Times New Roman" w:cs="Times New Roman"/>
          <w:sz w:val="27"/>
          <w:szCs w:val="27"/>
        </w:rPr>
        <w:t>7</w:t>
      </w:r>
      <w:r w:rsidR="00E46482" w:rsidRPr="00BE0EDA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по </w:t>
      </w:r>
      <w:r w:rsidR="00A96456">
        <w:rPr>
          <w:rFonts w:ascii="Times New Roman" w:hAnsi="Times New Roman" w:cs="Times New Roman"/>
          <w:sz w:val="27"/>
          <w:szCs w:val="27"/>
        </w:rPr>
        <w:t>6</w:t>
      </w:r>
      <w:r w:rsidR="00BE0EDA" w:rsidRPr="00BE0EDA">
        <w:rPr>
          <w:rFonts w:ascii="Times New Roman" w:hAnsi="Times New Roman" w:cs="Times New Roman"/>
          <w:sz w:val="27"/>
          <w:szCs w:val="27"/>
        </w:rPr>
        <w:t>мая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202</w:t>
      </w:r>
      <w:r w:rsidR="00592C92">
        <w:rPr>
          <w:rFonts w:ascii="Times New Roman" w:hAnsi="Times New Roman" w:cs="Times New Roman"/>
          <w:sz w:val="27"/>
          <w:szCs w:val="27"/>
        </w:rPr>
        <w:t>2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б) Разработчик проекта нормативного правового акта Министерство транспорта и дорожного хозяйства Республики Марий Эл.</w:t>
      </w:r>
    </w:p>
    <w:p w:rsidR="009F1DB0" w:rsidRPr="00BE0EDA" w:rsidRDefault="00087A82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в) 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Для обеспечения сохранности автомобильных дорог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в весенний период целесообразно ограничить движение по ним всех видов автомобильного транспорта с грузом или без груза с превышением предельно допустимой осевой нагрузки: 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одиночную ось - 6 тонн;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двухосной тележки - 5 тонн;</w:t>
      </w:r>
    </w:p>
    <w:p w:rsidR="00087A82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трехосной тележки - 4 тонны.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г) В период весенней распутицы происходит перенасыщение грунта земляного полотна и конструктивных слоев дорожной одежды автомобильных дорог талыми и грунтовыми водами. В результате этого существенно снижается общая прочность дорожной одежды и, в частности, модуль упругости </w:t>
      </w:r>
      <w:r w:rsidR="00D43C99" w:rsidRPr="00BE0EDA">
        <w:rPr>
          <w:rFonts w:ascii="Times New Roman" w:hAnsi="Times New Roman" w:cs="Times New Roman"/>
          <w:sz w:val="27"/>
          <w:szCs w:val="27"/>
        </w:rPr>
        <w:br/>
      </w:r>
      <w:r w:rsidRPr="00BE0EDA">
        <w:rPr>
          <w:rFonts w:ascii="Times New Roman" w:hAnsi="Times New Roman" w:cs="Times New Roman"/>
          <w:sz w:val="27"/>
          <w:szCs w:val="27"/>
        </w:rPr>
        <w:t>на поверхности покрытия.</w:t>
      </w:r>
    </w:p>
    <w:p w:rsidR="00AA7D36" w:rsidRPr="00BE0EDA" w:rsidRDefault="004D7F24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д)</w:t>
      </w:r>
      <w:r w:rsidRPr="00BE0EDA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Круг </w:t>
      </w:r>
      <w:r w:rsidR="00AA7D36" w:rsidRPr="00BE0EDA">
        <w:rPr>
          <w:rFonts w:ascii="Times New Roman" w:hAnsi="Times New Roman" w:cs="Times New Roman"/>
          <w:sz w:val="27"/>
          <w:szCs w:val="27"/>
        </w:rPr>
        <w:t>лиц, на которых будет распространено действие нормативного правового акта</w:t>
      </w:r>
      <w:r w:rsidR="00BE0EDA" w:rsidRPr="00BE0EDA">
        <w:rPr>
          <w:rFonts w:ascii="Times New Roman" w:hAnsi="Times New Roman" w:cs="Times New Roman"/>
          <w:sz w:val="27"/>
          <w:szCs w:val="27"/>
        </w:rPr>
        <w:t>: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="00C211AD" w:rsidRPr="00BE0EDA">
        <w:rPr>
          <w:rFonts w:ascii="Times New Roman" w:hAnsi="Times New Roman" w:cs="Times New Roman"/>
          <w:sz w:val="27"/>
          <w:szCs w:val="27"/>
        </w:rPr>
        <w:t>юридические лица и индивидуальные предприниматели</w:t>
      </w:r>
      <w:r w:rsidR="00BE0EDA" w:rsidRPr="00BE0EDA">
        <w:rPr>
          <w:rFonts w:ascii="Times New Roman" w:hAnsi="Times New Roman" w:cs="Times New Roman"/>
          <w:sz w:val="27"/>
          <w:szCs w:val="27"/>
        </w:rPr>
        <w:t>,</w:t>
      </w:r>
      <w:r w:rsidR="00C211AD" w:rsidRPr="00BE0EDA">
        <w:rPr>
          <w:rFonts w:ascii="Times New Roman" w:hAnsi="Times New Roman" w:cs="Times New Roman"/>
          <w:sz w:val="27"/>
          <w:szCs w:val="27"/>
        </w:rPr>
        <w:t xml:space="preserve"> владельцы 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тяжеловесных транспортных средств. </w:t>
      </w:r>
    </w:p>
    <w:p w:rsidR="00FB734B" w:rsidRPr="00BE0EDA" w:rsidRDefault="00FB734B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 отсутствует.</w:t>
      </w:r>
    </w:p>
    <w:p w:rsidR="00C211AD" w:rsidRPr="00BE0EDA" w:rsidRDefault="00AA7D36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е)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Краткое </w:t>
      </w:r>
      <w:r w:rsidRPr="00BE0EDA">
        <w:rPr>
          <w:rFonts w:ascii="Times New Roman" w:hAnsi="Times New Roman" w:cs="Times New Roman"/>
          <w:sz w:val="27"/>
          <w:szCs w:val="27"/>
        </w:rPr>
        <w:t>изложение цели регулирования</w:t>
      </w:r>
      <w:r w:rsidR="00C211AD" w:rsidRPr="00BE0EDA">
        <w:rPr>
          <w:rFonts w:ascii="Times New Roman" w:hAnsi="Times New Roman" w:cs="Times New Roman"/>
          <w:sz w:val="27"/>
          <w:szCs w:val="27"/>
        </w:rPr>
        <w:t>:</w:t>
      </w:r>
    </w:p>
    <w:p w:rsidR="00C211AD" w:rsidRPr="00BE0EDA" w:rsidRDefault="00C211AD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Сохранность автомобильных дорог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bookmarkStart w:id="0" w:name="_GoBack"/>
      <w:bookmarkEnd w:id="0"/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Pr="00BE0EDA">
        <w:rPr>
          <w:rFonts w:ascii="Times New Roman" w:hAnsi="Times New Roman" w:cs="Times New Roman"/>
          <w:sz w:val="27"/>
          <w:szCs w:val="27"/>
        </w:rPr>
        <w:t>в весенний период.</w:t>
      </w:r>
    </w:p>
    <w:p w:rsidR="00F907CB" w:rsidRPr="00BE0EDA" w:rsidRDefault="00F907CB" w:rsidP="0020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C99" w:rsidRPr="00BE0EDA" w:rsidRDefault="00276198" w:rsidP="0027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sectPr w:rsidR="00D43C99" w:rsidRPr="00BE0EDA" w:rsidSect="00D43C99">
      <w:pgSz w:w="11906" w:h="16838"/>
      <w:pgMar w:top="1134" w:right="850" w:bottom="56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68" w:rsidRDefault="00E13068" w:rsidP="0070045E">
      <w:pPr>
        <w:spacing w:after="0" w:line="240" w:lineRule="auto"/>
      </w:pPr>
      <w:r>
        <w:separator/>
      </w:r>
    </w:p>
  </w:endnote>
  <w:endnote w:type="continuationSeparator" w:id="1">
    <w:p w:rsidR="00E13068" w:rsidRDefault="00E13068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68" w:rsidRDefault="00E13068" w:rsidP="0070045E">
      <w:pPr>
        <w:spacing w:after="0" w:line="240" w:lineRule="auto"/>
      </w:pPr>
      <w:r>
        <w:separator/>
      </w:r>
    </w:p>
  </w:footnote>
  <w:footnote w:type="continuationSeparator" w:id="1">
    <w:p w:rsidR="00E13068" w:rsidRDefault="00E13068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BE"/>
    <w:rsid w:val="00014340"/>
    <w:rsid w:val="00082BBC"/>
    <w:rsid w:val="00087A82"/>
    <w:rsid w:val="00153696"/>
    <w:rsid w:val="001A280F"/>
    <w:rsid w:val="001E4E27"/>
    <w:rsid w:val="0020181F"/>
    <w:rsid w:val="002426BE"/>
    <w:rsid w:val="00276198"/>
    <w:rsid w:val="002F5266"/>
    <w:rsid w:val="003528B3"/>
    <w:rsid w:val="00352D90"/>
    <w:rsid w:val="00394F08"/>
    <w:rsid w:val="00396FBA"/>
    <w:rsid w:val="003C6B54"/>
    <w:rsid w:val="00442F4A"/>
    <w:rsid w:val="00451516"/>
    <w:rsid w:val="004A7D22"/>
    <w:rsid w:val="004B39F1"/>
    <w:rsid w:val="004D7F24"/>
    <w:rsid w:val="005046DF"/>
    <w:rsid w:val="00592C92"/>
    <w:rsid w:val="00660345"/>
    <w:rsid w:val="00681001"/>
    <w:rsid w:val="006B2AA9"/>
    <w:rsid w:val="006D1233"/>
    <w:rsid w:val="0070045E"/>
    <w:rsid w:val="007F20F9"/>
    <w:rsid w:val="007F419E"/>
    <w:rsid w:val="007F70FF"/>
    <w:rsid w:val="008049B2"/>
    <w:rsid w:val="00896E03"/>
    <w:rsid w:val="008A4693"/>
    <w:rsid w:val="008C3A02"/>
    <w:rsid w:val="008D0322"/>
    <w:rsid w:val="009267C2"/>
    <w:rsid w:val="009278C8"/>
    <w:rsid w:val="009415D5"/>
    <w:rsid w:val="009A4136"/>
    <w:rsid w:val="009F1DB0"/>
    <w:rsid w:val="00A22C5A"/>
    <w:rsid w:val="00A96456"/>
    <w:rsid w:val="00AA7D36"/>
    <w:rsid w:val="00B13AB1"/>
    <w:rsid w:val="00B37271"/>
    <w:rsid w:val="00B44EE6"/>
    <w:rsid w:val="00B7611D"/>
    <w:rsid w:val="00BE0EDA"/>
    <w:rsid w:val="00C211AD"/>
    <w:rsid w:val="00C71E1A"/>
    <w:rsid w:val="00C974EC"/>
    <w:rsid w:val="00D1300E"/>
    <w:rsid w:val="00D43C99"/>
    <w:rsid w:val="00D63CB4"/>
    <w:rsid w:val="00DC6C5F"/>
    <w:rsid w:val="00E13068"/>
    <w:rsid w:val="00E46482"/>
    <w:rsid w:val="00E54E3C"/>
    <w:rsid w:val="00E8581D"/>
    <w:rsid w:val="00E86C32"/>
    <w:rsid w:val="00F06BA0"/>
    <w:rsid w:val="00F75D6D"/>
    <w:rsid w:val="00F907CB"/>
    <w:rsid w:val="00FB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XXJ7TYMEEKJ2-1319454797-5</_dlc_DocId>
    <_dlc_DocIdUrl xmlns="57504d04-691e-4fc4-8f09-4f19fdbe90f6">
      <Url>https://vip.gov.mari.ru/mecon/_layouts/DocIdRedir.aspx?ID=XXJ7TYMEEKJ2-1319454797-5</Url>
      <Description>XXJ7TYMEEKJ2-1319454797-5</Description>
    </_dlc_DocIdUrl>
    <_x0413__x0440__x0443__x043f__x043f__x0430_ xmlns="500bea20-7ed2-432c-866d-35b3256acab0">Проект постановления Правительства Республики Марий Эл "О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в Республике Марий Эл в 2022 году"</_x0413__x0440__x0443__x043f__x043f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7BC7389C3AF646B881AB5549A4ED20" ma:contentTypeVersion="2" ma:contentTypeDescription="Создание документа." ma:contentTypeScope="" ma:versionID="8166ce33dbff15dd44073e99c7596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00bea20-7ed2-432c-866d-35b3256acab0" targetNamespace="http://schemas.microsoft.com/office/2006/metadata/properties" ma:root="true" ma:fieldsID="e10a5470f07de3b1f3ce45253479e4bc" ns2:_="" ns3:_="" ns4:_="">
    <xsd:import namespace="57504d04-691e-4fc4-8f09-4f19fdbe90f6"/>
    <xsd:import namespace="6d7c22ec-c6a4-4777-88aa-bc3c76ac660e"/>
    <xsd:import namespace="500bea20-7ed2-432c-866d-35b3256ac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ea20-7ed2-432c-866d-35b3256acab0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еспублики Марий Эл «О внесении изменений в постановление Правительства Республики Марий Эл от 29 ноября 2008 г. № 320»" ma:format="Dropdown" ma:internalName="_x0413__x0440__x0443__x043f__x043f__x0430_">
      <xsd:simpleType>
        <xsd:restriction base="dms:Choice"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в Республике Марий Эл в 2022 году&quot;"/>
          <xsd:enumeration value="Проект постановления Правительства Республики Марий Эл «О внесении изменений в постановление Правительства Республики Марий Эл от 29 ноября 2008 г. № 320»"/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C687B3-2733-4895-9358-1A8A088342E5}"/>
</file>

<file path=customXml/itemProps2.xml><?xml version="1.0" encoding="utf-8"?>
<ds:datastoreItem xmlns:ds="http://schemas.openxmlformats.org/officeDocument/2006/customXml" ds:itemID="{97BE661D-9645-42F7-8162-354017430F49}"/>
</file>

<file path=customXml/itemProps3.xml><?xml version="1.0" encoding="utf-8"?>
<ds:datastoreItem xmlns:ds="http://schemas.openxmlformats.org/officeDocument/2006/customXml" ds:itemID="{24E70F94-AFDA-401E-B13D-5FD3A44CCDB0}"/>
</file>

<file path=customXml/itemProps4.xml><?xml version="1.0" encoding="utf-8"?>
<ds:datastoreItem xmlns:ds="http://schemas.openxmlformats.org/officeDocument/2006/customXml" ds:itemID="{339A36B6-30F2-456A-8CF5-DA97291B8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от 28.12.2022</dc:title>
  <dc:creator>PinaevSI</dc:creator>
  <cp:lastModifiedBy>PinaevSI</cp:lastModifiedBy>
  <cp:revision>4</cp:revision>
  <cp:lastPrinted>2021-02-04T08:43:00Z</cp:lastPrinted>
  <dcterms:created xsi:type="dcterms:W3CDTF">2022-01-26T05:38:00Z</dcterms:created>
  <dcterms:modified xsi:type="dcterms:W3CDTF">2022-01-27T07:28:00Z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0x010100E47BC7389C3AF646B881AB5549A4ED20</vt:lpwstr>
  </property>
  <property fmtid="{D5CDD505-2E9C-101B-9397-08002B2CF9AE}" pid="3" name="_dlc_DocIdItemGuid">
    <vt:lpwstr>7648be77-191d-4b97-9555-5e7be1ac0e9d</vt:lpwstr>
  </property>
</Properties>
</file>