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3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29"/>
        <w:gridCol w:w="4501"/>
      </w:tblGrid>
      <w:tr w:rsidR="00E856C5" w14:paraId="604DF5C8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1647" w14:textId="77777777" w:rsidR="00E856C5" w:rsidRDefault="00E856C5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818D" w14:textId="77777777" w:rsidR="00E856C5" w:rsidRDefault="000F1954">
            <w:pPr>
              <w:jc w:val="center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№ 3</w:t>
            </w:r>
          </w:p>
          <w:p w14:paraId="37C3DD4F" w14:textId="77777777" w:rsidR="00E856C5" w:rsidRDefault="000F1954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Положению о региональном государственном</w:t>
            </w:r>
          </w:p>
          <w:p w14:paraId="700DE66E" w14:textId="77777777" w:rsidR="00E856C5" w:rsidRDefault="000F1954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контроле (надзоре)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за деятельностью жилищно-строительного кооператива, связанной с привлечением средств членов кооператива для строительства многоквартирного дома </w:t>
            </w:r>
          </w:p>
        </w:tc>
      </w:tr>
      <w:tr w:rsidR="00E856C5" w14:paraId="75737128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AE22F" w14:textId="77777777" w:rsidR="00E856C5" w:rsidRDefault="00E856C5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3E776" w14:textId="77777777" w:rsidR="00E856C5" w:rsidRDefault="00E856C5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5E1442C" w14:textId="77777777" w:rsidR="00286186" w:rsidRDefault="00286186">
      <w:pPr>
        <w:jc w:val="center"/>
        <w:rPr>
          <w:rFonts w:eastAsiaTheme="minorHAnsi"/>
          <w:b/>
          <w:bCs/>
          <w:color w:val="000000"/>
          <w:spacing w:val="20"/>
          <w:sz w:val="28"/>
          <w:szCs w:val="28"/>
          <w:lang w:eastAsia="en-US"/>
        </w:rPr>
      </w:pPr>
    </w:p>
    <w:p w14:paraId="4E25F50A" w14:textId="77777777" w:rsidR="00286186" w:rsidRDefault="00286186">
      <w:pPr>
        <w:jc w:val="center"/>
        <w:rPr>
          <w:rFonts w:eastAsiaTheme="minorHAnsi"/>
          <w:b/>
          <w:bCs/>
          <w:color w:val="000000"/>
          <w:spacing w:val="20"/>
          <w:sz w:val="28"/>
          <w:szCs w:val="28"/>
          <w:lang w:eastAsia="en-US"/>
        </w:rPr>
      </w:pPr>
    </w:p>
    <w:p w14:paraId="68C8FCD2" w14:textId="3E012CF1" w:rsidR="00E856C5" w:rsidRPr="00286186" w:rsidRDefault="000F1954">
      <w:pPr>
        <w:jc w:val="center"/>
        <w:rPr>
          <w:spacing w:val="20"/>
        </w:rPr>
      </w:pPr>
      <w:r w:rsidRPr="00286186">
        <w:rPr>
          <w:rFonts w:eastAsiaTheme="minorHAnsi"/>
          <w:b/>
          <w:bCs/>
          <w:color w:val="000000"/>
          <w:spacing w:val="20"/>
          <w:sz w:val="28"/>
          <w:szCs w:val="28"/>
          <w:lang w:eastAsia="en-US"/>
        </w:rPr>
        <w:t>ЦЕЛЕВЫЕ ЗНАЧЕНИЯ</w:t>
      </w:r>
    </w:p>
    <w:p w14:paraId="0197F6B5" w14:textId="77777777" w:rsidR="00E856C5" w:rsidRDefault="000F1954">
      <w:pPr>
        <w:jc w:val="center"/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ключевого показателя регионального государственного </w:t>
      </w:r>
    </w:p>
    <w:p w14:paraId="3DE03F3E" w14:textId="3625A9D7" w:rsidR="00E856C5" w:rsidRDefault="000F1954">
      <w:pPr>
        <w:jc w:val="center"/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контроля (надзора) </w:t>
      </w:r>
      <w:bookmarkStart w:id="0" w:name="_Hlk86044780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 деятельностью жилищно-строительного кооператива, связанной с привлечением средств членов кооператива для строительства многоквартирного дома </w:t>
      </w:r>
      <w:bookmarkEnd w:id="0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br/>
        <w:t>на 2021 - 2025 годы</w:t>
      </w:r>
    </w:p>
    <w:p w14:paraId="5EE6FDEC" w14:textId="77777777" w:rsidR="00E856C5" w:rsidRDefault="00E856C5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741BABE1" w14:textId="77777777" w:rsidR="00E856C5" w:rsidRDefault="00E856C5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8"/>
        <w:tblW w:w="903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369"/>
        <w:gridCol w:w="1418"/>
        <w:gridCol w:w="992"/>
        <w:gridCol w:w="973"/>
        <w:gridCol w:w="1010"/>
        <w:gridCol w:w="1277"/>
      </w:tblGrid>
      <w:tr w:rsidR="00E856C5" w14:paraId="54AABB38" w14:textId="77777777">
        <w:tc>
          <w:tcPr>
            <w:tcW w:w="3368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4E05B0FD" w14:textId="77777777" w:rsidR="00286186" w:rsidRDefault="00286186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49DD823" w14:textId="38591EF7" w:rsidR="00E856C5" w:rsidRDefault="000F1954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ключевого показателя</w:t>
            </w:r>
          </w:p>
        </w:tc>
        <w:tc>
          <w:tcPr>
            <w:tcW w:w="567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679AB3B" w14:textId="77777777" w:rsidR="00E856C5" w:rsidRDefault="000F1954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Годы и целевые (прогнозные) значения ключевых показателей</w:t>
            </w:r>
          </w:p>
        </w:tc>
      </w:tr>
      <w:tr w:rsidR="00E856C5" w14:paraId="6D3C2E0F" w14:textId="77777777">
        <w:tc>
          <w:tcPr>
            <w:tcW w:w="3368" w:type="dxa"/>
            <w:vMerge/>
            <w:tcBorders>
              <w:top w:val="nil"/>
              <w:left w:val="nil"/>
            </w:tcBorders>
            <w:shd w:val="clear" w:color="auto" w:fill="auto"/>
          </w:tcPr>
          <w:p w14:paraId="34DD2371" w14:textId="77777777" w:rsidR="00E856C5" w:rsidRDefault="00E856C5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22A5868F" w14:textId="77777777" w:rsidR="00E856C5" w:rsidRDefault="000F1954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2021</w:t>
            </w:r>
          </w:p>
          <w:p w14:paraId="4327F3FD" w14:textId="77777777" w:rsidR="00E856C5" w:rsidRDefault="000F1954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(базовое значение)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14:paraId="3BFA93FC" w14:textId="77777777" w:rsidR="00286186" w:rsidRDefault="00286186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EC81B28" w14:textId="21365228" w:rsidR="00E856C5" w:rsidRDefault="000F1954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2022</w:t>
            </w:r>
          </w:p>
          <w:p w14:paraId="0DC6BD1A" w14:textId="77777777" w:rsidR="00E856C5" w:rsidRDefault="00E856C5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3" w:type="dxa"/>
            <w:shd w:val="clear" w:color="auto" w:fill="auto"/>
            <w:tcMar>
              <w:left w:w="98" w:type="dxa"/>
            </w:tcMar>
          </w:tcPr>
          <w:p w14:paraId="428FC175" w14:textId="77777777" w:rsidR="00286186" w:rsidRDefault="00286186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C5153C2" w14:textId="170C0104" w:rsidR="00E856C5" w:rsidRDefault="000F1954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010" w:type="dxa"/>
            <w:shd w:val="clear" w:color="auto" w:fill="auto"/>
            <w:tcMar>
              <w:left w:w="98" w:type="dxa"/>
            </w:tcMar>
          </w:tcPr>
          <w:p w14:paraId="5A059068" w14:textId="77777777" w:rsidR="00286186" w:rsidRDefault="00286186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706EDA0" w14:textId="1FFD7887" w:rsidR="00E856C5" w:rsidRDefault="000F1954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B04F5DD" w14:textId="77777777" w:rsidR="00286186" w:rsidRDefault="00286186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FD6FD26" w14:textId="2281DCEB" w:rsidR="00E856C5" w:rsidRDefault="000F1954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2025</w:t>
            </w:r>
          </w:p>
          <w:p w14:paraId="55BA758B" w14:textId="77777777" w:rsidR="00E856C5" w:rsidRDefault="000F1954">
            <w:pPr>
              <w:tabs>
                <w:tab w:val="left" w:pos="902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  <w:tr w:rsidR="00E856C5" w14:paraId="1FD760AD" w14:textId="77777777"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38BFEA1D" w14:textId="5898BE24" w:rsidR="00E856C5" w:rsidRDefault="000F1954" w:rsidP="00286186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Доля объектов, строящихся жилищно-строительными кооперативами с соблюдением обязательных требований, от общего числа строящихся ЖСК объектов, </w:t>
            </w:r>
            <w:r w:rsidR="00286186"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35852D55" w14:textId="77777777" w:rsidR="00E856C5" w:rsidRDefault="000F1954">
            <w:pPr>
              <w:jc w:val="center"/>
            </w:pPr>
            <w:bookmarkStart w:id="1" w:name="__DdeLink__77045_1516222989"/>
            <w:bookmarkEnd w:id="1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14:paraId="5128E4B4" w14:textId="77777777" w:rsidR="00E856C5" w:rsidRDefault="000F1954">
            <w:pPr>
              <w:jc w:val="center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73" w:type="dxa"/>
            <w:shd w:val="clear" w:color="auto" w:fill="auto"/>
            <w:tcMar>
              <w:left w:w="98" w:type="dxa"/>
            </w:tcMar>
          </w:tcPr>
          <w:p w14:paraId="28DAAA87" w14:textId="77777777" w:rsidR="00E856C5" w:rsidRDefault="000F1954">
            <w:pPr>
              <w:jc w:val="center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10" w:type="dxa"/>
            <w:shd w:val="clear" w:color="auto" w:fill="auto"/>
            <w:tcMar>
              <w:left w:w="98" w:type="dxa"/>
            </w:tcMar>
          </w:tcPr>
          <w:p w14:paraId="67CCCE6A" w14:textId="77777777" w:rsidR="00E856C5" w:rsidRDefault="000F1954">
            <w:pPr>
              <w:jc w:val="center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7179C63" w14:textId="77777777" w:rsidR="00E856C5" w:rsidRDefault="000F1954">
            <w:pPr>
              <w:jc w:val="center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14:paraId="24A4971B" w14:textId="77777777" w:rsidR="00E856C5" w:rsidRDefault="00E856C5">
      <w:pPr>
        <w:jc w:val="center"/>
        <w:rPr>
          <w:sz w:val="28"/>
          <w:szCs w:val="28"/>
        </w:rPr>
      </w:pPr>
    </w:p>
    <w:p w14:paraId="59459A82" w14:textId="77777777" w:rsidR="00E856C5" w:rsidRDefault="00E856C5">
      <w:pPr>
        <w:jc w:val="center"/>
        <w:rPr>
          <w:sz w:val="28"/>
          <w:szCs w:val="28"/>
        </w:rPr>
      </w:pPr>
    </w:p>
    <w:p w14:paraId="5E4553CD" w14:textId="77777777" w:rsidR="00E856C5" w:rsidRDefault="000F1954">
      <w:pPr>
        <w:jc w:val="center"/>
      </w:pPr>
      <w:r>
        <w:rPr>
          <w:sz w:val="28"/>
          <w:szCs w:val="28"/>
        </w:rPr>
        <w:t>___________</w:t>
      </w:r>
    </w:p>
    <w:sectPr w:rsidR="00E856C5">
      <w:pgSz w:w="11906" w:h="16838"/>
      <w:pgMar w:top="1418" w:right="1134" w:bottom="1134" w:left="1985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C5"/>
    <w:rsid w:val="000F1954"/>
    <w:rsid w:val="00286186"/>
    <w:rsid w:val="00E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37A3"/>
  <w15:docId w15:val="{7B7AE061-5D10-4C20-B273-C1119B2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86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8547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XXJ7TYMEEKJ2-1309554510-6</_dlc_DocId>
    <_dlc_DocIdUrl xmlns="57504d04-691e-4fc4-8f09-4f19fdbe90f6">
      <Url>https://vip.gov.mari.ru/mecon/_layouts/DocIdRedir.aspx?ID=XXJ7TYMEEKJ2-1309554510-6</Url>
      <Description>XXJ7TYMEEKJ2-1309554510-6</Description>
    </_dlc_DocIdUrl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</_x0413__x0440__x0443__x043f__x043f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42B6F-72F2-481D-9FD0-CE1451E68B83}"/>
</file>

<file path=customXml/itemProps2.xml><?xml version="1.0" encoding="utf-8"?>
<ds:datastoreItem xmlns:ds="http://schemas.openxmlformats.org/officeDocument/2006/customXml" ds:itemID="{0E1CD087-1986-4CB6-A60E-876E6AA725E9}"/>
</file>

<file path=customXml/itemProps3.xml><?xml version="1.0" encoding="utf-8"?>
<ds:datastoreItem xmlns:ds="http://schemas.openxmlformats.org/officeDocument/2006/customXml" ds:itemID="{DC589148-2E2B-4BFD-82F9-475F9F7740FB}"/>
</file>

<file path=customXml/itemProps4.xml><?xml version="1.0" encoding="utf-8"?>
<ds:datastoreItem xmlns:ds="http://schemas.openxmlformats.org/officeDocument/2006/customXml" ds:itemID="{C53F696B-BF71-440E-8F9E-55731B1ED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3_ЖСК</dc:title>
  <dc:creator>Воронцова Н.Л.</dc:creator>
  <cp:lastModifiedBy>Чернигина Е.Ю.</cp:lastModifiedBy>
  <cp:revision>17</cp:revision>
  <cp:lastPrinted>2021-10-20T14:33:00Z</cp:lastPrinted>
  <dcterms:created xsi:type="dcterms:W3CDTF">2021-09-29T06:44:00Z</dcterms:created>
  <dcterms:modified xsi:type="dcterms:W3CDTF">2021-10-28T05:30:00Z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0x010100E3E94A325ACB5247B48620B94120CDEB</vt:lpwstr>
  </property>
  <property fmtid="{D5CDD505-2E9C-101B-9397-08002B2CF9AE}" pid="9" name="_dlc_DocIdItemGuid">
    <vt:lpwstr>399c21db-f6c1-4fda-9eed-ccf98cd847ff</vt:lpwstr>
  </property>
</Properties>
</file>