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49" w:rsidRDefault="00A90949" w:rsidP="00A90949">
      <w:pPr>
        <w:jc w:val="center"/>
        <w:rPr>
          <w:rFonts w:cs="Tahoma"/>
          <w:color w:val="000000"/>
          <w:sz w:val="28"/>
          <w:szCs w:val="28"/>
        </w:rPr>
      </w:pPr>
      <w:r w:rsidRPr="00DD227E">
        <w:rPr>
          <w:rFonts w:cs="Tahoma"/>
          <w:color w:val="000000"/>
          <w:sz w:val="28"/>
          <w:szCs w:val="28"/>
        </w:rPr>
        <w:t>ПОЯСНИТЕЛЬНАЯ ЗАПИСКА</w:t>
      </w:r>
    </w:p>
    <w:p w:rsidR="001A463F" w:rsidRPr="00DD227E" w:rsidRDefault="006044B1" w:rsidP="001A463F">
      <w:pPr>
        <w:jc w:val="center"/>
        <w:rPr>
          <w:color w:val="000000"/>
          <w:sz w:val="28"/>
          <w:szCs w:val="28"/>
        </w:rPr>
      </w:pPr>
      <w:r w:rsidRPr="00DD227E">
        <w:rPr>
          <w:rFonts w:cs="Tahoma"/>
          <w:color w:val="000000"/>
          <w:sz w:val="28"/>
          <w:szCs w:val="28"/>
        </w:rPr>
        <w:t xml:space="preserve">к проекту </w:t>
      </w:r>
      <w:r w:rsidR="001A463F" w:rsidRPr="00DD227E">
        <w:rPr>
          <w:rFonts w:cs="Tahoma"/>
          <w:color w:val="000000"/>
          <w:sz w:val="28"/>
          <w:szCs w:val="28"/>
        </w:rPr>
        <w:t>постановления</w:t>
      </w:r>
      <w:r w:rsidRPr="00DD227E">
        <w:rPr>
          <w:rFonts w:cs="Tahoma"/>
          <w:color w:val="000000"/>
          <w:sz w:val="28"/>
          <w:szCs w:val="28"/>
        </w:rPr>
        <w:t xml:space="preserve"> </w:t>
      </w:r>
      <w:r w:rsidR="001A463F" w:rsidRPr="00DD227E">
        <w:rPr>
          <w:color w:val="000000"/>
          <w:sz w:val="28"/>
          <w:szCs w:val="28"/>
        </w:rPr>
        <w:t>Правительства Республики Марий Эл</w:t>
      </w:r>
    </w:p>
    <w:p w:rsidR="00582753" w:rsidRPr="00FB7899" w:rsidRDefault="001A463F" w:rsidP="00FB789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kern w:val="0"/>
          <w:sz w:val="28"/>
          <w:szCs w:val="28"/>
        </w:rPr>
      </w:pPr>
      <w:r w:rsidRPr="00FB7899">
        <w:rPr>
          <w:rFonts w:eastAsia="Times New Roman"/>
          <w:color w:val="000000"/>
          <w:kern w:val="0"/>
          <w:sz w:val="28"/>
          <w:szCs w:val="28"/>
        </w:rPr>
        <w:t>«</w:t>
      </w:r>
      <w:r w:rsidR="00FB7899" w:rsidRPr="00FB7899">
        <w:rPr>
          <w:rFonts w:eastAsia="Times New Roman"/>
          <w:color w:val="000000"/>
          <w:kern w:val="0"/>
          <w:sz w:val="28"/>
          <w:szCs w:val="28"/>
        </w:rPr>
        <w:t>Об утверждении Положения о региональном</w:t>
      </w:r>
      <w:r w:rsidR="00FB7899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FB7899" w:rsidRPr="00FB7899">
        <w:rPr>
          <w:rFonts w:eastAsia="Times New Roman"/>
          <w:color w:val="000000"/>
          <w:kern w:val="0"/>
          <w:sz w:val="28"/>
          <w:szCs w:val="28"/>
        </w:rPr>
        <w:t>государственном контроле (надзоре) в области обращения</w:t>
      </w:r>
      <w:r w:rsidR="00FB7899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FB7899" w:rsidRPr="00FB7899">
        <w:rPr>
          <w:rFonts w:eastAsia="Times New Roman"/>
          <w:color w:val="000000"/>
          <w:kern w:val="0"/>
          <w:sz w:val="28"/>
          <w:szCs w:val="28"/>
        </w:rPr>
        <w:t xml:space="preserve">с животными </w:t>
      </w:r>
      <w:r w:rsidR="00770A3E">
        <w:rPr>
          <w:rFonts w:eastAsia="Times New Roman"/>
          <w:color w:val="000000"/>
          <w:kern w:val="0"/>
          <w:sz w:val="28"/>
          <w:szCs w:val="28"/>
        </w:rPr>
        <w:br/>
      </w:r>
      <w:r w:rsidR="00FB7899" w:rsidRPr="00FB7899">
        <w:rPr>
          <w:rFonts w:eastAsia="Times New Roman"/>
          <w:color w:val="000000"/>
          <w:kern w:val="0"/>
          <w:sz w:val="28"/>
          <w:szCs w:val="28"/>
        </w:rPr>
        <w:t>на территории Республики Марий Эл</w:t>
      </w:r>
      <w:r w:rsidR="00F350BC" w:rsidRPr="00FB7899">
        <w:rPr>
          <w:rFonts w:eastAsia="Times New Roman"/>
          <w:color w:val="000000"/>
          <w:kern w:val="0"/>
          <w:sz w:val="28"/>
          <w:szCs w:val="28"/>
        </w:rPr>
        <w:t>»</w:t>
      </w:r>
    </w:p>
    <w:p w:rsidR="007F1F14" w:rsidRDefault="007F1F14" w:rsidP="00DF254C">
      <w:pPr>
        <w:autoSpaceDE w:val="0"/>
        <w:jc w:val="both"/>
        <w:rPr>
          <w:color w:val="000000"/>
          <w:sz w:val="28"/>
          <w:szCs w:val="28"/>
        </w:rPr>
      </w:pPr>
    </w:p>
    <w:p w:rsidR="00E7237E" w:rsidRPr="00DD227E" w:rsidRDefault="00E7237E" w:rsidP="00DF254C">
      <w:pPr>
        <w:autoSpaceDE w:val="0"/>
        <w:jc w:val="both"/>
        <w:rPr>
          <w:color w:val="000000"/>
          <w:sz w:val="28"/>
          <w:szCs w:val="28"/>
        </w:rPr>
      </w:pPr>
    </w:p>
    <w:p w:rsidR="007F1F14" w:rsidRPr="00DD227E" w:rsidRDefault="007F1F14" w:rsidP="00DF254C">
      <w:pPr>
        <w:autoSpaceDE w:val="0"/>
        <w:jc w:val="both"/>
        <w:rPr>
          <w:color w:val="000000"/>
          <w:sz w:val="28"/>
          <w:szCs w:val="28"/>
        </w:rPr>
      </w:pPr>
    </w:p>
    <w:p w:rsidR="00BC51F3" w:rsidRDefault="00FB7899" w:rsidP="00FB789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137D">
        <w:rPr>
          <w:rFonts w:eastAsia="Times New Roman"/>
          <w:kern w:val="0"/>
          <w:sz w:val="28"/>
          <w:szCs w:val="28"/>
        </w:rPr>
        <w:t xml:space="preserve">В соответствии со статьей 7 </w:t>
      </w:r>
      <w:r w:rsidRPr="00E34433">
        <w:rPr>
          <w:rFonts w:eastAsia="Times New Roman"/>
          <w:kern w:val="0"/>
          <w:sz w:val="28"/>
          <w:szCs w:val="28"/>
        </w:rPr>
        <w:t>Федеральн</w:t>
      </w:r>
      <w:r>
        <w:rPr>
          <w:rFonts w:eastAsia="Times New Roman"/>
          <w:kern w:val="0"/>
          <w:sz w:val="28"/>
          <w:szCs w:val="28"/>
        </w:rPr>
        <w:t>ого</w:t>
      </w:r>
      <w:r w:rsidRPr="00E34433">
        <w:rPr>
          <w:rFonts w:eastAsia="Times New Roman"/>
          <w:kern w:val="0"/>
          <w:sz w:val="28"/>
          <w:szCs w:val="28"/>
        </w:rPr>
        <w:t xml:space="preserve"> закон</w:t>
      </w:r>
      <w:r>
        <w:rPr>
          <w:rFonts w:eastAsia="Times New Roman"/>
          <w:kern w:val="0"/>
          <w:sz w:val="28"/>
          <w:szCs w:val="28"/>
        </w:rPr>
        <w:t>а</w:t>
      </w:r>
      <w:r w:rsidRPr="00E34433">
        <w:rPr>
          <w:rFonts w:eastAsia="Times New Roman"/>
          <w:kern w:val="0"/>
          <w:sz w:val="28"/>
          <w:szCs w:val="28"/>
        </w:rPr>
        <w:t xml:space="preserve"> от 27 декабря 2018</w:t>
      </w:r>
      <w:r>
        <w:rPr>
          <w:rFonts w:eastAsia="Times New Roman"/>
          <w:kern w:val="0"/>
          <w:sz w:val="28"/>
          <w:szCs w:val="28"/>
        </w:rPr>
        <w:t> </w:t>
      </w:r>
      <w:r w:rsidRPr="00E34433">
        <w:rPr>
          <w:rFonts w:eastAsia="Times New Roman"/>
          <w:kern w:val="0"/>
          <w:sz w:val="28"/>
          <w:szCs w:val="28"/>
        </w:rPr>
        <w:t>г. № 498-ФЗ «Об ответственном обращении с животными</w:t>
      </w:r>
      <w:r>
        <w:rPr>
          <w:rFonts w:eastAsia="Times New Roman"/>
          <w:kern w:val="0"/>
          <w:sz w:val="28"/>
          <w:szCs w:val="28"/>
        </w:rPr>
        <w:t xml:space="preserve">                          </w:t>
      </w:r>
      <w:r w:rsidRPr="00E34433">
        <w:rPr>
          <w:rFonts w:eastAsia="Times New Roman"/>
          <w:kern w:val="0"/>
          <w:sz w:val="28"/>
          <w:szCs w:val="28"/>
        </w:rPr>
        <w:t>и о внесении изменений в отдельные законодательные акты Российской Федерации»</w:t>
      </w:r>
      <w:r w:rsidRPr="0050137D">
        <w:rPr>
          <w:rFonts w:eastAsia="Times New Roman"/>
          <w:kern w:val="0"/>
          <w:sz w:val="28"/>
          <w:szCs w:val="28"/>
        </w:rPr>
        <w:t xml:space="preserve"> и Федеральным законом от </w:t>
      </w:r>
      <w:r>
        <w:rPr>
          <w:rFonts w:eastAsia="Times New Roman"/>
          <w:kern w:val="0"/>
          <w:sz w:val="28"/>
          <w:szCs w:val="28"/>
        </w:rPr>
        <w:t>31</w:t>
      </w:r>
      <w:r w:rsidRPr="0050137D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июля</w:t>
      </w:r>
      <w:r w:rsidRPr="0050137D">
        <w:rPr>
          <w:rFonts w:eastAsia="Times New Roman"/>
          <w:kern w:val="0"/>
          <w:sz w:val="28"/>
          <w:szCs w:val="28"/>
        </w:rPr>
        <w:t xml:space="preserve"> 20</w:t>
      </w:r>
      <w:r>
        <w:rPr>
          <w:rFonts w:eastAsia="Times New Roman"/>
          <w:kern w:val="0"/>
          <w:sz w:val="28"/>
          <w:szCs w:val="28"/>
        </w:rPr>
        <w:t>20</w:t>
      </w:r>
      <w:r w:rsidRPr="0050137D">
        <w:rPr>
          <w:rFonts w:eastAsia="Times New Roman"/>
          <w:kern w:val="0"/>
          <w:sz w:val="28"/>
          <w:szCs w:val="28"/>
        </w:rPr>
        <w:t xml:space="preserve"> г. № 2</w:t>
      </w:r>
      <w:r>
        <w:rPr>
          <w:rFonts w:eastAsia="Times New Roman"/>
          <w:kern w:val="0"/>
          <w:sz w:val="28"/>
          <w:szCs w:val="28"/>
        </w:rPr>
        <w:t>48</w:t>
      </w:r>
      <w:r w:rsidRPr="0050137D">
        <w:rPr>
          <w:rFonts w:eastAsia="Times New Roman"/>
          <w:kern w:val="0"/>
          <w:sz w:val="28"/>
          <w:szCs w:val="28"/>
        </w:rPr>
        <w:t>-ФЗ</w:t>
      </w:r>
      <w:r w:rsidR="00DB14AE">
        <w:rPr>
          <w:rFonts w:eastAsia="Times New Roman"/>
          <w:kern w:val="0"/>
          <w:sz w:val="28"/>
          <w:szCs w:val="28"/>
        </w:rPr>
        <w:t xml:space="preserve">                    </w:t>
      </w:r>
      <w:r>
        <w:rPr>
          <w:rFonts w:eastAsia="Times New Roman"/>
          <w:kern w:val="0"/>
          <w:sz w:val="28"/>
          <w:szCs w:val="28"/>
        </w:rPr>
        <w:t>«</w:t>
      </w:r>
      <w:r w:rsidRPr="0050137D">
        <w:rPr>
          <w:rFonts w:eastAsia="Times New Roman"/>
          <w:kern w:val="0"/>
          <w:sz w:val="28"/>
          <w:szCs w:val="28"/>
        </w:rPr>
        <w:t xml:space="preserve">О государственном контроле (надзоре) и муниципальном контроле </w:t>
      </w:r>
      <w:r w:rsidR="00DB14AE">
        <w:rPr>
          <w:rFonts w:eastAsia="Times New Roman"/>
          <w:kern w:val="0"/>
          <w:sz w:val="28"/>
          <w:szCs w:val="28"/>
        </w:rPr>
        <w:t xml:space="preserve">                  </w:t>
      </w:r>
      <w:r w:rsidRPr="0050137D">
        <w:rPr>
          <w:rFonts w:eastAsia="Times New Roman"/>
          <w:kern w:val="0"/>
          <w:sz w:val="28"/>
          <w:szCs w:val="28"/>
        </w:rPr>
        <w:t>в Российской Федерации</w:t>
      </w:r>
      <w:r>
        <w:rPr>
          <w:rFonts w:eastAsia="Times New Roman"/>
          <w:kern w:val="0"/>
          <w:sz w:val="28"/>
          <w:szCs w:val="28"/>
        </w:rPr>
        <w:t>»</w:t>
      </w:r>
      <w:r w:rsidRPr="0050137D">
        <w:rPr>
          <w:rFonts w:eastAsia="Times New Roman"/>
          <w:kern w:val="0"/>
          <w:sz w:val="28"/>
          <w:szCs w:val="28"/>
        </w:rPr>
        <w:t xml:space="preserve"> Правительство Республики Марий Эл</w:t>
      </w:r>
      <w:r w:rsidR="00DB14AE">
        <w:rPr>
          <w:rFonts w:eastAsia="Times New Roman"/>
          <w:kern w:val="0"/>
          <w:sz w:val="28"/>
          <w:szCs w:val="28"/>
        </w:rPr>
        <w:t xml:space="preserve"> </w:t>
      </w:r>
      <w:r w:rsidR="0073481D" w:rsidRPr="00DD227E">
        <w:rPr>
          <w:color w:val="000000"/>
          <w:sz w:val="28"/>
          <w:szCs w:val="28"/>
        </w:rPr>
        <w:t xml:space="preserve">разработан проект </w:t>
      </w:r>
      <w:r w:rsidR="0073481D" w:rsidRPr="00DD227E">
        <w:rPr>
          <w:rFonts w:cs="Tahoma"/>
          <w:color w:val="000000"/>
          <w:sz w:val="28"/>
          <w:szCs w:val="28"/>
        </w:rPr>
        <w:t xml:space="preserve">постановления </w:t>
      </w:r>
      <w:r w:rsidR="0073481D" w:rsidRPr="00DD227E">
        <w:rPr>
          <w:color w:val="000000"/>
          <w:sz w:val="28"/>
          <w:szCs w:val="28"/>
        </w:rPr>
        <w:t>Правительства Республики Марий Эл «</w:t>
      </w:r>
      <w:r w:rsidR="00AD62E3" w:rsidRPr="00AD62E3">
        <w:rPr>
          <w:rFonts w:eastAsia="Arial CYR"/>
          <w:bCs/>
          <w:color w:val="000000"/>
          <w:sz w:val="28"/>
          <w:szCs w:val="28"/>
        </w:rPr>
        <w:t xml:space="preserve">Об </w:t>
      </w:r>
      <w:r w:rsidR="00DB14AE">
        <w:rPr>
          <w:rFonts w:eastAsia="Times New Roman"/>
          <w:kern w:val="0"/>
          <w:sz w:val="28"/>
          <w:szCs w:val="28"/>
        </w:rPr>
        <w:t xml:space="preserve">утверждении Положения о </w:t>
      </w:r>
      <w:r w:rsidR="00AD62E3" w:rsidRPr="00AD62E3">
        <w:rPr>
          <w:rFonts w:eastAsia="Times New Roman"/>
          <w:kern w:val="0"/>
          <w:sz w:val="28"/>
          <w:szCs w:val="28"/>
        </w:rPr>
        <w:t xml:space="preserve"> </w:t>
      </w:r>
      <w:r w:rsidR="00DB14AE">
        <w:rPr>
          <w:rFonts w:eastAsia="Times New Roman"/>
          <w:kern w:val="0"/>
          <w:sz w:val="28"/>
          <w:szCs w:val="28"/>
        </w:rPr>
        <w:t xml:space="preserve">региональном </w:t>
      </w:r>
      <w:r w:rsidR="00AD62E3" w:rsidRPr="00AD62E3">
        <w:rPr>
          <w:rFonts w:eastAsia="Times New Roman"/>
          <w:kern w:val="0"/>
          <w:sz w:val="28"/>
          <w:szCs w:val="28"/>
        </w:rPr>
        <w:t>государственно</w:t>
      </w:r>
      <w:r w:rsidR="00DB14AE">
        <w:rPr>
          <w:rFonts w:eastAsia="Times New Roman"/>
          <w:kern w:val="0"/>
          <w:sz w:val="28"/>
          <w:szCs w:val="28"/>
        </w:rPr>
        <w:t>м контроле (</w:t>
      </w:r>
      <w:r w:rsidR="00AD62E3" w:rsidRPr="00AD62E3">
        <w:rPr>
          <w:rFonts w:eastAsia="Times New Roman"/>
          <w:kern w:val="0"/>
          <w:sz w:val="28"/>
          <w:szCs w:val="28"/>
        </w:rPr>
        <w:t>надзор</w:t>
      </w:r>
      <w:r w:rsidR="00A66D65">
        <w:rPr>
          <w:rFonts w:eastAsia="Times New Roman"/>
          <w:kern w:val="0"/>
          <w:sz w:val="28"/>
          <w:szCs w:val="28"/>
        </w:rPr>
        <w:t>е</w:t>
      </w:r>
      <w:r w:rsidR="00DB14AE">
        <w:rPr>
          <w:rFonts w:eastAsia="Times New Roman"/>
          <w:kern w:val="0"/>
          <w:sz w:val="28"/>
          <w:szCs w:val="28"/>
        </w:rPr>
        <w:t>)</w:t>
      </w:r>
      <w:r w:rsidR="00AD62E3" w:rsidRPr="00AD62E3">
        <w:rPr>
          <w:rFonts w:eastAsia="Times New Roman"/>
          <w:kern w:val="0"/>
          <w:sz w:val="28"/>
          <w:szCs w:val="28"/>
        </w:rPr>
        <w:t xml:space="preserve"> в</w:t>
      </w:r>
      <w:r w:rsidR="00AD62E3">
        <w:rPr>
          <w:rFonts w:eastAsia="Times New Roman"/>
          <w:kern w:val="0"/>
          <w:sz w:val="28"/>
          <w:szCs w:val="28"/>
        </w:rPr>
        <w:t xml:space="preserve"> области обращения с животными </w:t>
      </w:r>
      <w:r w:rsidR="00AD62E3" w:rsidRPr="00AD62E3">
        <w:rPr>
          <w:rFonts w:eastAsia="Times New Roman"/>
          <w:kern w:val="0"/>
          <w:sz w:val="28"/>
          <w:szCs w:val="28"/>
        </w:rPr>
        <w:t xml:space="preserve">на </w:t>
      </w:r>
      <w:r w:rsidR="00AD62E3" w:rsidRPr="00AD62E3">
        <w:rPr>
          <w:sz w:val="28"/>
          <w:szCs w:val="28"/>
        </w:rPr>
        <w:t>территории Республики Марий Эл</w:t>
      </w:r>
      <w:r w:rsidR="0073481D" w:rsidRPr="00DD227E">
        <w:rPr>
          <w:color w:val="000000"/>
          <w:sz w:val="28"/>
          <w:szCs w:val="28"/>
        </w:rPr>
        <w:t>»</w:t>
      </w:r>
      <w:r w:rsidR="00B61F66">
        <w:rPr>
          <w:color w:val="000000"/>
          <w:sz w:val="28"/>
          <w:szCs w:val="28"/>
        </w:rPr>
        <w:t xml:space="preserve"> (далее - </w:t>
      </w:r>
      <w:r w:rsidR="00BC51F3">
        <w:rPr>
          <w:color w:val="000000"/>
          <w:sz w:val="28"/>
          <w:szCs w:val="28"/>
        </w:rPr>
        <w:t>проект</w:t>
      </w:r>
      <w:r w:rsidR="00B61F66">
        <w:rPr>
          <w:color w:val="000000"/>
          <w:sz w:val="28"/>
          <w:szCs w:val="28"/>
        </w:rPr>
        <w:t>)</w:t>
      </w:r>
      <w:r w:rsidR="00BC51F3">
        <w:rPr>
          <w:color w:val="000000"/>
          <w:sz w:val="28"/>
          <w:szCs w:val="28"/>
        </w:rPr>
        <w:t>.</w:t>
      </w:r>
    </w:p>
    <w:p w:rsidR="003077A6" w:rsidRPr="00DB14AE" w:rsidRDefault="00BC51F3" w:rsidP="00DB14AE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14AE">
        <w:rPr>
          <w:color w:val="000000"/>
          <w:sz w:val="28"/>
          <w:szCs w:val="28"/>
        </w:rPr>
        <w:t xml:space="preserve">Проектом устанавливается </w:t>
      </w:r>
      <w:r w:rsidR="00DB14AE" w:rsidRPr="00DB14AE">
        <w:rPr>
          <w:color w:val="000000"/>
          <w:sz w:val="28"/>
          <w:szCs w:val="28"/>
        </w:rPr>
        <w:t>порядок организации</w:t>
      </w:r>
      <w:r w:rsidR="00DB14AE">
        <w:rPr>
          <w:color w:val="000000"/>
          <w:sz w:val="28"/>
          <w:szCs w:val="28"/>
        </w:rPr>
        <w:t xml:space="preserve"> </w:t>
      </w:r>
      <w:r w:rsidR="00DB14AE" w:rsidRPr="00DB14AE">
        <w:rPr>
          <w:color w:val="000000"/>
          <w:sz w:val="28"/>
          <w:szCs w:val="28"/>
        </w:rPr>
        <w:t>и осуществления регионального государственного контроля (надзора) в области обращения с животными на территории Республики Марий Эл</w:t>
      </w:r>
      <w:r w:rsidRPr="00DB14AE">
        <w:rPr>
          <w:color w:val="000000"/>
          <w:sz w:val="28"/>
          <w:szCs w:val="28"/>
        </w:rPr>
        <w:t xml:space="preserve">, а также </w:t>
      </w:r>
      <w:r w:rsidR="003654FF" w:rsidRPr="00DB14AE">
        <w:rPr>
          <w:color w:val="000000"/>
          <w:sz w:val="28"/>
          <w:szCs w:val="28"/>
        </w:rPr>
        <w:t>утверждается</w:t>
      </w:r>
      <w:r w:rsidRPr="00DB14AE">
        <w:rPr>
          <w:color w:val="000000"/>
          <w:sz w:val="28"/>
          <w:szCs w:val="28"/>
        </w:rPr>
        <w:t xml:space="preserve"> </w:t>
      </w:r>
      <w:hyperlink r:id="rId6" w:history="1">
        <w:r w:rsidR="003077A6" w:rsidRPr="00DB14AE">
          <w:rPr>
            <w:color w:val="000000"/>
            <w:sz w:val="28"/>
            <w:szCs w:val="28"/>
          </w:rPr>
          <w:t>перечень</w:t>
        </w:r>
      </w:hyperlink>
      <w:r w:rsidR="003077A6" w:rsidRPr="00DB14AE">
        <w:rPr>
          <w:color w:val="000000"/>
          <w:sz w:val="28"/>
          <w:szCs w:val="28"/>
        </w:rPr>
        <w:t xml:space="preserve"> должностных лиц, осуществляющих </w:t>
      </w:r>
      <w:r w:rsidR="00DB14AE">
        <w:rPr>
          <w:color w:val="000000"/>
          <w:sz w:val="28"/>
          <w:szCs w:val="28"/>
        </w:rPr>
        <w:t xml:space="preserve">региональный </w:t>
      </w:r>
      <w:r w:rsidR="003077A6" w:rsidRPr="00DB14AE">
        <w:rPr>
          <w:color w:val="000000"/>
          <w:sz w:val="28"/>
          <w:szCs w:val="28"/>
        </w:rPr>
        <w:t xml:space="preserve">государственный </w:t>
      </w:r>
      <w:r w:rsidR="00DB14AE">
        <w:rPr>
          <w:color w:val="000000"/>
          <w:sz w:val="28"/>
          <w:szCs w:val="28"/>
        </w:rPr>
        <w:t>контроль (</w:t>
      </w:r>
      <w:r w:rsidR="003077A6" w:rsidRPr="00DB14AE">
        <w:rPr>
          <w:color w:val="000000"/>
          <w:sz w:val="28"/>
          <w:szCs w:val="28"/>
        </w:rPr>
        <w:t>надзор</w:t>
      </w:r>
      <w:r w:rsidR="00DB14AE">
        <w:rPr>
          <w:color w:val="000000"/>
          <w:sz w:val="28"/>
          <w:szCs w:val="28"/>
        </w:rPr>
        <w:t>)</w:t>
      </w:r>
      <w:r w:rsidR="006264C3" w:rsidRPr="00DB14AE">
        <w:rPr>
          <w:color w:val="000000"/>
          <w:sz w:val="28"/>
          <w:szCs w:val="28"/>
        </w:rPr>
        <w:t xml:space="preserve"> </w:t>
      </w:r>
      <w:r w:rsidR="003077A6" w:rsidRPr="00DB14AE">
        <w:rPr>
          <w:color w:val="000000"/>
          <w:sz w:val="28"/>
          <w:szCs w:val="28"/>
        </w:rPr>
        <w:t xml:space="preserve">в области обращения с животными </w:t>
      </w:r>
      <w:r w:rsidR="00DB14AE">
        <w:rPr>
          <w:color w:val="000000"/>
          <w:sz w:val="28"/>
          <w:szCs w:val="28"/>
        </w:rPr>
        <w:t xml:space="preserve">            </w:t>
      </w:r>
      <w:r w:rsidR="003077A6" w:rsidRPr="00DB14AE">
        <w:rPr>
          <w:color w:val="000000"/>
          <w:sz w:val="28"/>
          <w:szCs w:val="28"/>
        </w:rPr>
        <w:t>на территории Республики Марий Эл.</w:t>
      </w:r>
    </w:p>
    <w:p w:rsidR="003654FF" w:rsidRDefault="008269C2" w:rsidP="00DB14AE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4AE">
        <w:rPr>
          <w:color w:val="000000"/>
          <w:sz w:val="28"/>
          <w:szCs w:val="28"/>
        </w:rPr>
        <w:t xml:space="preserve">Согласно </w:t>
      </w:r>
      <w:proofErr w:type="gramStart"/>
      <w:r w:rsidRPr="00DB14AE">
        <w:rPr>
          <w:color w:val="000000"/>
          <w:sz w:val="28"/>
          <w:szCs w:val="28"/>
        </w:rPr>
        <w:t>проекту</w:t>
      </w:r>
      <w:proofErr w:type="gramEnd"/>
      <w:r w:rsidRPr="00DB14AE">
        <w:rPr>
          <w:color w:val="000000"/>
          <w:sz w:val="28"/>
          <w:szCs w:val="28"/>
        </w:rPr>
        <w:t xml:space="preserve"> орган</w:t>
      </w:r>
      <w:r w:rsidR="00DB14AE">
        <w:rPr>
          <w:color w:val="000000"/>
          <w:sz w:val="28"/>
          <w:szCs w:val="28"/>
        </w:rPr>
        <w:t>ом</w:t>
      </w:r>
      <w:r w:rsidRPr="00DB14AE">
        <w:rPr>
          <w:color w:val="000000"/>
          <w:sz w:val="28"/>
          <w:szCs w:val="28"/>
        </w:rPr>
        <w:t xml:space="preserve"> исполнительной власти Республики                Марий Эл, осуществляющим </w:t>
      </w:r>
      <w:r w:rsidR="00DB14AE">
        <w:rPr>
          <w:color w:val="000000"/>
          <w:sz w:val="28"/>
          <w:szCs w:val="28"/>
        </w:rPr>
        <w:t xml:space="preserve">региональный </w:t>
      </w:r>
      <w:r w:rsidR="00DB14AE" w:rsidRPr="00DB14AE">
        <w:rPr>
          <w:color w:val="000000"/>
          <w:sz w:val="28"/>
          <w:szCs w:val="28"/>
        </w:rPr>
        <w:t xml:space="preserve">государственный </w:t>
      </w:r>
      <w:r w:rsidR="00DB14AE">
        <w:rPr>
          <w:color w:val="000000"/>
          <w:sz w:val="28"/>
          <w:szCs w:val="28"/>
        </w:rPr>
        <w:t>контроль (</w:t>
      </w:r>
      <w:r w:rsidR="00DB14AE" w:rsidRPr="00DB14AE">
        <w:rPr>
          <w:color w:val="000000"/>
          <w:sz w:val="28"/>
          <w:szCs w:val="28"/>
        </w:rPr>
        <w:t>надзор</w:t>
      </w:r>
      <w:r w:rsidR="00DB14AE">
        <w:rPr>
          <w:color w:val="000000"/>
          <w:sz w:val="28"/>
          <w:szCs w:val="28"/>
        </w:rPr>
        <w:t>)</w:t>
      </w:r>
      <w:r w:rsidR="00DB14AE" w:rsidRPr="00DB14AE">
        <w:rPr>
          <w:color w:val="000000"/>
          <w:sz w:val="28"/>
          <w:szCs w:val="28"/>
        </w:rPr>
        <w:t xml:space="preserve"> в области обращения с животными</w:t>
      </w:r>
      <w:r w:rsidR="00DB14AE">
        <w:rPr>
          <w:color w:val="000000"/>
          <w:sz w:val="28"/>
          <w:szCs w:val="28"/>
        </w:rPr>
        <w:t xml:space="preserve"> </w:t>
      </w:r>
      <w:r w:rsidR="00DB14AE" w:rsidRPr="00DB14AE">
        <w:rPr>
          <w:color w:val="000000"/>
          <w:sz w:val="28"/>
          <w:szCs w:val="28"/>
        </w:rPr>
        <w:t>на территории Республики Марий Эл</w:t>
      </w:r>
      <w:r w:rsidR="00770A3E">
        <w:rPr>
          <w:color w:val="000000"/>
          <w:sz w:val="28"/>
          <w:szCs w:val="28"/>
        </w:rPr>
        <w:t>,</w:t>
      </w:r>
      <w:r w:rsidR="00DB14AE" w:rsidRPr="00DB14AE">
        <w:rPr>
          <w:color w:val="000000"/>
          <w:sz w:val="28"/>
          <w:szCs w:val="28"/>
        </w:rPr>
        <w:t xml:space="preserve"> </w:t>
      </w:r>
      <w:r w:rsidRPr="00DB14AE">
        <w:rPr>
          <w:color w:val="000000"/>
          <w:sz w:val="28"/>
          <w:szCs w:val="28"/>
        </w:rPr>
        <w:t>явля</w:t>
      </w:r>
      <w:r w:rsidR="00DB14AE">
        <w:rPr>
          <w:color w:val="000000"/>
          <w:sz w:val="28"/>
          <w:szCs w:val="28"/>
        </w:rPr>
        <w:t>е</w:t>
      </w:r>
      <w:r w:rsidRPr="00DB14AE">
        <w:rPr>
          <w:color w:val="000000"/>
          <w:sz w:val="28"/>
          <w:szCs w:val="28"/>
        </w:rPr>
        <w:t>тся</w:t>
      </w:r>
      <w:r w:rsidR="00DB14AE">
        <w:rPr>
          <w:color w:val="000000"/>
          <w:sz w:val="28"/>
          <w:szCs w:val="28"/>
        </w:rPr>
        <w:t xml:space="preserve"> </w:t>
      </w:r>
      <w:r w:rsidR="003654FF">
        <w:rPr>
          <w:sz w:val="28"/>
          <w:szCs w:val="28"/>
        </w:rPr>
        <w:t>Комитет ветеринарии Республики Марий Эл</w:t>
      </w:r>
      <w:r w:rsidR="00DB14AE">
        <w:rPr>
          <w:sz w:val="28"/>
          <w:szCs w:val="28"/>
        </w:rPr>
        <w:t>.</w:t>
      </w:r>
    </w:p>
    <w:p w:rsidR="00DB14AE" w:rsidRPr="004E2510" w:rsidRDefault="00DB14AE" w:rsidP="00DB14AE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признается утратившим силу </w:t>
      </w:r>
      <w:r>
        <w:rPr>
          <w:rFonts w:eastAsia="Times New Roman"/>
          <w:kern w:val="0"/>
          <w:sz w:val="28"/>
          <w:szCs w:val="28"/>
        </w:rPr>
        <w:t xml:space="preserve">постановление Правительства Республики Марий Эл от 30 января 2020 г. № 21                     </w:t>
      </w:r>
      <w:proofErr w:type="gramStart"/>
      <w:r>
        <w:rPr>
          <w:rFonts w:eastAsia="Times New Roman"/>
          <w:kern w:val="0"/>
          <w:sz w:val="28"/>
          <w:szCs w:val="28"/>
        </w:rPr>
        <w:t xml:space="preserve">   «</w:t>
      </w:r>
      <w:proofErr w:type="gramEnd"/>
      <w:r>
        <w:rPr>
          <w:rFonts w:eastAsia="Times New Roman"/>
          <w:kern w:val="0"/>
          <w:sz w:val="28"/>
          <w:szCs w:val="28"/>
        </w:rPr>
        <w:t>Об организации и осуществлении государственного надзора в области обращения с животными на территории Республики Марий Эл».</w:t>
      </w:r>
    </w:p>
    <w:p w:rsidR="007F1F14" w:rsidRDefault="007F1F14" w:rsidP="00C725E3">
      <w:pPr>
        <w:ind w:firstLine="1276"/>
        <w:jc w:val="both"/>
        <w:rPr>
          <w:sz w:val="28"/>
          <w:szCs w:val="28"/>
        </w:rPr>
      </w:pPr>
    </w:p>
    <w:p w:rsidR="006264C3" w:rsidRDefault="006264C3" w:rsidP="00C725E3">
      <w:pPr>
        <w:ind w:firstLine="1276"/>
        <w:jc w:val="both"/>
        <w:rPr>
          <w:sz w:val="28"/>
          <w:szCs w:val="28"/>
        </w:rPr>
      </w:pPr>
    </w:p>
    <w:p w:rsidR="007F1F14" w:rsidRPr="007336A0" w:rsidRDefault="007F1F14" w:rsidP="00817864">
      <w:pPr>
        <w:jc w:val="both"/>
        <w:rPr>
          <w:sz w:val="28"/>
          <w:szCs w:val="28"/>
        </w:rPr>
      </w:pPr>
    </w:p>
    <w:tbl>
      <w:tblPr>
        <w:tblW w:w="9297" w:type="dxa"/>
        <w:tblInd w:w="-4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1"/>
        <w:gridCol w:w="4416"/>
      </w:tblGrid>
      <w:tr w:rsidR="003A5830" w:rsidTr="00A66D65">
        <w:tc>
          <w:tcPr>
            <w:tcW w:w="4881" w:type="dxa"/>
          </w:tcPr>
          <w:p w:rsidR="003A5830" w:rsidRDefault="00A66D65" w:rsidP="0009372C">
            <w:pPr>
              <w:ind w:left="20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B14AE">
              <w:rPr>
                <w:sz w:val="28"/>
                <w:szCs w:val="28"/>
              </w:rPr>
              <w:t xml:space="preserve"> </w:t>
            </w:r>
            <w:r w:rsidR="003A5830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</w:r>
            <w:r w:rsidR="003A5830">
              <w:rPr>
                <w:sz w:val="28"/>
                <w:szCs w:val="28"/>
              </w:rPr>
              <w:t>ветеринарии</w:t>
            </w:r>
            <w:r w:rsidR="003C2B91">
              <w:rPr>
                <w:sz w:val="28"/>
                <w:szCs w:val="28"/>
              </w:rPr>
              <w:t xml:space="preserve"> Респ</w:t>
            </w:r>
            <w:r w:rsidR="003A5830">
              <w:rPr>
                <w:sz w:val="28"/>
                <w:szCs w:val="28"/>
              </w:rPr>
              <w:t>ублики Марий Эл</w:t>
            </w:r>
          </w:p>
        </w:tc>
        <w:tc>
          <w:tcPr>
            <w:tcW w:w="4416" w:type="dxa"/>
          </w:tcPr>
          <w:p w:rsidR="003A5830" w:rsidRDefault="003A5830">
            <w:pPr>
              <w:tabs>
                <w:tab w:val="left" w:pos="5754"/>
              </w:tabs>
              <w:rPr>
                <w:sz w:val="28"/>
                <w:szCs w:val="28"/>
                <w:lang w:eastAsia="ar-SA"/>
              </w:rPr>
            </w:pPr>
          </w:p>
          <w:p w:rsidR="003C2B91" w:rsidRDefault="008269C2" w:rsidP="00A66D65">
            <w:pPr>
              <w:tabs>
                <w:tab w:val="left" w:pos="5754"/>
              </w:tabs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A66D65">
              <w:rPr>
                <w:sz w:val="28"/>
                <w:szCs w:val="28"/>
                <w:lang w:eastAsia="ar-SA"/>
              </w:rPr>
              <w:t>В.В.Вавилова</w:t>
            </w:r>
            <w:proofErr w:type="spellEnd"/>
          </w:p>
        </w:tc>
      </w:tr>
    </w:tbl>
    <w:p w:rsidR="00751353" w:rsidRDefault="00751353" w:rsidP="00FC04EB">
      <w:pPr>
        <w:rPr>
          <w:sz w:val="28"/>
          <w:szCs w:val="28"/>
        </w:rPr>
      </w:pPr>
    </w:p>
    <w:p w:rsidR="00E91AD0" w:rsidRPr="00FC04EB" w:rsidRDefault="00A66D65" w:rsidP="00A66D65">
      <w:pPr>
        <w:ind w:right="4391"/>
        <w:jc w:val="center"/>
        <w:rPr>
          <w:lang w:eastAsia="ar-SA"/>
        </w:rPr>
      </w:pPr>
      <w:r>
        <w:rPr>
          <w:sz w:val="28"/>
          <w:szCs w:val="28"/>
        </w:rPr>
        <w:t>16 сентября</w:t>
      </w:r>
      <w:r w:rsidR="00DB14AE">
        <w:rPr>
          <w:sz w:val="28"/>
          <w:szCs w:val="28"/>
        </w:rPr>
        <w:t xml:space="preserve"> 2021</w:t>
      </w:r>
      <w:r w:rsidR="00F350BC" w:rsidRPr="00D96F2A">
        <w:rPr>
          <w:sz w:val="28"/>
          <w:szCs w:val="28"/>
        </w:rPr>
        <w:t xml:space="preserve"> г.</w:t>
      </w:r>
    </w:p>
    <w:p w:rsidR="00E91AD0" w:rsidRDefault="00751353">
      <w:pPr>
        <w:jc w:val="both"/>
        <w:rPr>
          <w:rFonts w:cs="Tahoma"/>
          <w:sz w:val="28"/>
          <w:szCs w:val="28"/>
        </w:rPr>
      </w:pPr>
      <w:r>
        <w:rPr>
          <w:rFonts w:cs="Tahoma"/>
          <w:sz w:val="12"/>
          <w:szCs w:val="12"/>
        </w:rPr>
        <w:br w:type="page"/>
      </w: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</w:p>
    <w:p w:rsidR="00140EE9" w:rsidRDefault="00140EE9">
      <w:pPr>
        <w:jc w:val="both"/>
        <w:rPr>
          <w:rFonts w:cs="Tahoma"/>
          <w:sz w:val="28"/>
          <w:szCs w:val="28"/>
        </w:rPr>
      </w:pPr>
    </w:p>
    <w:p w:rsidR="00751353" w:rsidRDefault="0075135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Ответственный за подготовку проекта:</w:t>
      </w:r>
    </w:p>
    <w:p w:rsidR="008269C2" w:rsidRDefault="008269C2">
      <w:pPr>
        <w:jc w:val="both"/>
        <w:rPr>
          <w:rFonts w:cs="Tahoma"/>
          <w:sz w:val="28"/>
          <w:szCs w:val="28"/>
        </w:rPr>
      </w:pPr>
    </w:p>
    <w:tbl>
      <w:tblPr>
        <w:tblW w:w="9181" w:type="dxa"/>
        <w:tblInd w:w="-284" w:type="dxa"/>
        <w:tblLook w:val="04A0" w:firstRow="1" w:lastRow="0" w:firstColumn="1" w:lastColumn="0" w:noHBand="0" w:noVBand="1"/>
      </w:tblPr>
      <w:tblGrid>
        <w:gridCol w:w="5779"/>
        <w:gridCol w:w="3402"/>
      </w:tblGrid>
      <w:tr w:rsidR="00751353" w:rsidRPr="00007386" w:rsidTr="00A66D65">
        <w:tc>
          <w:tcPr>
            <w:tcW w:w="5779" w:type="dxa"/>
            <w:shd w:val="clear" w:color="auto" w:fill="auto"/>
          </w:tcPr>
          <w:p w:rsidR="00DB14AE" w:rsidRDefault="008269C2" w:rsidP="00A06196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главный специалист-эксперт</w:t>
            </w:r>
            <w:r w:rsidR="00751353" w:rsidRPr="00007386">
              <w:rPr>
                <w:rFonts w:cs="Tahoma"/>
                <w:sz w:val="28"/>
                <w:szCs w:val="28"/>
              </w:rPr>
              <w:t xml:space="preserve"> отдела государственной гражданской службы </w:t>
            </w:r>
          </w:p>
          <w:p w:rsidR="00751353" w:rsidRDefault="00751353" w:rsidP="00A06196">
            <w:pPr>
              <w:jc w:val="center"/>
              <w:rPr>
                <w:rFonts w:cs="Tahoma"/>
                <w:sz w:val="28"/>
                <w:szCs w:val="28"/>
              </w:rPr>
            </w:pPr>
            <w:r w:rsidRPr="00007386">
              <w:rPr>
                <w:rFonts w:cs="Tahoma"/>
                <w:sz w:val="28"/>
                <w:szCs w:val="28"/>
              </w:rPr>
              <w:t>и правовой работы</w:t>
            </w:r>
            <w:r w:rsidR="00A66D65">
              <w:rPr>
                <w:rFonts w:cs="Tahoma"/>
                <w:sz w:val="28"/>
                <w:szCs w:val="28"/>
              </w:rPr>
              <w:t xml:space="preserve"> Комитета ветеринарии</w:t>
            </w:r>
          </w:p>
          <w:p w:rsidR="00A66D65" w:rsidRPr="00007386" w:rsidRDefault="00A66D65" w:rsidP="00A06196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Республики Марий Эл</w:t>
            </w:r>
          </w:p>
          <w:p w:rsidR="00751353" w:rsidRPr="00007386" w:rsidRDefault="00751353" w:rsidP="00007386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1353" w:rsidRDefault="00751353" w:rsidP="00007386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8269C2" w:rsidRDefault="008269C2" w:rsidP="00007386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A66D65" w:rsidRPr="00007386" w:rsidRDefault="00A66D65" w:rsidP="00007386">
            <w:pPr>
              <w:jc w:val="right"/>
              <w:rPr>
                <w:rFonts w:cs="Tahoma"/>
                <w:sz w:val="28"/>
                <w:szCs w:val="28"/>
              </w:rPr>
            </w:pPr>
          </w:p>
          <w:p w:rsidR="00751353" w:rsidRPr="00007386" w:rsidRDefault="00DB14AE" w:rsidP="00007386">
            <w:pPr>
              <w:jc w:val="right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Т.И.Гречкина</w:t>
            </w:r>
            <w:proofErr w:type="spellEnd"/>
            <w:r w:rsidR="00751353" w:rsidRPr="00007386">
              <w:rPr>
                <w:rFonts w:cs="Tahoma"/>
                <w:sz w:val="28"/>
                <w:szCs w:val="28"/>
              </w:rPr>
              <w:t xml:space="preserve"> </w:t>
            </w:r>
          </w:p>
        </w:tc>
      </w:tr>
    </w:tbl>
    <w:p w:rsidR="00751353" w:rsidRPr="00751353" w:rsidRDefault="00751353" w:rsidP="00A66D65">
      <w:pPr>
        <w:jc w:val="both"/>
        <w:rPr>
          <w:rFonts w:cs="Tahoma"/>
          <w:sz w:val="28"/>
          <w:szCs w:val="28"/>
        </w:rPr>
      </w:pPr>
      <w:bookmarkStart w:id="0" w:name="_GoBack"/>
      <w:bookmarkEnd w:id="0"/>
    </w:p>
    <w:sectPr w:rsidR="00751353" w:rsidRPr="00751353" w:rsidSect="003077A6">
      <w:headerReference w:type="even" r:id="rId7"/>
      <w:headerReference w:type="default" r:id="rId8"/>
      <w:footnotePr>
        <w:pos w:val="beneathText"/>
      </w:footnotePr>
      <w:pgSz w:w="11905" w:h="16837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7D" w:rsidRDefault="00D2597D">
      <w:r>
        <w:separator/>
      </w:r>
    </w:p>
  </w:endnote>
  <w:endnote w:type="continuationSeparator" w:id="0">
    <w:p w:rsidR="00D2597D" w:rsidRDefault="00D2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7D" w:rsidRDefault="00D2597D">
      <w:r>
        <w:separator/>
      </w:r>
    </w:p>
  </w:footnote>
  <w:footnote w:type="continuationSeparator" w:id="0">
    <w:p w:rsidR="00D2597D" w:rsidRDefault="00D2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93" w:rsidRDefault="009F0093" w:rsidP="002A4F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0093" w:rsidRDefault="009F0093" w:rsidP="00DC413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93" w:rsidRPr="00007386" w:rsidRDefault="009F0093" w:rsidP="002A4F1B">
    <w:pPr>
      <w:pStyle w:val="a9"/>
      <w:framePr w:wrap="around" w:vAnchor="text" w:hAnchor="margin" w:xAlign="right" w:y="1"/>
      <w:rPr>
        <w:rStyle w:val="aa"/>
        <w:color w:val="000000"/>
        <w:sz w:val="28"/>
        <w:szCs w:val="28"/>
      </w:rPr>
    </w:pPr>
    <w:r w:rsidRPr="00007386">
      <w:rPr>
        <w:rStyle w:val="aa"/>
        <w:color w:val="000000"/>
        <w:sz w:val="28"/>
        <w:szCs w:val="28"/>
      </w:rPr>
      <w:fldChar w:fldCharType="begin"/>
    </w:r>
    <w:r w:rsidRPr="00007386">
      <w:rPr>
        <w:rStyle w:val="aa"/>
        <w:color w:val="000000"/>
        <w:sz w:val="28"/>
        <w:szCs w:val="28"/>
      </w:rPr>
      <w:instrText xml:space="preserve">PAGE  </w:instrText>
    </w:r>
    <w:r w:rsidRPr="00007386">
      <w:rPr>
        <w:rStyle w:val="aa"/>
        <w:color w:val="000000"/>
        <w:sz w:val="28"/>
        <w:szCs w:val="28"/>
      </w:rPr>
      <w:fldChar w:fldCharType="separate"/>
    </w:r>
    <w:r w:rsidR="00A66D65">
      <w:rPr>
        <w:rStyle w:val="aa"/>
        <w:noProof/>
        <w:color w:val="000000"/>
        <w:sz w:val="28"/>
        <w:szCs w:val="28"/>
      </w:rPr>
      <w:t>2</w:t>
    </w:r>
    <w:r w:rsidRPr="00007386">
      <w:rPr>
        <w:rStyle w:val="aa"/>
        <w:color w:val="000000"/>
        <w:sz w:val="28"/>
        <w:szCs w:val="28"/>
      </w:rPr>
      <w:fldChar w:fldCharType="end"/>
    </w:r>
  </w:p>
  <w:p w:rsidR="009F0093" w:rsidRDefault="009F0093" w:rsidP="00DC4135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72"/>
    <w:rsid w:val="00001256"/>
    <w:rsid w:val="000053AE"/>
    <w:rsid w:val="00005EF6"/>
    <w:rsid w:val="00007386"/>
    <w:rsid w:val="00015200"/>
    <w:rsid w:val="00020360"/>
    <w:rsid w:val="0002199B"/>
    <w:rsid w:val="00024913"/>
    <w:rsid w:val="00024E9D"/>
    <w:rsid w:val="00027D59"/>
    <w:rsid w:val="000343D6"/>
    <w:rsid w:val="00054907"/>
    <w:rsid w:val="00062A69"/>
    <w:rsid w:val="0006458A"/>
    <w:rsid w:val="0006497E"/>
    <w:rsid w:val="00070A5B"/>
    <w:rsid w:val="00083CF6"/>
    <w:rsid w:val="0009372C"/>
    <w:rsid w:val="000973E4"/>
    <w:rsid w:val="000A2338"/>
    <w:rsid w:val="000A5F70"/>
    <w:rsid w:val="000B6607"/>
    <w:rsid w:val="000C4A4B"/>
    <w:rsid w:val="000C5FA2"/>
    <w:rsid w:val="000D1299"/>
    <w:rsid w:val="000D58D2"/>
    <w:rsid w:val="000E3952"/>
    <w:rsid w:val="000F5EE7"/>
    <w:rsid w:val="00102662"/>
    <w:rsid w:val="0010738B"/>
    <w:rsid w:val="00113755"/>
    <w:rsid w:val="0011441C"/>
    <w:rsid w:val="0011722A"/>
    <w:rsid w:val="00130F54"/>
    <w:rsid w:val="00132BBA"/>
    <w:rsid w:val="00136FC2"/>
    <w:rsid w:val="00140EE9"/>
    <w:rsid w:val="00145367"/>
    <w:rsid w:val="00150E5E"/>
    <w:rsid w:val="001513AC"/>
    <w:rsid w:val="00152E37"/>
    <w:rsid w:val="00163F05"/>
    <w:rsid w:val="001706E4"/>
    <w:rsid w:val="0017094C"/>
    <w:rsid w:val="001711E9"/>
    <w:rsid w:val="0017149C"/>
    <w:rsid w:val="001718B6"/>
    <w:rsid w:val="001753B1"/>
    <w:rsid w:val="0018237D"/>
    <w:rsid w:val="00187B98"/>
    <w:rsid w:val="00187C56"/>
    <w:rsid w:val="00191633"/>
    <w:rsid w:val="00197304"/>
    <w:rsid w:val="001A3CEC"/>
    <w:rsid w:val="001A463F"/>
    <w:rsid w:val="001B1B13"/>
    <w:rsid w:val="001B3E63"/>
    <w:rsid w:val="001C06CE"/>
    <w:rsid w:val="001C586A"/>
    <w:rsid w:val="001D0795"/>
    <w:rsid w:val="001D3AEF"/>
    <w:rsid w:val="001E0E8E"/>
    <w:rsid w:val="001F21EC"/>
    <w:rsid w:val="001F4FF0"/>
    <w:rsid w:val="001F7423"/>
    <w:rsid w:val="001F7880"/>
    <w:rsid w:val="00205153"/>
    <w:rsid w:val="00205BE8"/>
    <w:rsid w:val="0021185E"/>
    <w:rsid w:val="00212467"/>
    <w:rsid w:val="0021720F"/>
    <w:rsid w:val="00226BBE"/>
    <w:rsid w:val="00234E0A"/>
    <w:rsid w:val="00240E76"/>
    <w:rsid w:val="00247779"/>
    <w:rsid w:val="002502B1"/>
    <w:rsid w:val="00251B57"/>
    <w:rsid w:val="00252028"/>
    <w:rsid w:val="002526DB"/>
    <w:rsid w:val="00253439"/>
    <w:rsid w:val="002555E5"/>
    <w:rsid w:val="002609E5"/>
    <w:rsid w:val="00264AFB"/>
    <w:rsid w:val="002705B6"/>
    <w:rsid w:val="00272B7D"/>
    <w:rsid w:val="00274687"/>
    <w:rsid w:val="00285D54"/>
    <w:rsid w:val="002A334D"/>
    <w:rsid w:val="002A4F1B"/>
    <w:rsid w:val="002A585C"/>
    <w:rsid w:val="002A58D7"/>
    <w:rsid w:val="002A645A"/>
    <w:rsid w:val="002B0A9D"/>
    <w:rsid w:val="002B1C00"/>
    <w:rsid w:val="002C0C5E"/>
    <w:rsid w:val="002D0B40"/>
    <w:rsid w:val="002D380D"/>
    <w:rsid w:val="002D3A7F"/>
    <w:rsid w:val="002E49B4"/>
    <w:rsid w:val="002F2627"/>
    <w:rsid w:val="002F4DFF"/>
    <w:rsid w:val="002F7EEA"/>
    <w:rsid w:val="003077A6"/>
    <w:rsid w:val="003111CD"/>
    <w:rsid w:val="003233F0"/>
    <w:rsid w:val="00327917"/>
    <w:rsid w:val="00331EA5"/>
    <w:rsid w:val="003423C1"/>
    <w:rsid w:val="003508C8"/>
    <w:rsid w:val="00362BAB"/>
    <w:rsid w:val="00363F3C"/>
    <w:rsid w:val="003654FF"/>
    <w:rsid w:val="0037113D"/>
    <w:rsid w:val="00372CBE"/>
    <w:rsid w:val="00387157"/>
    <w:rsid w:val="003907DE"/>
    <w:rsid w:val="003962CF"/>
    <w:rsid w:val="003A37C9"/>
    <w:rsid w:val="003A5830"/>
    <w:rsid w:val="003B5D61"/>
    <w:rsid w:val="003C2B91"/>
    <w:rsid w:val="003C4155"/>
    <w:rsid w:val="003C681F"/>
    <w:rsid w:val="003D1045"/>
    <w:rsid w:val="003D5873"/>
    <w:rsid w:val="003D7487"/>
    <w:rsid w:val="003E0786"/>
    <w:rsid w:val="003E1349"/>
    <w:rsid w:val="003E6E77"/>
    <w:rsid w:val="003E70DB"/>
    <w:rsid w:val="003F0891"/>
    <w:rsid w:val="003F1FDE"/>
    <w:rsid w:val="003F7F62"/>
    <w:rsid w:val="00403004"/>
    <w:rsid w:val="00404BE4"/>
    <w:rsid w:val="0040655F"/>
    <w:rsid w:val="00421413"/>
    <w:rsid w:val="004318D7"/>
    <w:rsid w:val="00432F5F"/>
    <w:rsid w:val="00432F66"/>
    <w:rsid w:val="004336EB"/>
    <w:rsid w:val="00433FE3"/>
    <w:rsid w:val="00437CB7"/>
    <w:rsid w:val="004408A6"/>
    <w:rsid w:val="00444A4D"/>
    <w:rsid w:val="00445A48"/>
    <w:rsid w:val="004548FB"/>
    <w:rsid w:val="00457FC9"/>
    <w:rsid w:val="00464D6F"/>
    <w:rsid w:val="00471DF2"/>
    <w:rsid w:val="004745E5"/>
    <w:rsid w:val="00482B5E"/>
    <w:rsid w:val="0048581A"/>
    <w:rsid w:val="00494EEE"/>
    <w:rsid w:val="004A1CAD"/>
    <w:rsid w:val="004A4452"/>
    <w:rsid w:val="004B042F"/>
    <w:rsid w:val="004B28CA"/>
    <w:rsid w:val="004B2AC9"/>
    <w:rsid w:val="004B5C2C"/>
    <w:rsid w:val="004C2EF5"/>
    <w:rsid w:val="004C3AFC"/>
    <w:rsid w:val="004C5BC4"/>
    <w:rsid w:val="004C6E12"/>
    <w:rsid w:val="004D4590"/>
    <w:rsid w:val="004D4E2A"/>
    <w:rsid w:val="004F15BC"/>
    <w:rsid w:val="004F1B86"/>
    <w:rsid w:val="004F286F"/>
    <w:rsid w:val="005129FB"/>
    <w:rsid w:val="00515913"/>
    <w:rsid w:val="005278FB"/>
    <w:rsid w:val="00534D52"/>
    <w:rsid w:val="0053609F"/>
    <w:rsid w:val="00537CD1"/>
    <w:rsid w:val="00540724"/>
    <w:rsid w:val="005420CA"/>
    <w:rsid w:val="005624CD"/>
    <w:rsid w:val="00565FE6"/>
    <w:rsid w:val="0057384F"/>
    <w:rsid w:val="0057580F"/>
    <w:rsid w:val="00577266"/>
    <w:rsid w:val="00580881"/>
    <w:rsid w:val="00582753"/>
    <w:rsid w:val="005836CC"/>
    <w:rsid w:val="00584E09"/>
    <w:rsid w:val="005857AC"/>
    <w:rsid w:val="005A0568"/>
    <w:rsid w:val="005B0608"/>
    <w:rsid w:val="005B2A60"/>
    <w:rsid w:val="005B48D9"/>
    <w:rsid w:val="005B7D4F"/>
    <w:rsid w:val="005C0B5C"/>
    <w:rsid w:val="005D3378"/>
    <w:rsid w:val="005D7B23"/>
    <w:rsid w:val="005E28CD"/>
    <w:rsid w:val="005F0BB7"/>
    <w:rsid w:val="005F5156"/>
    <w:rsid w:val="005F7762"/>
    <w:rsid w:val="006044B1"/>
    <w:rsid w:val="00604F8C"/>
    <w:rsid w:val="00614458"/>
    <w:rsid w:val="00615692"/>
    <w:rsid w:val="00624F1C"/>
    <w:rsid w:val="00625587"/>
    <w:rsid w:val="006264C3"/>
    <w:rsid w:val="006364B3"/>
    <w:rsid w:val="006429E2"/>
    <w:rsid w:val="00647E03"/>
    <w:rsid w:val="00654206"/>
    <w:rsid w:val="006663CD"/>
    <w:rsid w:val="00673F79"/>
    <w:rsid w:val="00694083"/>
    <w:rsid w:val="00695938"/>
    <w:rsid w:val="00696688"/>
    <w:rsid w:val="00696836"/>
    <w:rsid w:val="006B19B8"/>
    <w:rsid w:val="006B5736"/>
    <w:rsid w:val="006C0B1A"/>
    <w:rsid w:val="006C2003"/>
    <w:rsid w:val="006C5E5F"/>
    <w:rsid w:val="006D3F86"/>
    <w:rsid w:val="006E158B"/>
    <w:rsid w:val="006E41DE"/>
    <w:rsid w:val="006E4A57"/>
    <w:rsid w:val="006E4C4E"/>
    <w:rsid w:val="006E5E14"/>
    <w:rsid w:val="00701A83"/>
    <w:rsid w:val="007020F8"/>
    <w:rsid w:val="00706F94"/>
    <w:rsid w:val="00711416"/>
    <w:rsid w:val="00713E93"/>
    <w:rsid w:val="00721247"/>
    <w:rsid w:val="00721BB0"/>
    <w:rsid w:val="007323DF"/>
    <w:rsid w:val="007336A0"/>
    <w:rsid w:val="0073481D"/>
    <w:rsid w:val="00736FA4"/>
    <w:rsid w:val="00740B02"/>
    <w:rsid w:val="0074353F"/>
    <w:rsid w:val="00744605"/>
    <w:rsid w:val="00750EDB"/>
    <w:rsid w:val="00751353"/>
    <w:rsid w:val="0075297E"/>
    <w:rsid w:val="00756894"/>
    <w:rsid w:val="00761C49"/>
    <w:rsid w:val="00763324"/>
    <w:rsid w:val="007643B2"/>
    <w:rsid w:val="00770A3E"/>
    <w:rsid w:val="00772442"/>
    <w:rsid w:val="007728B1"/>
    <w:rsid w:val="00772FF3"/>
    <w:rsid w:val="00774B4E"/>
    <w:rsid w:val="00777A4F"/>
    <w:rsid w:val="007809E5"/>
    <w:rsid w:val="00781EF2"/>
    <w:rsid w:val="007821E7"/>
    <w:rsid w:val="0078346F"/>
    <w:rsid w:val="00792F3C"/>
    <w:rsid w:val="00793FC7"/>
    <w:rsid w:val="00794A6C"/>
    <w:rsid w:val="007A267F"/>
    <w:rsid w:val="007B15FC"/>
    <w:rsid w:val="007B4CD0"/>
    <w:rsid w:val="007D2C80"/>
    <w:rsid w:val="007F160C"/>
    <w:rsid w:val="007F1F14"/>
    <w:rsid w:val="007F3252"/>
    <w:rsid w:val="007F40E0"/>
    <w:rsid w:val="00800AE1"/>
    <w:rsid w:val="00802FFD"/>
    <w:rsid w:val="00810217"/>
    <w:rsid w:val="00811ED5"/>
    <w:rsid w:val="00813AC5"/>
    <w:rsid w:val="00813BF9"/>
    <w:rsid w:val="00817864"/>
    <w:rsid w:val="00817AAF"/>
    <w:rsid w:val="008269C2"/>
    <w:rsid w:val="008306FD"/>
    <w:rsid w:val="00842261"/>
    <w:rsid w:val="00844313"/>
    <w:rsid w:val="008514BC"/>
    <w:rsid w:val="008524D1"/>
    <w:rsid w:val="00854BB3"/>
    <w:rsid w:val="00856894"/>
    <w:rsid w:val="00857BC6"/>
    <w:rsid w:val="00875F07"/>
    <w:rsid w:val="00877215"/>
    <w:rsid w:val="008806CD"/>
    <w:rsid w:val="00884846"/>
    <w:rsid w:val="008874B6"/>
    <w:rsid w:val="00892069"/>
    <w:rsid w:val="00893A1E"/>
    <w:rsid w:val="008A1A28"/>
    <w:rsid w:val="008A643C"/>
    <w:rsid w:val="008B19A7"/>
    <w:rsid w:val="008B281C"/>
    <w:rsid w:val="008B4A94"/>
    <w:rsid w:val="008B71D2"/>
    <w:rsid w:val="008C0411"/>
    <w:rsid w:val="008D2C56"/>
    <w:rsid w:val="008D5E4B"/>
    <w:rsid w:val="008D6DA2"/>
    <w:rsid w:val="008E2577"/>
    <w:rsid w:val="008E2CF8"/>
    <w:rsid w:val="008F321F"/>
    <w:rsid w:val="008F5CDC"/>
    <w:rsid w:val="00903D71"/>
    <w:rsid w:val="009076AF"/>
    <w:rsid w:val="009079DE"/>
    <w:rsid w:val="009118CF"/>
    <w:rsid w:val="00912495"/>
    <w:rsid w:val="00932FF4"/>
    <w:rsid w:val="0093374D"/>
    <w:rsid w:val="00945887"/>
    <w:rsid w:val="009550D8"/>
    <w:rsid w:val="00957F3A"/>
    <w:rsid w:val="00961C68"/>
    <w:rsid w:val="00964EF6"/>
    <w:rsid w:val="00965442"/>
    <w:rsid w:val="009662B2"/>
    <w:rsid w:val="00971162"/>
    <w:rsid w:val="00973D20"/>
    <w:rsid w:val="00990005"/>
    <w:rsid w:val="00992622"/>
    <w:rsid w:val="00996560"/>
    <w:rsid w:val="00996AD8"/>
    <w:rsid w:val="00996E8F"/>
    <w:rsid w:val="009B0B41"/>
    <w:rsid w:val="009D0F52"/>
    <w:rsid w:val="009D7B7F"/>
    <w:rsid w:val="009E53EA"/>
    <w:rsid w:val="009F0093"/>
    <w:rsid w:val="009F029C"/>
    <w:rsid w:val="009F4095"/>
    <w:rsid w:val="009F733F"/>
    <w:rsid w:val="00A0041D"/>
    <w:rsid w:val="00A06196"/>
    <w:rsid w:val="00A10FB7"/>
    <w:rsid w:val="00A16622"/>
    <w:rsid w:val="00A22201"/>
    <w:rsid w:val="00A37807"/>
    <w:rsid w:val="00A47CD1"/>
    <w:rsid w:val="00A50D46"/>
    <w:rsid w:val="00A62E2A"/>
    <w:rsid w:val="00A6301F"/>
    <w:rsid w:val="00A66069"/>
    <w:rsid w:val="00A66D65"/>
    <w:rsid w:val="00A90949"/>
    <w:rsid w:val="00AA6E70"/>
    <w:rsid w:val="00AB7FDD"/>
    <w:rsid w:val="00AC7E46"/>
    <w:rsid w:val="00AD5735"/>
    <w:rsid w:val="00AD62E3"/>
    <w:rsid w:val="00AF7712"/>
    <w:rsid w:val="00B07776"/>
    <w:rsid w:val="00B24AF2"/>
    <w:rsid w:val="00B24D59"/>
    <w:rsid w:val="00B27843"/>
    <w:rsid w:val="00B3138B"/>
    <w:rsid w:val="00B314A4"/>
    <w:rsid w:val="00B31E2E"/>
    <w:rsid w:val="00B401B8"/>
    <w:rsid w:val="00B61B15"/>
    <w:rsid w:val="00B61F66"/>
    <w:rsid w:val="00B67318"/>
    <w:rsid w:val="00B75B96"/>
    <w:rsid w:val="00B77E25"/>
    <w:rsid w:val="00B801FE"/>
    <w:rsid w:val="00B86881"/>
    <w:rsid w:val="00B97187"/>
    <w:rsid w:val="00B97E2A"/>
    <w:rsid w:val="00BB08D0"/>
    <w:rsid w:val="00BB6130"/>
    <w:rsid w:val="00BC433E"/>
    <w:rsid w:val="00BC4907"/>
    <w:rsid w:val="00BC51F3"/>
    <w:rsid w:val="00BC7C51"/>
    <w:rsid w:val="00BD4580"/>
    <w:rsid w:val="00BD486C"/>
    <w:rsid w:val="00BE5F4A"/>
    <w:rsid w:val="00BF0C0E"/>
    <w:rsid w:val="00BF26B6"/>
    <w:rsid w:val="00BF7F58"/>
    <w:rsid w:val="00C17B34"/>
    <w:rsid w:val="00C32922"/>
    <w:rsid w:val="00C33F8D"/>
    <w:rsid w:val="00C41707"/>
    <w:rsid w:val="00C4194C"/>
    <w:rsid w:val="00C5296A"/>
    <w:rsid w:val="00C563EB"/>
    <w:rsid w:val="00C56F3E"/>
    <w:rsid w:val="00C60F42"/>
    <w:rsid w:val="00C62BAC"/>
    <w:rsid w:val="00C725E3"/>
    <w:rsid w:val="00C74844"/>
    <w:rsid w:val="00C75DFC"/>
    <w:rsid w:val="00C82FEC"/>
    <w:rsid w:val="00C8791F"/>
    <w:rsid w:val="00C9103E"/>
    <w:rsid w:val="00CA09F2"/>
    <w:rsid w:val="00CA0C13"/>
    <w:rsid w:val="00CA4295"/>
    <w:rsid w:val="00CA7CC3"/>
    <w:rsid w:val="00CB070F"/>
    <w:rsid w:val="00CB4265"/>
    <w:rsid w:val="00CC3E16"/>
    <w:rsid w:val="00CD1B9D"/>
    <w:rsid w:val="00CD1D8E"/>
    <w:rsid w:val="00CD3C9E"/>
    <w:rsid w:val="00CD5876"/>
    <w:rsid w:val="00CE2A03"/>
    <w:rsid w:val="00CE3CD8"/>
    <w:rsid w:val="00CF3CDF"/>
    <w:rsid w:val="00CF47FB"/>
    <w:rsid w:val="00CF5FBB"/>
    <w:rsid w:val="00D0197D"/>
    <w:rsid w:val="00D0240D"/>
    <w:rsid w:val="00D04EFC"/>
    <w:rsid w:val="00D17E72"/>
    <w:rsid w:val="00D17E74"/>
    <w:rsid w:val="00D2597D"/>
    <w:rsid w:val="00D30BDF"/>
    <w:rsid w:val="00D469A6"/>
    <w:rsid w:val="00D54628"/>
    <w:rsid w:val="00D55A6A"/>
    <w:rsid w:val="00D573CB"/>
    <w:rsid w:val="00D628CE"/>
    <w:rsid w:val="00D66B9F"/>
    <w:rsid w:val="00D727F6"/>
    <w:rsid w:val="00D74CD4"/>
    <w:rsid w:val="00D93169"/>
    <w:rsid w:val="00D96F2A"/>
    <w:rsid w:val="00DA17A0"/>
    <w:rsid w:val="00DA755C"/>
    <w:rsid w:val="00DB0BD3"/>
    <w:rsid w:val="00DB14AE"/>
    <w:rsid w:val="00DB1E01"/>
    <w:rsid w:val="00DB61E6"/>
    <w:rsid w:val="00DB65B9"/>
    <w:rsid w:val="00DB7033"/>
    <w:rsid w:val="00DC4135"/>
    <w:rsid w:val="00DC6341"/>
    <w:rsid w:val="00DC702B"/>
    <w:rsid w:val="00DD227E"/>
    <w:rsid w:val="00DE2F6E"/>
    <w:rsid w:val="00DE48C4"/>
    <w:rsid w:val="00DE5F5C"/>
    <w:rsid w:val="00DF254C"/>
    <w:rsid w:val="00DF67CD"/>
    <w:rsid w:val="00DF695F"/>
    <w:rsid w:val="00DF7892"/>
    <w:rsid w:val="00DF7A2C"/>
    <w:rsid w:val="00E00804"/>
    <w:rsid w:val="00E0281F"/>
    <w:rsid w:val="00E05FC0"/>
    <w:rsid w:val="00E06B67"/>
    <w:rsid w:val="00E07B1F"/>
    <w:rsid w:val="00E1500E"/>
    <w:rsid w:val="00E15A20"/>
    <w:rsid w:val="00E15AEB"/>
    <w:rsid w:val="00E2315B"/>
    <w:rsid w:val="00E2668D"/>
    <w:rsid w:val="00E46DD1"/>
    <w:rsid w:val="00E54DD8"/>
    <w:rsid w:val="00E55E11"/>
    <w:rsid w:val="00E563AA"/>
    <w:rsid w:val="00E711FF"/>
    <w:rsid w:val="00E7237E"/>
    <w:rsid w:val="00E72518"/>
    <w:rsid w:val="00E73559"/>
    <w:rsid w:val="00E831A0"/>
    <w:rsid w:val="00E83231"/>
    <w:rsid w:val="00E85CBC"/>
    <w:rsid w:val="00E87C5B"/>
    <w:rsid w:val="00E91AD0"/>
    <w:rsid w:val="00E92058"/>
    <w:rsid w:val="00E96D00"/>
    <w:rsid w:val="00EA0594"/>
    <w:rsid w:val="00EA461C"/>
    <w:rsid w:val="00EA6944"/>
    <w:rsid w:val="00EB10AF"/>
    <w:rsid w:val="00EB13DD"/>
    <w:rsid w:val="00EB3788"/>
    <w:rsid w:val="00EC2C09"/>
    <w:rsid w:val="00ED17E0"/>
    <w:rsid w:val="00ED37AA"/>
    <w:rsid w:val="00ED7C1C"/>
    <w:rsid w:val="00EE0D36"/>
    <w:rsid w:val="00EE5A67"/>
    <w:rsid w:val="00EE661A"/>
    <w:rsid w:val="00EF5357"/>
    <w:rsid w:val="00F042AB"/>
    <w:rsid w:val="00F11ABA"/>
    <w:rsid w:val="00F2036A"/>
    <w:rsid w:val="00F30186"/>
    <w:rsid w:val="00F350BC"/>
    <w:rsid w:val="00F411CA"/>
    <w:rsid w:val="00F52614"/>
    <w:rsid w:val="00F55A72"/>
    <w:rsid w:val="00F57A63"/>
    <w:rsid w:val="00F66648"/>
    <w:rsid w:val="00F70ACF"/>
    <w:rsid w:val="00F75750"/>
    <w:rsid w:val="00F7603B"/>
    <w:rsid w:val="00F83CA5"/>
    <w:rsid w:val="00FB4764"/>
    <w:rsid w:val="00FB53D4"/>
    <w:rsid w:val="00FB59AF"/>
    <w:rsid w:val="00FB7899"/>
    <w:rsid w:val="00FC04EB"/>
    <w:rsid w:val="00FC5EC6"/>
    <w:rsid w:val="00FD5FC9"/>
    <w:rsid w:val="00FD7140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1A22-E206-47C9-8B08-576DDBAB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rsid w:val="00DC413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4135"/>
  </w:style>
  <w:style w:type="paragraph" w:styleId="ab">
    <w:name w:val="Body Text Indent"/>
    <w:basedOn w:val="a"/>
    <w:rsid w:val="005A0568"/>
    <w:pPr>
      <w:spacing w:after="120"/>
      <w:ind w:left="283"/>
    </w:pPr>
  </w:style>
  <w:style w:type="paragraph" w:styleId="ac">
    <w:name w:val="Balloon Text"/>
    <w:basedOn w:val="a"/>
    <w:semiHidden/>
    <w:rsid w:val="00331EA5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3C2B9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7821E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821E7"/>
  </w:style>
  <w:style w:type="character" w:styleId="af">
    <w:name w:val="Hyperlink"/>
    <w:rsid w:val="007821E7"/>
    <w:rPr>
      <w:color w:val="0000FF"/>
      <w:u w:val="single"/>
    </w:rPr>
  </w:style>
  <w:style w:type="paragraph" w:customStyle="1" w:styleId="ConsPlusNormal">
    <w:name w:val="ConsPlusNormal"/>
    <w:rsid w:val="007821E7"/>
    <w:pPr>
      <w:autoSpaceDE w:val="0"/>
      <w:autoSpaceDN w:val="0"/>
      <w:adjustRightInd w:val="0"/>
    </w:pPr>
    <w:rPr>
      <w:sz w:val="28"/>
      <w:szCs w:val="28"/>
    </w:rPr>
  </w:style>
  <w:style w:type="table" w:styleId="af0">
    <w:name w:val="Table Grid"/>
    <w:basedOn w:val="a1"/>
    <w:rsid w:val="0075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rsid w:val="00D54628"/>
  </w:style>
  <w:style w:type="paragraph" w:customStyle="1" w:styleId="formattext">
    <w:name w:val="formattext"/>
    <w:basedOn w:val="a"/>
    <w:rsid w:val="008269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E21DDFEFEC353F4F819D2F98A1B8631AB90D74F31989E8FBA5A535B8CFE2FE69CC37F8E8B47E587157F6FAF978FBABBB984C656DB3BC4637FDBN3K7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</_x0413__x0440__x0443__x043f__x043f__x0430_>
    <_dlc_DocId xmlns="57504d04-691e-4fc4-8f09-4f19fdbe90f6">XXJ7TYMEEKJ2-1309554510-12</_dlc_DocId>
    <_x041e__x043f__x0438__x0441__x0430__x043d__x0438__x0435_ xmlns="6d7c22ec-c6a4-4777-88aa-bc3c76ac660e" xsi:nil="true"/>
    <_dlc_DocIdUrl xmlns="57504d04-691e-4fc4-8f09-4f19fdbe90f6">
      <Url>https://vip.gov.mari.ru/mecon/_layouts/DocIdRedir.aspx?ID=XXJ7TYMEEKJ2-1309554510-12</Url>
      <Description>XXJ7TYMEEKJ2-1309554510-12</Description>
    </_dlc_DocIdUrl>
  </documentManagement>
</p:properties>
</file>

<file path=customXml/itemProps1.xml><?xml version="1.0" encoding="utf-8"?>
<ds:datastoreItem xmlns:ds="http://schemas.openxmlformats.org/officeDocument/2006/customXml" ds:itemID="{6E121749-2296-4B33-BDBD-DC2A85015D36}"/>
</file>

<file path=customXml/itemProps2.xml><?xml version="1.0" encoding="utf-8"?>
<ds:datastoreItem xmlns:ds="http://schemas.openxmlformats.org/officeDocument/2006/customXml" ds:itemID="{BA862639-15AF-4F13-8A15-B35AA5950B64}"/>
</file>

<file path=customXml/itemProps3.xml><?xml version="1.0" encoding="utf-8"?>
<ds:datastoreItem xmlns:ds="http://schemas.openxmlformats.org/officeDocument/2006/customXml" ds:itemID="{75717CC8-48F6-40BD-810F-C0E1C42C416C}"/>
</file>

<file path=customXml/itemProps4.xml><?xml version="1.0" encoding="utf-8"?>
<ds:datastoreItem xmlns:ds="http://schemas.openxmlformats.org/officeDocument/2006/customXml" ds:itemID="{3DFEA996-3223-430C-88DC-769F95FA8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MoBIL GROUP</Company>
  <LinksUpToDate>false</LinksUpToDate>
  <CharactersWithSpaces>2256</CharactersWithSpaces>
  <SharedDoc>false</SharedDoc>
  <HLinks>
    <vt:vector size="6" baseType="variant"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consultantplus://offline/ref=8ABE21DDFEFEC353F4F819D2F98A1B8631AB90D74F31989E8FBA5A535B8CFE2FE69CC37F8E8B47E587157F6FAF978FBABBB984C656DB3BC4637FDBN3K7M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1</cp:lastModifiedBy>
  <cp:revision>5</cp:revision>
  <cp:lastPrinted>2019-12-23T11:00:00Z</cp:lastPrinted>
  <dcterms:created xsi:type="dcterms:W3CDTF">2021-08-06T12:44:00Z</dcterms:created>
  <dcterms:modified xsi:type="dcterms:W3CDTF">2021-09-16T05:28:00Z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d9d78e43-fdcb-4f12-9f28-808d51db91d7</vt:lpwstr>
  </property>
  <property fmtid="{D5CDD505-2E9C-101B-9397-08002B2CF9AE}" pid="3" name="ContentTypeId">
    <vt:lpwstr>0x010100E3E94A325ACB5247B48620B94120CDEB</vt:lpwstr>
  </property>
</Properties>
</file>