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both"/>
        <w:rPr>
          <w:rFonts w:eastAsia="Lucida Sans Unicode"/>
          <w:bCs/>
          <w:sz w:val="26"/>
          <w:lang w:eastAsia="en-US"/>
        </w:rPr>
      </w:pPr>
    </w:p>
    <w:tbl>
      <w:tblPr>
        <w:tblStyle w:val="9"/>
        <w:tblW w:w="9498" w:type="dxa"/>
        <w:tblInd w:w="108" w:type="dxa"/>
        <w:tblLayout w:type="fixed"/>
        <w:tblCellMar>
          <w:top w:w="0" w:type="dxa"/>
          <w:left w:w="108" w:type="dxa"/>
          <w:bottom w:w="0" w:type="dxa"/>
          <w:right w:w="108" w:type="dxa"/>
        </w:tblCellMar>
      </w:tblPr>
      <w:tblGrid>
        <w:gridCol w:w="4678"/>
        <w:gridCol w:w="284"/>
        <w:gridCol w:w="4396"/>
        <w:gridCol w:w="140"/>
      </w:tblGrid>
      <w:tr>
        <w:tblPrEx>
          <w:tblCellMar>
            <w:top w:w="0" w:type="dxa"/>
            <w:left w:w="108" w:type="dxa"/>
            <w:bottom w:w="0" w:type="dxa"/>
            <w:right w:w="108" w:type="dxa"/>
          </w:tblCellMar>
        </w:tblPrEx>
        <w:trPr>
          <w:gridAfter w:val="1"/>
          <w:wAfter w:w="140" w:type="dxa"/>
          <w:trHeight w:val="908" w:hRule="atLeast"/>
        </w:trPr>
        <w:tc>
          <w:tcPr>
            <w:tcW w:w="4678" w:type="dxa"/>
            <w:noWrap w:val="0"/>
            <w:vAlign w:val="center"/>
          </w:tcPr>
          <w:p>
            <w:pPr>
              <w:pStyle w:val="70"/>
              <w:jc w:val="center"/>
              <w:rPr>
                <w:rFonts w:hint="default" w:ascii="Times New Roman" w:hAnsi="Times New Roman" w:cs="Times New Roman"/>
                <w:sz w:val="27"/>
                <w:szCs w:val="27"/>
              </w:rPr>
            </w:pPr>
            <w:r>
              <w:rPr>
                <w:rFonts w:hint="default" w:ascii="Times New Roman" w:hAnsi="Times New Roman" w:cs="Times New Roman"/>
                <w:sz w:val="27"/>
                <w:szCs w:val="27"/>
              </w:rPr>
              <w:t>РОССИЙ ФЕДЕРАЦИЙ</w:t>
            </w:r>
          </w:p>
          <w:p>
            <w:pPr>
              <w:pStyle w:val="70"/>
              <w:jc w:val="center"/>
              <w:rPr>
                <w:rFonts w:hint="default" w:ascii="Times New Roman" w:hAnsi="Times New Roman" w:cs="Times New Roman"/>
                <w:sz w:val="27"/>
                <w:szCs w:val="27"/>
              </w:rPr>
            </w:pPr>
            <w:r>
              <w:rPr>
                <w:rFonts w:hint="default" w:ascii="Times New Roman" w:hAnsi="Times New Roman" w:cs="Times New Roman"/>
                <w:sz w:val="27"/>
                <w:szCs w:val="27"/>
              </w:rPr>
              <w:t>МАРИЙ ЭЛ РЕСПУБЛИКА</w:t>
            </w:r>
          </w:p>
        </w:tc>
        <w:tc>
          <w:tcPr>
            <w:tcW w:w="284" w:type="dxa"/>
            <w:noWrap w:val="0"/>
            <w:vAlign w:val="center"/>
          </w:tcPr>
          <w:p>
            <w:pPr>
              <w:pStyle w:val="70"/>
              <w:jc w:val="center"/>
              <w:rPr>
                <w:rFonts w:hint="default" w:ascii="Times New Roman" w:hAnsi="Times New Roman" w:cs="Times New Roman"/>
                <w:sz w:val="27"/>
                <w:szCs w:val="27"/>
              </w:rPr>
            </w:pPr>
          </w:p>
        </w:tc>
        <w:tc>
          <w:tcPr>
            <w:tcW w:w="4396" w:type="dxa"/>
            <w:noWrap w:val="0"/>
            <w:vAlign w:val="center"/>
          </w:tcPr>
          <w:p>
            <w:pPr>
              <w:pStyle w:val="70"/>
              <w:jc w:val="center"/>
              <w:rPr>
                <w:rFonts w:hint="default" w:ascii="Times New Roman" w:hAnsi="Times New Roman" w:cs="Times New Roman"/>
                <w:sz w:val="27"/>
                <w:szCs w:val="27"/>
              </w:rPr>
            </w:pPr>
            <w:r>
              <w:rPr>
                <w:rFonts w:hint="default" w:ascii="Times New Roman" w:hAnsi="Times New Roman" w:cs="Times New Roman"/>
                <w:sz w:val="27"/>
                <w:szCs w:val="27"/>
              </w:rPr>
              <w:t>РОССИЙСКАЯ ФЕДЕРАЦИЯ</w:t>
            </w:r>
          </w:p>
          <w:p>
            <w:pPr>
              <w:pStyle w:val="70"/>
              <w:jc w:val="center"/>
              <w:rPr>
                <w:rFonts w:hint="default" w:ascii="Times New Roman" w:hAnsi="Times New Roman" w:cs="Times New Roman"/>
                <w:spacing w:val="-6"/>
                <w:sz w:val="27"/>
                <w:szCs w:val="27"/>
              </w:rPr>
            </w:pPr>
            <w:r>
              <w:rPr>
                <w:rFonts w:hint="default" w:ascii="Times New Roman" w:hAnsi="Times New Roman" w:cs="Times New Roman"/>
                <w:spacing w:val="-6"/>
                <w:sz w:val="27"/>
                <w:szCs w:val="27"/>
              </w:rPr>
              <w:t>РЕСПУБЛИКА МАРИЙ ЭЛ</w:t>
            </w:r>
          </w:p>
        </w:tc>
      </w:tr>
      <w:tr>
        <w:tblPrEx>
          <w:tblCellMar>
            <w:top w:w="0" w:type="dxa"/>
            <w:left w:w="0" w:type="dxa"/>
            <w:bottom w:w="0" w:type="dxa"/>
            <w:right w:w="0" w:type="dxa"/>
          </w:tblCellMar>
        </w:tblPrEx>
        <w:trPr>
          <w:trHeight w:val="1825" w:hRule="atLeast"/>
        </w:trPr>
        <w:tc>
          <w:tcPr>
            <w:tcW w:w="4678" w:type="dxa"/>
            <w:noWrap w:val="0"/>
            <w:tcMar>
              <w:left w:w="108" w:type="dxa"/>
              <w:right w:w="108" w:type="dxa"/>
            </w:tcMar>
            <w:vAlign w:val="center"/>
          </w:tcPr>
          <w:p>
            <w:pPr>
              <w:pStyle w:val="70"/>
              <w:jc w:val="center"/>
              <w:rPr>
                <w:rFonts w:hint="default" w:ascii="Times New Roman" w:hAnsi="Times New Roman" w:cs="Times New Roman"/>
                <w:b/>
                <w:sz w:val="27"/>
                <w:szCs w:val="27"/>
              </w:rPr>
            </w:pPr>
            <w:r>
              <w:rPr>
                <w:rFonts w:hint="default" w:ascii="Times New Roman" w:hAnsi="Times New Roman" w:cs="Times New Roman"/>
                <w:b/>
                <w:sz w:val="27"/>
                <w:szCs w:val="27"/>
              </w:rPr>
              <w:t>МАРИЙ ЭЛ РЕСПУБЛИКЫСЕ КУЖЕ</w:t>
            </w:r>
            <w:r>
              <w:rPr>
                <w:rFonts w:hint="default" w:ascii="Times New Roman" w:hAnsi="Times New Roman" w:eastAsia="MS Mincho" w:cs="Times New Roman"/>
                <w:b/>
                <w:sz w:val="27"/>
                <w:szCs w:val="27"/>
              </w:rPr>
              <w:t>Ҥ</w:t>
            </w:r>
            <w:r>
              <w:rPr>
                <w:rFonts w:hint="default" w:ascii="Times New Roman" w:hAnsi="Times New Roman" w:cs="Times New Roman"/>
                <w:b/>
                <w:sz w:val="27"/>
                <w:szCs w:val="27"/>
              </w:rPr>
              <w:t>ЕР МУНИЦИПАЛ РАЙОНЫН</w:t>
            </w:r>
          </w:p>
          <w:p>
            <w:pPr>
              <w:pStyle w:val="70"/>
              <w:jc w:val="center"/>
              <w:rPr>
                <w:rFonts w:hint="default" w:ascii="Times New Roman" w:hAnsi="Times New Roman" w:cs="Times New Roman"/>
                <w:b/>
                <w:sz w:val="27"/>
                <w:szCs w:val="27"/>
              </w:rPr>
            </w:pPr>
            <w:r>
              <w:rPr>
                <w:rFonts w:hint="default" w:ascii="Times New Roman" w:hAnsi="Times New Roman" w:cs="Times New Roman"/>
                <w:b/>
                <w:sz w:val="27"/>
                <w:szCs w:val="27"/>
              </w:rPr>
              <w:t>РУШ ШОЙ ЯЛ</w:t>
            </w:r>
          </w:p>
          <w:p>
            <w:pPr>
              <w:pStyle w:val="70"/>
              <w:jc w:val="center"/>
              <w:rPr>
                <w:rFonts w:hint="default" w:ascii="Times New Roman" w:hAnsi="Times New Roman" w:cs="Times New Roman"/>
                <w:b/>
                <w:sz w:val="27"/>
                <w:szCs w:val="27"/>
              </w:rPr>
            </w:pPr>
            <w:r>
              <w:rPr>
                <w:rFonts w:hint="default" w:ascii="Times New Roman" w:hAnsi="Times New Roman" w:cs="Times New Roman"/>
                <w:b/>
                <w:sz w:val="27"/>
                <w:szCs w:val="27"/>
              </w:rPr>
              <w:t>КУНДЕМЫСЕ</w:t>
            </w:r>
          </w:p>
          <w:p>
            <w:pPr>
              <w:pStyle w:val="70"/>
              <w:jc w:val="center"/>
              <w:rPr>
                <w:rFonts w:hint="default" w:ascii="Times New Roman" w:hAnsi="Times New Roman" w:cs="Times New Roman"/>
                <w:b/>
                <w:sz w:val="27"/>
                <w:szCs w:val="27"/>
              </w:rPr>
            </w:pPr>
            <w:r>
              <w:rPr>
                <w:rFonts w:hint="default" w:ascii="Times New Roman" w:hAnsi="Times New Roman" w:cs="Times New Roman"/>
                <w:b/>
                <w:sz w:val="27"/>
                <w:szCs w:val="27"/>
              </w:rPr>
              <w:t>ДЕПУТАТ ПОГЫНЖО</w:t>
            </w:r>
          </w:p>
        </w:tc>
        <w:tc>
          <w:tcPr>
            <w:tcW w:w="284" w:type="dxa"/>
            <w:noWrap w:val="0"/>
            <w:tcMar>
              <w:left w:w="108" w:type="dxa"/>
              <w:right w:w="108" w:type="dxa"/>
            </w:tcMar>
            <w:vAlign w:val="center"/>
          </w:tcPr>
          <w:p>
            <w:pPr>
              <w:pStyle w:val="70"/>
              <w:jc w:val="center"/>
              <w:rPr>
                <w:rFonts w:hint="default" w:ascii="Times New Roman" w:hAnsi="Times New Roman" w:cs="Times New Roman"/>
                <w:b/>
                <w:sz w:val="27"/>
                <w:szCs w:val="27"/>
              </w:rPr>
            </w:pPr>
          </w:p>
        </w:tc>
        <w:tc>
          <w:tcPr>
            <w:tcW w:w="4536" w:type="dxa"/>
            <w:gridSpan w:val="2"/>
            <w:noWrap w:val="0"/>
            <w:tcMar>
              <w:left w:w="108" w:type="dxa"/>
              <w:right w:w="108" w:type="dxa"/>
            </w:tcMar>
            <w:vAlign w:val="center"/>
          </w:tcPr>
          <w:p>
            <w:pPr>
              <w:pStyle w:val="70"/>
              <w:jc w:val="both"/>
              <w:rPr>
                <w:rFonts w:hint="default" w:ascii="Times New Roman" w:hAnsi="Times New Roman" w:cs="Times New Roman"/>
                <w:b/>
                <w:sz w:val="27"/>
                <w:szCs w:val="27"/>
              </w:rPr>
            </w:pPr>
            <w:r>
              <w:rPr>
                <w:rFonts w:hint="default" w:ascii="Times New Roman" w:hAnsi="Times New Roman" w:cs="Times New Roman"/>
                <w:b/>
                <w:sz w:val="27"/>
                <w:szCs w:val="27"/>
              </w:rPr>
              <w:t>СОБРАНИЕ ДЕПУТАТОВ</w:t>
            </w:r>
          </w:p>
          <w:p>
            <w:pPr>
              <w:pStyle w:val="70"/>
              <w:jc w:val="center"/>
              <w:rPr>
                <w:rFonts w:hint="default" w:ascii="Times New Roman" w:hAnsi="Times New Roman" w:cs="Times New Roman"/>
                <w:b/>
                <w:sz w:val="27"/>
                <w:szCs w:val="27"/>
              </w:rPr>
            </w:pPr>
            <w:r>
              <w:rPr>
                <w:rFonts w:hint="default" w:ascii="Times New Roman" w:hAnsi="Times New Roman" w:cs="Times New Roman"/>
                <w:b/>
                <w:sz w:val="27"/>
                <w:szCs w:val="27"/>
              </w:rPr>
              <w:t>РУССКО-ШОЙСКОГО СЕЛЬСКОГО ПОСЕЛЕНИЯ КУЖЕНЕРСКОГО МУНИЦИПАЛЬНОГО РАЙОНА</w:t>
            </w:r>
          </w:p>
          <w:p>
            <w:pPr>
              <w:pStyle w:val="70"/>
              <w:jc w:val="center"/>
              <w:rPr>
                <w:rFonts w:hint="default" w:ascii="Times New Roman" w:hAnsi="Times New Roman" w:cs="Times New Roman"/>
                <w:b/>
                <w:sz w:val="27"/>
                <w:szCs w:val="27"/>
              </w:rPr>
            </w:pPr>
            <w:r>
              <w:rPr>
                <w:rFonts w:hint="default" w:ascii="Times New Roman" w:hAnsi="Times New Roman" w:cs="Times New Roman"/>
                <w:b/>
                <w:sz w:val="27"/>
                <w:szCs w:val="27"/>
              </w:rPr>
              <w:t>РЕСПУБЛИКИ МАРИЙ ЭЛ</w:t>
            </w:r>
          </w:p>
        </w:tc>
      </w:tr>
      <w:tr>
        <w:tblPrEx>
          <w:tblCellMar>
            <w:top w:w="0" w:type="dxa"/>
            <w:left w:w="0" w:type="dxa"/>
            <w:bottom w:w="0" w:type="dxa"/>
            <w:right w:w="0" w:type="dxa"/>
          </w:tblCellMar>
        </w:tblPrEx>
        <w:trPr>
          <w:trHeight w:val="566" w:hRule="atLeast"/>
        </w:trPr>
        <w:tc>
          <w:tcPr>
            <w:tcW w:w="4678" w:type="dxa"/>
            <w:noWrap w:val="0"/>
            <w:tcMar>
              <w:left w:w="108" w:type="dxa"/>
              <w:right w:w="108" w:type="dxa"/>
            </w:tcMar>
            <w:vAlign w:val="center"/>
          </w:tcPr>
          <w:p>
            <w:pPr>
              <w:pStyle w:val="70"/>
              <w:jc w:val="center"/>
              <w:rPr>
                <w:rFonts w:hint="default" w:ascii="Times New Roman" w:hAnsi="Times New Roman" w:cs="Times New Roman"/>
                <w:b/>
                <w:bCs/>
                <w:sz w:val="27"/>
                <w:szCs w:val="27"/>
              </w:rPr>
            </w:pPr>
            <w:r>
              <w:rPr>
                <w:rFonts w:hint="default" w:ascii="Times New Roman" w:hAnsi="Times New Roman" w:cs="Times New Roman"/>
                <w:b/>
                <w:bCs/>
                <w:sz w:val="27"/>
                <w:szCs w:val="27"/>
              </w:rPr>
              <w:t>ПУНЧАЛ</w:t>
            </w:r>
          </w:p>
        </w:tc>
        <w:tc>
          <w:tcPr>
            <w:tcW w:w="284" w:type="dxa"/>
            <w:noWrap w:val="0"/>
            <w:tcMar>
              <w:left w:w="108" w:type="dxa"/>
              <w:right w:w="108" w:type="dxa"/>
            </w:tcMar>
            <w:vAlign w:val="center"/>
          </w:tcPr>
          <w:p>
            <w:pPr>
              <w:pStyle w:val="70"/>
              <w:jc w:val="center"/>
              <w:rPr>
                <w:rFonts w:hint="default" w:ascii="Times New Roman" w:hAnsi="Times New Roman" w:cs="Times New Roman"/>
                <w:b/>
                <w:bCs/>
                <w:sz w:val="27"/>
                <w:szCs w:val="27"/>
              </w:rPr>
            </w:pPr>
          </w:p>
        </w:tc>
        <w:tc>
          <w:tcPr>
            <w:tcW w:w="4536" w:type="dxa"/>
            <w:gridSpan w:val="2"/>
            <w:noWrap w:val="0"/>
            <w:tcMar>
              <w:left w:w="108" w:type="dxa"/>
              <w:right w:w="108" w:type="dxa"/>
            </w:tcMar>
            <w:vAlign w:val="center"/>
          </w:tcPr>
          <w:p>
            <w:pPr>
              <w:pStyle w:val="70"/>
              <w:jc w:val="center"/>
              <w:rPr>
                <w:rFonts w:hint="default" w:ascii="Times New Roman" w:hAnsi="Times New Roman" w:cs="Times New Roman"/>
                <w:b/>
                <w:sz w:val="27"/>
                <w:szCs w:val="27"/>
              </w:rPr>
            </w:pPr>
            <w:r>
              <w:rPr>
                <w:rFonts w:hint="default" w:ascii="Times New Roman" w:hAnsi="Times New Roman" w:cs="Times New Roman"/>
                <w:b/>
                <w:sz w:val="27"/>
                <w:szCs w:val="27"/>
              </w:rPr>
              <w:t>РЕШЕНИЕ</w:t>
            </w:r>
          </w:p>
        </w:tc>
      </w:tr>
    </w:tbl>
    <w:p>
      <w:pPr>
        <w:autoSpaceDE w:val="0"/>
        <w:autoSpaceDN w:val="0"/>
        <w:adjustRightInd w:val="0"/>
        <w:jc w:val="both"/>
        <w:rPr>
          <w:rFonts w:eastAsia="Lucida Sans Unicode"/>
          <w:bCs/>
          <w:sz w:val="26"/>
          <w:lang w:eastAsia="en-US"/>
        </w:rPr>
      </w:pPr>
    </w:p>
    <w:p>
      <w:pPr>
        <w:autoSpaceDE w:val="0"/>
        <w:autoSpaceDN w:val="0"/>
        <w:adjustRightInd w:val="0"/>
        <w:jc w:val="center"/>
        <w:rPr>
          <w:bCs/>
          <w:sz w:val="26"/>
          <w:lang w:eastAsia="en-US"/>
        </w:rPr>
      </w:pPr>
      <w:r>
        <w:rPr>
          <w:rFonts w:eastAsia="Lucida Sans Unicode"/>
          <w:bCs/>
          <w:sz w:val="26"/>
          <w:lang w:val="ru-RU" w:eastAsia="en-US"/>
        </w:rPr>
        <w:t>восемнадцатая</w:t>
      </w:r>
      <w:r>
        <w:rPr>
          <w:rFonts w:eastAsia="Lucida Sans Unicode"/>
          <w:bCs/>
          <w:sz w:val="26"/>
          <w:lang w:eastAsia="en-US"/>
        </w:rPr>
        <w:t xml:space="preserve"> сессия  </w:t>
      </w:r>
      <w:r>
        <w:rPr>
          <w:rFonts w:eastAsia="Lucida Sans Unicode"/>
          <w:bCs/>
          <w:sz w:val="26"/>
          <w:lang w:eastAsia="en-US"/>
        </w:rPr>
        <w:tab/>
      </w:r>
      <w:r>
        <w:rPr>
          <w:rFonts w:eastAsia="Lucida Sans Unicode"/>
          <w:bCs/>
          <w:sz w:val="26"/>
          <w:lang w:eastAsia="en-US"/>
        </w:rPr>
        <w:tab/>
      </w:r>
      <w:r>
        <w:rPr>
          <w:rFonts w:eastAsia="Lucida Sans Unicode"/>
          <w:bCs/>
          <w:sz w:val="26"/>
          <w:lang w:eastAsia="en-US"/>
        </w:rPr>
        <w:t xml:space="preserve">                                        от 2</w:t>
      </w:r>
      <w:r>
        <w:rPr>
          <w:rFonts w:hint="default" w:eastAsia="Lucida Sans Unicode"/>
          <w:bCs/>
          <w:sz w:val="26"/>
          <w:lang w:val="ru-RU" w:eastAsia="en-US"/>
        </w:rPr>
        <w:t>4</w:t>
      </w:r>
      <w:r>
        <w:rPr>
          <w:rFonts w:eastAsia="Lucida Sans Unicode"/>
          <w:bCs/>
          <w:sz w:val="26"/>
          <w:lang w:eastAsia="en-US"/>
        </w:rPr>
        <w:t xml:space="preserve"> сентября 2021 года</w:t>
      </w:r>
    </w:p>
    <w:p>
      <w:pPr>
        <w:tabs>
          <w:tab w:val="left" w:pos="6630"/>
        </w:tabs>
        <w:autoSpaceDE w:val="0"/>
        <w:autoSpaceDN w:val="0"/>
        <w:adjustRightInd w:val="0"/>
        <w:ind w:firstLine="650" w:firstLineChars="250"/>
        <w:jc w:val="both"/>
        <w:rPr>
          <w:rFonts w:hint="default"/>
          <w:bCs/>
          <w:sz w:val="26"/>
          <w:lang w:val="ru-RU" w:eastAsia="en-US"/>
        </w:rPr>
      </w:pPr>
      <w:r>
        <w:rPr>
          <w:bCs/>
          <w:sz w:val="26"/>
          <w:lang w:eastAsia="en-US"/>
        </w:rPr>
        <w:t>четвертого созыва</w:t>
      </w:r>
      <w:r>
        <w:rPr>
          <w:bCs/>
          <w:sz w:val="26"/>
          <w:lang w:eastAsia="en-US"/>
        </w:rPr>
        <w:tab/>
      </w:r>
      <w:r>
        <w:rPr>
          <w:bCs/>
          <w:sz w:val="26"/>
          <w:lang w:eastAsia="en-US"/>
        </w:rPr>
        <w:t xml:space="preserve"> </w:t>
      </w:r>
      <w:r>
        <w:rPr>
          <w:rFonts w:hint="default"/>
          <w:bCs/>
          <w:sz w:val="26"/>
          <w:lang w:val="ru-RU" w:eastAsia="en-US"/>
        </w:rPr>
        <w:t xml:space="preserve">        </w:t>
      </w:r>
      <w:r>
        <w:rPr>
          <w:bCs/>
          <w:sz w:val="26"/>
          <w:lang w:eastAsia="en-US"/>
        </w:rPr>
        <w:t>№ 12</w:t>
      </w:r>
      <w:r>
        <w:rPr>
          <w:rFonts w:hint="default"/>
          <w:bCs/>
          <w:sz w:val="26"/>
          <w:lang w:val="ru-RU" w:eastAsia="en-US"/>
        </w:rPr>
        <w:t>1</w:t>
      </w:r>
    </w:p>
    <w:p>
      <w:pPr>
        <w:shd w:val="clear" w:color="auto" w:fill="FFFFFF"/>
        <w:jc w:val="both"/>
        <w:rPr>
          <w:color w:val="000000"/>
          <w:sz w:val="28"/>
          <w:szCs w:val="28"/>
        </w:rPr>
      </w:pPr>
    </w:p>
    <w:p>
      <w:pPr>
        <w:jc w:val="center"/>
        <w:rPr>
          <w:b/>
          <w:bCs/>
          <w:color w:val="000000"/>
          <w:sz w:val="28"/>
          <w:szCs w:val="28"/>
        </w:rPr>
      </w:pPr>
      <w:r>
        <w:rPr>
          <w:b/>
          <w:bCs/>
          <w:color w:val="000000"/>
          <w:sz w:val="28"/>
          <w:szCs w:val="28"/>
        </w:rPr>
        <w:t xml:space="preserve">Об утверждении Положения о муниципальном лесном контроле </w:t>
      </w:r>
    </w:p>
    <w:p>
      <w:pPr>
        <w:jc w:val="center"/>
        <w:rPr>
          <w:sz w:val="28"/>
          <w:szCs w:val="28"/>
        </w:rPr>
      </w:pPr>
      <w:r>
        <w:rPr>
          <w:b/>
          <w:bCs/>
          <w:color w:val="000000"/>
          <w:sz w:val="28"/>
          <w:szCs w:val="28"/>
        </w:rPr>
        <w:t xml:space="preserve">в границах </w:t>
      </w:r>
      <w:r>
        <w:rPr>
          <w:b/>
          <w:bCs/>
          <w:color w:val="000000"/>
          <w:sz w:val="28"/>
          <w:szCs w:val="28"/>
          <w:lang w:val="ru-RU"/>
        </w:rPr>
        <w:t>Русско-Шойского</w:t>
      </w:r>
      <w:r>
        <w:rPr>
          <w:b/>
          <w:bCs/>
          <w:color w:val="000000"/>
          <w:sz w:val="28"/>
          <w:szCs w:val="28"/>
        </w:rPr>
        <w:t xml:space="preserve"> сельского поселения</w:t>
      </w:r>
    </w:p>
    <w:p>
      <w:pPr>
        <w:shd w:val="clear" w:color="auto" w:fill="FFFFFF"/>
        <w:rPr>
          <w:b/>
          <w:color w:val="000000"/>
        </w:rPr>
      </w:pPr>
    </w:p>
    <w:p>
      <w:pPr>
        <w:shd w:val="clear" w:color="auto" w:fill="FFFFFF"/>
        <w:ind w:firstLine="567"/>
        <w:rPr>
          <w:b/>
          <w:color w:val="000000"/>
        </w:rPr>
      </w:pPr>
    </w:p>
    <w:p>
      <w:pPr>
        <w:shd w:val="clear" w:color="auto" w:fill="FFFFFF"/>
        <w:ind w:firstLine="709"/>
        <w:jc w:val="both"/>
        <w:rPr>
          <w:sz w:val="28"/>
          <w:szCs w:val="28"/>
        </w:rPr>
      </w:pPr>
      <w:r>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Pr>
          <w:sz w:val="28"/>
          <w:szCs w:val="28"/>
        </w:rPr>
        <w:t xml:space="preserve">Федеральным законом от 06.10.2003 № 131-ФЗ «Об общих принципах организации местного самоуправления в Российской Федерации, </w:t>
      </w:r>
      <w:r>
        <w:rPr>
          <w:color w:val="000000"/>
          <w:sz w:val="28"/>
          <w:szCs w:val="28"/>
        </w:rPr>
        <w:t>Уставом</w:t>
      </w:r>
      <w:r>
        <w:rPr>
          <w:sz w:val="28"/>
          <w:szCs w:val="28"/>
        </w:rPr>
        <w:t xml:space="preserve"> </w:t>
      </w:r>
      <w:r>
        <w:rPr>
          <w:bCs/>
          <w:color w:val="000000"/>
          <w:sz w:val="28"/>
          <w:szCs w:val="28"/>
          <w:lang w:val="ru-RU"/>
        </w:rPr>
        <w:t>Русско-Шойского</w:t>
      </w:r>
      <w:r>
        <w:rPr>
          <w:bCs/>
          <w:color w:val="000000"/>
          <w:sz w:val="28"/>
          <w:szCs w:val="28"/>
        </w:rPr>
        <w:t xml:space="preserve"> сельского поселения Куженерского муниципального района Республики Марий Эл Собрание депутатов </w:t>
      </w:r>
      <w:r>
        <w:rPr>
          <w:bCs/>
          <w:color w:val="000000"/>
          <w:sz w:val="28"/>
          <w:szCs w:val="28"/>
          <w:lang w:val="ru-RU"/>
        </w:rPr>
        <w:t>Русско-Шойского</w:t>
      </w:r>
      <w:r>
        <w:rPr>
          <w:bCs/>
          <w:color w:val="000000"/>
          <w:sz w:val="28"/>
          <w:szCs w:val="28"/>
        </w:rPr>
        <w:t xml:space="preserve"> сельского поселения Куженерского муниципального района Республики Марий Эл  </w:t>
      </w:r>
      <w:r>
        <w:t xml:space="preserve"> </w:t>
      </w:r>
      <w:r>
        <w:rPr>
          <w:sz w:val="28"/>
          <w:szCs w:val="28"/>
        </w:rPr>
        <w:t>р е ш и л о :</w:t>
      </w:r>
    </w:p>
    <w:p>
      <w:pPr>
        <w:shd w:val="clear" w:color="auto" w:fill="FFFFFF"/>
        <w:ind w:firstLine="709"/>
        <w:jc w:val="both"/>
        <w:rPr>
          <w:color w:val="000000"/>
        </w:rPr>
      </w:pPr>
      <w:r>
        <w:rPr>
          <w:color w:val="000000"/>
          <w:sz w:val="28"/>
          <w:szCs w:val="28"/>
        </w:rPr>
        <w:t>1. Утвердить прилагаемое Положение о муниципальном лесном контрол</w:t>
      </w:r>
      <w:r>
        <w:rPr>
          <w:sz w:val="28"/>
          <w:szCs w:val="28"/>
        </w:rPr>
        <w:t>е</w:t>
      </w:r>
      <w:r>
        <w:rPr>
          <w:color w:val="000000"/>
          <w:sz w:val="28"/>
          <w:szCs w:val="28"/>
        </w:rPr>
        <w:t xml:space="preserve"> в границах </w:t>
      </w:r>
      <w:r>
        <w:rPr>
          <w:color w:val="000000"/>
          <w:sz w:val="28"/>
          <w:szCs w:val="28"/>
          <w:lang w:val="ru-RU"/>
        </w:rPr>
        <w:t>Русско-Шойского</w:t>
      </w:r>
      <w:r>
        <w:rPr>
          <w:color w:val="000000"/>
          <w:sz w:val="28"/>
          <w:szCs w:val="28"/>
        </w:rPr>
        <w:t xml:space="preserve"> сельского поселения</w:t>
      </w:r>
      <w:r>
        <w:rPr>
          <w:color w:val="000000"/>
        </w:rPr>
        <w:t>.</w:t>
      </w:r>
    </w:p>
    <w:p>
      <w:pPr>
        <w:shd w:val="clear" w:color="auto" w:fill="FFFFFF"/>
        <w:ind w:firstLine="709"/>
        <w:jc w:val="both"/>
        <w:rPr>
          <w:rFonts w:hint="default"/>
          <w:sz w:val="28"/>
          <w:szCs w:val="28"/>
          <w:lang w:val="ru-RU"/>
        </w:rPr>
      </w:pPr>
      <w:r>
        <w:rPr>
          <w:sz w:val="28"/>
          <w:szCs w:val="28"/>
        </w:rPr>
        <w:t xml:space="preserve">2. Настоящее решение обнародовать и разместить в информационно-телекоммуникационной сети «Интернет» - на портале Республики Марий Эл, расположенному по электронному адресу: </w:t>
      </w:r>
      <w:r>
        <w:rPr>
          <w:sz w:val="28"/>
          <w:szCs w:val="28"/>
        </w:rPr>
        <w:fldChar w:fldCharType="begin"/>
      </w:r>
      <w:r>
        <w:rPr>
          <w:sz w:val="28"/>
          <w:szCs w:val="28"/>
        </w:rPr>
        <w:instrText xml:space="preserve"> HYPERLINK "http://mari-el.gov.ru/kuzhener/adm_rsp" </w:instrText>
      </w:r>
      <w:r>
        <w:rPr>
          <w:sz w:val="28"/>
          <w:szCs w:val="28"/>
        </w:rPr>
        <w:fldChar w:fldCharType="separate"/>
      </w:r>
      <w:r>
        <w:rPr>
          <w:rStyle w:val="13"/>
          <w:bCs/>
          <w:iCs/>
          <w:color w:val="000000"/>
          <w:sz w:val="28"/>
          <w:szCs w:val="28"/>
          <w:u w:val="none"/>
        </w:rPr>
        <w:t>http://mari-el.gov.ru/kuzhener/adm_rsp</w:t>
      </w:r>
      <w:r>
        <w:rPr>
          <w:rStyle w:val="13"/>
          <w:bCs/>
          <w:iCs/>
          <w:color w:val="000000"/>
          <w:sz w:val="28"/>
          <w:szCs w:val="28"/>
          <w:u w:val="none"/>
        </w:rPr>
        <w:fldChar w:fldCharType="end"/>
      </w:r>
      <w:r>
        <w:rPr>
          <w:rStyle w:val="13"/>
          <w:rFonts w:hint="default"/>
          <w:bCs/>
          <w:iCs/>
          <w:color w:val="000000"/>
          <w:sz w:val="28"/>
          <w:szCs w:val="28"/>
          <w:u w:val="none"/>
          <w:lang w:val="ru-RU"/>
        </w:rPr>
        <w:t>.</w:t>
      </w:r>
    </w:p>
    <w:p>
      <w:pPr>
        <w:shd w:val="clear" w:color="auto" w:fill="FFFFFF"/>
        <w:ind w:firstLine="709"/>
        <w:jc w:val="both"/>
        <w:rPr>
          <w:color w:val="000000"/>
          <w:sz w:val="28"/>
          <w:szCs w:val="28"/>
        </w:rPr>
      </w:pPr>
      <w:r>
        <w:rPr>
          <w:color w:val="000000"/>
          <w:sz w:val="28"/>
          <w:szCs w:val="28"/>
        </w:rPr>
        <w:t>3.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w:t>
      </w:r>
      <w:r>
        <w:rPr>
          <w:sz w:val="28"/>
          <w:szCs w:val="28"/>
        </w:rPr>
        <w:t>е</w:t>
      </w:r>
      <w:r>
        <w:rPr>
          <w:color w:val="000000"/>
          <w:sz w:val="28"/>
          <w:szCs w:val="28"/>
        </w:rPr>
        <w:t xml:space="preserve"> в границах </w:t>
      </w:r>
      <w:r>
        <w:rPr>
          <w:color w:val="000000"/>
          <w:sz w:val="28"/>
          <w:szCs w:val="28"/>
          <w:lang w:val="ru-RU"/>
        </w:rPr>
        <w:t>Русско-Шойского</w:t>
      </w:r>
      <w:r>
        <w:rPr>
          <w:color w:val="000000"/>
          <w:sz w:val="28"/>
          <w:szCs w:val="28"/>
        </w:rPr>
        <w:t xml:space="preserve"> сельского поселения. </w:t>
      </w:r>
    </w:p>
    <w:p>
      <w:pPr>
        <w:shd w:val="clear" w:color="auto" w:fill="FFFFFF"/>
        <w:ind w:firstLine="709"/>
        <w:jc w:val="both"/>
        <w:rPr>
          <w:color w:val="000000"/>
          <w:sz w:val="28"/>
          <w:szCs w:val="28"/>
        </w:rPr>
      </w:pPr>
      <w:r>
        <w:rPr>
          <w:color w:val="000000"/>
          <w:sz w:val="28"/>
          <w:szCs w:val="28"/>
        </w:rPr>
        <w:t>Положения раздела 5 Положения о муниципальном лесном контрол</w:t>
      </w:r>
      <w:r>
        <w:rPr>
          <w:sz w:val="28"/>
          <w:szCs w:val="28"/>
        </w:rPr>
        <w:t>е</w:t>
      </w:r>
      <w:r>
        <w:rPr>
          <w:color w:val="000000"/>
          <w:sz w:val="28"/>
          <w:szCs w:val="28"/>
        </w:rPr>
        <w:t xml:space="preserve"> в границах </w:t>
      </w:r>
      <w:r>
        <w:rPr>
          <w:color w:val="000000"/>
          <w:sz w:val="28"/>
          <w:szCs w:val="28"/>
          <w:lang w:val="ru-RU"/>
        </w:rPr>
        <w:t>Русско-Шойского</w:t>
      </w:r>
      <w:r>
        <w:rPr>
          <w:color w:val="000000"/>
          <w:sz w:val="28"/>
          <w:szCs w:val="28"/>
        </w:rPr>
        <w:t xml:space="preserve"> сельского поселения</w:t>
      </w:r>
      <w:r>
        <w:rPr>
          <w:i/>
          <w:iCs/>
          <w:color w:val="000000"/>
        </w:rPr>
        <w:t xml:space="preserve"> </w:t>
      </w:r>
      <w:r>
        <w:rPr>
          <w:color w:val="000000"/>
          <w:sz w:val="28"/>
          <w:szCs w:val="28"/>
        </w:rPr>
        <w:t>вступают в силу с 1 марта 2022</w:t>
      </w:r>
    </w:p>
    <w:p>
      <w:pPr>
        <w:shd w:val="clear" w:color="auto" w:fill="FFFFFF"/>
        <w:jc w:val="both"/>
        <w:rPr>
          <w:color w:val="000000"/>
          <w:sz w:val="28"/>
          <w:szCs w:val="28"/>
        </w:rPr>
      </w:pPr>
      <w:r>
        <w:rPr>
          <w:color w:val="000000"/>
          <w:sz w:val="28"/>
          <w:szCs w:val="28"/>
          <w:lang w:val="ru-RU"/>
        </w:rPr>
        <w:t>года</w:t>
      </w:r>
      <w:r>
        <w:rPr>
          <w:color w:val="000000"/>
          <w:sz w:val="28"/>
          <w:szCs w:val="28"/>
        </w:rPr>
        <w:t xml:space="preserve">. </w:t>
      </w:r>
    </w:p>
    <w:p>
      <w:pPr>
        <w:shd w:val="clear" w:color="auto" w:fill="FFFFFF"/>
        <w:ind w:firstLine="709"/>
        <w:jc w:val="both"/>
        <w:rPr>
          <w:color w:val="000000"/>
          <w:sz w:val="28"/>
          <w:szCs w:val="28"/>
        </w:rPr>
      </w:pPr>
    </w:p>
    <w:p>
      <w:pPr>
        <w:shd w:val="clear" w:color="auto" w:fill="FFFFFF"/>
        <w:ind w:firstLine="709"/>
        <w:jc w:val="both"/>
        <w:rPr>
          <w:color w:val="000000"/>
          <w:sz w:val="28"/>
          <w:szCs w:val="28"/>
        </w:rPr>
      </w:pPr>
    </w:p>
    <w:p>
      <w:pPr>
        <w:shd w:val="clear" w:color="auto" w:fill="FFFFFF"/>
        <w:ind w:firstLine="709"/>
        <w:jc w:val="both"/>
        <w:rPr>
          <w:color w:val="000000"/>
          <w:sz w:val="28"/>
          <w:szCs w:val="28"/>
        </w:rPr>
      </w:pPr>
    </w:p>
    <w:p>
      <w:pPr>
        <w:shd w:val="clear" w:color="auto" w:fill="FFFFFF"/>
        <w:ind w:firstLine="709"/>
        <w:jc w:val="both"/>
        <w:rPr>
          <w:rFonts w:hint="default"/>
          <w:color w:val="000000"/>
          <w:sz w:val="28"/>
          <w:szCs w:val="28"/>
          <w:lang w:val="ru-RU"/>
        </w:rPr>
      </w:pPr>
      <w:r>
        <w:rPr>
          <w:color w:val="000000"/>
          <w:sz w:val="28"/>
          <w:szCs w:val="28"/>
          <w:lang w:val="ru-RU"/>
        </w:rPr>
        <w:t>Глава</w:t>
      </w:r>
      <w:r>
        <w:rPr>
          <w:rFonts w:hint="default"/>
          <w:color w:val="000000"/>
          <w:sz w:val="28"/>
          <w:szCs w:val="28"/>
          <w:lang w:val="ru-RU"/>
        </w:rPr>
        <w:t xml:space="preserve"> Русско-Шойского сельского поселения:                           В.Г.Иванов</w:t>
      </w:r>
    </w:p>
    <w:p>
      <w:pPr>
        <w:shd w:val="clear" w:color="auto" w:fill="FFFFFF"/>
        <w:ind w:firstLine="709"/>
        <w:jc w:val="both"/>
        <w:rPr>
          <w:rFonts w:hint="default"/>
          <w:color w:val="000000"/>
          <w:sz w:val="28"/>
          <w:szCs w:val="28"/>
          <w:lang w:val="ru-RU"/>
        </w:rPr>
      </w:pPr>
    </w:p>
    <w:p>
      <w:pPr>
        <w:shd w:val="clear" w:color="auto" w:fill="FFFFFF"/>
        <w:ind w:firstLine="709"/>
        <w:jc w:val="both"/>
        <w:rPr>
          <w:rFonts w:hint="default"/>
          <w:color w:val="000000"/>
          <w:sz w:val="28"/>
          <w:szCs w:val="28"/>
          <w:lang w:val="ru-RU"/>
        </w:rPr>
      </w:pPr>
    </w:p>
    <w:p>
      <w:pPr>
        <w:shd w:val="clear" w:color="auto" w:fill="FFFFFF"/>
        <w:ind w:firstLine="709"/>
        <w:jc w:val="both"/>
        <w:rPr>
          <w:rFonts w:hint="default"/>
          <w:color w:val="000000"/>
          <w:sz w:val="28"/>
          <w:szCs w:val="28"/>
          <w:lang w:val="ru-RU"/>
        </w:rPr>
      </w:pPr>
      <w:bookmarkStart w:id="1" w:name="_GoBack"/>
      <w:bookmarkEnd w:id="1"/>
    </w:p>
    <w:p>
      <w:pPr>
        <w:spacing w:line="240" w:lineRule="exact"/>
        <w:ind w:left="5398"/>
        <w:jc w:val="center"/>
        <w:rPr>
          <w:color w:val="000000"/>
        </w:rPr>
      </w:pPr>
    </w:p>
    <w:p>
      <w:pPr>
        <w:tabs>
          <w:tab w:val="left" w:pos="200"/>
        </w:tabs>
        <w:ind w:left="4536"/>
        <w:jc w:val="center"/>
        <w:outlineLvl w:val="0"/>
      </w:pPr>
      <w:r>
        <w:t>УТВЕРЖДЕНО</w:t>
      </w:r>
    </w:p>
    <w:p>
      <w:pPr>
        <w:ind w:left="4536"/>
        <w:jc w:val="center"/>
        <w:rPr>
          <w:color w:val="000000"/>
        </w:rPr>
      </w:pPr>
      <w:r>
        <w:rPr>
          <w:color w:val="000000"/>
        </w:rPr>
        <w:t>решением Собрания депутатов</w:t>
      </w:r>
    </w:p>
    <w:p>
      <w:pPr>
        <w:ind w:left="4536"/>
        <w:jc w:val="center"/>
        <w:rPr>
          <w:color w:val="000000"/>
        </w:rPr>
      </w:pPr>
      <w:r>
        <w:rPr>
          <w:color w:val="000000"/>
        </w:rPr>
        <w:t xml:space="preserve"> </w:t>
      </w:r>
      <w:r>
        <w:rPr>
          <w:color w:val="000000"/>
          <w:lang w:val="ru-RU"/>
        </w:rPr>
        <w:t>Русско-Шойского</w:t>
      </w:r>
      <w:r>
        <w:rPr>
          <w:color w:val="000000"/>
        </w:rPr>
        <w:t xml:space="preserve"> сельского поселения</w:t>
      </w:r>
    </w:p>
    <w:p>
      <w:pPr>
        <w:tabs>
          <w:tab w:val="left" w:pos="200"/>
        </w:tabs>
        <w:ind w:left="4536"/>
        <w:jc w:val="center"/>
        <w:outlineLvl w:val="0"/>
        <w:rPr>
          <w:rFonts w:hint="default"/>
          <w:lang w:val="ru-RU"/>
        </w:rPr>
      </w:pPr>
      <w:r>
        <w:t>от 2</w:t>
      </w:r>
      <w:r>
        <w:rPr>
          <w:rFonts w:hint="default"/>
          <w:lang w:val="ru-RU"/>
        </w:rPr>
        <w:t>4</w:t>
      </w:r>
      <w:r>
        <w:t xml:space="preserve"> сентября 2021 № 12</w:t>
      </w:r>
      <w:r>
        <w:rPr>
          <w:rFonts w:hint="default"/>
          <w:lang w:val="ru-RU"/>
        </w:rPr>
        <w:t>1</w:t>
      </w:r>
    </w:p>
    <w:p>
      <w:pPr>
        <w:ind w:firstLine="567"/>
        <w:jc w:val="right"/>
        <w:rPr>
          <w:color w:val="000000"/>
          <w:sz w:val="17"/>
          <w:szCs w:val="17"/>
        </w:rPr>
      </w:pPr>
    </w:p>
    <w:p>
      <w:pPr>
        <w:ind w:firstLine="567"/>
        <w:jc w:val="right"/>
        <w:rPr>
          <w:color w:val="000000"/>
          <w:sz w:val="17"/>
          <w:szCs w:val="17"/>
        </w:rPr>
      </w:pPr>
    </w:p>
    <w:p>
      <w:pPr>
        <w:jc w:val="center"/>
        <w:rPr>
          <w:b/>
          <w:bCs/>
          <w:color w:val="000000"/>
          <w:sz w:val="28"/>
          <w:szCs w:val="28"/>
        </w:rPr>
      </w:pPr>
      <w:r>
        <w:rPr>
          <w:b/>
          <w:bCs/>
          <w:color w:val="000000"/>
          <w:sz w:val="28"/>
          <w:szCs w:val="28"/>
        </w:rPr>
        <w:t xml:space="preserve">Положение о муниципальном лесном контроле </w:t>
      </w:r>
    </w:p>
    <w:p>
      <w:pPr>
        <w:jc w:val="center"/>
        <w:rPr>
          <w:b/>
          <w:i/>
          <w:iCs/>
          <w:color w:val="000000"/>
        </w:rPr>
      </w:pPr>
      <w:r>
        <w:rPr>
          <w:b/>
          <w:bCs/>
          <w:color w:val="000000"/>
          <w:sz w:val="28"/>
          <w:szCs w:val="28"/>
        </w:rPr>
        <w:t>в границах</w:t>
      </w:r>
      <w:r>
        <w:rPr>
          <w:color w:val="000000"/>
          <w:sz w:val="28"/>
          <w:szCs w:val="28"/>
        </w:rPr>
        <w:t xml:space="preserve"> </w:t>
      </w:r>
      <w:r>
        <w:rPr>
          <w:b/>
          <w:color w:val="000000"/>
          <w:sz w:val="28"/>
          <w:szCs w:val="28"/>
          <w:lang w:val="ru-RU"/>
        </w:rPr>
        <w:t>Русско-Шойского</w:t>
      </w:r>
      <w:r>
        <w:rPr>
          <w:b/>
          <w:color w:val="000000"/>
          <w:sz w:val="28"/>
          <w:szCs w:val="28"/>
        </w:rPr>
        <w:t xml:space="preserve"> сельского поселения</w:t>
      </w:r>
    </w:p>
    <w:p>
      <w:pPr>
        <w:spacing w:line="360" w:lineRule="auto"/>
        <w:jc w:val="center"/>
        <w:rPr>
          <w:b/>
        </w:rPr>
      </w:pPr>
    </w:p>
    <w:p>
      <w:pPr>
        <w:pStyle w:val="73"/>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1.1.Настоящее Положение устанавливает порядок осуществления муниципального лесного контроля в границах </w:t>
      </w:r>
      <w:r>
        <w:rPr>
          <w:rFonts w:ascii="Times New Roman" w:hAnsi="Times New Roman" w:cs="Times New Roman"/>
          <w:color w:val="000000"/>
          <w:sz w:val="28"/>
          <w:szCs w:val="28"/>
          <w:lang w:val="ru-RU"/>
        </w:rPr>
        <w:t>Русско-Шойского</w:t>
      </w:r>
      <w:r>
        <w:rPr>
          <w:rFonts w:ascii="Times New Roman" w:hAnsi="Times New Roman" w:cs="Times New Roman"/>
          <w:color w:val="000000"/>
          <w:sz w:val="28"/>
          <w:szCs w:val="28"/>
        </w:rPr>
        <w:t xml:space="preserve"> сельского поселения (далее – муниципальный лесной контроль).</w:t>
      </w:r>
    </w:p>
    <w:p>
      <w:pPr>
        <w:pStyle w:val="73"/>
        <w:ind w:firstLine="709"/>
        <w:jc w:val="both"/>
        <w:rPr>
          <w:rFonts w:ascii="Times New Roman" w:hAnsi="Times New Roman" w:cs="Times New Roman"/>
        </w:rPr>
      </w:pPr>
      <w:r>
        <w:rPr>
          <w:rFonts w:ascii="Times New Roman" w:hAnsi="Times New Roman" w:cs="Times New Roman"/>
          <w:color w:val="000000"/>
          <w:sz w:val="28"/>
          <w:szCs w:val="28"/>
        </w:rPr>
        <w:t>1.2.Предметом муниципального лесного контроля является</w:t>
      </w:r>
      <w:r>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Pr>
          <w:rFonts w:ascii="Times New Roman" w:hAnsi="Times New Roman" w:cs="Times New Roman"/>
          <w:sz w:val="28"/>
          <w:szCs w:val="28"/>
          <w:lang w:val="ru-RU"/>
        </w:rPr>
        <w:t>Русско-Шойского</w:t>
      </w:r>
      <w:r>
        <w:rPr>
          <w:rFonts w:ascii="Times New Roman" w:hAnsi="Times New Roman" w:cs="Times New Roman"/>
          <w:sz w:val="28"/>
          <w:szCs w:val="28"/>
        </w:rPr>
        <w:t xml:space="preserve"> сельского поселения</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(далее</w:t>
      </w:r>
      <w:r>
        <w:rPr>
          <w:rFonts w:ascii="Times New Roman" w:hAnsi="Times New Roman" w:cs="Times New Roman"/>
          <w:i/>
          <w:iCs/>
          <w:color w:val="000000"/>
          <w:sz w:val="28"/>
          <w:szCs w:val="28"/>
        </w:rPr>
        <w:t xml:space="preserve"> – </w:t>
      </w:r>
      <w:r>
        <w:rPr>
          <w:rFonts w:ascii="Times New Roman" w:hAnsi="Times New Roman" w:cs="Times New Roman"/>
          <w:sz w:val="28"/>
          <w:szCs w:val="28"/>
        </w:rPr>
        <w:t>лесные участки, находящиеся в муниципальной собственности</w:t>
      </w:r>
      <w:r>
        <w:rPr>
          <w:rFonts w:ascii="Times New Roman" w:hAnsi="Times New Roman" w:cs="Times New Roman"/>
          <w:i/>
          <w:iCs/>
          <w:color w:val="000000"/>
          <w:sz w:val="28"/>
          <w:szCs w:val="28"/>
        </w:rPr>
        <w:t>)</w:t>
      </w:r>
      <w:r>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Pr>
          <w:rFonts w:ascii="Times New Roman" w:hAnsi="Times New Roman" w:cs="Times New Roman"/>
          <w:color w:val="000000"/>
          <w:sz w:val="28"/>
          <w:szCs w:val="28"/>
        </w:rPr>
        <w:t>.</w:t>
      </w:r>
    </w:p>
    <w:p>
      <w:pPr>
        <w:ind w:firstLine="709"/>
        <w:contextualSpacing/>
        <w:jc w:val="both"/>
        <w:rPr>
          <w:color w:val="000000"/>
          <w:sz w:val="28"/>
          <w:szCs w:val="28"/>
        </w:rPr>
      </w:pPr>
      <w:r>
        <w:rPr>
          <w:color w:val="000000"/>
          <w:sz w:val="28"/>
          <w:szCs w:val="28"/>
        </w:rPr>
        <w:t xml:space="preserve">1.3.Муниципальный лесной контроль осуществляется </w:t>
      </w:r>
      <w:r>
        <w:rPr>
          <w:color w:val="000000"/>
          <w:sz w:val="28"/>
          <w:szCs w:val="28"/>
          <w:lang w:val="ru-RU"/>
        </w:rPr>
        <w:t>Русско-Шойской</w:t>
      </w:r>
      <w:r>
        <w:rPr>
          <w:color w:val="000000"/>
          <w:sz w:val="28"/>
          <w:szCs w:val="28"/>
        </w:rPr>
        <w:t xml:space="preserve"> сельской администрацией</w:t>
      </w:r>
      <w:r>
        <w:rPr>
          <w:color w:val="000000"/>
        </w:rPr>
        <w:t xml:space="preserve"> </w:t>
      </w:r>
      <w:r>
        <w:rPr>
          <w:i/>
          <w:iCs/>
          <w:color w:val="000000"/>
        </w:rPr>
        <w:t xml:space="preserve"> </w:t>
      </w:r>
      <w:r>
        <w:rPr>
          <w:color w:val="000000"/>
          <w:sz w:val="28"/>
          <w:szCs w:val="28"/>
        </w:rPr>
        <w:t>(далее – администрация).</w:t>
      </w:r>
    </w:p>
    <w:p>
      <w:pPr>
        <w:ind w:firstLine="709"/>
        <w:contextualSpacing/>
        <w:jc w:val="both"/>
        <w:rPr>
          <w:sz w:val="28"/>
          <w:szCs w:val="28"/>
        </w:rPr>
      </w:pPr>
      <w:r>
        <w:rPr>
          <w:color w:val="000000"/>
          <w:sz w:val="28"/>
          <w:szCs w:val="28"/>
        </w:rPr>
        <w:t>1.4.Должностными лицами администрации, уполномоченными осуществлять муниципальный лесной контроль, являются глава администрации и главный специалист администрации (далее также – должностные лица, уполномоченные осуществлять муниципальный лесной контроль)</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pPr>
        <w:ind w:firstLine="709"/>
        <w:contextualSpacing/>
        <w:jc w:val="both"/>
        <w:rPr>
          <w:color w:val="000000"/>
          <w:sz w:val="28"/>
          <w:szCs w:val="28"/>
        </w:rPr>
      </w:pPr>
      <w:r>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pPr>
        <w:pStyle w:val="91"/>
        <w:shd w:val="clear" w:color="auto" w:fill="FFFFFF"/>
        <w:spacing w:before="0" w:beforeAutospacing="0" w:after="0" w:afterAutospacing="0"/>
        <w:ind w:firstLine="709"/>
        <w:jc w:val="both"/>
        <w:rPr>
          <w:color w:val="000000"/>
          <w:sz w:val="28"/>
          <w:szCs w:val="28"/>
        </w:rPr>
      </w:pPr>
      <w:r>
        <w:rPr>
          <w:color w:val="000000"/>
          <w:sz w:val="28"/>
          <w:szCs w:val="28"/>
        </w:rPr>
        <w:t xml:space="preserve">1.5.К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Pr>
          <w:rStyle w:val="13"/>
          <w:color w:val="000000"/>
          <w:sz w:val="28"/>
          <w:szCs w:val="28"/>
          <w:u w:val="none"/>
        </w:rPr>
        <w:t>закона</w:t>
      </w:r>
      <w:r>
        <w:rPr>
          <w:color w:val="000000"/>
          <w:sz w:val="28"/>
          <w:szCs w:val="28"/>
        </w:rPr>
        <w:t xml:space="preserve"> от 31.07.2020 № 248-ФЗ «О государственном контроле (надзоре) и муниципальном контроле в Российской Федерации», Лесного </w:t>
      </w:r>
      <w:r>
        <w:rPr>
          <w:rStyle w:val="13"/>
          <w:color w:val="000000"/>
          <w:sz w:val="28"/>
          <w:szCs w:val="28"/>
          <w:u w:val="none"/>
        </w:rPr>
        <w:t>кодекса</w:t>
      </w:r>
      <w:r>
        <w:rPr>
          <w:color w:val="000000"/>
          <w:sz w:val="28"/>
          <w:szCs w:val="28"/>
        </w:rPr>
        <w:t xml:space="preserve"> Российской Федерации, Федерального </w:t>
      </w:r>
      <w:r>
        <w:rPr>
          <w:rStyle w:val="13"/>
          <w:color w:val="000000"/>
          <w:sz w:val="28"/>
          <w:szCs w:val="28"/>
          <w:u w:val="none"/>
        </w:rPr>
        <w:t>закона</w:t>
      </w:r>
      <w:r>
        <w:rPr>
          <w:color w:val="000000"/>
          <w:sz w:val="28"/>
          <w:szCs w:val="28"/>
        </w:rPr>
        <w:t xml:space="preserve"> от 06.10.2003 № 131-ФЗ «Об общих принципах организации местного самоуправления в Российской Федерации».</w:t>
      </w:r>
    </w:p>
    <w:p>
      <w:pPr>
        <w:pStyle w:val="73"/>
        <w:ind w:firstLine="709"/>
        <w:jc w:val="both"/>
        <w:rPr>
          <w:rFonts w:ascii="Times New Roman" w:hAnsi="Times New Roman" w:cs="Times New Roman"/>
          <w:color w:val="262626"/>
          <w:sz w:val="28"/>
          <w:szCs w:val="28"/>
          <w:shd w:val="clear" w:color="auto" w:fill="FFFFFF"/>
        </w:rPr>
      </w:pPr>
      <w:r>
        <w:rPr>
          <w:rFonts w:ascii="Times New Roman" w:hAnsi="Times New Roman" w:cs="Times New Roman"/>
          <w:color w:val="000000"/>
          <w:sz w:val="28"/>
          <w:szCs w:val="28"/>
        </w:rPr>
        <w:t xml:space="preserve">1.6. </w:t>
      </w:r>
      <w:r>
        <w:rPr>
          <w:rFonts w:ascii="Times New Roman" w:hAnsi="Times New Roman" w:cs="Times New Roman"/>
          <w:color w:val="262626"/>
          <w:sz w:val="28"/>
          <w:szCs w:val="28"/>
          <w:shd w:val="clear" w:color="auto" w:fill="FFFFFF"/>
        </w:rPr>
        <w:t>Объектами муниципального лесного контроля являются:</w:t>
      </w:r>
    </w:p>
    <w:p>
      <w:pPr>
        <w:pStyle w:val="73"/>
        <w:ind w:firstLine="709"/>
        <w:jc w:val="both"/>
        <w:rPr>
          <w:rFonts w:ascii="Times New Roman" w:hAnsi="Times New Roman" w:cs="Times New Roman"/>
          <w:color w:val="262626"/>
          <w:sz w:val="28"/>
          <w:szCs w:val="28"/>
          <w:shd w:val="clear" w:color="auto" w:fill="FFFFFF"/>
        </w:rPr>
      </w:pPr>
      <w:r>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Pr>
          <w:rFonts w:ascii="Times New Roman" w:hAnsi="Times New Roman" w:cs="Times New Roman"/>
          <w:sz w:val="28"/>
          <w:szCs w:val="28"/>
        </w:rPr>
        <w:t>лесных участков, находящихся в муниципальной собственности,</w:t>
      </w:r>
      <w:r>
        <w:rPr>
          <w:rFonts w:ascii="Times New Roman" w:hAnsi="Times New Roman" w:cs="Times New Roman"/>
          <w:color w:val="262626"/>
          <w:sz w:val="28"/>
          <w:szCs w:val="28"/>
          <w:shd w:val="clear" w:color="auto" w:fill="FFFFFF"/>
        </w:rPr>
        <w:t xml:space="preserve"> и лесоразведению в них;</w:t>
      </w:r>
    </w:p>
    <w:p>
      <w:pPr>
        <w:pStyle w:val="73"/>
        <w:ind w:firstLine="709"/>
        <w:jc w:val="both"/>
        <w:rPr>
          <w:rFonts w:ascii="Times New Roman" w:hAnsi="Times New Roman" w:cs="Times New Roman"/>
          <w:sz w:val="28"/>
          <w:szCs w:val="28"/>
        </w:rPr>
      </w:pPr>
      <w:r>
        <w:rPr>
          <w:rFonts w:ascii="Times New Roman" w:hAnsi="Times New Roman" w:cs="Times New Roman"/>
          <w:color w:val="262626"/>
          <w:sz w:val="28"/>
          <w:szCs w:val="28"/>
          <w:shd w:val="clear" w:color="auto" w:fill="FFFFFF"/>
        </w:rPr>
        <w:t xml:space="preserve">б) </w:t>
      </w:r>
      <w:r>
        <w:rPr>
          <w:rFonts w:ascii="Times New Roman" w:hAnsi="Times New Roman" w:cs="Times New Roman"/>
          <w:sz w:val="28"/>
          <w:szCs w:val="28"/>
        </w:rPr>
        <w:t>производственные объекты:</w:t>
      </w:r>
    </w:p>
    <w:p>
      <w:pPr>
        <w:pStyle w:val="73"/>
        <w:ind w:firstLine="709"/>
        <w:jc w:val="both"/>
        <w:rPr>
          <w:rFonts w:ascii="Times New Roman" w:hAnsi="Times New Roman" w:cs="Times New Roman"/>
          <w:sz w:val="28"/>
          <w:szCs w:val="28"/>
        </w:rPr>
      </w:pPr>
      <w:r>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pPr>
        <w:pStyle w:val="73"/>
        <w:ind w:firstLine="709"/>
        <w:jc w:val="both"/>
        <w:rPr>
          <w:rFonts w:ascii="Times New Roman" w:hAnsi="Times New Roman" w:cs="Times New Roman"/>
          <w:sz w:val="28"/>
          <w:szCs w:val="28"/>
        </w:rPr>
      </w:pPr>
      <w:r>
        <w:rPr>
          <w:rFonts w:ascii="Times New Roman" w:hAnsi="Times New Roman" w:cs="Times New Roman"/>
          <w:sz w:val="28"/>
          <w:szCs w:val="28"/>
        </w:rPr>
        <w:t>средства предупреждения и тушения лесных пожаров;</w:t>
      </w:r>
    </w:p>
    <w:p>
      <w:pPr>
        <w:pStyle w:val="73"/>
        <w:ind w:firstLine="709"/>
        <w:jc w:val="both"/>
        <w:rPr>
          <w:rFonts w:ascii="Times New Roman" w:hAnsi="Times New Roman" w:cs="Times New Roman"/>
          <w:color w:val="262626"/>
          <w:sz w:val="28"/>
          <w:szCs w:val="28"/>
          <w:shd w:val="clear" w:color="auto" w:fill="FFFFFF"/>
        </w:rPr>
      </w:pPr>
      <w:r>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Pr>
          <w:rFonts w:ascii="Times New Roman" w:hAnsi="Times New Roman" w:cs="Times New Roman"/>
          <w:color w:val="262626"/>
          <w:sz w:val="28"/>
          <w:szCs w:val="28"/>
          <w:shd w:val="clear" w:color="auto" w:fill="FFFFFF"/>
        </w:rPr>
        <w:t>, к которым предъявляются обязательные требования.</w:t>
      </w:r>
    </w:p>
    <w:p>
      <w:pPr>
        <w:pStyle w:val="73"/>
        <w:ind w:firstLine="709"/>
        <w:jc w:val="both"/>
        <w:rPr>
          <w:rFonts w:ascii="Times New Roman" w:hAnsi="Times New Roman" w:cs="Times New Roman"/>
          <w:color w:val="262626"/>
          <w:sz w:val="28"/>
          <w:szCs w:val="28"/>
          <w:shd w:val="clear" w:color="auto" w:fill="FFFFFF"/>
        </w:rPr>
      </w:pPr>
      <w:r>
        <w:rPr>
          <w:rFonts w:ascii="Times New Roman" w:hAnsi="Times New Roman" w:cs="Times New Roman"/>
          <w:color w:val="000000"/>
          <w:sz w:val="28"/>
          <w:szCs w:val="28"/>
        </w:rPr>
        <w:t xml:space="preserve">1.7. При осуществлении </w:t>
      </w:r>
      <w:r>
        <w:rPr>
          <w:rFonts w:ascii="Times New Roman" w:hAnsi="Times New Roman" w:cs="Times New Roman"/>
          <w:color w:val="262626"/>
          <w:sz w:val="28"/>
          <w:szCs w:val="28"/>
          <w:shd w:val="clear" w:color="auto" w:fill="FFFFFF"/>
        </w:rPr>
        <w:t>муниципального лесного контроля</w:t>
      </w:r>
      <w:r>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Pr>
          <w:rFonts w:ascii="Times New Roman" w:hAnsi="Times New Roman" w:cs="Times New Roman"/>
          <w:color w:val="000000"/>
          <w:sz w:val="28"/>
          <w:szCs w:val="28"/>
        </w:rPr>
        <w:t>.</w:t>
      </w:r>
    </w:p>
    <w:p>
      <w:pPr>
        <w:pStyle w:val="73"/>
        <w:ind w:firstLine="0"/>
        <w:jc w:val="both"/>
        <w:rPr>
          <w:rFonts w:ascii="Times New Roman" w:hAnsi="Times New Roman" w:cs="Times New Roman"/>
          <w:b/>
          <w:bCs/>
          <w:color w:val="000000"/>
          <w:sz w:val="28"/>
          <w:szCs w:val="28"/>
        </w:rPr>
      </w:pPr>
    </w:p>
    <w:p>
      <w:pPr>
        <w:pStyle w:val="73"/>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pPr>
        <w:pStyle w:val="73"/>
        <w:ind w:firstLine="0"/>
        <w:jc w:val="center"/>
        <w:rPr>
          <w:rFonts w:ascii="Times New Roman" w:hAnsi="Times New Roman" w:cs="Times New Roman"/>
          <w:b/>
          <w:bCs/>
          <w:color w:val="000000"/>
          <w:sz w:val="28"/>
          <w:szCs w:val="28"/>
        </w:rPr>
      </w:pPr>
    </w:p>
    <w:p>
      <w:pPr>
        <w:pStyle w:val="73"/>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pPr>
        <w:pStyle w:val="73"/>
        <w:ind w:firstLine="709"/>
        <w:jc w:val="both"/>
        <w:rPr>
          <w:rFonts w:ascii="Times New Roman" w:hAnsi="Times New Roman" w:cs="Times New Roman"/>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73"/>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73"/>
        <w:ind w:firstLine="709"/>
        <w:jc w:val="both"/>
        <w:rPr>
          <w:rFonts w:ascii="Times New Roman" w:hAnsi="Times New Roman" w:cs="Times New Roman"/>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pPr>
        <w:pStyle w:val="73"/>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w:t>
      </w:r>
      <w:r>
        <w:rPr>
          <w:rFonts w:ascii="Times New Roman" w:hAnsi="Times New Roman" w:cs="Times New Roman"/>
          <w:color w:val="000000"/>
          <w:sz w:val="28"/>
          <w:szCs w:val="28"/>
          <w:lang w:val="ru-RU"/>
        </w:rPr>
        <w:t>Русско-Шойской</w:t>
      </w:r>
      <w:r>
        <w:rPr>
          <w:rFonts w:ascii="Times New Roman" w:hAnsi="Times New Roman" w:cs="Times New Roman"/>
          <w:color w:val="000000"/>
          <w:sz w:val="28"/>
          <w:szCs w:val="28"/>
        </w:rPr>
        <w:t xml:space="preserve"> сельской администрации для принятия решения о проведении контрольных мероприятий.</w:t>
      </w:r>
    </w:p>
    <w:p>
      <w:pPr>
        <w:pStyle w:val="73"/>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pPr>
        <w:pStyle w:val="73"/>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Pr>
          <w:rFonts w:ascii="Times New Roman" w:hAnsi="Times New Roman" w:cs="Times New Roman"/>
          <w:color w:val="000000"/>
          <w:sz w:val="28"/>
          <w:szCs w:val="28"/>
        </w:rPr>
        <w:t>официального сайта администрации</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rPr>
        <w:t>, в средствах массовой информации,</w:t>
      </w:r>
      <w:r>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fldChar w:fldCharType="begin"/>
      </w:r>
      <w:r>
        <w:instrText xml:space="preserve"> HYPERLINK "https://login.consultant.ru/link/?req=doc&amp;base=LAW&amp;n=358750&amp;date=25.06.2021&amp;demo=1&amp;dst=100512&amp;fld=134" </w:instrText>
      </w:r>
      <w:r>
        <w:fldChar w:fldCharType="separate"/>
      </w:r>
      <w:r>
        <w:rPr>
          <w:rStyle w:val="13"/>
          <w:rFonts w:ascii="Times New Roman" w:hAnsi="Times New Roman" w:cs="Times New Roman"/>
          <w:color w:val="000000"/>
          <w:sz w:val="28"/>
          <w:szCs w:val="28"/>
          <w:u w:val="none"/>
        </w:rPr>
        <w:t>частью 3 статьи 46</w:t>
      </w:r>
      <w:r>
        <w:rPr>
          <w:rStyle w:val="13"/>
          <w:rFonts w:ascii="Times New Roman" w:hAnsi="Times New Roman" w:cs="Times New Roman"/>
          <w:color w:val="000000"/>
          <w:sz w:val="28"/>
          <w:szCs w:val="28"/>
          <w:u w:val="none"/>
        </w:rPr>
        <w:fldChar w:fldCharType="end"/>
      </w:r>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также вправе информировать население </w:t>
      </w:r>
      <w:r>
        <w:rPr>
          <w:rFonts w:ascii="Times New Roman" w:hAnsi="Times New Roman" w:cs="Times New Roman"/>
          <w:color w:val="000000"/>
          <w:sz w:val="28"/>
          <w:szCs w:val="28"/>
          <w:lang w:val="ru-RU"/>
        </w:rPr>
        <w:t>Русско-Шойского</w:t>
      </w:r>
      <w:r>
        <w:rPr>
          <w:rFonts w:ascii="Times New Roman" w:hAnsi="Times New Roman" w:cs="Times New Roman"/>
          <w:color w:val="000000"/>
          <w:sz w:val="28"/>
          <w:szCs w:val="28"/>
        </w:rPr>
        <w:t xml:space="preserve"> сельского поселения</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pPr>
        <w:pStyle w:val="73"/>
        <w:ind w:firstLine="709"/>
        <w:jc w:val="both"/>
        <w:rPr>
          <w:rFonts w:ascii="Times New Roman" w:hAnsi="Times New Roman" w:cs="Times New Roman"/>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pPr>
        <w:ind w:firstLine="709"/>
        <w:jc w:val="both"/>
        <w:rPr>
          <w:color w:val="000000"/>
          <w:sz w:val="28"/>
          <w:szCs w:val="28"/>
        </w:rPr>
      </w:pPr>
      <w:r>
        <w:rPr>
          <w:color w:val="000000"/>
          <w:sz w:val="28"/>
          <w:szCs w:val="28"/>
        </w:rPr>
        <w:t>2.8.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Pr>
          <w:color w:val="000000"/>
          <w:sz w:val="28"/>
          <w:szCs w:val="28"/>
          <w:lang w:val="ru-RU"/>
        </w:rPr>
        <w:t>Русско-Шойской</w:t>
      </w:r>
      <w:r>
        <w:rPr>
          <w:color w:val="000000"/>
          <w:sz w:val="28"/>
          <w:szCs w:val="28"/>
        </w:rPr>
        <w:t xml:space="preserve"> сельской администрации</w:t>
      </w:r>
      <w:r>
        <w:rPr>
          <w:i/>
          <w:iCs/>
          <w:color w:val="000000"/>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rPr>
        <w:br w:type="textWrapping"/>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pPr>
        <w:pStyle w:val="73"/>
        <w:ind w:firstLine="709"/>
        <w:jc w:val="both"/>
        <w:rPr>
          <w:color w:val="000000"/>
          <w:sz w:val="28"/>
          <w:szCs w:val="28"/>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pPr>
        <w:pStyle w:val="73"/>
        <w:ind w:firstLine="709"/>
        <w:jc w:val="both"/>
        <w:rPr>
          <w:rFonts w:ascii="Times New Roman" w:hAnsi="Times New Roman" w:cs="Times New Roman"/>
        </w:rPr>
      </w:pPr>
      <w:r>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pStyle w:val="73"/>
        <w:ind w:firstLine="709"/>
        <w:jc w:val="both"/>
        <w:rPr>
          <w:rFonts w:ascii="Times New Roman" w:hAnsi="Times New Roman" w:cs="Times New Roman"/>
        </w:rPr>
      </w:pPr>
      <w:r>
        <w:rPr>
          <w:rFonts w:ascii="Times New Roman" w:hAnsi="Times New Roman" w:cs="Times New Roman"/>
          <w:color w:val="000000"/>
          <w:sz w:val="28"/>
          <w:szCs w:val="28"/>
        </w:rPr>
        <w:t xml:space="preserve">Личный прием граждан проводится главой </w:t>
      </w:r>
      <w:r>
        <w:rPr>
          <w:rFonts w:ascii="Times New Roman" w:hAnsi="Times New Roman" w:cs="Times New Roman"/>
          <w:color w:val="000000"/>
          <w:sz w:val="28"/>
          <w:szCs w:val="28"/>
          <w:lang w:val="ru-RU"/>
        </w:rPr>
        <w:t>Русско-Шойской</w:t>
      </w:r>
      <w:r>
        <w:rPr>
          <w:rFonts w:ascii="Times New Roman" w:hAnsi="Times New Roman" w:cs="Times New Roman"/>
          <w:color w:val="000000"/>
          <w:sz w:val="28"/>
          <w:szCs w:val="28"/>
        </w:rPr>
        <w:t xml:space="preserve"> сельской администрации</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организация и осуществление муниципального лесного контроля;</w:t>
      </w:r>
    </w:p>
    <w:p>
      <w:pPr>
        <w:pStyle w:val="73"/>
        <w:ind w:firstLine="709"/>
        <w:jc w:val="both"/>
        <w:rPr>
          <w:rFonts w:ascii="Times New Roman" w:hAnsi="Times New Roman" w:cs="Times New Roman"/>
          <w:sz w:val="28"/>
          <w:szCs w:val="28"/>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Pr>
          <w:rFonts w:ascii="Times New Roman" w:hAnsi="Times New Roman" w:cs="Times New Roman"/>
          <w:sz w:val="28"/>
          <w:szCs w:val="28"/>
        </w:rPr>
        <w:t xml:space="preserve"> </w:t>
      </w:r>
    </w:p>
    <w:p>
      <w:pPr>
        <w:pStyle w:val="73"/>
        <w:ind w:firstLine="709"/>
        <w:jc w:val="both"/>
        <w:rPr>
          <w:rFonts w:ascii="Times New Roman" w:hAnsi="Times New Roman" w:cs="Times New Roman"/>
          <w:sz w:val="28"/>
          <w:szCs w:val="28"/>
        </w:rPr>
      </w:pPr>
      <w:r>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pPr>
        <w:pStyle w:val="73"/>
        <w:ind w:firstLine="709"/>
        <w:jc w:val="both"/>
        <w:rPr>
          <w:rFonts w:ascii="Times New Roman" w:hAnsi="Times New Roman" w:cs="Times New Roman"/>
          <w:sz w:val="28"/>
          <w:szCs w:val="28"/>
        </w:rPr>
      </w:pPr>
      <w:r>
        <w:rPr>
          <w:rFonts w:ascii="Times New Roman" w:hAnsi="Times New Roman" w:cs="Times New Roman"/>
          <w:sz w:val="28"/>
          <w:szCs w:val="28"/>
        </w:rPr>
        <w:t xml:space="preserve">4) получение информации о </w:t>
      </w:r>
      <w:r>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pPr>
        <w:pStyle w:val="73"/>
        <w:ind w:firstLine="709"/>
        <w:jc w:val="both"/>
        <w:rPr>
          <w:rFonts w:ascii="Times New Roman" w:hAnsi="Times New Roman" w:cs="Times New Roman"/>
        </w:rPr>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pPr>
        <w:pStyle w:val="73"/>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pPr>
        <w:pStyle w:val="73"/>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pPr>
        <w:pStyle w:val="73"/>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pPr>
        <w:pStyle w:val="73"/>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pPr>
        <w:pStyle w:val="73"/>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pPr>
        <w:pStyle w:val="73"/>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pPr>
        <w:pStyle w:val="73"/>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rFonts w:ascii="Times New Roman" w:hAnsi="Times New Roman" w:cs="Times New Roman"/>
          <w:color w:val="000000"/>
          <w:sz w:val="28"/>
          <w:szCs w:val="28"/>
          <w:lang w:val="ru-RU"/>
        </w:rPr>
        <w:t>Русско-Шойской</w:t>
      </w:r>
      <w:r>
        <w:rPr>
          <w:rFonts w:ascii="Times New Roman" w:hAnsi="Times New Roman" w:cs="Times New Roman"/>
          <w:color w:val="000000"/>
          <w:sz w:val="28"/>
          <w:szCs w:val="28"/>
        </w:rPr>
        <w:t xml:space="preserve"> сельской администрации</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pPr>
        <w:pStyle w:val="73"/>
        <w:ind w:firstLine="709"/>
        <w:jc w:val="both"/>
        <w:rPr>
          <w:rFonts w:ascii="Times New Roman" w:hAnsi="Times New Roman" w:cs="Times New Roman"/>
          <w:sz w:val="28"/>
          <w:szCs w:val="28"/>
        </w:rPr>
      </w:pPr>
      <w:r>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pPr>
        <w:pStyle w:val="73"/>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pPr>
        <w:pStyle w:val="73"/>
        <w:ind w:firstLine="709"/>
        <w:jc w:val="both"/>
        <w:rPr>
          <w:rFonts w:ascii="Times New Roman" w:hAnsi="Times New Roman" w:cs="Times New Roman"/>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73"/>
        <w:ind w:firstLine="0"/>
        <w:jc w:val="both"/>
        <w:rPr>
          <w:rFonts w:ascii="Times New Roman" w:hAnsi="Times New Roman" w:cs="Times New Roman"/>
          <w:b/>
          <w:bCs/>
          <w:color w:val="000000"/>
          <w:sz w:val="28"/>
          <w:szCs w:val="28"/>
        </w:rPr>
      </w:pPr>
    </w:p>
    <w:p>
      <w:pPr>
        <w:pStyle w:val="73"/>
        <w:ind w:firstLine="0"/>
        <w:jc w:val="both"/>
        <w:rPr>
          <w:rFonts w:ascii="Times New Roman" w:hAnsi="Times New Roman" w:cs="Times New Roman"/>
          <w:b/>
          <w:bCs/>
          <w:color w:val="000000"/>
          <w:sz w:val="28"/>
          <w:szCs w:val="28"/>
        </w:rPr>
      </w:pPr>
    </w:p>
    <w:p>
      <w:pPr>
        <w:pStyle w:val="73"/>
        <w:ind w:firstLine="0"/>
        <w:jc w:val="both"/>
        <w:rPr>
          <w:rFonts w:ascii="Times New Roman" w:hAnsi="Times New Roman" w:cs="Times New Roman"/>
          <w:b/>
          <w:bCs/>
          <w:color w:val="000000"/>
          <w:sz w:val="28"/>
          <w:szCs w:val="28"/>
        </w:rPr>
      </w:pPr>
    </w:p>
    <w:p>
      <w:pPr>
        <w:pStyle w:val="73"/>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Осуществление контрольных мероприятий и контрольных действий</w:t>
      </w:r>
    </w:p>
    <w:p>
      <w:pPr>
        <w:pStyle w:val="73"/>
        <w:ind w:firstLine="0"/>
        <w:jc w:val="center"/>
        <w:rPr>
          <w:rFonts w:ascii="Times New Roman" w:hAnsi="Times New Roman" w:cs="Times New Roman"/>
          <w:b/>
          <w:bCs/>
          <w:color w:val="000000"/>
          <w:sz w:val="28"/>
          <w:szCs w:val="28"/>
        </w:rPr>
      </w:pPr>
    </w:p>
    <w:p>
      <w:pPr>
        <w:pStyle w:val="73"/>
        <w:ind w:firstLine="709"/>
        <w:jc w:val="both"/>
        <w:rPr>
          <w:rFonts w:ascii="Times New Roman" w:hAnsi="Times New Roman" w:cs="Times New Roman"/>
        </w:rPr>
      </w:pPr>
      <w:r>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pPr>
        <w:pStyle w:val="73"/>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pPr>
        <w:pStyle w:val="73"/>
        <w:ind w:firstLine="709"/>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73"/>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pPr>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pPr>
        <w:pStyle w:val="73"/>
        <w:ind w:firstLine="709"/>
        <w:jc w:val="both"/>
        <w:rPr>
          <w:rFonts w:ascii="Times New Roman" w:hAnsi="Times New Roman" w:cs="Times New Roman"/>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pPr>
        <w:ind w:firstLine="709"/>
        <w:jc w:val="both"/>
        <w:rPr>
          <w:color w:val="000000"/>
          <w:sz w:val="28"/>
          <w:szCs w:val="28"/>
        </w:rPr>
      </w:pPr>
      <w:r>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pPr>
        <w:pStyle w:val="73"/>
        <w:ind w:firstLine="709"/>
        <w:jc w:val="both"/>
        <w:rPr>
          <w:rFonts w:ascii="Times New Roman" w:hAnsi="Times New Roman" w:cs="Times New Roman"/>
          <w:sz w:val="28"/>
          <w:szCs w:val="28"/>
        </w:rPr>
      </w:pPr>
      <w:r>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pPr>
        <w:pStyle w:val="73"/>
        <w:ind w:firstLine="709"/>
        <w:jc w:val="both"/>
        <w:rPr>
          <w:rFonts w:ascii="Times New Roman" w:hAnsi="Times New Roman" w:cs="Times New Roman"/>
          <w:sz w:val="28"/>
          <w:szCs w:val="28"/>
        </w:rPr>
      </w:pPr>
      <w:r>
        <w:rPr>
          <w:rFonts w:ascii="Times New Roman" w:hAnsi="Times New Roman" w:cs="Times New Roman"/>
          <w:sz w:val="28"/>
          <w:szCs w:val="28"/>
        </w:rPr>
        <w:t xml:space="preserve">О производстве </w:t>
      </w:r>
      <w:r>
        <w:rPr>
          <w:rFonts w:ascii="Times New Roman" w:hAnsi="Times New Roman" w:cs="Times New Roman"/>
          <w:color w:val="000000"/>
          <w:sz w:val="28"/>
          <w:szCs w:val="28"/>
        </w:rPr>
        <w:t xml:space="preserve">в рамках контрольного мероприятия </w:t>
      </w:r>
      <w:r>
        <w:rPr>
          <w:rFonts w:ascii="Times New Roman" w:hAnsi="Times New Roman" w:cs="Times New Roman"/>
          <w:sz w:val="28"/>
          <w:szCs w:val="28"/>
        </w:rPr>
        <w:t xml:space="preserve">аудиозаписи, фото-, видеосъемки, </w:t>
      </w:r>
      <w:r>
        <w:rPr>
          <w:rFonts w:ascii="Times New Roman" w:hAnsi="Times New Roman" w:cs="Times New Roman"/>
          <w:color w:val="000000"/>
          <w:sz w:val="28"/>
          <w:szCs w:val="28"/>
        </w:rPr>
        <w:t>геодезических и картометрических измерений</w:t>
      </w:r>
      <w:r>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73"/>
        <w:ind w:firstLine="709"/>
        <w:jc w:val="both"/>
        <w:rPr>
          <w:rFonts w:ascii="Times New Roman" w:hAnsi="Times New Roman" w:cs="Times New Roman"/>
        </w:rPr>
      </w:pPr>
      <w:r>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pPr>
        <w:pStyle w:val="73"/>
        <w:ind w:firstLine="709"/>
        <w:jc w:val="both"/>
        <w:rPr>
          <w:rFonts w:ascii="Times New Roman" w:hAnsi="Times New Roman" w:cs="Times New Roman"/>
        </w:rPr>
      </w:pPr>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pPr>
        <w:pStyle w:val="73"/>
        <w:ind w:firstLine="709"/>
        <w:jc w:val="both"/>
        <w:rPr>
          <w:rFonts w:ascii="Times New Roman" w:hAnsi="Times New Roman" w:cs="Times New Roman"/>
        </w:rPr>
      </w:pPr>
      <w:r>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pPr>
        <w:pStyle w:val="73"/>
        <w:ind w:firstLine="709"/>
        <w:jc w:val="both"/>
        <w:rPr>
          <w:rFonts w:ascii="Times New Roman" w:hAnsi="Times New Roman" w:cs="Times New Roman"/>
        </w:rPr>
      </w:pPr>
      <w:r>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73"/>
        <w:ind w:firstLine="709"/>
        <w:jc w:val="both"/>
        <w:rPr>
          <w:rFonts w:ascii="Times New Roman" w:hAnsi="Times New Roman" w:cs="Times New Roman"/>
        </w:rPr>
      </w:pPr>
      <w:r>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pPr>
        <w:pStyle w:val="73"/>
        <w:ind w:firstLine="709"/>
        <w:jc w:val="both"/>
        <w:rPr>
          <w:rFonts w:ascii="Times New Roman" w:hAnsi="Times New Roman" w:cs="Times New Roman"/>
        </w:rPr>
      </w:pPr>
      <w:r>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pPr>
        <w:pStyle w:val="73"/>
        <w:ind w:firstLine="709"/>
        <w:jc w:val="both"/>
        <w:rPr>
          <w:rFonts w:ascii="Times New Roman" w:hAnsi="Times New Roman" w:cs="Times New Roman"/>
        </w:rPr>
      </w:pPr>
      <w:r>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w:t>
      </w:r>
      <w:r>
        <w:rPr>
          <w:rFonts w:ascii="Times New Roman" w:hAnsi="Times New Roman" w:cs="Times New Roman"/>
          <w:color w:val="000000"/>
          <w:sz w:val="28"/>
          <w:szCs w:val="28"/>
          <w:lang w:val="ru-RU"/>
        </w:rPr>
        <w:t>Русско-Шойской</w:t>
      </w:r>
      <w:r>
        <w:rPr>
          <w:rFonts w:ascii="Times New Roman" w:hAnsi="Times New Roman" w:cs="Times New Roman"/>
          <w:color w:val="000000"/>
          <w:sz w:val="28"/>
          <w:szCs w:val="28"/>
        </w:rPr>
        <w:t xml:space="preserve"> сельской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r>
        <w:fldChar w:fldCharType="begin"/>
      </w:r>
      <w:r>
        <w:instrText xml:space="preserve"> HYPERLINK "https://login.consultant.ru/link/?req=doc&amp;base=LAW&amp;n=358750&amp;date=25.06.2021&amp;demo=1" </w:instrText>
      </w:r>
      <w:r>
        <w:fldChar w:fldCharType="separate"/>
      </w:r>
      <w:r>
        <w:rPr>
          <w:rStyle w:val="13"/>
          <w:rFonts w:ascii="Times New Roman" w:hAnsi="Times New Roman" w:cs="Times New Roman"/>
          <w:color w:val="000000"/>
          <w:sz w:val="28"/>
          <w:szCs w:val="28"/>
        </w:rPr>
        <w:t>законом</w:t>
      </w:r>
      <w:r>
        <w:rPr>
          <w:rStyle w:val="13"/>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pPr>
        <w:pStyle w:val="73"/>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r>
        <w:fldChar w:fldCharType="begin"/>
      </w:r>
      <w:r>
        <w:instrText xml:space="preserve"> HYPERLINK "https://login.consultant.ru/link/?req=doc&amp;base=LAW&amp;n=358750&amp;date=25.06.2021&amp;demo=1" </w:instrText>
      </w:r>
      <w:r>
        <w:fldChar w:fldCharType="separate"/>
      </w:r>
      <w:r>
        <w:rPr>
          <w:rStyle w:val="13"/>
          <w:rFonts w:ascii="Times New Roman" w:hAnsi="Times New Roman" w:cs="Times New Roman"/>
          <w:color w:val="000000"/>
          <w:sz w:val="28"/>
          <w:szCs w:val="28"/>
        </w:rPr>
        <w:t>законом</w:t>
      </w:r>
      <w:r>
        <w:rPr>
          <w:rStyle w:val="13"/>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pPr>
        <w:ind w:firstLine="709"/>
        <w:jc w:val="both"/>
        <w:rPr>
          <w:color w:val="000000"/>
          <w:sz w:val="28"/>
          <w:szCs w:val="28"/>
        </w:rPr>
      </w:pPr>
      <w:r>
        <w:rPr>
          <w:color w:val="000000"/>
          <w:sz w:val="28"/>
          <w:szCs w:val="28"/>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br w:type="textWrapping"/>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rPr>
        <w:t xml:space="preserve"> </w:t>
      </w:r>
      <w:r>
        <w:fldChar w:fldCharType="begin"/>
      </w:r>
      <w:r>
        <w:instrText xml:space="preserve"> HYPERLINK "https://login.consultant.ru/link/?req=doc&amp;base=LAW&amp;n=378980&amp;date=25.06.2021&amp;demo=1&amp;dst=100014&amp;fld=134" </w:instrText>
      </w:r>
      <w:r>
        <w:fldChar w:fldCharType="separate"/>
      </w:r>
      <w:r>
        <w:rPr>
          <w:rStyle w:val="13"/>
          <w:color w:val="000000"/>
          <w:sz w:val="28"/>
          <w:szCs w:val="28"/>
        </w:rPr>
        <w:t>Правилами</w:t>
      </w:r>
      <w:r>
        <w:rPr>
          <w:rStyle w:val="13"/>
          <w:color w:val="000000"/>
          <w:sz w:val="28"/>
          <w:szCs w:val="28"/>
        </w:rPr>
        <w:fldChar w:fldCharType="end"/>
      </w:r>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3.11. </w:t>
      </w:r>
      <w:r>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лесной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pPr>
        <w:pStyle w:val="75"/>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pPr>
        <w:pStyle w:val="75"/>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pPr>
        <w:pStyle w:val="75"/>
        <w:ind w:firstLine="709"/>
        <w:rPr>
          <w:rFonts w:ascii="Times New Roman" w:hAnsi="Times New Roman" w:cs="Times New Roman"/>
          <w:color w:val="000000"/>
          <w:sz w:val="28"/>
          <w:szCs w:val="28"/>
        </w:rPr>
      </w:pPr>
      <w:r>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pPr>
        <w:pStyle w:val="73"/>
        <w:ind w:firstLine="709"/>
        <w:jc w:val="both"/>
        <w:rPr>
          <w:rFonts w:ascii="Times New Roman" w:hAnsi="Times New Roman" w:cs="Times New Roman"/>
        </w:rPr>
      </w:pPr>
      <w:r>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fldChar w:fldCharType="begin"/>
      </w:r>
      <w:r>
        <w:instrText xml:space="preserve"> HYPERLINK "https://login.consultant.ru/link/?req=doc&amp;base=LAW&amp;n=358750&amp;date=25.06.2021&amp;demo=1&amp;dst=100998&amp;fld=134" </w:instrText>
      </w:r>
      <w:r>
        <w:fldChar w:fldCharType="separate"/>
      </w:r>
      <w:r>
        <w:rPr>
          <w:rStyle w:val="13"/>
          <w:rFonts w:ascii="Times New Roman" w:hAnsi="Times New Roman" w:cs="Times New Roman"/>
          <w:color w:val="000000"/>
          <w:sz w:val="28"/>
          <w:szCs w:val="28"/>
          <w:u w:val="none"/>
        </w:rPr>
        <w:t>частью 2 статьи 90</w:t>
      </w:r>
      <w:r>
        <w:rPr>
          <w:rStyle w:val="13"/>
          <w:rFonts w:ascii="Times New Roman" w:hAnsi="Times New Roman" w:cs="Times New Roman"/>
          <w:color w:val="000000"/>
          <w:sz w:val="28"/>
          <w:szCs w:val="28"/>
          <w:u w:val="none"/>
        </w:rPr>
        <w:fldChar w:fldCharType="end"/>
      </w:r>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pPr>
        <w:pStyle w:val="73"/>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73"/>
        <w:ind w:firstLine="709"/>
        <w:jc w:val="both"/>
        <w:rPr>
          <w:rFonts w:ascii="Times New Roman" w:hAnsi="Times New Roman" w:cs="Times New Roman"/>
        </w:rPr>
      </w:pPr>
      <w:r>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73"/>
        <w:ind w:firstLine="709"/>
        <w:jc w:val="both"/>
        <w:rPr>
          <w:rFonts w:ascii="Times New Roman" w:hAnsi="Times New Roman" w:cs="Times New Roman"/>
        </w:rPr>
      </w:pPr>
      <w:r>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pPr>
        <w:pStyle w:val="73"/>
        <w:ind w:firstLine="709"/>
        <w:jc w:val="both"/>
        <w:rPr>
          <w:rFonts w:ascii="Times New Roman" w:hAnsi="Times New Roman" w:cs="Times New Roman"/>
        </w:rPr>
      </w:pPr>
      <w:bookmarkStart w:id="0" w:name="Par318"/>
      <w:bookmarkEnd w:id="0"/>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73"/>
        <w:ind w:firstLine="709"/>
        <w:jc w:val="both"/>
        <w:rPr>
          <w:rFonts w:ascii="Times New Roman" w:hAnsi="Times New Roman" w:cs="Times New Roman"/>
        </w:rPr>
      </w:pPr>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ind w:firstLine="709"/>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pPr>
        <w:pStyle w:val="73"/>
        <w:ind w:firstLine="709"/>
        <w:jc w:val="both"/>
        <w:rPr>
          <w:rFonts w:ascii="Times New Roman" w:hAnsi="Times New Roman" w:cs="Times New Roman"/>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73"/>
        <w:ind w:firstLine="709"/>
        <w:jc w:val="both"/>
        <w:rPr>
          <w:rFonts w:ascii="Times New Roman" w:hAnsi="Times New Roman" w:cs="Times New Roman"/>
          <w:sz w:val="28"/>
          <w:szCs w:val="28"/>
        </w:rPr>
      </w:pPr>
      <w:r>
        <w:rPr>
          <w:rFonts w:ascii="Times New Roman" w:hAnsi="Times New Roman" w:cs="Times New Roman"/>
          <w:color w:val="000000"/>
          <w:sz w:val="28"/>
          <w:szCs w:val="28"/>
        </w:rPr>
        <w:t>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Марий Эл, органами местного самоуправления, правоохранительными органами, организациями и гражданами.</w:t>
      </w:r>
    </w:p>
    <w:p>
      <w:pPr>
        <w:ind w:firstLine="709"/>
        <w:jc w:val="both"/>
        <w:rPr>
          <w:sz w:val="28"/>
          <w:szCs w:val="28"/>
        </w:rPr>
      </w:pPr>
      <w:r>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pPr>
        <w:pStyle w:val="73"/>
        <w:ind w:firstLine="709"/>
        <w:jc w:val="both"/>
        <w:rPr>
          <w:rFonts w:ascii="Times New Roman" w:hAnsi="Times New Roman" w:cs="Times New Roman"/>
          <w:color w:val="000000"/>
          <w:sz w:val="28"/>
          <w:szCs w:val="28"/>
        </w:rPr>
      </w:pPr>
    </w:p>
    <w:p>
      <w:pPr>
        <w:pStyle w:val="73"/>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p>
    <w:p>
      <w:pPr>
        <w:pStyle w:val="73"/>
        <w:ind w:firstLine="0"/>
        <w:rPr>
          <w:rFonts w:ascii="Times New Roman" w:hAnsi="Times New Roman" w:cs="Times New Roman"/>
          <w:b/>
          <w:bCs/>
          <w:color w:val="000000"/>
          <w:sz w:val="28"/>
          <w:szCs w:val="28"/>
        </w:rPr>
      </w:pPr>
    </w:p>
    <w:p>
      <w:pPr>
        <w:pStyle w:val="73"/>
        <w:ind w:firstLine="709"/>
        <w:jc w:val="both"/>
        <w:rPr>
          <w:rFonts w:ascii="Times New Roman" w:hAnsi="Times New Roman" w:cs="Times New Roman"/>
        </w:rPr>
      </w:pPr>
      <w:r>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pPr>
        <w:pStyle w:val="73"/>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pPr>
        <w:pStyle w:val="73"/>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pPr>
        <w:pStyle w:val="73"/>
        <w:ind w:firstLine="709"/>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pPr>
        <w:pStyle w:val="73"/>
        <w:ind w:firstLine="709"/>
        <w:jc w:val="both"/>
        <w:rPr>
          <w:rFonts w:ascii="Times New Roman" w:hAnsi="Times New Roman" w:cs="Times New Roman"/>
        </w:rPr>
      </w:pPr>
      <w:r>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Pr>
          <w:rFonts w:ascii="Times New Roman" w:hAnsi="Times New Roman" w:cs="Times New Roman"/>
          <w:color w:val="000000"/>
          <w:sz w:val="28"/>
          <w:szCs w:val="28"/>
        </w:rPr>
        <w:t>.</w:t>
      </w:r>
    </w:p>
    <w:p>
      <w:pPr>
        <w:pStyle w:val="73"/>
        <w:ind w:firstLine="709"/>
        <w:jc w:val="both"/>
        <w:rPr>
          <w:rFonts w:ascii="Times New Roman" w:hAnsi="Times New Roman" w:cs="Times New Roman"/>
        </w:rPr>
      </w:pPr>
      <w:r>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sz w:val="28"/>
          <w:szCs w:val="28"/>
          <w:lang w:val="ru-RU"/>
        </w:rPr>
        <w:t>Русско-Шойской</w:t>
      </w:r>
      <w:r>
        <w:rPr>
          <w:rFonts w:ascii="Times New Roman" w:hAnsi="Times New Roman" w:cs="Times New Roman"/>
          <w:color w:val="000000"/>
          <w:sz w:val="28"/>
          <w:szCs w:val="28"/>
        </w:rPr>
        <w:t xml:space="preserve"> сельской администрации</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 xml:space="preserve">с предварительным информированием главы </w:t>
      </w:r>
      <w:r>
        <w:rPr>
          <w:rFonts w:ascii="Times New Roman" w:hAnsi="Times New Roman" w:cs="Times New Roman"/>
          <w:color w:val="000000"/>
          <w:sz w:val="28"/>
          <w:szCs w:val="28"/>
          <w:lang w:val="ru-RU"/>
        </w:rPr>
        <w:t>Русско-Шойской</w:t>
      </w:r>
      <w:r>
        <w:rPr>
          <w:rFonts w:ascii="Times New Roman" w:hAnsi="Times New Roman" w:cs="Times New Roman"/>
          <w:color w:val="000000"/>
          <w:sz w:val="28"/>
          <w:szCs w:val="28"/>
        </w:rPr>
        <w:t xml:space="preserve"> сельской администрации</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pPr>
        <w:pStyle w:val="73"/>
        <w:ind w:firstLine="709"/>
        <w:jc w:val="both"/>
        <w:rPr>
          <w:rFonts w:ascii="Times New Roman" w:hAnsi="Times New Roman" w:cs="Times New Roman"/>
        </w:rPr>
      </w:pPr>
      <w:r>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Pr>
          <w:rFonts w:ascii="Times New Roman" w:hAnsi="Times New Roman" w:cs="Times New Roman"/>
          <w:color w:val="000000"/>
          <w:sz w:val="28"/>
          <w:szCs w:val="28"/>
          <w:lang w:val="ru-RU"/>
        </w:rPr>
        <w:t>Русско-Шойской</w:t>
      </w:r>
      <w:r>
        <w:rPr>
          <w:rFonts w:ascii="Times New Roman" w:hAnsi="Times New Roman" w:cs="Times New Roman"/>
          <w:color w:val="000000"/>
          <w:sz w:val="28"/>
          <w:szCs w:val="28"/>
        </w:rPr>
        <w:t xml:space="preserve"> сельской администрации.</w:t>
      </w:r>
    </w:p>
    <w:p>
      <w:pPr>
        <w:pStyle w:val="73"/>
        <w:ind w:firstLine="709"/>
        <w:jc w:val="both"/>
        <w:rPr>
          <w:rFonts w:ascii="Times New Roman" w:hAnsi="Times New Roman" w:cs="Times New Roman"/>
        </w:rPr>
      </w:pPr>
      <w:r>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pPr>
        <w:pStyle w:val="73"/>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pPr>
        <w:pStyle w:val="73"/>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pPr>
        <w:pStyle w:val="73"/>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Pr>
          <w:rFonts w:ascii="Times New Roman" w:hAnsi="Times New Roman" w:cs="Times New Roman"/>
          <w:color w:val="000000"/>
          <w:sz w:val="28"/>
          <w:szCs w:val="28"/>
          <w:lang w:val="ru-RU"/>
        </w:rPr>
        <w:t>Русско-Шойской</w:t>
      </w:r>
      <w:r>
        <w:rPr>
          <w:rFonts w:ascii="Times New Roman" w:hAnsi="Times New Roman" w:cs="Times New Roman"/>
          <w:color w:val="000000"/>
          <w:sz w:val="28"/>
          <w:szCs w:val="28"/>
        </w:rPr>
        <w:t xml:space="preserve"> сельской администрации не более чем на 20 рабочих дней.</w:t>
      </w:r>
    </w:p>
    <w:p>
      <w:pPr>
        <w:pStyle w:val="73"/>
        <w:ind w:firstLine="709"/>
        <w:jc w:val="both"/>
        <w:rPr>
          <w:rFonts w:ascii="Times New Roman" w:hAnsi="Times New Roman" w:cs="Times New Roman"/>
        </w:rPr>
      </w:pPr>
    </w:p>
    <w:p>
      <w:pPr>
        <w:pStyle w:val="78"/>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pPr>
        <w:pStyle w:val="78"/>
        <w:jc w:val="center"/>
        <w:rPr>
          <w:rFonts w:ascii="Times New Roman" w:hAnsi="Times New Roman" w:cs="Times New Roman"/>
          <w:b/>
          <w:bCs/>
          <w:color w:val="000000"/>
          <w:sz w:val="28"/>
          <w:szCs w:val="28"/>
        </w:rPr>
      </w:pPr>
    </w:p>
    <w:p>
      <w:pPr>
        <w:pStyle w:val="78"/>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pPr>
        <w:pStyle w:val="78"/>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Собранием депутатов </w:t>
      </w:r>
      <w:r>
        <w:rPr>
          <w:rFonts w:ascii="Times New Roman" w:hAnsi="Times New Roman" w:cs="Times New Roman"/>
          <w:color w:val="000000"/>
          <w:sz w:val="28"/>
          <w:szCs w:val="28"/>
          <w:lang w:val="ru-RU"/>
        </w:rPr>
        <w:t>Русско-Шойского</w:t>
      </w:r>
      <w:r>
        <w:rPr>
          <w:rFonts w:ascii="Times New Roman" w:hAnsi="Times New Roman" w:cs="Times New Roman"/>
          <w:color w:val="000000"/>
          <w:sz w:val="28"/>
          <w:szCs w:val="28"/>
        </w:rPr>
        <w:t xml:space="preserve"> сельского поселения.</w:t>
      </w:r>
    </w:p>
    <w:p>
      <w:pPr>
        <w:pStyle w:val="72"/>
        <w:widowControl/>
        <w:jc w:val="both"/>
        <w:rPr>
          <w:rFonts w:ascii="Times New Roman" w:hAnsi="Times New Roman" w:cs="Times New Roman"/>
          <w:sz w:val="28"/>
          <w:szCs w:val="28"/>
        </w:rPr>
      </w:pPr>
    </w:p>
    <w:p>
      <w:pPr>
        <w:pStyle w:val="73"/>
        <w:ind w:firstLine="0"/>
        <w:rPr>
          <w:rFonts w:ascii="Times New Roman" w:hAnsi="Times New Roman" w:cs="Times New Roman"/>
          <w:color w:val="000000"/>
        </w:rPr>
      </w:pPr>
    </w:p>
    <w:sectPr>
      <w:headerReference r:id="rId5" w:type="default"/>
      <w:headerReference r:id="rId6" w:type="even"/>
      <w:pgSz w:w="11906" w:h="16838"/>
      <w:pgMar w:top="1134" w:right="850" w:bottom="584" w:left="1275" w:header="720" w:footer="720" w:gutter="0"/>
      <w:cols w:space="720"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Droid Sans Devanagari">
    <w:altName w:val="Segoe UI"/>
    <w:panose1 w:val="00000000000000000000"/>
    <w:charset w:val="CC"/>
    <w:family w:val="swiss"/>
    <w:pitch w:val="default"/>
    <w:sig w:usb0="00000000" w:usb1="00000000" w:usb2="00000000" w:usb3="00000000" w:csb0="00000004" w:csb1="00000000"/>
  </w:font>
  <w:font w:name="Segoe UI">
    <w:panose1 w:val="020B0502040204020203"/>
    <w:charset w:val="00"/>
    <w:family w:val="auto"/>
    <w:pitch w:val="default"/>
    <w:sig w:usb0="E4002EFF" w:usb1="C000E47F" w:usb2="00000009" w:usb3="00000000" w:csb0="200001FF" w:csb1="00000000"/>
  </w:font>
  <w:font w:name="Verdana">
    <w:panose1 w:val="020B0604030504040204"/>
    <w:charset w:val="CC"/>
    <w:family w:val="swiss"/>
    <w:pitch w:val="default"/>
    <w:sig w:usb0="A00006FF" w:usb1="4000205B" w:usb2="00000010" w:usb3="00000000" w:csb0="2000019F" w:csb1="00000000"/>
  </w:font>
  <w:font w:name="Liberation Mono">
    <w:altName w:val="Courier New"/>
    <w:panose1 w:val="00000000000000000000"/>
    <w:charset w:val="CC"/>
    <w:family w:val="modern"/>
    <w:pitch w:val="default"/>
    <w:sig w:usb0="00000000" w:usb1="00000000" w:usb2="00000000" w:usb3="00000000" w:csb0="00000004" w:csb1="00000000"/>
  </w:font>
  <w:font w:name="Droid Sans Fallback">
    <w:altName w:val="Times New Roman"/>
    <w:panose1 w:val="00000000000000000000"/>
    <w:charset w:val="00"/>
    <w:family w:val="roman"/>
    <w:pitch w:val="default"/>
    <w:sig w:usb0="00000000" w:usb1="00000000" w:usb2="00000000" w:usb3="00000000" w:csb0="00000001" w:csb1="00000000"/>
  </w:font>
  <w:font w:name="Lucida Sans Unicode">
    <w:panose1 w:val="020B0602030504020204"/>
    <w:charset w:val="CC"/>
    <w:family w:val="swiss"/>
    <w:pitch w:val="default"/>
    <w:sig w:usb0="80001AFF" w:usb1="0000396B" w:usb2="00000000" w:usb3="00000000" w:csb0="200000BF" w:csb1="D7F7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uto" w:vAnchor="text" w:hAnchor="margin" w:xAlign="center" w:y="1"/>
      <w:rPr>
        <w:rStyle w:val="14"/>
      </w:rPr>
    </w:pPr>
    <w:r>
      <w:rPr>
        <w:rStyle w:val="14"/>
      </w:rPr>
      <w:fldChar w:fldCharType="begin"/>
    </w:r>
    <w:r>
      <w:rPr>
        <w:rStyle w:val="14"/>
      </w:rPr>
      <w:instrText xml:space="preserve"> PAGE </w:instrText>
    </w:r>
    <w:r>
      <w:rPr>
        <w:rStyle w:val="14"/>
      </w:rPr>
      <w:fldChar w:fldCharType="separate"/>
    </w:r>
    <w:r>
      <w:rPr>
        <w:rStyle w:val="14"/>
      </w:rPr>
      <w:t>14</w:t>
    </w:r>
    <w:r>
      <w:rPr>
        <w:rStyle w:val="14"/>
      </w:rPr>
      <w:fldChar w:fldCharType="end"/>
    </w:r>
  </w:p>
  <w:p>
    <w:pPr>
      <w:pStyle w:val="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uto" w:vAnchor="text" w:hAnchor="margin" w:xAlign="center" w:y="1"/>
      <w:rPr>
        <w:rStyle w:val="14"/>
      </w:rPr>
    </w:pPr>
    <w:r>
      <w:rPr>
        <w:rStyle w:val="14"/>
      </w:rPr>
      <w:fldChar w:fldCharType="begin"/>
    </w:r>
    <w:r>
      <w:rPr>
        <w:rStyle w:val="14"/>
      </w:rPr>
      <w:instrText xml:space="preserve"> PAGE </w:instrText>
    </w:r>
    <w:r>
      <w:rPr>
        <w:rStyle w:val="14"/>
      </w:rPr>
      <w:fldChar w:fldCharType="end"/>
    </w:r>
  </w:p>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pStyle w:val="2"/>
      <w:suff w:val="nothing"/>
      <w:lvlText w:val=""/>
      <w:lvlJc w:val="left"/>
      <w:pPr>
        <w:tabs>
          <w:tab w:val="left" w:pos="0"/>
        </w:tabs>
        <w:ind w:left="0" w:firstLine="0"/>
      </w:pPr>
    </w:lvl>
    <w:lvl w:ilvl="3" w:tentative="0">
      <w:start w:val="1"/>
      <w:numFmt w:val="none"/>
      <w:pStyle w:val="5"/>
      <w:suff w:val="nothing"/>
      <w:lvlText w:val=""/>
      <w:lvlJc w:val="left"/>
      <w:pPr>
        <w:tabs>
          <w:tab w:val="left" w:pos="0"/>
        </w:tabs>
        <w:ind w:left="0" w:firstLine="0"/>
      </w:pPr>
    </w:lvl>
    <w:lvl w:ilvl="4" w:tentative="0">
      <w:start w:val="1"/>
      <w:numFmt w:val="none"/>
      <w:pStyle w:val="6"/>
      <w:suff w:val="nothing"/>
      <w:lvlText w:val=""/>
      <w:lvlJc w:val="left"/>
      <w:pPr>
        <w:tabs>
          <w:tab w:val="left" w:pos="0"/>
        </w:tabs>
        <w:ind w:left="0" w:firstLine="0"/>
      </w:pPr>
    </w:lvl>
    <w:lvl w:ilvl="5" w:tentative="0">
      <w:start w:val="1"/>
      <w:numFmt w:val="none"/>
      <w:pStyle w:val="7"/>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90"/>
    <w:rsid w:val="0040356E"/>
    <w:rsid w:val="00406E90"/>
    <w:rsid w:val="00536FD2"/>
    <w:rsid w:val="005F0568"/>
    <w:rsid w:val="00602268"/>
    <w:rsid w:val="006049D3"/>
    <w:rsid w:val="007652BA"/>
    <w:rsid w:val="007F738D"/>
    <w:rsid w:val="00885C56"/>
    <w:rsid w:val="008F07A5"/>
    <w:rsid w:val="00901E93"/>
    <w:rsid w:val="00935631"/>
    <w:rsid w:val="00960567"/>
    <w:rsid w:val="009D07EB"/>
    <w:rsid w:val="00A564C0"/>
    <w:rsid w:val="00B14A7B"/>
    <w:rsid w:val="00C440B6"/>
    <w:rsid w:val="00DF1A57"/>
    <w:rsid w:val="00E35630"/>
    <w:rsid w:val="00E74BB3"/>
    <w:rsid w:val="00FE51AA"/>
    <w:rsid w:val="0E7A31CA"/>
    <w:rsid w:val="50624A7E"/>
    <w:rsid w:val="662848ED"/>
    <w:rsid w:val="6B5418F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semiHidden="0" w:name="annotation text"/>
    <w:lsdException w:qFormat="1" w:uiPriority="99"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3"/>
    <w:basedOn w:val="3"/>
    <w:next w:val="4"/>
    <w:link w:val="24"/>
    <w:qFormat/>
    <w:uiPriority w:val="0"/>
    <w:pPr>
      <w:numPr>
        <w:ilvl w:val="2"/>
        <w:numId w:val="1"/>
      </w:numPr>
      <w:spacing w:before="140" w:after="120"/>
      <w:outlineLvl w:val="2"/>
    </w:pPr>
    <w:rPr>
      <w:sz w:val="28"/>
      <w:szCs w:val="28"/>
    </w:rPr>
  </w:style>
  <w:style w:type="paragraph" w:styleId="5">
    <w:name w:val="heading 4"/>
    <w:basedOn w:val="1"/>
    <w:next w:val="1"/>
    <w:link w:val="25"/>
    <w:qFormat/>
    <w:uiPriority w:val="0"/>
    <w:pPr>
      <w:keepNext/>
      <w:numPr>
        <w:ilvl w:val="3"/>
        <w:numId w:val="1"/>
      </w:numPr>
      <w:spacing w:before="240" w:after="60"/>
      <w:outlineLvl w:val="3"/>
    </w:pPr>
    <w:rPr>
      <w:b/>
      <w:bCs/>
    </w:rPr>
  </w:style>
  <w:style w:type="paragraph" w:styleId="6">
    <w:name w:val="heading 5"/>
    <w:basedOn w:val="1"/>
    <w:next w:val="7"/>
    <w:link w:val="26"/>
    <w:qFormat/>
    <w:uiPriority w:val="0"/>
    <w:pPr>
      <w:numPr>
        <w:ilvl w:val="4"/>
        <w:numId w:val="1"/>
      </w:numPr>
      <w:spacing w:before="480"/>
      <w:jc w:val="center"/>
      <w:outlineLvl w:val="4"/>
    </w:pPr>
    <w:rPr>
      <w:sz w:val="40"/>
      <w:szCs w:val="20"/>
    </w:rPr>
  </w:style>
  <w:style w:type="paragraph" w:styleId="7">
    <w:name w:val="heading 6"/>
    <w:basedOn w:val="1"/>
    <w:next w:val="1"/>
    <w:link w:val="27"/>
    <w:qFormat/>
    <w:uiPriority w:val="0"/>
    <w:pPr>
      <w:numPr>
        <w:ilvl w:val="5"/>
        <w:numId w:val="1"/>
      </w:numPr>
      <w:spacing w:before="240" w:after="60"/>
      <w:outlineLvl w:val="5"/>
    </w:pPr>
    <w:rPr>
      <w:b/>
      <w:bCs/>
      <w:sz w:val="22"/>
      <w:szCs w:val="22"/>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3">
    <w:name w:val="Заголовок1"/>
    <w:basedOn w:val="1"/>
    <w:next w:val="4"/>
    <w:qFormat/>
    <w:uiPriority w:val="0"/>
    <w:pPr>
      <w:jc w:val="center"/>
    </w:pPr>
    <w:rPr>
      <w:b/>
      <w:bCs/>
      <w:lang w:val="zh-CN"/>
    </w:rPr>
  </w:style>
  <w:style w:type="paragraph" w:styleId="4">
    <w:name w:val="Body Text"/>
    <w:basedOn w:val="1"/>
    <w:link w:val="65"/>
    <w:qFormat/>
    <w:uiPriority w:val="0"/>
    <w:pPr>
      <w:ind w:right="-483"/>
      <w:jc w:val="both"/>
    </w:pPr>
    <w:rPr>
      <w:b/>
      <w:bCs/>
    </w:rPr>
  </w:style>
  <w:style w:type="character" w:styleId="10">
    <w:name w:val="FollowedHyperlink"/>
    <w:qFormat/>
    <w:uiPriority w:val="0"/>
    <w:rPr>
      <w:color w:val="800000"/>
      <w:u w:val="single"/>
    </w:rPr>
  </w:style>
  <w:style w:type="character" w:styleId="11">
    <w:name w:val="footnote reference"/>
    <w:semiHidden/>
    <w:unhideWhenUsed/>
    <w:qFormat/>
    <w:uiPriority w:val="99"/>
    <w:rPr>
      <w:vertAlign w:val="superscript"/>
    </w:rPr>
  </w:style>
  <w:style w:type="character" w:styleId="12">
    <w:name w:val="annotation reference"/>
    <w:semiHidden/>
    <w:unhideWhenUsed/>
    <w:qFormat/>
    <w:uiPriority w:val="99"/>
    <w:rPr>
      <w:sz w:val="16"/>
      <w:szCs w:val="16"/>
    </w:rPr>
  </w:style>
  <w:style w:type="character" w:styleId="13">
    <w:name w:val="Hyperlink"/>
    <w:basedOn w:val="8"/>
    <w:qFormat/>
    <w:uiPriority w:val="0"/>
    <w:rPr>
      <w:color w:val="0000FF"/>
      <w:u w:val="single"/>
    </w:rPr>
  </w:style>
  <w:style w:type="character" w:styleId="14">
    <w:name w:val="page number"/>
    <w:basedOn w:val="8"/>
    <w:semiHidden/>
    <w:unhideWhenUsed/>
    <w:qFormat/>
    <w:uiPriority w:val="99"/>
  </w:style>
  <w:style w:type="paragraph" w:styleId="15">
    <w:name w:val="Balloon Text"/>
    <w:basedOn w:val="1"/>
    <w:link w:val="71"/>
    <w:qFormat/>
    <w:uiPriority w:val="0"/>
    <w:rPr>
      <w:rFonts w:ascii="Tahoma" w:hAnsi="Tahoma" w:cs="Tahoma"/>
      <w:sz w:val="16"/>
      <w:szCs w:val="16"/>
      <w:lang w:val="zh-CN"/>
    </w:rPr>
  </w:style>
  <w:style w:type="paragraph" w:styleId="16">
    <w:name w:val="caption"/>
    <w:basedOn w:val="1"/>
    <w:next w:val="1"/>
    <w:qFormat/>
    <w:uiPriority w:val="0"/>
    <w:pPr>
      <w:suppressLineNumbers/>
      <w:spacing w:before="120" w:after="120"/>
    </w:pPr>
    <w:rPr>
      <w:rFonts w:cs="Droid Sans Devanagari"/>
      <w:i/>
      <w:iCs/>
    </w:rPr>
  </w:style>
  <w:style w:type="paragraph" w:styleId="17">
    <w:name w:val="annotation text"/>
    <w:basedOn w:val="1"/>
    <w:link w:val="83"/>
    <w:unhideWhenUsed/>
    <w:qFormat/>
    <w:uiPriority w:val="99"/>
    <w:rPr>
      <w:sz w:val="20"/>
      <w:szCs w:val="20"/>
    </w:rPr>
  </w:style>
  <w:style w:type="paragraph" w:styleId="18">
    <w:name w:val="annotation subject"/>
    <w:basedOn w:val="17"/>
    <w:next w:val="17"/>
    <w:link w:val="84"/>
    <w:semiHidden/>
    <w:unhideWhenUsed/>
    <w:uiPriority w:val="99"/>
    <w:rPr>
      <w:b/>
      <w:bCs/>
    </w:rPr>
  </w:style>
  <w:style w:type="paragraph" w:styleId="19">
    <w:name w:val="footnote text"/>
    <w:basedOn w:val="1"/>
    <w:link w:val="80"/>
    <w:qFormat/>
    <w:uiPriority w:val="0"/>
    <w:rPr>
      <w:sz w:val="20"/>
      <w:szCs w:val="20"/>
    </w:rPr>
  </w:style>
  <w:style w:type="paragraph" w:styleId="20">
    <w:name w:val="header"/>
    <w:basedOn w:val="1"/>
    <w:link w:val="81"/>
    <w:unhideWhenUsed/>
    <w:qFormat/>
    <w:uiPriority w:val="99"/>
    <w:pPr>
      <w:tabs>
        <w:tab w:val="center" w:pos="4677"/>
        <w:tab w:val="right" w:pos="9355"/>
      </w:tabs>
    </w:pPr>
  </w:style>
  <w:style w:type="paragraph" w:styleId="21">
    <w:name w:val="footer"/>
    <w:basedOn w:val="1"/>
    <w:link w:val="82"/>
    <w:unhideWhenUsed/>
    <w:uiPriority w:val="99"/>
    <w:pPr>
      <w:tabs>
        <w:tab w:val="center" w:pos="4677"/>
        <w:tab w:val="right" w:pos="9355"/>
      </w:tabs>
    </w:pPr>
  </w:style>
  <w:style w:type="paragraph" w:styleId="22">
    <w:name w:val="List"/>
    <w:basedOn w:val="4"/>
    <w:uiPriority w:val="0"/>
    <w:rPr>
      <w:rFonts w:cs="Droid Sans Devanagari"/>
    </w:rPr>
  </w:style>
  <w:style w:type="paragraph" w:styleId="23">
    <w:name w:val="Subtitle"/>
    <w:basedOn w:val="1"/>
    <w:next w:val="4"/>
    <w:link w:val="79"/>
    <w:qFormat/>
    <w:uiPriority w:val="0"/>
    <w:pPr>
      <w:jc w:val="center"/>
    </w:pPr>
    <w:rPr>
      <w:b/>
      <w:szCs w:val="20"/>
      <w:lang w:val="zh-CN"/>
    </w:rPr>
  </w:style>
  <w:style w:type="character" w:customStyle="1" w:styleId="24">
    <w:name w:val="Заголовок 3 Знак"/>
    <w:basedOn w:val="8"/>
    <w:link w:val="2"/>
    <w:uiPriority w:val="0"/>
    <w:rPr>
      <w:rFonts w:ascii="Times New Roman" w:hAnsi="Times New Roman" w:eastAsia="Times New Roman" w:cs="Times New Roman"/>
      <w:b/>
      <w:bCs/>
      <w:sz w:val="28"/>
      <w:szCs w:val="28"/>
      <w:lang w:val="zh-CN" w:eastAsia="ru-RU"/>
    </w:rPr>
  </w:style>
  <w:style w:type="character" w:customStyle="1" w:styleId="25">
    <w:name w:val="Заголовок 4 Знак"/>
    <w:basedOn w:val="8"/>
    <w:link w:val="5"/>
    <w:uiPriority w:val="0"/>
    <w:rPr>
      <w:rFonts w:ascii="Times New Roman" w:hAnsi="Times New Roman" w:eastAsia="Times New Roman" w:cs="Times New Roman"/>
      <w:b/>
      <w:bCs/>
      <w:sz w:val="24"/>
      <w:szCs w:val="24"/>
      <w:lang w:eastAsia="ru-RU"/>
    </w:rPr>
  </w:style>
  <w:style w:type="character" w:customStyle="1" w:styleId="26">
    <w:name w:val="Заголовок 5 Знак"/>
    <w:basedOn w:val="8"/>
    <w:link w:val="6"/>
    <w:qFormat/>
    <w:uiPriority w:val="0"/>
    <w:rPr>
      <w:rFonts w:ascii="Times New Roman" w:hAnsi="Times New Roman" w:eastAsia="Times New Roman" w:cs="Times New Roman"/>
      <w:sz w:val="40"/>
      <w:szCs w:val="20"/>
      <w:lang w:eastAsia="ru-RU"/>
    </w:rPr>
  </w:style>
  <w:style w:type="character" w:customStyle="1" w:styleId="27">
    <w:name w:val="Заголовок 6 Знак"/>
    <w:basedOn w:val="8"/>
    <w:link w:val="7"/>
    <w:uiPriority w:val="0"/>
    <w:rPr>
      <w:rFonts w:ascii="Times New Roman" w:hAnsi="Times New Roman" w:eastAsia="Times New Roman" w:cs="Times New Roman"/>
      <w:b/>
      <w:bCs/>
      <w:lang w:eastAsia="ru-RU"/>
    </w:rPr>
  </w:style>
  <w:style w:type="character" w:customStyle="1" w:styleId="28">
    <w:name w:val="WW8Num1z0"/>
    <w:uiPriority w:val="0"/>
  </w:style>
  <w:style w:type="character" w:customStyle="1" w:styleId="29">
    <w:name w:val="WW8Num1z1"/>
    <w:qFormat/>
    <w:uiPriority w:val="0"/>
  </w:style>
  <w:style w:type="character" w:customStyle="1" w:styleId="30">
    <w:name w:val="WW8Num1z2"/>
    <w:uiPriority w:val="0"/>
  </w:style>
  <w:style w:type="character" w:customStyle="1" w:styleId="31">
    <w:name w:val="WW8Num1z3"/>
    <w:uiPriority w:val="0"/>
  </w:style>
  <w:style w:type="character" w:customStyle="1" w:styleId="32">
    <w:name w:val="WW8Num1z4"/>
    <w:uiPriority w:val="0"/>
  </w:style>
  <w:style w:type="character" w:customStyle="1" w:styleId="33">
    <w:name w:val="WW8Num1z5"/>
    <w:uiPriority w:val="0"/>
  </w:style>
  <w:style w:type="character" w:customStyle="1" w:styleId="34">
    <w:name w:val="WW8Num1z6"/>
    <w:qFormat/>
    <w:uiPriority w:val="0"/>
  </w:style>
  <w:style w:type="character" w:customStyle="1" w:styleId="35">
    <w:name w:val="WW8Num1z7"/>
    <w:qFormat/>
    <w:uiPriority w:val="0"/>
  </w:style>
  <w:style w:type="character" w:customStyle="1" w:styleId="36">
    <w:name w:val="WW8Num1z8"/>
    <w:uiPriority w:val="0"/>
  </w:style>
  <w:style w:type="character" w:customStyle="1" w:styleId="37">
    <w:name w:val="WW8Num2z0"/>
    <w:uiPriority w:val="0"/>
    <w:rPr>
      <w:rFonts w:hint="default"/>
      <w:color w:val="000000"/>
    </w:rPr>
  </w:style>
  <w:style w:type="character" w:customStyle="1" w:styleId="38">
    <w:name w:val="WW8Num2z1"/>
    <w:uiPriority w:val="0"/>
  </w:style>
  <w:style w:type="character" w:customStyle="1" w:styleId="39">
    <w:name w:val="WW8Num2z2"/>
    <w:uiPriority w:val="0"/>
  </w:style>
  <w:style w:type="character" w:customStyle="1" w:styleId="40">
    <w:name w:val="WW8Num2z3"/>
    <w:uiPriority w:val="0"/>
  </w:style>
  <w:style w:type="character" w:customStyle="1" w:styleId="41">
    <w:name w:val="WW8Num2z4"/>
    <w:uiPriority w:val="0"/>
  </w:style>
  <w:style w:type="character" w:customStyle="1" w:styleId="42">
    <w:name w:val="WW8Num2z5"/>
    <w:uiPriority w:val="0"/>
  </w:style>
  <w:style w:type="character" w:customStyle="1" w:styleId="43">
    <w:name w:val="WW8Num2z6"/>
    <w:qFormat/>
    <w:uiPriority w:val="0"/>
  </w:style>
  <w:style w:type="character" w:customStyle="1" w:styleId="44">
    <w:name w:val="WW8Num2z7"/>
    <w:uiPriority w:val="0"/>
  </w:style>
  <w:style w:type="character" w:customStyle="1" w:styleId="45">
    <w:name w:val="WW8Num2z8"/>
    <w:uiPriority w:val="0"/>
  </w:style>
  <w:style w:type="character" w:customStyle="1" w:styleId="46">
    <w:name w:val="WW8Num3z0"/>
    <w:uiPriority w:val="0"/>
    <w:rPr>
      <w:rFonts w:hint="default"/>
    </w:rPr>
  </w:style>
  <w:style w:type="character" w:customStyle="1" w:styleId="47">
    <w:name w:val="WW8Num3z1"/>
    <w:uiPriority w:val="0"/>
  </w:style>
  <w:style w:type="character" w:customStyle="1" w:styleId="48">
    <w:name w:val="WW8Num3z2"/>
    <w:uiPriority w:val="0"/>
  </w:style>
  <w:style w:type="character" w:customStyle="1" w:styleId="49">
    <w:name w:val="WW8Num3z3"/>
    <w:uiPriority w:val="0"/>
  </w:style>
  <w:style w:type="character" w:customStyle="1" w:styleId="50">
    <w:name w:val="WW8Num3z4"/>
    <w:uiPriority w:val="0"/>
  </w:style>
  <w:style w:type="character" w:customStyle="1" w:styleId="51">
    <w:name w:val="WW8Num3z5"/>
    <w:uiPriority w:val="0"/>
  </w:style>
  <w:style w:type="character" w:customStyle="1" w:styleId="52">
    <w:name w:val="WW8Num3z6"/>
    <w:uiPriority w:val="0"/>
  </w:style>
  <w:style w:type="character" w:customStyle="1" w:styleId="53">
    <w:name w:val="WW8Num3z7"/>
    <w:uiPriority w:val="0"/>
  </w:style>
  <w:style w:type="character" w:customStyle="1" w:styleId="54">
    <w:name w:val="WW8Num3z8"/>
    <w:uiPriority w:val="0"/>
  </w:style>
  <w:style w:type="character" w:customStyle="1" w:styleId="55">
    <w:name w:val="WW8Num4z0"/>
    <w:uiPriority w:val="0"/>
    <w:rPr>
      <w:rFonts w:hint="default"/>
    </w:rPr>
  </w:style>
  <w:style w:type="character" w:customStyle="1" w:styleId="56">
    <w:name w:val="WW8Num5z0"/>
    <w:uiPriority w:val="0"/>
    <w:rPr>
      <w:rFonts w:hint="default"/>
    </w:rPr>
  </w:style>
  <w:style w:type="character" w:customStyle="1" w:styleId="57">
    <w:name w:val="Основной шрифт абзаца1"/>
    <w:uiPriority w:val="0"/>
  </w:style>
  <w:style w:type="character" w:customStyle="1" w:styleId="58">
    <w:name w:val="Текст выноски Знак"/>
    <w:uiPriority w:val="0"/>
    <w:rPr>
      <w:rFonts w:ascii="Tahoma" w:hAnsi="Tahoma" w:cs="Tahoma"/>
      <w:sz w:val="16"/>
      <w:szCs w:val="16"/>
    </w:rPr>
  </w:style>
  <w:style w:type="character" w:customStyle="1" w:styleId="59">
    <w:name w:val="Гипертекстовая ссылка"/>
    <w:uiPriority w:val="0"/>
    <w:rPr>
      <w:rFonts w:cs="Times New Roman"/>
      <w:color w:val="106BBE"/>
    </w:rPr>
  </w:style>
  <w:style w:type="character" w:customStyle="1" w:styleId="60">
    <w:name w:val="Схема документа Знак"/>
    <w:uiPriority w:val="0"/>
    <w:rPr>
      <w:rFonts w:ascii="Tahoma" w:hAnsi="Tahoma" w:cs="Tahoma"/>
      <w:sz w:val="16"/>
      <w:szCs w:val="16"/>
    </w:rPr>
  </w:style>
  <w:style w:type="character" w:customStyle="1" w:styleId="61">
    <w:name w:val="Название Знак"/>
    <w:uiPriority w:val="0"/>
    <w:rPr>
      <w:b/>
      <w:bCs/>
      <w:sz w:val="28"/>
      <w:szCs w:val="24"/>
    </w:rPr>
  </w:style>
  <w:style w:type="character" w:customStyle="1" w:styleId="62">
    <w:name w:val="Подзаголовок Знак"/>
    <w:uiPriority w:val="0"/>
    <w:rPr>
      <w:b/>
      <w:sz w:val="28"/>
    </w:rPr>
  </w:style>
  <w:style w:type="character" w:customStyle="1" w:styleId="63">
    <w:name w:val="Текст сноски Знак"/>
    <w:basedOn w:val="57"/>
    <w:uiPriority w:val="0"/>
  </w:style>
  <w:style w:type="character" w:customStyle="1" w:styleId="64">
    <w:name w:val="Символ сноски"/>
    <w:uiPriority w:val="0"/>
    <w:rPr>
      <w:vertAlign w:val="superscript"/>
    </w:rPr>
  </w:style>
  <w:style w:type="character" w:customStyle="1" w:styleId="65">
    <w:name w:val="Основной текст Знак"/>
    <w:basedOn w:val="8"/>
    <w:link w:val="4"/>
    <w:uiPriority w:val="0"/>
    <w:rPr>
      <w:rFonts w:ascii="Times New Roman" w:hAnsi="Times New Roman" w:eastAsia="Times New Roman" w:cs="Times New Roman"/>
      <w:b/>
      <w:bCs/>
      <w:sz w:val="24"/>
      <w:szCs w:val="24"/>
      <w:lang w:eastAsia="ru-RU"/>
    </w:rPr>
  </w:style>
  <w:style w:type="paragraph" w:customStyle="1" w:styleId="66">
    <w:name w:val="Указатель1"/>
    <w:basedOn w:val="1"/>
    <w:uiPriority w:val="0"/>
    <w:pPr>
      <w:suppressLineNumbers/>
    </w:pPr>
    <w:rPr>
      <w:rFonts w:cs="Droid Sans Devanagari"/>
    </w:rPr>
  </w:style>
  <w:style w:type="paragraph" w:customStyle="1" w:styleId="67">
    <w:name w:val="ConsNonformat"/>
    <w:uiPriority w:val="0"/>
    <w:pPr>
      <w:widowControl w:val="0"/>
      <w:suppressAutoHyphens/>
      <w:autoSpaceDE w:val="0"/>
      <w:spacing w:after="0" w:line="240" w:lineRule="auto"/>
      <w:ind w:right="19772"/>
    </w:pPr>
    <w:rPr>
      <w:rFonts w:ascii="Courier New" w:hAnsi="Courier New" w:eastAsia="Times New Roman" w:cs="Courier New"/>
      <w:sz w:val="20"/>
      <w:szCs w:val="20"/>
      <w:lang w:val="ru-RU" w:eastAsia="zh-CN" w:bidi="ar-SA"/>
    </w:rPr>
  </w:style>
  <w:style w:type="paragraph" w:customStyle="1" w:styleId="68">
    <w:name w:val="ConsPlusTitle"/>
    <w:uiPriority w:val="0"/>
    <w:pPr>
      <w:widowControl w:val="0"/>
      <w:suppressAutoHyphens/>
      <w:autoSpaceDE w:val="0"/>
      <w:spacing w:after="0" w:line="240" w:lineRule="auto"/>
    </w:pPr>
    <w:rPr>
      <w:rFonts w:ascii="Calibri" w:hAnsi="Calibri" w:eastAsia="Calibri" w:cs="Calibri"/>
      <w:b/>
      <w:bCs/>
      <w:sz w:val="22"/>
      <w:szCs w:val="22"/>
      <w:lang w:val="ru-RU" w:eastAsia="zh-CN" w:bidi="ar-SA"/>
    </w:rPr>
  </w:style>
  <w:style w:type="paragraph" w:customStyle="1" w:styleId="69">
    <w:name w:val="Знак"/>
    <w:basedOn w:val="1"/>
    <w:uiPriority w:val="0"/>
    <w:rPr>
      <w:rFonts w:ascii="Verdana" w:hAnsi="Verdana" w:cs="Verdana"/>
      <w:sz w:val="20"/>
      <w:szCs w:val="20"/>
      <w:lang w:val="en-US"/>
    </w:rPr>
  </w:style>
  <w:style w:type="paragraph" w:styleId="70">
    <w:name w:val="No Spacing"/>
    <w:qFormat/>
    <w:uiPriority w:val="0"/>
    <w:pPr>
      <w:suppressAutoHyphens/>
      <w:spacing w:after="0" w:line="240" w:lineRule="auto"/>
    </w:pPr>
    <w:rPr>
      <w:rFonts w:ascii="Times New Roman" w:hAnsi="Times New Roman" w:eastAsia="Calibri" w:cs="Times New Roman"/>
      <w:sz w:val="28"/>
      <w:szCs w:val="22"/>
      <w:lang w:val="ru-RU" w:eastAsia="zh-CN" w:bidi="ar-SA"/>
    </w:rPr>
  </w:style>
  <w:style w:type="character" w:customStyle="1" w:styleId="71">
    <w:name w:val="Текст выноски Знак1"/>
    <w:basedOn w:val="8"/>
    <w:link w:val="15"/>
    <w:uiPriority w:val="0"/>
    <w:rPr>
      <w:rFonts w:ascii="Tahoma" w:hAnsi="Tahoma" w:eastAsia="Times New Roman" w:cs="Tahoma"/>
      <w:sz w:val="16"/>
      <w:szCs w:val="16"/>
      <w:lang w:val="zh-CN" w:eastAsia="ru-RU"/>
    </w:rPr>
  </w:style>
  <w:style w:type="paragraph" w:customStyle="1" w:styleId="72">
    <w:name w:val="ConsTitle"/>
    <w:uiPriority w:val="0"/>
    <w:pPr>
      <w:widowControl w:val="0"/>
      <w:suppressAutoHyphens/>
      <w:snapToGrid w:val="0"/>
      <w:spacing w:after="0" w:line="240" w:lineRule="auto"/>
    </w:pPr>
    <w:rPr>
      <w:rFonts w:ascii="Arial" w:hAnsi="Arial" w:eastAsia="Times New Roman" w:cs="Arial"/>
      <w:b/>
      <w:sz w:val="16"/>
      <w:szCs w:val="20"/>
      <w:lang w:val="ru-RU" w:eastAsia="zh-CN" w:bidi="ar-SA"/>
    </w:rPr>
  </w:style>
  <w:style w:type="paragraph" w:customStyle="1" w:styleId="73">
    <w:name w:val="ConsPlusNormal"/>
    <w:uiPriority w:val="99"/>
    <w:pPr>
      <w:suppressAutoHyphens/>
      <w:autoSpaceDE w:val="0"/>
      <w:spacing w:after="0" w:line="240" w:lineRule="auto"/>
      <w:ind w:firstLine="720"/>
    </w:pPr>
    <w:rPr>
      <w:rFonts w:ascii="Arial" w:hAnsi="Arial" w:eastAsia="Times New Roman" w:cs="Arial"/>
      <w:sz w:val="20"/>
      <w:szCs w:val="20"/>
      <w:lang w:val="ru-RU" w:eastAsia="zh-CN" w:bidi="ar-SA"/>
    </w:rPr>
  </w:style>
  <w:style w:type="paragraph" w:customStyle="1" w:styleId="74">
    <w:name w:val="Знак1"/>
    <w:basedOn w:val="1"/>
    <w:uiPriority w:val="0"/>
    <w:pPr>
      <w:suppressAutoHyphens/>
      <w:spacing w:before="280" w:after="280"/>
    </w:pPr>
    <w:rPr>
      <w:rFonts w:ascii="Tahoma" w:hAnsi="Tahoma" w:cs="Tahoma"/>
      <w:sz w:val="20"/>
      <w:szCs w:val="20"/>
      <w:lang w:val="en-US"/>
    </w:rPr>
  </w:style>
  <w:style w:type="paragraph" w:customStyle="1" w:styleId="75">
    <w:name w:val="s_1"/>
    <w:basedOn w:val="1"/>
    <w:uiPriority w:val="0"/>
    <w:pPr>
      <w:ind w:firstLine="720"/>
      <w:jc w:val="both"/>
    </w:pPr>
    <w:rPr>
      <w:rFonts w:ascii="Arial" w:hAnsi="Arial" w:cs="Arial"/>
      <w:sz w:val="26"/>
      <w:szCs w:val="26"/>
    </w:rPr>
  </w:style>
  <w:style w:type="paragraph" w:customStyle="1" w:styleId="76">
    <w:name w:val="Схема документа1"/>
    <w:basedOn w:val="1"/>
    <w:uiPriority w:val="0"/>
    <w:rPr>
      <w:rFonts w:ascii="Tahoma" w:hAnsi="Tahoma" w:cs="Tahoma"/>
      <w:sz w:val="16"/>
      <w:szCs w:val="16"/>
      <w:lang w:val="zh-CN"/>
    </w:rPr>
  </w:style>
  <w:style w:type="paragraph" w:customStyle="1" w:styleId="77">
    <w:name w:val="Текст в заданном формате"/>
    <w:basedOn w:val="1"/>
    <w:qFormat/>
    <w:uiPriority w:val="0"/>
    <w:pPr>
      <w:widowControl w:val="0"/>
    </w:pPr>
    <w:rPr>
      <w:rFonts w:ascii="Liberation Mono" w:hAnsi="Liberation Mono" w:eastAsia="Droid Sans Fallback" w:cs="Liberation Mono"/>
      <w:sz w:val="20"/>
      <w:szCs w:val="20"/>
      <w:lang w:eastAsia="zh-CN" w:bidi="hi-IN"/>
    </w:rPr>
  </w:style>
  <w:style w:type="paragraph" w:customStyle="1" w:styleId="78">
    <w:name w:val="Без интервала1"/>
    <w:qFormat/>
    <w:uiPriority w:val="0"/>
    <w:pPr>
      <w:suppressAutoHyphens/>
      <w:spacing w:after="0" w:line="240" w:lineRule="auto"/>
    </w:pPr>
    <w:rPr>
      <w:rFonts w:ascii="Calibri" w:hAnsi="Calibri" w:eastAsia="Times New Roman" w:cs="Calibri"/>
      <w:sz w:val="22"/>
      <w:szCs w:val="22"/>
      <w:lang w:val="ru-RU" w:eastAsia="zh-CN" w:bidi="ar-SA"/>
    </w:rPr>
  </w:style>
  <w:style w:type="character" w:customStyle="1" w:styleId="79">
    <w:name w:val="Подзаголовок Знак1"/>
    <w:basedOn w:val="8"/>
    <w:link w:val="23"/>
    <w:qFormat/>
    <w:uiPriority w:val="0"/>
    <w:rPr>
      <w:rFonts w:ascii="Times New Roman" w:hAnsi="Times New Roman" w:eastAsia="Times New Roman" w:cs="Times New Roman"/>
      <w:b/>
      <w:sz w:val="24"/>
      <w:szCs w:val="20"/>
      <w:lang w:val="zh-CN" w:eastAsia="ru-RU"/>
    </w:rPr>
  </w:style>
  <w:style w:type="character" w:customStyle="1" w:styleId="80">
    <w:name w:val="Текст сноски Знак1"/>
    <w:basedOn w:val="8"/>
    <w:link w:val="19"/>
    <w:uiPriority w:val="0"/>
    <w:rPr>
      <w:rFonts w:ascii="Times New Roman" w:hAnsi="Times New Roman" w:eastAsia="Times New Roman" w:cs="Times New Roman"/>
      <w:sz w:val="20"/>
      <w:szCs w:val="20"/>
      <w:lang w:eastAsia="ru-RU"/>
    </w:rPr>
  </w:style>
  <w:style w:type="character" w:customStyle="1" w:styleId="81">
    <w:name w:val="Верхний колонтитул Знак"/>
    <w:basedOn w:val="8"/>
    <w:link w:val="20"/>
    <w:uiPriority w:val="99"/>
    <w:rPr>
      <w:rFonts w:ascii="Times New Roman" w:hAnsi="Times New Roman" w:eastAsia="Times New Roman" w:cs="Times New Roman"/>
      <w:sz w:val="24"/>
      <w:szCs w:val="24"/>
      <w:lang w:eastAsia="ru-RU"/>
    </w:rPr>
  </w:style>
  <w:style w:type="character" w:customStyle="1" w:styleId="82">
    <w:name w:val="Нижний колонтитул Знак"/>
    <w:basedOn w:val="8"/>
    <w:link w:val="21"/>
    <w:qFormat/>
    <w:uiPriority w:val="99"/>
    <w:rPr>
      <w:rFonts w:ascii="Times New Roman" w:hAnsi="Times New Roman" w:eastAsia="Times New Roman" w:cs="Times New Roman"/>
      <w:sz w:val="24"/>
      <w:szCs w:val="24"/>
      <w:lang w:eastAsia="ru-RU"/>
    </w:rPr>
  </w:style>
  <w:style w:type="character" w:customStyle="1" w:styleId="83">
    <w:name w:val="Текст примечания Знак"/>
    <w:basedOn w:val="8"/>
    <w:link w:val="17"/>
    <w:uiPriority w:val="99"/>
    <w:rPr>
      <w:rFonts w:ascii="Times New Roman" w:hAnsi="Times New Roman" w:eastAsia="Times New Roman" w:cs="Times New Roman"/>
      <w:sz w:val="20"/>
      <w:szCs w:val="20"/>
      <w:lang w:eastAsia="ru-RU"/>
    </w:rPr>
  </w:style>
  <w:style w:type="character" w:customStyle="1" w:styleId="84">
    <w:name w:val="Тема примечания Знак"/>
    <w:basedOn w:val="83"/>
    <w:link w:val="18"/>
    <w:semiHidden/>
    <w:qFormat/>
    <w:uiPriority w:val="99"/>
    <w:rPr>
      <w:rFonts w:ascii="Times New Roman" w:hAnsi="Times New Roman" w:eastAsia="Times New Roman" w:cs="Times New Roman"/>
      <w:b/>
      <w:bCs/>
      <w:sz w:val="20"/>
      <w:szCs w:val="20"/>
      <w:lang w:eastAsia="ru-RU"/>
    </w:rPr>
  </w:style>
  <w:style w:type="character" w:customStyle="1" w:styleId="85">
    <w:name w:val="highlightsearch"/>
    <w:basedOn w:val="8"/>
    <w:uiPriority w:val="0"/>
  </w:style>
  <w:style w:type="paragraph" w:customStyle="1" w:styleId="86">
    <w:name w:val="Revision"/>
    <w:hidden/>
    <w:semiHidden/>
    <w:uiPriority w:val="99"/>
    <w:pPr>
      <w:spacing w:after="0" w:line="240" w:lineRule="auto"/>
    </w:pPr>
    <w:rPr>
      <w:rFonts w:ascii="Times New Roman" w:hAnsi="Times New Roman" w:eastAsia="Times New Roman" w:cs="Times New Roman"/>
      <w:sz w:val="24"/>
      <w:szCs w:val="24"/>
      <w:lang w:val="ru-RU" w:eastAsia="ru-RU" w:bidi="ar-SA"/>
    </w:rPr>
  </w:style>
  <w:style w:type="character" w:customStyle="1" w:styleId="87">
    <w:name w:val="s_10"/>
    <w:basedOn w:val="8"/>
    <w:uiPriority w:val="0"/>
  </w:style>
  <w:style w:type="paragraph" w:customStyle="1" w:styleId="88">
    <w:name w:val="s_22"/>
    <w:basedOn w:val="1"/>
    <w:uiPriority w:val="0"/>
    <w:pPr>
      <w:spacing w:before="100" w:beforeAutospacing="1" w:after="100" w:afterAutospacing="1"/>
    </w:pPr>
  </w:style>
  <w:style w:type="paragraph" w:customStyle="1" w:styleId="89">
    <w:name w:val="indent_1"/>
    <w:basedOn w:val="1"/>
    <w:uiPriority w:val="0"/>
    <w:pPr>
      <w:spacing w:before="100" w:beforeAutospacing="1" w:after="100" w:afterAutospacing="1"/>
    </w:pPr>
  </w:style>
  <w:style w:type="paragraph" w:customStyle="1" w:styleId="90">
    <w:name w:val="s_3"/>
    <w:basedOn w:val="1"/>
    <w:uiPriority w:val="0"/>
    <w:pPr>
      <w:spacing w:before="100" w:beforeAutospacing="1" w:after="100" w:afterAutospacing="1"/>
    </w:pPr>
  </w:style>
  <w:style w:type="paragraph" w:customStyle="1" w:styleId="91">
    <w:name w:val="s_16"/>
    <w:basedOn w:val="1"/>
    <w:uiPriority w:val="0"/>
    <w:pPr>
      <w:spacing w:before="100" w:beforeAutospacing="1" w:after="100" w:afterAutospacing="1"/>
    </w:pPr>
  </w:style>
  <w:style w:type="paragraph" w:styleId="9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13" Type="http://schemas.openxmlformats.org/officeDocument/2006/relationships/customXml" Target="../customXml/item4.xml"/><Relationship Id="rId3" Type="http://schemas.openxmlformats.org/officeDocument/2006/relationships/footnotes" Target="footnotes.xml"/><Relationship Id="rId7" Type="http://schemas.openxmlformats.org/officeDocument/2006/relationships/theme" Target="theme/theme1.xml"/><Relationship Id="rId12" Type="http://schemas.openxmlformats.org/officeDocument/2006/relationships/customXml" Target="../customXml/item3.xml"/><Relationship Id="rId2" Type="http://schemas.openxmlformats.org/officeDocument/2006/relationships/settings" Target="settings.xml"/><Relationship Id="rId6" Type="http://schemas.openxmlformats.org/officeDocument/2006/relationships/header" Target="header2.xml"/><Relationship Id="rId11"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header" Target="header1.xml"/><Relationship Id="rId15" Type="http://schemas.openxmlformats.org/officeDocument/2006/relationships/customXml" Target="../customXml/item6.xml"/><Relationship Id="rId10" Type="http://schemas.openxmlformats.org/officeDocument/2006/relationships/customXml" Target="../customXml/item2.xml"/><Relationship Id="rId9" Type="http://schemas.openxmlformats.org/officeDocument/2006/relationships/numbering" Target="numbering.xml"/><Relationship Id="rId4" Type="http://schemas.openxmlformats.org/officeDocument/2006/relationships/endnotes" Target="endnotes.xml"/><Relationship Id="rId14"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5C3C756174154C86C6CC1D7C1DD466" ma:contentTypeVersion="2" ma:contentTypeDescription="Создание документа." ma:contentTypeScope="" ma:versionID="0e6446be97b6c304eef9b1de3862713e">
  <xsd:schema xmlns:xsd="http://www.w3.org/2001/XMLSchema" xmlns:xs="http://www.w3.org/2001/XMLSchema" xmlns:p="http://schemas.microsoft.com/office/2006/metadata/properties" xmlns:ns2="57504d04-691e-4fc4-8f09-4f19fdbe90f6" xmlns:ns3="6d7c22ec-c6a4-4777-88aa-bc3c76ac660e" xmlns:ns4="ca0051e2-7137-4742-8189-a69f9424b1f7" targetNamespace="http://schemas.microsoft.com/office/2006/metadata/properties" ma:root="true" ma:fieldsID="f1d1e8eb5acc5dc529cf893892f5b486" ns2:_="" ns3:_="" ns4:_="">
    <xsd:import namespace="57504d04-691e-4fc4-8f09-4f19fdbe90f6"/>
    <xsd:import namespace="6d7c22ec-c6a4-4777-88aa-bc3c76ac660e"/>
    <xsd:import namespace="ca0051e2-7137-4742-8189-a69f9424b1f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0051e2-7137-4742-8189-a69f9424b1f7" elementFormDefault="qualified">
    <xsd:import namespace="http://schemas.microsoft.com/office/2006/documentManagement/types"/>
    <xsd:import namespace="http://schemas.microsoft.com/office/infopath/2007/PartnerControls"/>
    <xsd:element name="_x0413__x043e__x0434_" ma:index="12" ma:displayName="Год" ma:default="2021 год" ma:format="Dropdown" ma:internalName="_x0413__x043e__x0434_">
      <xsd:simpleType>
        <xsd:restriction base="dms:Choice">
          <xsd:enumeration value="2023 год"/>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лесном контроле 
в границах Русско-Шойского сельского поселения
</_x041e__x043f__x0438__x0441__x0430__x043d__x0438__x0435_>
    <_x0413__x043e__x0434_ xmlns="ca0051e2-7137-4742-8189-a69f9424b1f7">2021 год</_x0413__x043e__x0434_>
    <_dlc_DocId xmlns="57504d04-691e-4fc4-8f09-4f19fdbe90f6">XXJ7TYMEEKJ2-1056-38</_dlc_DocId>
    <_dlc_DocIdUrl xmlns="57504d04-691e-4fc4-8f09-4f19fdbe90f6">
      <Url>https://vip.gov.mari.ru/kuzhener/dep_rsp/_layouts/DocIdRedir.aspx?ID=XXJ7TYMEEKJ2-1056-38</Url>
      <Description>XXJ7TYMEEKJ2-1056-38</Description>
    </_dlc_DocIdUrl>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2EC58014-9C34-4656-BB89-F27892B90DB4}"/>
</file>

<file path=customXml/itemProps3.xml><?xml version="1.0" encoding="utf-8"?>
<ds:datastoreItem xmlns:ds="http://schemas.openxmlformats.org/officeDocument/2006/customXml" ds:itemID="{53AF8D98-82D5-4290-AE4C-C22BFA20D858}"/>
</file>

<file path=customXml/itemProps4.xml><?xml version="1.0" encoding="utf-8"?>
<ds:datastoreItem xmlns:ds="http://schemas.openxmlformats.org/officeDocument/2006/customXml" ds:itemID="{DF714741-CCF9-4F7D-89E7-9F82C1A43FD7}"/>
</file>

<file path=customXml/itemProps5.xml><?xml version="1.0" encoding="utf-8"?>
<ds:datastoreItem xmlns:ds="http://schemas.openxmlformats.org/officeDocument/2006/customXml" ds:itemID="{89F4BFB8-3581-44EC-B505-550ECB9DC1F8}"/>
</file>

<file path=customXml/itemProps6.xml><?xml version="1.0" encoding="utf-8"?>
<ds:datastoreItem xmlns:ds="http://schemas.openxmlformats.org/officeDocument/2006/customXml" ds:itemID="{5FCBAE68-7372-40DA-932C-8AE00E2F94DF}"/>
</file>

<file path=docProps/app.xml><?xml version="1.0" encoding="utf-8"?>
<Properties xmlns="http://schemas.openxmlformats.org/officeDocument/2006/extended-properties" xmlns:vt="http://schemas.openxmlformats.org/officeDocument/2006/docPropsVTypes">
  <Template>Normal.dotm</Template>
  <Pages>1</Pages>
  <Words>5520</Words>
  <Characters>31470</Characters>
  <Lines>262</Lines>
  <Paragraphs>73</Paragraphs>
  <TotalTime>1</TotalTime>
  <ScaleCrop>false</ScaleCrop>
  <LinksUpToDate>false</LinksUpToDate>
  <CharactersWithSpaces>36917</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от 24 сентября 2021 года № 121 </dc:title>
  <dc:creator>User</dc:creator>
  <cp:lastModifiedBy>User</cp:lastModifiedBy>
  <cp:revision>12</cp:revision>
  <cp:lastPrinted>2021-10-01T07:38:00Z</cp:lastPrinted>
  <dcterms:created xsi:type="dcterms:W3CDTF">2021-08-23T11:15:00Z</dcterms:created>
  <dcterms:modified xsi:type="dcterms:W3CDTF">2021-10-01T12:30:00Z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35040AA38BC64F87A4F2D79BEDEDD379</vt:lpwstr>
  </property>
  <property fmtid="{D5CDD505-2E9C-101B-9397-08002B2CF9AE}" pid="4" name="ContentTypeId">
    <vt:lpwstr>0x0101006D5C3C756174154C86C6CC1D7C1DD466</vt:lpwstr>
  </property>
  <property fmtid="{D5CDD505-2E9C-101B-9397-08002B2CF9AE}" pid="5" name="_dlc_DocIdItemGuid">
    <vt:lpwstr>18aecba0-a8db-40d7-af2c-19c57e6d5305</vt:lpwstr>
  </property>
</Properties>
</file>