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F" w:rsidRPr="0085139D" w:rsidRDefault="0085139D" w:rsidP="0085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9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муниципальную должность в Собрании депутатов Куженерского городского поселения и членов его семьи за период с 1 января 2018 г. по 31 декабря 2018г.</w:t>
      </w:r>
    </w:p>
    <w:tbl>
      <w:tblPr>
        <w:tblW w:w="15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3"/>
        <w:gridCol w:w="1901"/>
        <w:gridCol w:w="2151"/>
        <w:gridCol w:w="1110"/>
        <w:gridCol w:w="1516"/>
        <w:gridCol w:w="2356"/>
        <w:gridCol w:w="2151"/>
        <w:gridCol w:w="1110"/>
        <w:gridCol w:w="1516"/>
        <w:gridCol w:w="1327"/>
      </w:tblGrid>
      <w:tr w:rsidR="0085139D" w:rsidRPr="0085139D" w:rsidTr="0085139D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Общая сумма декларированного годового дохода </w:t>
            </w: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2018 г.</w:t>
            </w: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85139D" w:rsidRPr="0085139D" w:rsidTr="0085139D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39D" w:rsidRPr="0085139D" w:rsidRDefault="0085139D" w:rsidP="008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39D" w:rsidRPr="0085139D" w:rsidRDefault="0085139D" w:rsidP="008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39D" w:rsidRPr="0085139D" w:rsidRDefault="0085139D" w:rsidP="0085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 Викторович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214558,45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4 730,0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1 114,0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125547,94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 приусадебный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4 730,0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1 114,0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Киселева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Зинаида Витальевна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325051,88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1 493,0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Севрюгин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Михайлович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259 072, 59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53,0-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Сидоркин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Авионирович</w:t>
            </w:r>
            <w:proofErr w:type="spellEnd"/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303 328, 14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Общая совместная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супругой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68,8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851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851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51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Sonata</w:t>
              </w:r>
              <w:proofErr w:type="spellEnd"/>
              <w:r w:rsidRPr="00851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85139D" w:rsidRPr="0085139D" w:rsidRDefault="0085139D" w:rsidP="0085139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201 393, 17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совместная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68,8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Москвич –412,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Сидыганов</w:t>
            </w:r>
            <w:proofErr w:type="spellEnd"/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Владислав Викторович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1 516 476,15 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под строительство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производственную базу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обслуживания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 -технический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строительство гаража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Renaut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Koleos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2011 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Kabstar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2007 г.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Largus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SK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045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2018 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612 096, 08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под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производственную базу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обслуживания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 -технический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под производственную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базу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обслуживания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 -технический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Земельный участок под строительство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под строительство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производственную базу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обслуживания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 -технический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Баня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Терешин</w:t>
            </w:r>
            <w:proofErr w:type="spellEnd"/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Виталий Леонидович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463 595,23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водными объектами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размещения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13 743,0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208,7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Renaut</w:t>
            </w:r>
            <w:proofErr w:type="spellEnd"/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DUSTER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2012 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3221,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2002 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388 655,00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85139D" w:rsidRPr="0085139D" w:rsidRDefault="0085139D" w:rsidP="0085139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152,3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ИЖС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водными объектами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размещения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1 500,0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13 743,0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208,7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Фокина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Ольга Аркадьевна,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муниципального образования «Городское поселение Куженер»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1 055 688,36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гараж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Супруг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603 242,23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53,1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SCODA YETI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2015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Индивидуальный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0" w:line="240" w:lineRule="auto"/>
              <w:ind w:left="-142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Несовершеннолетний</w:t>
            </w:r>
          </w:p>
          <w:p w:rsidR="0085139D" w:rsidRPr="0085139D" w:rsidRDefault="0085139D" w:rsidP="00851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гаражом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гараж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Хлыстик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 Владимирович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474 788,40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(общая совместная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21074,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2003 г.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(общая совместная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УАЗ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3962. 1991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RENO </w:t>
            </w:r>
            <w:proofErr w:type="spellStart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Sandero</w:t>
            </w:r>
            <w:proofErr w:type="spellEnd"/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2011 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38 648,58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39D" w:rsidRPr="0085139D" w:rsidTr="0085139D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9D" w:rsidRPr="0085139D" w:rsidRDefault="0085139D" w:rsidP="00851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3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5139D" w:rsidRDefault="0085139D">
      <w:r w:rsidRPr="0085139D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​</w:t>
      </w:r>
    </w:p>
    <w:sectPr w:rsidR="0085139D" w:rsidSect="00851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139D"/>
    <w:rsid w:val="003D5A6F"/>
    <w:rsid w:val="0085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1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39D"/>
    <w:rPr>
      <w:color w:val="800080"/>
      <w:u w:val="single"/>
    </w:rPr>
  </w:style>
  <w:style w:type="paragraph" w:styleId="2">
    <w:name w:val="Body Text Indent 2"/>
    <w:basedOn w:val="a"/>
    <w:link w:val="20"/>
    <w:uiPriority w:val="99"/>
    <w:unhideWhenUsed/>
    <w:rsid w:val="008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1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hyundai.ru/Sonat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31f61a91-c2fa-4147-b974-6c1de905d402">2019 год</_x0413__x043e__x0434_>
    <_dlc_DocId xmlns="57504d04-691e-4fc4-8f09-4f19fdbe90f6">XXJ7TYMEEKJ2-1507663353-5</_dlc_DocId>
    <_dlc_DocIdUrl xmlns="57504d04-691e-4fc4-8f09-4f19fdbe90f6">
      <Url>https://vip.gov.mari.ru/kuzhener/dep_gpKuzhener/_layouts/DocIdRedir.aspx?ID=XXJ7TYMEEKJ2-1507663353-5</Url>
      <Description>XXJ7TYMEEKJ2-1507663353-5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31DB715EA1D3479FABD2B462DA5743" ma:contentTypeVersion="2" ma:contentTypeDescription="Создание документа." ma:contentTypeScope="" ma:versionID="110d762628c5b87d0ff591e2661b04a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f61a91-c2fa-4147-b974-6c1de905d402" targetNamespace="http://schemas.microsoft.com/office/2006/metadata/properties" ma:root="true" ma:fieldsID="5ace9ed6bf8ae1e79157c0d46921851b" ns2:_="" ns3:_="" ns4:_="">
    <xsd:import namespace="57504d04-691e-4fc4-8f09-4f19fdbe90f6"/>
    <xsd:import namespace="6d7c22ec-c6a4-4777-88aa-bc3c76ac660e"/>
    <xsd:import namespace="31f61a91-c2fa-4147-b974-6c1de905d4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1a91-c2fa-4147-b974-6c1de905d40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62470-734A-4BFA-A48E-43062930FCB9}"/>
</file>

<file path=customXml/itemProps2.xml><?xml version="1.0" encoding="utf-8"?>
<ds:datastoreItem xmlns:ds="http://schemas.openxmlformats.org/officeDocument/2006/customXml" ds:itemID="{B37B6BBE-94B9-43D2-8024-B308C7C84017}"/>
</file>

<file path=customXml/itemProps3.xml><?xml version="1.0" encoding="utf-8"?>
<ds:datastoreItem xmlns:ds="http://schemas.openxmlformats.org/officeDocument/2006/customXml" ds:itemID="{817F91BB-E4E7-4A98-9F73-24F2D947AF1B}"/>
</file>

<file path=customXml/itemProps4.xml><?xml version="1.0" encoding="utf-8"?>
<ds:datastoreItem xmlns:ds="http://schemas.openxmlformats.org/officeDocument/2006/customXml" ds:itemID="{2E4230DC-B846-4132-8901-1B0F33752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муниципальную должность в Собрании депутатов Куженерского городского поселения и членов его семьи за период с 1 января 2018 г. по 31 декабря 2018г.</dc:title>
  <dc:creator>User</dc:creator>
  <cp:lastModifiedBy>User</cp:lastModifiedBy>
  <cp:revision>1</cp:revision>
  <dcterms:created xsi:type="dcterms:W3CDTF">2020-05-19T06:35:00Z</dcterms:created>
  <dcterms:modified xsi:type="dcterms:W3CDTF">2020-05-19T06:36:00Z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0x0101001031DB715EA1D3479FABD2B462DA5743</vt:lpwstr>
  </property>
  <property fmtid="{D5CDD505-2E9C-101B-9397-08002B2CF9AE}" pid="3" name="_dlc_DocIdItemGuid">
    <vt:lpwstr>193cc15f-e5e0-4882-9063-ecab5b0b0503</vt:lpwstr>
  </property>
</Properties>
</file>