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8D" w:rsidRDefault="00005FD3" w:rsidP="00005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D3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муниципальных служащих администрации МО «</w:t>
      </w:r>
      <w:proofErr w:type="spellStart"/>
      <w:r w:rsidRPr="00005FD3">
        <w:rPr>
          <w:rFonts w:ascii="Times New Roman" w:hAnsi="Times New Roman" w:cs="Times New Roman"/>
          <w:b/>
          <w:sz w:val="28"/>
          <w:szCs w:val="28"/>
        </w:rPr>
        <w:t>Салтакъяльское</w:t>
      </w:r>
      <w:proofErr w:type="spellEnd"/>
      <w:r w:rsidRPr="00005FD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Куженерского муниципального района и членов их семей за период с 1 января по 31 декабря 2018 года</w:t>
      </w:r>
    </w:p>
    <w:p w:rsidR="00005FD3" w:rsidRPr="00005FD3" w:rsidRDefault="00005FD3" w:rsidP="00005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D3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2"/>
        <w:gridCol w:w="1535"/>
        <w:gridCol w:w="1776"/>
        <w:gridCol w:w="1334"/>
        <w:gridCol w:w="995"/>
        <w:gridCol w:w="1573"/>
        <w:gridCol w:w="1518"/>
        <w:gridCol w:w="1092"/>
        <w:gridCol w:w="1196"/>
        <w:gridCol w:w="1305"/>
      </w:tblGrid>
      <w:tr w:rsidR="00005FD3" w:rsidRPr="00005FD3" w:rsidTr="00005FD3">
        <w:trPr>
          <w:trHeight w:val="135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Фамилия, имя отчество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декларирован-ного</w:t>
            </w:r>
            <w:proofErr w:type="spellEnd"/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годового дохода </w:t>
            </w: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за 2018 г.</w:t>
            </w: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br/>
              <w:t>(руб.)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приобретен-ного</w:t>
            </w:r>
            <w:proofErr w:type="spellEnd"/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005FD3" w:rsidRPr="00005FD3" w:rsidTr="00005FD3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FD3" w:rsidRPr="00005FD3" w:rsidRDefault="00005FD3" w:rsidP="0000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FD3" w:rsidRPr="00005FD3" w:rsidRDefault="00005FD3" w:rsidP="0000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Транспортные   средства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Площадь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рас-положения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5FD3" w:rsidRPr="00005FD3" w:rsidRDefault="00005FD3" w:rsidP="0000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5FD3" w:rsidRPr="00005FD3" w:rsidTr="00005FD3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005FD3" w:rsidRPr="00005FD3" w:rsidTr="00005FD3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Курочкин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Николай Александрович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Салтакъяльское</w:t>
            </w:r>
            <w:proofErr w:type="spellEnd"/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359881,67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пай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долевая собственность 1/344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Приусадебный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19920000,0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ГАЗ- 310200, 1996 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38,1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1425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 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05FD3" w:rsidRPr="00005FD3" w:rsidTr="00005FD3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201309,28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Двухкомнатная квартира с лоджией общая долевая собственность ¼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50,1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38,1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1425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30,0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05FD3" w:rsidRPr="00005FD3" w:rsidTr="00005FD3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Несовершеннолетний   ребенок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Земельный </w:t>
            </w: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38,1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1425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2500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30,0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05FD3" w:rsidRPr="00005FD3" w:rsidTr="00005FD3">
        <w:trPr>
          <w:trHeight w:val="24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Пакеева</w:t>
            </w:r>
            <w:proofErr w:type="spellEnd"/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Елена Сергеевна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администрации МО «</w:t>
            </w:r>
            <w:proofErr w:type="spellStart"/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Салтакъяльское</w:t>
            </w:r>
            <w:proofErr w:type="spellEnd"/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292711,28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Земельный участок приусадебный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1200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31,4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FD3" w:rsidRPr="00005FD3" w:rsidRDefault="00005FD3" w:rsidP="00005FD3">
            <w:pPr>
              <w:spacing w:after="19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05FD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05FD3" w:rsidRPr="00005FD3" w:rsidRDefault="00005FD3" w:rsidP="00005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D3">
        <w:rPr>
          <w:rFonts w:ascii="Tahoma" w:eastAsia="Times New Roman" w:hAnsi="Tahoma" w:cs="Tahoma"/>
          <w:color w:val="333333"/>
          <w:sz w:val="28"/>
          <w:szCs w:val="28"/>
          <w:shd w:val="clear" w:color="auto" w:fill="FFFFFF"/>
          <w:lang w:eastAsia="ru-RU"/>
        </w:rPr>
        <w:t>​​</w:t>
      </w:r>
    </w:p>
    <w:sectPr w:rsidR="00005FD3" w:rsidRPr="00005FD3" w:rsidSect="00005F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5FD3"/>
    <w:rsid w:val="00005FD3"/>
    <w:rsid w:val="0089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0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b95e0246-bf09-41f1-b627-00bc0ef3247a">2019 год</_x0413__x043e__x0434_>
    <_dlc_DocId xmlns="57504d04-691e-4fc4-8f09-4f19fdbe90f6">XXJ7TYMEEKJ2-248770140-3</_dlc_DocId>
    <_dlc_DocIdUrl xmlns="57504d04-691e-4fc4-8f09-4f19fdbe90f6">
      <Url>https://vip.gov.mari.ru/kuzhener/adm_ssp/_layouts/DocIdRedir.aspx?ID=XXJ7TYMEEKJ2-248770140-3</Url>
      <Description>XXJ7TYMEEKJ2-248770140-3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B563AC1A0BB41ADFFAE011DD85F3C" ma:contentTypeVersion="2" ma:contentTypeDescription="Создание документа." ma:contentTypeScope="" ma:versionID="2d74a070a9901a1e80572ad90ec114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5e0246-bf09-41f1-b627-00bc0ef3247a" targetNamespace="http://schemas.microsoft.com/office/2006/metadata/properties" ma:root="true" ma:fieldsID="f464fefa5419fdd2c1a8763e1ee897e0" ns2:_="" ns3:_="" ns4:_="">
    <xsd:import namespace="57504d04-691e-4fc4-8f09-4f19fdbe90f6"/>
    <xsd:import namespace="6d7c22ec-c6a4-4777-88aa-bc3c76ac660e"/>
    <xsd:import namespace="b95e0246-bf09-41f1-b627-00bc0ef324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e0246-bf09-41f1-b627-00bc0ef3247a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7C884-0BBC-41E6-A44C-E46E73044759}"/>
</file>

<file path=customXml/itemProps2.xml><?xml version="1.0" encoding="utf-8"?>
<ds:datastoreItem xmlns:ds="http://schemas.openxmlformats.org/officeDocument/2006/customXml" ds:itemID="{7D6A19B0-B49A-4248-B911-6EDEF0BE17BF}"/>
</file>

<file path=customXml/itemProps3.xml><?xml version="1.0" encoding="utf-8"?>
<ds:datastoreItem xmlns:ds="http://schemas.openxmlformats.org/officeDocument/2006/customXml" ds:itemID="{16B9BBA9-3CD5-43E1-8B20-16B30D711943}"/>
</file>

<file path=customXml/itemProps4.xml><?xml version="1.0" encoding="utf-8"?>
<ds:datastoreItem xmlns:ds="http://schemas.openxmlformats.org/officeDocument/2006/customXml" ds:itemID="{2D891808-3E59-48DA-9220-298858AF0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 муниципальных служащих администрации МО «Салтакъяльское сельское поселение» Куженерского муниципального района и членов их семей за период с 1 января по 31 декабря 2018 года</dc:title>
  <dc:creator>User</dc:creator>
  <cp:lastModifiedBy>User</cp:lastModifiedBy>
  <cp:revision>1</cp:revision>
  <dcterms:created xsi:type="dcterms:W3CDTF">2020-05-21T06:33:00Z</dcterms:created>
  <dcterms:modified xsi:type="dcterms:W3CDTF">2020-05-21T06:35:00Z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0x0101006EEB563AC1A0BB41ADFFAE011DD85F3C</vt:lpwstr>
  </property>
  <property fmtid="{D5CDD505-2E9C-101B-9397-08002B2CF9AE}" pid="3" name="_dlc_DocIdItemGuid">
    <vt:lpwstr>a1927ff2-17b2-4a41-912c-a043e48f678e</vt:lpwstr>
  </property>
</Properties>
</file>