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CD" w:rsidRDefault="00960FCD" w:rsidP="00960FCD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960FCD" w:rsidRDefault="00960FCD" w:rsidP="00960F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960FCD" w:rsidRDefault="00960FCD" w:rsidP="00960F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960FCD" w:rsidRDefault="00960FCD" w:rsidP="00960F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960FCD" w:rsidRDefault="00960FCD" w:rsidP="00960F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960FCD" w:rsidRDefault="00960FCD" w:rsidP="00960FCD">
      <w:pPr>
        <w:rPr>
          <w:b/>
          <w:sz w:val="26"/>
          <w:szCs w:val="26"/>
        </w:rPr>
      </w:pPr>
    </w:p>
    <w:p w:rsidR="00960FCD" w:rsidRDefault="00960FCD" w:rsidP="00960F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960FCD" w:rsidRDefault="00960FCD" w:rsidP="00960FCD">
      <w:pPr>
        <w:rPr>
          <w:szCs w:val="28"/>
        </w:rPr>
      </w:pPr>
    </w:p>
    <w:p w:rsidR="00960FCD" w:rsidRPr="00DD748B" w:rsidRDefault="00960FCD" w:rsidP="00960FCD">
      <w:pPr>
        <w:jc w:val="center"/>
        <w:rPr>
          <w:sz w:val="28"/>
          <w:szCs w:val="28"/>
        </w:rPr>
      </w:pPr>
    </w:p>
    <w:p w:rsidR="00960FCD" w:rsidRPr="00DD748B" w:rsidRDefault="00960FCD" w:rsidP="00960FCD">
      <w:pPr>
        <w:jc w:val="center"/>
        <w:rPr>
          <w:sz w:val="28"/>
          <w:szCs w:val="28"/>
        </w:rPr>
      </w:pPr>
      <w:r w:rsidRPr="00DD748B">
        <w:rPr>
          <w:sz w:val="28"/>
          <w:szCs w:val="28"/>
        </w:rPr>
        <w:t xml:space="preserve">от </w:t>
      </w:r>
      <w:r w:rsidR="0092621B">
        <w:rPr>
          <w:sz w:val="28"/>
          <w:szCs w:val="28"/>
        </w:rPr>
        <w:t>26</w:t>
      </w:r>
      <w:r w:rsidR="00A24B67">
        <w:rPr>
          <w:sz w:val="28"/>
          <w:szCs w:val="28"/>
        </w:rPr>
        <w:t xml:space="preserve"> октября</w:t>
      </w:r>
      <w:r w:rsidRPr="00DD748B">
        <w:rPr>
          <w:sz w:val="28"/>
          <w:szCs w:val="28"/>
        </w:rPr>
        <w:t xml:space="preserve"> 2020 г.  №  </w:t>
      </w:r>
      <w:r w:rsidR="0092621B">
        <w:rPr>
          <w:sz w:val="28"/>
          <w:szCs w:val="28"/>
        </w:rPr>
        <w:t>63</w:t>
      </w:r>
    </w:p>
    <w:p w:rsidR="00960FCD" w:rsidRPr="00DD748B" w:rsidRDefault="00960FCD" w:rsidP="00960FC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60FCD" w:rsidRPr="00DD748B" w:rsidRDefault="00960FCD" w:rsidP="00960FC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2621B" w:rsidRDefault="0092621B" w:rsidP="0092621B">
      <w:pPr>
        <w:jc w:val="center"/>
        <w:rPr>
          <w:b/>
          <w:color w:val="000000"/>
          <w:sz w:val="28"/>
        </w:rPr>
      </w:pPr>
      <w:r w:rsidRPr="00F62AAD">
        <w:rPr>
          <w:b/>
          <w:color w:val="000000"/>
          <w:sz w:val="28"/>
          <w:szCs w:val="28"/>
        </w:rPr>
        <w:t>Об утверждении  муниципальной программы «</w:t>
      </w:r>
      <w:r>
        <w:rPr>
          <w:b/>
          <w:color w:val="000000"/>
          <w:sz w:val="28"/>
        </w:rPr>
        <w:t xml:space="preserve">Благоустройство мест захоронения и прилегающей территории кладбища  с.Салтакъял Куженерского муниципального района </w:t>
      </w:r>
    </w:p>
    <w:p w:rsidR="0092621B" w:rsidRPr="00F62AAD" w:rsidRDefault="0092621B" w:rsidP="009262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>на 2020 – 2025 г.г.</w:t>
      </w:r>
    </w:p>
    <w:p w:rsidR="0092621B" w:rsidRDefault="0092621B" w:rsidP="0092621B">
      <w:pPr>
        <w:rPr>
          <w:sz w:val="28"/>
          <w:szCs w:val="28"/>
        </w:rPr>
      </w:pPr>
    </w:p>
    <w:p w:rsidR="0092621B" w:rsidRPr="0023680D" w:rsidRDefault="0092621B" w:rsidP="0092621B">
      <w:pPr>
        <w:rPr>
          <w:sz w:val="28"/>
          <w:szCs w:val="28"/>
        </w:rPr>
      </w:pPr>
    </w:p>
    <w:p w:rsidR="0092621B" w:rsidRPr="00CF131E" w:rsidRDefault="0092621B" w:rsidP="0092621B">
      <w:pPr>
        <w:ind w:firstLine="720"/>
        <w:jc w:val="both"/>
        <w:rPr>
          <w:sz w:val="28"/>
          <w:szCs w:val="28"/>
        </w:rPr>
      </w:pPr>
      <w:r w:rsidRPr="00031BCA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Бюджетным Кодексом Российской Федерации, в целях реализации Федерального закона</w:t>
      </w:r>
      <w:r w:rsidRPr="00031BCA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031BCA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color w:val="000000"/>
          <w:sz w:val="28"/>
          <w:szCs w:val="28"/>
        </w:rPr>
        <w:t xml:space="preserve"> Федерального закона от 12.01.1996 г. № 8-ФЗ «О погребении и похоронном деле»,</w:t>
      </w:r>
      <w:r w:rsidRPr="00031BCA">
        <w:rPr>
          <w:color w:val="000000"/>
          <w:sz w:val="28"/>
          <w:szCs w:val="28"/>
        </w:rPr>
        <w:t xml:space="preserve"> </w:t>
      </w:r>
      <w:r w:rsidRPr="00D70183">
        <w:rPr>
          <w:sz w:val="28"/>
        </w:rPr>
        <w:t xml:space="preserve">руководствуясь Уставом </w:t>
      </w:r>
      <w:r>
        <w:rPr>
          <w:sz w:val="28"/>
        </w:rPr>
        <w:t>Салтакъяльского сельского поселения Куженерского муниципального района Республики Марий Эл</w:t>
      </w:r>
      <w:r w:rsidRPr="00D70183">
        <w:rPr>
          <w:sz w:val="28"/>
        </w:rPr>
        <w:t xml:space="preserve">, </w:t>
      </w:r>
      <w:r>
        <w:rPr>
          <w:sz w:val="28"/>
        </w:rPr>
        <w:t>Салтакъяльская сельская администрация п о с т а н о в л я е т</w:t>
      </w:r>
      <w:r w:rsidRPr="00CF131E">
        <w:rPr>
          <w:sz w:val="28"/>
          <w:szCs w:val="28"/>
        </w:rPr>
        <w:t>:</w:t>
      </w:r>
    </w:p>
    <w:p w:rsidR="0092621B" w:rsidRPr="002922AA" w:rsidRDefault="0092621B" w:rsidP="0092621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680D">
        <w:rPr>
          <w:sz w:val="28"/>
          <w:szCs w:val="28"/>
        </w:rPr>
        <w:t xml:space="preserve">1. Утвердить муниципальную программу </w:t>
      </w:r>
      <w:r w:rsidRPr="002922AA">
        <w:rPr>
          <w:sz w:val="28"/>
          <w:szCs w:val="28"/>
        </w:rPr>
        <w:t>"</w:t>
      </w:r>
      <w:r w:rsidRPr="002922AA">
        <w:rPr>
          <w:color w:val="000000"/>
          <w:sz w:val="28"/>
          <w:szCs w:val="28"/>
        </w:rPr>
        <w:t>«</w:t>
      </w:r>
      <w:r w:rsidRPr="002922AA">
        <w:rPr>
          <w:color w:val="000000"/>
          <w:sz w:val="28"/>
        </w:rPr>
        <w:t xml:space="preserve">Благоустройство мест захоронения и прилегающей территории кладбища  </w:t>
      </w:r>
      <w:r>
        <w:rPr>
          <w:color w:val="000000"/>
          <w:sz w:val="28"/>
        </w:rPr>
        <w:t>с.Салтакъял Куженерского муниципального района на 2020 -2025 г.г.</w:t>
      </w:r>
      <w:r w:rsidRPr="002922AA">
        <w:rPr>
          <w:color w:val="000000"/>
          <w:sz w:val="28"/>
          <w:szCs w:val="28"/>
        </w:rPr>
        <w:t>».</w:t>
      </w:r>
    </w:p>
    <w:p w:rsidR="00A24B67" w:rsidRPr="00A24B67" w:rsidRDefault="00A24B67" w:rsidP="00A24B67">
      <w:pPr>
        <w:jc w:val="both"/>
        <w:rPr>
          <w:sz w:val="28"/>
          <w:szCs w:val="28"/>
        </w:rPr>
      </w:pPr>
      <w:r w:rsidRPr="00A24B67">
        <w:rPr>
          <w:b/>
          <w:color w:val="000000"/>
          <w:sz w:val="28"/>
          <w:szCs w:val="28"/>
        </w:rPr>
        <w:tab/>
      </w:r>
      <w:r w:rsidRPr="00A24B67">
        <w:rPr>
          <w:color w:val="000000"/>
          <w:sz w:val="28"/>
          <w:szCs w:val="28"/>
        </w:rPr>
        <w:t>2.</w:t>
      </w:r>
      <w:r w:rsidRPr="00A24B67">
        <w:rPr>
          <w:b/>
          <w:color w:val="000000"/>
          <w:sz w:val="28"/>
          <w:szCs w:val="28"/>
        </w:rPr>
        <w:t xml:space="preserve"> </w:t>
      </w:r>
      <w:r w:rsidRPr="00A24B67">
        <w:rPr>
          <w:sz w:val="28"/>
          <w:szCs w:val="28"/>
        </w:rPr>
        <w:t xml:space="preserve">Настоящее постановление подлежит обнародованию,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hyperlink r:id="rId7" w:history="1">
        <w:r w:rsidRPr="00A24B67">
          <w:rPr>
            <w:rStyle w:val="a9"/>
            <w:sz w:val="28"/>
            <w:szCs w:val="28"/>
          </w:rPr>
          <w:t>http://mari-el.gov.ru/kuzhener/adm_</w:t>
        </w:r>
        <w:r w:rsidRPr="00A24B67">
          <w:rPr>
            <w:rStyle w:val="a9"/>
            <w:sz w:val="28"/>
            <w:szCs w:val="28"/>
            <w:lang w:val="en-US"/>
          </w:rPr>
          <w:t>s</w:t>
        </w:r>
        <w:r w:rsidRPr="00A24B67">
          <w:rPr>
            <w:rStyle w:val="a9"/>
            <w:sz w:val="28"/>
            <w:szCs w:val="28"/>
          </w:rPr>
          <w:t>sp</w:t>
        </w:r>
      </w:hyperlink>
      <w:r w:rsidRPr="00A24B67">
        <w:rPr>
          <w:sz w:val="28"/>
          <w:szCs w:val="28"/>
        </w:rPr>
        <w:t>, и вступает в силу после его обнародования.</w:t>
      </w:r>
    </w:p>
    <w:p w:rsidR="00A24B67" w:rsidRPr="00A24B67" w:rsidRDefault="00A24B67" w:rsidP="00A24B67">
      <w:pPr>
        <w:jc w:val="both"/>
        <w:rPr>
          <w:sz w:val="28"/>
          <w:szCs w:val="28"/>
        </w:rPr>
      </w:pPr>
      <w:r w:rsidRPr="00A24B67">
        <w:rPr>
          <w:sz w:val="28"/>
          <w:szCs w:val="28"/>
        </w:rPr>
        <w:t xml:space="preserve">         4. Контроль за исполнением настоящего постановления возложить на главу Салтакъяльской сельской администрации.</w:t>
      </w:r>
    </w:p>
    <w:p w:rsidR="00960FCD" w:rsidRPr="00A24B67" w:rsidRDefault="00960FCD" w:rsidP="00A24B67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960FCD" w:rsidRPr="00DD748B" w:rsidRDefault="00960FCD" w:rsidP="00960F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30" w:type="dxa"/>
        <w:tblLook w:val="04A0"/>
      </w:tblPr>
      <w:tblGrid>
        <w:gridCol w:w="4594"/>
        <w:gridCol w:w="4378"/>
      </w:tblGrid>
      <w:tr w:rsidR="00960FCD" w:rsidRPr="00DD748B" w:rsidTr="00AE01D1">
        <w:trPr>
          <w:trHeight w:val="800"/>
        </w:trPr>
        <w:tc>
          <w:tcPr>
            <w:tcW w:w="5056" w:type="dxa"/>
          </w:tcPr>
          <w:p w:rsidR="00960FCD" w:rsidRPr="00DD748B" w:rsidRDefault="00960FCD" w:rsidP="00AE01D1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DD748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Салтакъяльской</w:t>
            </w:r>
          </w:p>
          <w:p w:rsidR="00960FCD" w:rsidRPr="00DD748B" w:rsidRDefault="00960FCD" w:rsidP="00AE01D1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8"/>
                <w:szCs w:val="28"/>
              </w:rPr>
            </w:pPr>
            <w:r w:rsidRPr="00DD748B">
              <w:rPr>
                <w:sz w:val="28"/>
                <w:szCs w:val="28"/>
              </w:rPr>
              <w:t xml:space="preserve"> сельской  администрации: </w:t>
            </w:r>
          </w:p>
        </w:tc>
        <w:tc>
          <w:tcPr>
            <w:tcW w:w="4984" w:type="dxa"/>
          </w:tcPr>
          <w:p w:rsidR="00960FCD" w:rsidRPr="00DD748B" w:rsidRDefault="00960FCD" w:rsidP="00AE01D1">
            <w:pPr>
              <w:tabs>
                <w:tab w:val="left" w:pos="39"/>
              </w:tabs>
              <w:jc w:val="both"/>
              <w:rPr>
                <w:sz w:val="28"/>
                <w:szCs w:val="28"/>
              </w:rPr>
            </w:pPr>
            <w:r w:rsidRPr="00DD748B">
              <w:rPr>
                <w:sz w:val="28"/>
                <w:szCs w:val="28"/>
              </w:rPr>
              <w:t xml:space="preserve">   </w:t>
            </w:r>
          </w:p>
          <w:p w:rsidR="00960FCD" w:rsidRPr="00DD748B" w:rsidRDefault="00960FCD" w:rsidP="00AE01D1">
            <w:pPr>
              <w:tabs>
                <w:tab w:val="left" w:pos="39"/>
              </w:tabs>
              <w:rPr>
                <w:sz w:val="28"/>
                <w:szCs w:val="28"/>
              </w:rPr>
            </w:pPr>
            <w:r w:rsidRPr="00DD748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В.В. Ефимов</w:t>
            </w:r>
          </w:p>
        </w:tc>
      </w:tr>
    </w:tbl>
    <w:p w:rsidR="00960FCD" w:rsidRDefault="00960FCD" w:rsidP="00960FCD">
      <w:pPr>
        <w:tabs>
          <w:tab w:val="right" w:pos="9296"/>
        </w:tabs>
        <w:autoSpaceDE w:val="0"/>
        <w:autoSpaceDN w:val="0"/>
        <w:adjustRightInd w:val="0"/>
        <w:jc w:val="both"/>
      </w:pPr>
    </w:p>
    <w:p w:rsidR="009C0250" w:rsidRDefault="009C0250"/>
    <w:p w:rsidR="00960FCD" w:rsidRDefault="00960FCD"/>
    <w:p w:rsidR="0092621B" w:rsidRDefault="0092621B"/>
    <w:p w:rsidR="0092621B" w:rsidRDefault="0092621B"/>
    <w:p w:rsidR="0092621B" w:rsidRDefault="0092621B"/>
    <w:p w:rsidR="00090320" w:rsidRDefault="00090320" w:rsidP="0092621B">
      <w:pPr>
        <w:pageBreakBefore/>
        <w:jc w:val="right"/>
        <w:sectPr w:rsidR="00090320" w:rsidSect="00A24B67">
          <w:pgSz w:w="11905" w:h="16838" w:code="9"/>
          <w:pgMar w:top="1134" w:right="1134" w:bottom="1134" w:left="1985" w:header="709" w:footer="709" w:gutter="0"/>
          <w:cols w:space="720"/>
          <w:noEndnote/>
          <w:titlePg/>
        </w:sectPr>
      </w:pPr>
    </w:p>
    <w:p w:rsidR="0092621B" w:rsidRPr="00E76AD1" w:rsidRDefault="0092621B" w:rsidP="0092621B">
      <w:pPr>
        <w:pageBreakBefore/>
        <w:jc w:val="right"/>
      </w:pPr>
      <w:r w:rsidRPr="00E76AD1">
        <w:lastRenderedPageBreak/>
        <w:t xml:space="preserve">Приложение </w:t>
      </w:r>
      <w:r w:rsidRPr="00E76AD1">
        <w:br/>
        <w:t xml:space="preserve">к  Постановлению </w:t>
      </w:r>
      <w:r>
        <w:t xml:space="preserve">Салтакъяльской </w:t>
      </w:r>
      <w:r w:rsidRPr="00E76AD1">
        <w:t xml:space="preserve"> </w:t>
      </w:r>
    </w:p>
    <w:p w:rsidR="0092621B" w:rsidRPr="00E76AD1" w:rsidRDefault="0092621B" w:rsidP="0092621B">
      <w:pPr>
        <w:jc w:val="right"/>
      </w:pPr>
      <w:r>
        <w:t>сельской администрации</w:t>
      </w:r>
    </w:p>
    <w:p w:rsidR="0092621B" w:rsidRPr="00E76AD1" w:rsidRDefault="0092621B" w:rsidP="0092621B">
      <w:pPr>
        <w:jc w:val="right"/>
      </w:pPr>
      <w:r>
        <w:t>от 26 октября 2020 года №63</w:t>
      </w:r>
    </w:p>
    <w:p w:rsidR="0092621B" w:rsidRDefault="0092621B" w:rsidP="0092621B">
      <w:pPr>
        <w:jc w:val="center"/>
        <w:rPr>
          <w:b/>
          <w:color w:val="000000"/>
          <w:sz w:val="28"/>
          <w:szCs w:val="28"/>
        </w:rPr>
      </w:pPr>
    </w:p>
    <w:p w:rsidR="0092621B" w:rsidRPr="00012548" w:rsidRDefault="0092621B" w:rsidP="0092621B">
      <w:pPr>
        <w:jc w:val="center"/>
        <w:rPr>
          <w:b/>
          <w:color w:val="000000"/>
          <w:sz w:val="28"/>
          <w:szCs w:val="28"/>
        </w:rPr>
      </w:pPr>
      <w:r w:rsidRPr="00DB5797">
        <w:rPr>
          <w:b/>
          <w:color w:val="000000"/>
          <w:sz w:val="28"/>
          <w:szCs w:val="28"/>
        </w:rPr>
        <w:t>Паспорт</w:t>
      </w:r>
      <w:r w:rsidRPr="00DB5797">
        <w:rPr>
          <w:b/>
          <w:color w:val="000000"/>
          <w:sz w:val="28"/>
          <w:szCs w:val="28"/>
        </w:rPr>
        <w:br/>
      </w:r>
      <w:r w:rsidRPr="00012548">
        <w:rPr>
          <w:b/>
          <w:color w:val="000000"/>
          <w:sz w:val="28"/>
          <w:szCs w:val="28"/>
        </w:rPr>
        <w:t>муниципальной программы «</w:t>
      </w:r>
      <w:r w:rsidRPr="00012548">
        <w:rPr>
          <w:b/>
          <w:color w:val="000000"/>
          <w:sz w:val="28"/>
        </w:rPr>
        <w:t>Благоустройство мест захоронения и прилегающей территории кладбища  с.Салтакъял Куженерского муниципального района на 2020 -2025 г.г.</w:t>
      </w:r>
      <w:r w:rsidRPr="00012548">
        <w:rPr>
          <w:b/>
          <w:color w:val="000000"/>
          <w:sz w:val="28"/>
          <w:szCs w:val="28"/>
        </w:rPr>
        <w:t>»</w:t>
      </w:r>
    </w:p>
    <w:p w:rsidR="0092621B" w:rsidRPr="00DB5797" w:rsidRDefault="0092621B" w:rsidP="0092621B">
      <w:pPr>
        <w:jc w:val="center"/>
        <w:rPr>
          <w:color w:val="000000"/>
          <w:sz w:val="28"/>
          <w:szCs w:val="28"/>
        </w:rPr>
      </w:pPr>
    </w:p>
    <w:tbl>
      <w:tblPr>
        <w:tblW w:w="9958" w:type="dxa"/>
        <w:jc w:val="center"/>
        <w:tblCellSpacing w:w="7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7"/>
        <w:gridCol w:w="6641"/>
      </w:tblGrid>
      <w:tr w:rsidR="0092621B" w:rsidRPr="00DB5797" w:rsidTr="00CF5456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92621B" w:rsidRPr="00DB5797" w:rsidRDefault="0092621B" w:rsidP="00012548">
            <w:pPr>
              <w:jc w:val="center"/>
              <w:rPr>
                <w:color w:val="000000"/>
                <w:sz w:val="28"/>
                <w:szCs w:val="28"/>
              </w:rPr>
            </w:pPr>
            <w:r w:rsidRPr="00DB5797">
              <w:rPr>
                <w:color w:val="000000"/>
                <w:sz w:val="28"/>
                <w:szCs w:val="28"/>
              </w:rPr>
              <w:t>Наименование Программы:</w:t>
            </w:r>
          </w:p>
        </w:tc>
        <w:tc>
          <w:tcPr>
            <w:tcW w:w="6620" w:type="dxa"/>
            <w:vAlign w:val="center"/>
          </w:tcPr>
          <w:p w:rsidR="0092621B" w:rsidRPr="00DB5797" w:rsidRDefault="004F4E1C" w:rsidP="00012548">
            <w:pPr>
              <w:jc w:val="center"/>
              <w:rPr>
                <w:color w:val="000000"/>
                <w:sz w:val="28"/>
                <w:szCs w:val="28"/>
              </w:rPr>
            </w:pPr>
            <w:r w:rsidRPr="002922AA">
              <w:rPr>
                <w:color w:val="000000"/>
                <w:sz w:val="28"/>
              </w:rPr>
              <w:t xml:space="preserve">Благоустройство мест захоронения и прилегающей территории кладбища  </w:t>
            </w:r>
            <w:r>
              <w:rPr>
                <w:color w:val="000000"/>
                <w:sz w:val="28"/>
              </w:rPr>
              <w:t>с.Салтакъял Куженерского муниципального района на 2020 -2025 г.г.</w:t>
            </w:r>
          </w:p>
        </w:tc>
      </w:tr>
      <w:tr w:rsidR="0092621B" w:rsidRPr="00DB5797" w:rsidTr="00CF5456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92621B" w:rsidRPr="00090320" w:rsidRDefault="0092621B" w:rsidP="00FB1E50">
            <w:pPr>
              <w:rPr>
                <w:b/>
                <w:color w:val="000000"/>
                <w:sz w:val="28"/>
                <w:szCs w:val="28"/>
              </w:rPr>
            </w:pPr>
            <w:r w:rsidRPr="00090320">
              <w:rPr>
                <w:b/>
                <w:color w:val="000000"/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6620" w:type="dxa"/>
            <w:vAlign w:val="center"/>
          </w:tcPr>
          <w:p w:rsidR="0092621B" w:rsidRPr="00090320" w:rsidRDefault="0092621B" w:rsidP="00012548">
            <w:pPr>
              <w:pStyle w:val="ab"/>
              <w:jc w:val="both"/>
              <w:rPr>
                <w:color w:val="2C2C2C"/>
                <w:sz w:val="28"/>
                <w:szCs w:val="28"/>
              </w:rPr>
            </w:pPr>
            <w:r w:rsidRPr="00090320">
              <w:rPr>
                <w:sz w:val="28"/>
                <w:szCs w:val="28"/>
              </w:rPr>
              <w:t>-</w:t>
            </w:r>
            <w:r w:rsidR="00090320">
              <w:rPr>
                <w:sz w:val="28"/>
                <w:szCs w:val="28"/>
              </w:rPr>
              <w:t xml:space="preserve"> </w:t>
            </w:r>
            <w:r w:rsidRPr="00090320">
              <w:rPr>
                <w:sz w:val="28"/>
                <w:szCs w:val="28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  <w:r w:rsidRPr="00090320">
              <w:rPr>
                <w:color w:val="2C2C2C"/>
                <w:sz w:val="28"/>
                <w:szCs w:val="28"/>
              </w:rPr>
              <w:t xml:space="preserve"> </w:t>
            </w:r>
          </w:p>
          <w:p w:rsidR="004F4E1C" w:rsidRPr="00090320" w:rsidRDefault="0092621B" w:rsidP="00012548">
            <w:pPr>
              <w:pStyle w:val="ab"/>
              <w:jc w:val="both"/>
              <w:rPr>
                <w:sz w:val="28"/>
                <w:szCs w:val="28"/>
              </w:rPr>
            </w:pPr>
            <w:r w:rsidRPr="00090320">
              <w:rPr>
                <w:color w:val="2C2C2C"/>
                <w:sz w:val="28"/>
                <w:szCs w:val="28"/>
              </w:rPr>
              <w:t xml:space="preserve">- </w:t>
            </w:r>
            <w:r w:rsidR="00090320">
              <w:rPr>
                <w:color w:val="2C2C2C"/>
                <w:sz w:val="28"/>
                <w:szCs w:val="28"/>
              </w:rPr>
              <w:t xml:space="preserve"> </w:t>
            </w:r>
            <w:r w:rsidRPr="00090320">
              <w:rPr>
                <w:sz w:val="28"/>
                <w:szCs w:val="28"/>
              </w:rPr>
              <w:t>Федеральный закон от 12.01.1996 г. № 8-ФЗ «О погребении и похоронном деле</w:t>
            </w:r>
          </w:p>
          <w:p w:rsidR="0092621B" w:rsidRPr="00DB5797" w:rsidRDefault="0092621B" w:rsidP="00012548">
            <w:pPr>
              <w:pStyle w:val="ab"/>
              <w:jc w:val="both"/>
            </w:pPr>
            <w:r w:rsidRPr="00090320">
              <w:rPr>
                <w:sz w:val="28"/>
                <w:szCs w:val="28"/>
              </w:rPr>
              <w:t xml:space="preserve">- </w:t>
            </w:r>
            <w:r w:rsidR="00090320">
              <w:rPr>
                <w:sz w:val="28"/>
                <w:szCs w:val="28"/>
              </w:rPr>
              <w:t xml:space="preserve"> </w:t>
            </w:r>
            <w:r w:rsidRPr="00090320">
              <w:rPr>
                <w:sz w:val="28"/>
                <w:szCs w:val="28"/>
              </w:rPr>
              <w:t xml:space="preserve">Устав  </w:t>
            </w:r>
            <w:r w:rsidR="004F4E1C" w:rsidRPr="00090320">
              <w:rPr>
                <w:sz w:val="28"/>
                <w:szCs w:val="28"/>
              </w:rPr>
              <w:t>Салтакъяльского сельского поселения Куженерского муниципального района Республики Марий Эл</w:t>
            </w:r>
            <w:r w:rsidRPr="00DB5797">
              <w:t xml:space="preserve"> </w:t>
            </w:r>
          </w:p>
        </w:tc>
      </w:tr>
      <w:tr w:rsidR="0092621B" w:rsidRPr="00DB5797" w:rsidTr="00CF5456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92621B" w:rsidRPr="00090320" w:rsidRDefault="0092621B" w:rsidP="00FB1E50">
            <w:pPr>
              <w:rPr>
                <w:b/>
                <w:color w:val="000000"/>
                <w:sz w:val="28"/>
                <w:szCs w:val="28"/>
              </w:rPr>
            </w:pPr>
            <w:r w:rsidRPr="00090320">
              <w:rPr>
                <w:b/>
                <w:color w:val="000000"/>
                <w:sz w:val="28"/>
                <w:szCs w:val="28"/>
              </w:rPr>
              <w:t>Заказчик Программы:</w:t>
            </w:r>
          </w:p>
        </w:tc>
        <w:tc>
          <w:tcPr>
            <w:tcW w:w="6620" w:type="dxa"/>
            <w:vAlign w:val="center"/>
          </w:tcPr>
          <w:p w:rsidR="0092621B" w:rsidRPr="00DB5797" w:rsidRDefault="004F4E1C" w:rsidP="00FB1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Салтакъяльская сельская администрация</w:t>
            </w:r>
            <w:r w:rsidR="0092621B" w:rsidRPr="00DB579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2621B" w:rsidRPr="00DB5797" w:rsidTr="00CF5456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92621B" w:rsidRPr="00090320" w:rsidRDefault="0092621B" w:rsidP="00FB1E50">
            <w:pPr>
              <w:rPr>
                <w:b/>
                <w:color w:val="000000"/>
                <w:sz w:val="28"/>
                <w:szCs w:val="28"/>
              </w:rPr>
            </w:pPr>
            <w:r w:rsidRPr="00090320">
              <w:rPr>
                <w:b/>
                <w:color w:val="000000"/>
                <w:sz w:val="28"/>
                <w:szCs w:val="28"/>
              </w:rPr>
              <w:t>Разработчик Программы:</w:t>
            </w:r>
          </w:p>
        </w:tc>
        <w:tc>
          <w:tcPr>
            <w:tcW w:w="6620" w:type="dxa"/>
            <w:vAlign w:val="center"/>
          </w:tcPr>
          <w:p w:rsidR="0092621B" w:rsidRPr="00DB5797" w:rsidRDefault="004F4E1C" w:rsidP="00FB1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Салтакъяльская сельская администрация</w:t>
            </w:r>
            <w:r w:rsidR="0092621B" w:rsidRPr="00DB579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2621B" w:rsidRPr="00DB5797" w:rsidTr="00CF5456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92621B" w:rsidRPr="00090320" w:rsidRDefault="0092621B" w:rsidP="00FB1E50">
            <w:pPr>
              <w:rPr>
                <w:b/>
                <w:color w:val="000000"/>
                <w:sz w:val="28"/>
                <w:szCs w:val="28"/>
              </w:rPr>
            </w:pPr>
            <w:r w:rsidRPr="00090320">
              <w:rPr>
                <w:b/>
                <w:color w:val="000000"/>
                <w:sz w:val="28"/>
                <w:szCs w:val="28"/>
              </w:rPr>
              <w:t>Цель и основные задачи Программы:</w:t>
            </w:r>
          </w:p>
        </w:tc>
        <w:tc>
          <w:tcPr>
            <w:tcW w:w="6620" w:type="dxa"/>
            <w:vAlign w:val="center"/>
          </w:tcPr>
          <w:p w:rsidR="0092621B" w:rsidRPr="00DB5797" w:rsidRDefault="0092621B" w:rsidP="00FB1E50">
            <w:pPr>
              <w:rPr>
                <w:b/>
                <w:color w:val="000000"/>
                <w:sz w:val="28"/>
                <w:szCs w:val="28"/>
              </w:rPr>
            </w:pPr>
            <w:r w:rsidRPr="00DB5797">
              <w:rPr>
                <w:b/>
                <w:color w:val="000000"/>
                <w:sz w:val="28"/>
                <w:szCs w:val="28"/>
              </w:rPr>
              <w:t>Цель:</w:t>
            </w:r>
          </w:p>
          <w:p w:rsidR="004F4E1C" w:rsidRPr="000E5904" w:rsidRDefault="0092621B" w:rsidP="0001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B5797">
              <w:rPr>
                <w:color w:val="000000"/>
                <w:sz w:val="28"/>
                <w:szCs w:val="28"/>
              </w:rPr>
              <w:t xml:space="preserve"> - </w:t>
            </w:r>
            <w:r w:rsidR="004F4E1C" w:rsidRPr="000E5904">
              <w:rPr>
                <w:sz w:val="28"/>
                <w:szCs w:val="28"/>
              </w:rPr>
              <w:t>улучшение санитарно-эпидемиологического</w:t>
            </w:r>
          </w:p>
          <w:p w:rsidR="004F4E1C" w:rsidRPr="000E5904" w:rsidRDefault="004F4E1C" w:rsidP="0001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состояния территории мест </w:t>
            </w:r>
            <w:r w:rsidRPr="000E5904">
              <w:rPr>
                <w:sz w:val="28"/>
                <w:szCs w:val="28"/>
              </w:rPr>
              <w:t>захоронения;</w:t>
            </w:r>
          </w:p>
          <w:p w:rsidR="004F4E1C" w:rsidRPr="000E5904" w:rsidRDefault="0092621B" w:rsidP="00012548">
            <w:pPr>
              <w:jc w:val="both"/>
              <w:rPr>
                <w:sz w:val="28"/>
                <w:szCs w:val="28"/>
              </w:rPr>
            </w:pPr>
            <w:r w:rsidRPr="00DB5797">
              <w:rPr>
                <w:color w:val="000000"/>
                <w:sz w:val="28"/>
                <w:szCs w:val="28"/>
              </w:rPr>
              <w:t xml:space="preserve"> </w:t>
            </w:r>
            <w:r w:rsidR="004F4E1C">
              <w:rPr>
                <w:sz w:val="28"/>
                <w:szCs w:val="28"/>
              </w:rPr>
              <w:t xml:space="preserve">- </w:t>
            </w:r>
            <w:r w:rsidR="004F4E1C" w:rsidRPr="000E5904">
              <w:rPr>
                <w:sz w:val="28"/>
                <w:szCs w:val="28"/>
              </w:rPr>
              <w:t>повышение комфортности посетителей мест</w:t>
            </w:r>
          </w:p>
          <w:p w:rsidR="004F4E1C" w:rsidRPr="00090320" w:rsidRDefault="004F4E1C" w:rsidP="0001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E5904">
              <w:rPr>
                <w:sz w:val="28"/>
                <w:szCs w:val="28"/>
              </w:rPr>
              <w:t>погребения и общего уровня культуры погребения.</w:t>
            </w:r>
          </w:p>
          <w:p w:rsidR="0092621B" w:rsidRPr="00DB5797" w:rsidRDefault="0092621B" w:rsidP="00FB1E50">
            <w:pPr>
              <w:rPr>
                <w:color w:val="000000"/>
                <w:sz w:val="28"/>
                <w:szCs w:val="28"/>
              </w:rPr>
            </w:pPr>
            <w:r w:rsidRPr="00DB5797">
              <w:rPr>
                <w:b/>
                <w:color w:val="000000"/>
                <w:sz w:val="28"/>
                <w:szCs w:val="28"/>
              </w:rPr>
              <w:t>Задачи:</w:t>
            </w:r>
            <w:r w:rsidRPr="00DB5797">
              <w:rPr>
                <w:color w:val="000000"/>
                <w:sz w:val="28"/>
                <w:szCs w:val="28"/>
              </w:rPr>
              <w:t xml:space="preserve"> </w:t>
            </w:r>
          </w:p>
          <w:p w:rsidR="0092621B" w:rsidRPr="00DB5797" w:rsidRDefault="0092621B" w:rsidP="00012548">
            <w:pPr>
              <w:jc w:val="both"/>
              <w:rPr>
                <w:color w:val="000000"/>
                <w:sz w:val="28"/>
                <w:szCs w:val="28"/>
              </w:rPr>
            </w:pPr>
            <w:r w:rsidRPr="00DB5797">
              <w:rPr>
                <w:color w:val="000000"/>
                <w:sz w:val="28"/>
                <w:szCs w:val="28"/>
              </w:rPr>
              <w:t xml:space="preserve">- проведение мероприятий по </w:t>
            </w:r>
            <w:r>
              <w:rPr>
                <w:color w:val="000000"/>
                <w:sz w:val="28"/>
                <w:szCs w:val="28"/>
              </w:rPr>
              <w:t>благоустройству</w:t>
            </w:r>
            <w:r w:rsidRPr="00DB5797">
              <w:rPr>
                <w:color w:val="000000"/>
                <w:sz w:val="28"/>
                <w:szCs w:val="28"/>
              </w:rPr>
              <w:t xml:space="preserve"> мест захоронения и прилегающей территории </w:t>
            </w:r>
            <w:r w:rsidR="004F4E1C">
              <w:rPr>
                <w:color w:val="000000"/>
                <w:sz w:val="28"/>
                <w:szCs w:val="28"/>
              </w:rPr>
              <w:t xml:space="preserve">кладбища с.Салтакъял Куженерского района </w:t>
            </w:r>
          </w:p>
        </w:tc>
      </w:tr>
      <w:tr w:rsidR="0092621B" w:rsidRPr="00DB5797" w:rsidTr="00CF5456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92621B" w:rsidRPr="00090320" w:rsidRDefault="0092621B" w:rsidP="00FB1E50">
            <w:pPr>
              <w:rPr>
                <w:b/>
                <w:color w:val="000000"/>
                <w:sz w:val="28"/>
                <w:szCs w:val="28"/>
              </w:rPr>
            </w:pPr>
            <w:r w:rsidRPr="00090320">
              <w:rPr>
                <w:b/>
                <w:color w:val="000000"/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6620" w:type="dxa"/>
            <w:vAlign w:val="center"/>
          </w:tcPr>
          <w:p w:rsidR="0092621B" w:rsidRPr="00DB5797" w:rsidRDefault="004F4E1C" w:rsidP="00FB1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2025 г.</w:t>
            </w:r>
            <w:r w:rsidR="0092621B" w:rsidRPr="00DB5797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621B" w:rsidRPr="00DB5797" w:rsidTr="00CF5456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92621B" w:rsidRPr="00090320" w:rsidRDefault="00CF5456" w:rsidP="00FB1E50">
            <w:pPr>
              <w:rPr>
                <w:b/>
                <w:color w:val="000000"/>
                <w:sz w:val="28"/>
                <w:szCs w:val="28"/>
              </w:rPr>
            </w:pPr>
            <w:r w:rsidRPr="00090320">
              <w:rPr>
                <w:b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620" w:type="dxa"/>
            <w:vAlign w:val="center"/>
          </w:tcPr>
          <w:p w:rsidR="0092621B" w:rsidRPr="00DB5797" w:rsidRDefault="00CF5456" w:rsidP="00FB1E50">
            <w:pPr>
              <w:jc w:val="both"/>
              <w:rPr>
                <w:color w:val="000000"/>
                <w:sz w:val="28"/>
                <w:szCs w:val="28"/>
              </w:rPr>
            </w:pPr>
            <w:r w:rsidRPr="000E5904">
              <w:rPr>
                <w:sz w:val="28"/>
                <w:szCs w:val="28"/>
              </w:rPr>
              <w:t>Улучшение санитарного состояния действующ</w:t>
            </w:r>
            <w:r>
              <w:rPr>
                <w:sz w:val="28"/>
                <w:szCs w:val="28"/>
              </w:rPr>
              <w:t>его кладбища</w:t>
            </w:r>
          </w:p>
        </w:tc>
      </w:tr>
      <w:tr w:rsidR="00CF5456" w:rsidRPr="00DB5797" w:rsidTr="00CF5456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CF5456" w:rsidRPr="00090320" w:rsidRDefault="00CF5456" w:rsidP="00FB1E50">
            <w:pPr>
              <w:rPr>
                <w:b/>
                <w:sz w:val="28"/>
                <w:szCs w:val="28"/>
              </w:rPr>
            </w:pPr>
            <w:r w:rsidRPr="00090320">
              <w:rPr>
                <w:b/>
                <w:sz w:val="28"/>
                <w:szCs w:val="28"/>
              </w:rPr>
              <w:t>Наименование программных    мероприятий</w:t>
            </w:r>
          </w:p>
        </w:tc>
        <w:tc>
          <w:tcPr>
            <w:tcW w:w="6620" w:type="dxa"/>
            <w:vAlign w:val="center"/>
          </w:tcPr>
          <w:p w:rsidR="00CF5456" w:rsidRPr="000E5904" w:rsidRDefault="00CF5456" w:rsidP="0001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E5904">
              <w:rPr>
                <w:sz w:val="28"/>
                <w:szCs w:val="28"/>
              </w:rPr>
              <w:t>Санитарная очистка территории действу</w:t>
            </w:r>
            <w:r>
              <w:rPr>
                <w:sz w:val="28"/>
                <w:szCs w:val="28"/>
              </w:rPr>
              <w:t xml:space="preserve">ющего </w:t>
            </w:r>
            <w:r w:rsidRPr="000E5904">
              <w:rPr>
                <w:sz w:val="28"/>
                <w:szCs w:val="28"/>
              </w:rPr>
              <w:t>кладбищ</w:t>
            </w:r>
            <w:r>
              <w:rPr>
                <w:sz w:val="28"/>
                <w:szCs w:val="28"/>
              </w:rPr>
              <w:t>а</w:t>
            </w:r>
            <w:r w:rsidRPr="000E5904">
              <w:rPr>
                <w:sz w:val="28"/>
                <w:szCs w:val="28"/>
              </w:rPr>
              <w:t xml:space="preserve"> и вывоз мусора;</w:t>
            </w:r>
          </w:p>
          <w:p w:rsidR="00CF5456" w:rsidRPr="000E5904" w:rsidRDefault="00CF5456" w:rsidP="0001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0E5904">
              <w:rPr>
                <w:sz w:val="28"/>
                <w:szCs w:val="28"/>
              </w:rPr>
              <w:t>беспечение площадками для размещения мусорных</w:t>
            </w:r>
            <w:r>
              <w:rPr>
                <w:sz w:val="28"/>
                <w:szCs w:val="28"/>
              </w:rPr>
              <w:t xml:space="preserve"> </w:t>
            </w:r>
            <w:r w:rsidRPr="000E5904">
              <w:rPr>
                <w:sz w:val="28"/>
                <w:szCs w:val="28"/>
              </w:rPr>
              <w:t>контейнеров на территории мест погребения;</w:t>
            </w:r>
          </w:p>
          <w:p w:rsidR="00CF5456" w:rsidRPr="000E5904" w:rsidRDefault="00CF5456" w:rsidP="0001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0E5904">
              <w:rPr>
                <w:sz w:val="28"/>
                <w:szCs w:val="28"/>
              </w:rPr>
              <w:t xml:space="preserve">бустройство малыми формами (скамейки, урны); </w:t>
            </w:r>
          </w:p>
          <w:p w:rsidR="00CF5456" w:rsidRPr="000E5904" w:rsidRDefault="00CF5456" w:rsidP="0001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0E5904">
              <w:rPr>
                <w:sz w:val="28"/>
                <w:szCs w:val="28"/>
              </w:rPr>
              <w:t>бустройство подъездных путей;</w:t>
            </w:r>
          </w:p>
          <w:p w:rsidR="00CF5456" w:rsidRPr="000E5904" w:rsidRDefault="00CF5456" w:rsidP="0001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</w:t>
            </w:r>
            <w:r w:rsidRPr="000E5904">
              <w:rPr>
                <w:sz w:val="28"/>
                <w:szCs w:val="28"/>
              </w:rPr>
              <w:t>амена изгороди, текущее содержание кладбищ</w:t>
            </w:r>
            <w:r w:rsidR="00012548">
              <w:rPr>
                <w:sz w:val="28"/>
                <w:szCs w:val="28"/>
              </w:rPr>
              <w:t>а</w:t>
            </w:r>
          </w:p>
          <w:p w:rsidR="00CF5456" w:rsidRPr="000E5904" w:rsidRDefault="00CF5456" w:rsidP="00FB1E50">
            <w:pPr>
              <w:jc w:val="both"/>
              <w:rPr>
                <w:sz w:val="28"/>
                <w:szCs w:val="28"/>
              </w:rPr>
            </w:pPr>
          </w:p>
        </w:tc>
      </w:tr>
      <w:tr w:rsidR="00CF5456" w:rsidRPr="00DB5797" w:rsidTr="00CF5456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CF5456" w:rsidRPr="00090320" w:rsidRDefault="001B0F92" w:rsidP="00FB1E50">
            <w:pPr>
              <w:rPr>
                <w:b/>
                <w:sz w:val="28"/>
                <w:szCs w:val="28"/>
              </w:rPr>
            </w:pPr>
            <w:r w:rsidRPr="00090320">
              <w:rPr>
                <w:b/>
                <w:sz w:val="28"/>
                <w:szCs w:val="28"/>
              </w:rPr>
              <w:lastRenderedPageBreak/>
              <w:t>И</w:t>
            </w:r>
            <w:r w:rsidR="00DD705C" w:rsidRPr="00090320">
              <w:rPr>
                <w:b/>
                <w:sz w:val="28"/>
                <w:szCs w:val="28"/>
              </w:rPr>
              <w:t xml:space="preserve">сточники финансирования Программы    </w:t>
            </w:r>
          </w:p>
        </w:tc>
        <w:tc>
          <w:tcPr>
            <w:tcW w:w="6620" w:type="dxa"/>
            <w:vAlign w:val="center"/>
          </w:tcPr>
          <w:p w:rsidR="001B0F92" w:rsidRDefault="001B0F92" w:rsidP="001B0F92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1B0F92" w:rsidRDefault="001B0F92" w:rsidP="001B0F9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федерального бюджета; </w:t>
            </w:r>
          </w:p>
          <w:p w:rsidR="001B0F92" w:rsidRDefault="001B0F92" w:rsidP="001B0F9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республиканского бюджета; </w:t>
            </w:r>
          </w:p>
          <w:p w:rsidR="001B0F92" w:rsidRDefault="001B0F92" w:rsidP="001B0F9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бюджета муниципального образования «Куженерский муниципальный район»; </w:t>
            </w:r>
          </w:p>
          <w:p w:rsidR="001B0F92" w:rsidRDefault="001B0F92" w:rsidP="001B0F9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бюджета муниципального образования «Сал</w:t>
            </w:r>
            <w:r w:rsidR="00012548">
              <w:rPr>
                <w:sz w:val="28"/>
                <w:szCs w:val="28"/>
              </w:rPr>
              <w:t>такъяльское сельское поселение»</w:t>
            </w:r>
            <w:r>
              <w:rPr>
                <w:sz w:val="28"/>
                <w:szCs w:val="28"/>
              </w:rPr>
              <w:t xml:space="preserve">; </w:t>
            </w:r>
          </w:p>
          <w:p w:rsidR="001B0F92" w:rsidRDefault="008B4C4F" w:rsidP="001B0F9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внебюджетных источников (средства жителей, организаций сельского поселения).</w:t>
            </w:r>
          </w:p>
          <w:p w:rsidR="00CF5456" w:rsidRDefault="00CF5456" w:rsidP="001B0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CF5456" w:rsidRPr="00DB5797" w:rsidTr="00CF5456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CF5456" w:rsidRPr="000E5904" w:rsidRDefault="001B0F92" w:rsidP="00FB1E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620" w:type="dxa"/>
            <w:vAlign w:val="center"/>
          </w:tcPr>
          <w:p w:rsidR="001B0F92" w:rsidRDefault="001B0F92" w:rsidP="001B0F92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Прогнозный общий объем финансирования Программы на период </w:t>
            </w:r>
            <w:r>
              <w:rPr>
                <w:b/>
                <w:sz w:val="28"/>
                <w:szCs w:val="28"/>
              </w:rPr>
              <w:t>2020 – 2025 годов составляет  2540 тыс</w:t>
            </w:r>
            <w:r>
              <w:rPr>
                <w:sz w:val="28"/>
                <w:szCs w:val="28"/>
              </w:rPr>
              <w:t>. рублей, в том числе по годам:</w:t>
            </w:r>
          </w:p>
          <w:p w:rsidR="00325E5B" w:rsidRDefault="00325E5B" w:rsidP="001B0F92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</w:p>
          <w:p w:rsidR="00325E5B" w:rsidRDefault="00325E5B" w:rsidP="001B0F92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</w:p>
          <w:p w:rsidR="00325E5B" w:rsidRDefault="00325E5B" w:rsidP="001B0F92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</w:p>
          <w:p w:rsidR="00325E5B" w:rsidRDefault="00325E5B" w:rsidP="001B0F92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</w:p>
          <w:p w:rsidR="00325E5B" w:rsidRDefault="00325E5B" w:rsidP="001B0F92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</w:p>
          <w:p w:rsidR="001B0F92" w:rsidRDefault="00325E5B" w:rsidP="00325E5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</w:p>
        </w:tc>
      </w:tr>
      <w:tr w:rsidR="00CF5456" w:rsidRPr="00DB5797" w:rsidTr="00CF5456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CF5456" w:rsidRPr="00325E5B" w:rsidRDefault="00325E5B" w:rsidP="00FB1E50">
            <w:pPr>
              <w:rPr>
                <w:b/>
                <w:sz w:val="28"/>
                <w:szCs w:val="28"/>
              </w:rPr>
            </w:pPr>
            <w:r w:rsidRPr="00325E5B">
              <w:rPr>
                <w:b/>
                <w:sz w:val="28"/>
                <w:szCs w:val="28"/>
              </w:rPr>
              <w:t>Ожидаемые конечные результаты реализации</w:t>
            </w:r>
          </w:p>
        </w:tc>
        <w:tc>
          <w:tcPr>
            <w:tcW w:w="6620" w:type="dxa"/>
            <w:vAlign w:val="center"/>
          </w:tcPr>
          <w:p w:rsidR="00CF5456" w:rsidRDefault="00325E5B" w:rsidP="0001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E5904">
              <w:rPr>
                <w:sz w:val="28"/>
                <w:szCs w:val="28"/>
              </w:rPr>
              <w:t>В результате реализации Программы будет</w:t>
            </w:r>
            <w:r>
              <w:rPr>
                <w:sz w:val="28"/>
                <w:szCs w:val="28"/>
              </w:rPr>
              <w:t xml:space="preserve"> </w:t>
            </w:r>
            <w:r w:rsidRPr="000E5904">
              <w:rPr>
                <w:sz w:val="28"/>
                <w:szCs w:val="28"/>
              </w:rPr>
              <w:t>улучшено санитарное состояние и благоустройство</w:t>
            </w:r>
            <w:r>
              <w:rPr>
                <w:sz w:val="28"/>
                <w:szCs w:val="28"/>
              </w:rPr>
              <w:t xml:space="preserve"> действующего</w:t>
            </w:r>
            <w:r w:rsidRPr="000E5904">
              <w:rPr>
                <w:sz w:val="28"/>
                <w:szCs w:val="28"/>
              </w:rPr>
              <w:t xml:space="preserve"> кладбищ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CF5456" w:rsidRDefault="00CF5456" w:rsidP="0092621B">
      <w:pPr>
        <w:jc w:val="center"/>
        <w:rPr>
          <w:b/>
          <w:bCs/>
          <w:color w:val="000000"/>
          <w:sz w:val="28"/>
          <w:szCs w:val="28"/>
        </w:rPr>
      </w:pPr>
    </w:p>
    <w:p w:rsidR="00290C92" w:rsidRDefault="00290C92" w:rsidP="0092621B">
      <w:pPr>
        <w:jc w:val="center"/>
        <w:rPr>
          <w:b/>
          <w:bCs/>
          <w:color w:val="000000"/>
          <w:sz w:val="28"/>
          <w:szCs w:val="28"/>
        </w:rPr>
      </w:pPr>
    </w:p>
    <w:p w:rsidR="00290C92" w:rsidRDefault="00290C92" w:rsidP="0092621B">
      <w:pPr>
        <w:jc w:val="center"/>
        <w:rPr>
          <w:b/>
          <w:bCs/>
          <w:color w:val="000000"/>
          <w:sz w:val="28"/>
          <w:szCs w:val="28"/>
        </w:rPr>
      </w:pPr>
    </w:p>
    <w:p w:rsidR="00290C92" w:rsidRDefault="00290C92" w:rsidP="0092621B">
      <w:pPr>
        <w:jc w:val="center"/>
        <w:rPr>
          <w:b/>
          <w:bCs/>
          <w:color w:val="000000"/>
          <w:sz w:val="28"/>
          <w:szCs w:val="28"/>
        </w:rPr>
      </w:pPr>
    </w:p>
    <w:p w:rsidR="00290C92" w:rsidRDefault="00290C92" w:rsidP="0092621B">
      <w:pPr>
        <w:jc w:val="center"/>
        <w:rPr>
          <w:b/>
          <w:bCs/>
          <w:color w:val="000000"/>
          <w:sz w:val="28"/>
          <w:szCs w:val="28"/>
        </w:rPr>
      </w:pPr>
    </w:p>
    <w:p w:rsidR="00290C92" w:rsidRDefault="00290C92" w:rsidP="0092621B">
      <w:pPr>
        <w:jc w:val="center"/>
        <w:rPr>
          <w:b/>
          <w:bCs/>
          <w:color w:val="000000"/>
          <w:sz w:val="28"/>
          <w:szCs w:val="28"/>
        </w:rPr>
      </w:pPr>
    </w:p>
    <w:p w:rsidR="00290C92" w:rsidRDefault="00290C92" w:rsidP="0092621B">
      <w:pPr>
        <w:jc w:val="center"/>
        <w:rPr>
          <w:b/>
          <w:bCs/>
          <w:color w:val="000000"/>
          <w:sz w:val="28"/>
          <w:szCs w:val="28"/>
        </w:rPr>
      </w:pPr>
    </w:p>
    <w:p w:rsidR="00290C92" w:rsidRDefault="00290C92" w:rsidP="0092621B">
      <w:pPr>
        <w:jc w:val="center"/>
        <w:rPr>
          <w:b/>
          <w:bCs/>
          <w:color w:val="000000"/>
          <w:sz w:val="28"/>
          <w:szCs w:val="28"/>
        </w:rPr>
      </w:pPr>
    </w:p>
    <w:p w:rsidR="00290C92" w:rsidRDefault="00290C92" w:rsidP="0092621B">
      <w:pPr>
        <w:jc w:val="center"/>
        <w:rPr>
          <w:b/>
          <w:bCs/>
          <w:color w:val="000000"/>
          <w:sz w:val="28"/>
          <w:szCs w:val="28"/>
        </w:rPr>
      </w:pPr>
    </w:p>
    <w:p w:rsidR="00290C92" w:rsidRDefault="00290C92" w:rsidP="0092621B">
      <w:pPr>
        <w:jc w:val="center"/>
        <w:rPr>
          <w:b/>
          <w:bCs/>
          <w:color w:val="000000"/>
          <w:sz w:val="28"/>
          <w:szCs w:val="28"/>
        </w:rPr>
      </w:pPr>
    </w:p>
    <w:p w:rsidR="00290C92" w:rsidRDefault="00290C92" w:rsidP="0092621B">
      <w:pPr>
        <w:jc w:val="center"/>
        <w:rPr>
          <w:b/>
          <w:bCs/>
          <w:color w:val="000000"/>
          <w:sz w:val="28"/>
          <w:szCs w:val="28"/>
        </w:rPr>
      </w:pPr>
    </w:p>
    <w:p w:rsidR="00012548" w:rsidRDefault="00012548" w:rsidP="0092621B">
      <w:pPr>
        <w:jc w:val="center"/>
        <w:rPr>
          <w:b/>
          <w:bCs/>
          <w:color w:val="000000"/>
          <w:sz w:val="28"/>
          <w:szCs w:val="28"/>
        </w:rPr>
      </w:pPr>
    </w:p>
    <w:p w:rsidR="00012548" w:rsidRDefault="00012548" w:rsidP="0092621B">
      <w:pPr>
        <w:jc w:val="center"/>
        <w:rPr>
          <w:b/>
          <w:bCs/>
          <w:color w:val="000000"/>
          <w:sz w:val="28"/>
          <w:szCs w:val="28"/>
        </w:rPr>
      </w:pPr>
    </w:p>
    <w:p w:rsidR="00012548" w:rsidRDefault="00012548" w:rsidP="0092621B">
      <w:pPr>
        <w:jc w:val="center"/>
        <w:rPr>
          <w:b/>
          <w:bCs/>
          <w:color w:val="000000"/>
          <w:sz w:val="28"/>
          <w:szCs w:val="28"/>
        </w:rPr>
      </w:pPr>
    </w:p>
    <w:p w:rsidR="00012548" w:rsidRDefault="00012548" w:rsidP="0092621B">
      <w:pPr>
        <w:jc w:val="center"/>
        <w:rPr>
          <w:b/>
          <w:bCs/>
          <w:color w:val="000000"/>
          <w:sz w:val="28"/>
          <w:szCs w:val="28"/>
        </w:rPr>
      </w:pPr>
    </w:p>
    <w:p w:rsidR="00012548" w:rsidRDefault="00012548" w:rsidP="0092621B">
      <w:pPr>
        <w:jc w:val="center"/>
        <w:rPr>
          <w:b/>
          <w:bCs/>
          <w:color w:val="000000"/>
          <w:sz w:val="28"/>
          <w:szCs w:val="28"/>
        </w:rPr>
      </w:pPr>
    </w:p>
    <w:p w:rsidR="00012548" w:rsidRDefault="00012548" w:rsidP="0092621B">
      <w:pPr>
        <w:jc w:val="center"/>
        <w:rPr>
          <w:b/>
          <w:bCs/>
          <w:color w:val="000000"/>
          <w:sz w:val="28"/>
          <w:szCs w:val="28"/>
        </w:rPr>
      </w:pPr>
    </w:p>
    <w:p w:rsidR="00012548" w:rsidRDefault="00012548" w:rsidP="0092621B">
      <w:pPr>
        <w:jc w:val="center"/>
        <w:rPr>
          <w:b/>
          <w:bCs/>
          <w:color w:val="000000"/>
          <w:sz w:val="28"/>
          <w:szCs w:val="28"/>
        </w:rPr>
      </w:pPr>
    </w:p>
    <w:p w:rsidR="00012548" w:rsidRDefault="00012548" w:rsidP="0092621B">
      <w:pPr>
        <w:jc w:val="center"/>
        <w:rPr>
          <w:b/>
          <w:bCs/>
          <w:color w:val="000000"/>
          <w:sz w:val="28"/>
          <w:szCs w:val="28"/>
        </w:rPr>
      </w:pPr>
    </w:p>
    <w:p w:rsidR="00012548" w:rsidRDefault="00012548" w:rsidP="0092621B">
      <w:pPr>
        <w:jc w:val="center"/>
        <w:rPr>
          <w:b/>
          <w:bCs/>
          <w:color w:val="000000"/>
          <w:sz w:val="28"/>
          <w:szCs w:val="28"/>
        </w:rPr>
      </w:pPr>
    </w:p>
    <w:p w:rsidR="00012548" w:rsidRDefault="00012548" w:rsidP="0092621B">
      <w:pPr>
        <w:jc w:val="center"/>
        <w:rPr>
          <w:b/>
          <w:bCs/>
          <w:color w:val="000000"/>
          <w:sz w:val="28"/>
          <w:szCs w:val="28"/>
        </w:rPr>
      </w:pPr>
    </w:p>
    <w:p w:rsidR="00012548" w:rsidRDefault="00012548" w:rsidP="0092621B">
      <w:pPr>
        <w:jc w:val="center"/>
        <w:rPr>
          <w:b/>
          <w:bCs/>
          <w:color w:val="000000"/>
          <w:sz w:val="28"/>
          <w:szCs w:val="28"/>
        </w:rPr>
      </w:pPr>
    </w:p>
    <w:p w:rsidR="00012548" w:rsidRDefault="00012548" w:rsidP="0092621B">
      <w:pPr>
        <w:jc w:val="center"/>
        <w:rPr>
          <w:b/>
          <w:bCs/>
          <w:color w:val="000000"/>
          <w:sz w:val="28"/>
          <w:szCs w:val="28"/>
        </w:rPr>
      </w:pPr>
    </w:p>
    <w:p w:rsidR="00012548" w:rsidRDefault="00012548" w:rsidP="0092621B">
      <w:pPr>
        <w:jc w:val="center"/>
        <w:rPr>
          <w:b/>
          <w:bCs/>
          <w:color w:val="000000"/>
          <w:sz w:val="28"/>
          <w:szCs w:val="28"/>
        </w:rPr>
      </w:pPr>
    </w:p>
    <w:p w:rsidR="00012548" w:rsidRDefault="00012548" w:rsidP="0092621B">
      <w:pPr>
        <w:jc w:val="center"/>
        <w:rPr>
          <w:b/>
          <w:bCs/>
          <w:color w:val="000000"/>
          <w:sz w:val="28"/>
          <w:szCs w:val="28"/>
        </w:rPr>
      </w:pPr>
    </w:p>
    <w:p w:rsidR="00012548" w:rsidRDefault="00012548" w:rsidP="0092621B">
      <w:pPr>
        <w:jc w:val="center"/>
        <w:rPr>
          <w:b/>
          <w:bCs/>
          <w:color w:val="000000"/>
          <w:sz w:val="28"/>
          <w:szCs w:val="28"/>
        </w:rPr>
      </w:pPr>
    </w:p>
    <w:p w:rsidR="00012548" w:rsidRDefault="0092621B" w:rsidP="00012548">
      <w:pPr>
        <w:jc w:val="center"/>
        <w:rPr>
          <w:b/>
          <w:sz w:val="28"/>
          <w:szCs w:val="28"/>
        </w:rPr>
      </w:pPr>
      <w:r w:rsidRPr="00012548">
        <w:rPr>
          <w:b/>
          <w:bCs/>
          <w:color w:val="000000"/>
          <w:sz w:val="28"/>
          <w:szCs w:val="28"/>
        </w:rPr>
        <w:t xml:space="preserve">1. </w:t>
      </w:r>
      <w:r w:rsidR="00012548" w:rsidRPr="00012548">
        <w:rPr>
          <w:b/>
          <w:sz w:val="28"/>
          <w:szCs w:val="28"/>
        </w:rPr>
        <w:t>Общая характеристика сферы реализации подпрограммы</w:t>
      </w:r>
    </w:p>
    <w:p w:rsidR="00012548" w:rsidRPr="00012548" w:rsidRDefault="00012548" w:rsidP="00012548">
      <w:pPr>
        <w:jc w:val="center"/>
        <w:rPr>
          <w:b/>
          <w:sz w:val="28"/>
          <w:szCs w:val="28"/>
        </w:rPr>
      </w:pPr>
    </w:p>
    <w:p w:rsidR="00325E5B" w:rsidRPr="000E5904" w:rsidRDefault="0092621B" w:rsidP="000125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12548">
        <w:rPr>
          <w:color w:val="000000"/>
          <w:sz w:val="28"/>
          <w:szCs w:val="28"/>
        </w:rPr>
        <w:t xml:space="preserve">      </w:t>
      </w:r>
      <w:r w:rsidR="00325E5B" w:rsidRPr="000E5904">
        <w:rPr>
          <w:sz w:val="28"/>
          <w:szCs w:val="28"/>
        </w:rPr>
        <w:t>Кладбище является социально значимым объектом похоронного назначения. В Программе учитываются мероприятия по поддержанию чистоты и порядка на муниципальных кладбищах. На территории кладбищ</w:t>
      </w:r>
      <w:r w:rsidR="00325E5B">
        <w:rPr>
          <w:sz w:val="28"/>
          <w:szCs w:val="28"/>
        </w:rPr>
        <w:t>а</w:t>
      </w:r>
      <w:r w:rsidR="00325E5B" w:rsidRPr="000E5904">
        <w:rPr>
          <w:sz w:val="28"/>
          <w:szCs w:val="28"/>
        </w:rPr>
        <w:t xml:space="preserve"> требуется обустройство подъездных путей, замена изгороди, обустройство малыми формами (скамейки, урны, туалеты и т.п.),  обрезание и выпиливание деревьев и кустарников, регулярный по</w:t>
      </w:r>
      <w:r w:rsidR="00325E5B">
        <w:rPr>
          <w:sz w:val="28"/>
          <w:szCs w:val="28"/>
        </w:rPr>
        <w:t>кос травы проходов, дорожек.</w:t>
      </w:r>
    </w:p>
    <w:p w:rsidR="00325E5B" w:rsidRPr="000E5904" w:rsidRDefault="00325E5B" w:rsidP="00012548">
      <w:pPr>
        <w:ind w:firstLine="567"/>
        <w:jc w:val="both"/>
        <w:rPr>
          <w:sz w:val="28"/>
          <w:szCs w:val="28"/>
        </w:rPr>
      </w:pPr>
      <w:r w:rsidRPr="000E5904">
        <w:rPr>
          <w:sz w:val="28"/>
          <w:szCs w:val="28"/>
        </w:rPr>
        <w:t>На основании вышеизложенного, для решения данных проблем и приведения мест погребения в соответствие с требованиями санитарных норм СанПиНа и нормативами, для благоустройства площадей под погребения разработана Программа по организации и сод</w:t>
      </w:r>
      <w:r>
        <w:rPr>
          <w:sz w:val="28"/>
          <w:szCs w:val="28"/>
        </w:rPr>
        <w:t>ержанию мест захоронения на 2020 - 2025</w:t>
      </w:r>
      <w:r w:rsidRPr="000E5904">
        <w:rPr>
          <w:sz w:val="28"/>
          <w:szCs w:val="28"/>
        </w:rPr>
        <w:t xml:space="preserve"> годы, выполнение которой позволит улучшить культуру обслуживания посетителей кладбищ и создать задел площадей под погребения.</w:t>
      </w:r>
    </w:p>
    <w:p w:rsidR="00325E5B" w:rsidRPr="00DB5797" w:rsidRDefault="00325E5B" w:rsidP="00012548">
      <w:pPr>
        <w:ind w:firstLine="709"/>
        <w:jc w:val="both"/>
        <w:rPr>
          <w:color w:val="000000"/>
          <w:sz w:val="28"/>
          <w:szCs w:val="28"/>
        </w:rPr>
      </w:pPr>
    </w:p>
    <w:p w:rsidR="00012548" w:rsidRPr="00012548" w:rsidRDefault="0092621B" w:rsidP="00012548">
      <w:pPr>
        <w:pStyle w:val="ac"/>
        <w:jc w:val="center"/>
        <w:rPr>
          <w:b/>
          <w:sz w:val="28"/>
          <w:szCs w:val="28"/>
        </w:rPr>
      </w:pPr>
      <w:r w:rsidRPr="00012548">
        <w:rPr>
          <w:b/>
          <w:bCs/>
          <w:color w:val="000000"/>
          <w:sz w:val="28"/>
          <w:szCs w:val="28"/>
        </w:rPr>
        <w:t xml:space="preserve">2. </w:t>
      </w:r>
      <w:r w:rsidR="00012548" w:rsidRPr="00012548">
        <w:rPr>
          <w:b/>
          <w:sz w:val="28"/>
          <w:szCs w:val="28"/>
        </w:rPr>
        <w:t>Приоритеты, цели и задачи в сфере реализации подпрограммы. Показатели, ожидаемые конечные результаты и сроки реализации подпрограммы</w:t>
      </w:r>
    </w:p>
    <w:p w:rsidR="007A5DBF" w:rsidRPr="00DB5797" w:rsidRDefault="007A5DBF" w:rsidP="0092621B">
      <w:pPr>
        <w:jc w:val="center"/>
        <w:rPr>
          <w:color w:val="000000"/>
          <w:sz w:val="28"/>
          <w:szCs w:val="28"/>
        </w:rPr>
      </w:pPr>
    </w:p>
    <w:p w:rsidR="007A5DBF" w:rsidRPr="000E5904" w:rsidRDefault="007A5DBF" w:rsidP="007A5DBF">
      <w:pPr>
        <w:ind w:firstLine="567"/>
        <w:jc w:val="both"/>
        <w:rPr>
          <w:sz w:val="28"/>
          <w:szCs w:val="28"/>
        </w:rPr>
      </w:pPr>
      <w:r w:rsidRPr="000E5904">
        <w:rPr>
          <w:sz w:val="28"/>
          <w:szCs w:val="28"/>
        </w:rPr>
        <w:t xml:space="preserve">Цель Программы состоит в обеспечении условий для совершенствования системы организации похоронного дела в </w:t>
      </w:r>
      <w:r>
        <w:rPr>
          <w:sz w:val="28"/>
          <w:szCs w:val="28"/>
        </w:rPr>
        <w:t>Салтакъяльском</w:t>
      </w:r>
      <w:r w:rsidRPr="000E5904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Куженерского </w:t>
      </w:r>
      <w:r w:rsidR="008B4C4F">
        <w:rPr>
          <w:sz w:val="28"/>
          <w:szCs w:val="28"/>
        </w:rPr>
        <w:t>муниципального</w:t>
      </w:r>
      <w:r w:rsidRPr="000E590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Марий Эл</w:t>
      </w:r>
      <w:r w:rsidRPr="000E5904">
        <w:rPr>
          <w:sz w:val="28"/>
          <w:szCs w:val="28"/>
        </w:rPr>
        <w:t xml:space="preserve">. </w:t>
      </w:r>
    </w:p>
    <w:p w:rsidR="007A5DBF" w:rsidRPr="000E5904" w:rsidRDefault="007A5DBF" w:rsidP="007A5DBF">
      <w:pPr>
        <w:ind w:firstLine="567"/>
        <w:jc w:val="both"/>
        <w:rPr>
          <w:sz w:val="28"/>
          <w:szCs w:val="28"/>
        </w:rPr>
      </w:pPr>
      <w:r w:rsidRPr="000E5904">
        <w:rPr>
          <w:sz w:val="28"/>
          <w:szCs w:val="28"/>
        </w:rPr>
        <w:t>Основными задачами Программы являются:</w:t>
      </w:r>
    </w:p>
    <w:p w:rsidR="007A5DBF" w:rsidRPr="000E5904" w:rsidRDefault="00012548" w:rsidP="007A5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A5DBF" w:rsidRPr="000E5904">
        <w:rPr>
          <w:sz w:val="28"/>
          <w:szCs w:val="28"/>
        </w:rPr>
        <w:t xml:space="preserve">обустройство подъездных путей и парковок; </w:t>
      </w:r>
    </w:p>
    <w:p w:rsidR="007A5DBF" w:rsidRPr="000E5904" w:rsidRDefault="00012548" w:rsidP="007A5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5DBF" w:rsidRPr="000E5904">
        <w:rPr>
          <w:sz w:val="28"/>
          <w:szCs w:val="28"/>
        </w:rPr>
        <w:t>замена изгороди по всей территории кладбищ</w:t>
      </w:r>
      <w:r w:rsidR="007A5DBF">
        <w:rPr>
          <w:sz w:val="28"/>
          <w:szCs w:val="28"/>
        </w:rPr>
        <w:t>а</w:t>
      </w:r>
      <w:r w:rsidR="007A5DBF" w:rsidRPr="000E5904">
        <w:rPr>
          <w:sz w:val="28"/>
          <w:szCs w:val="28"/>
        </w:rPr>
        <w:t>;</w:t>
      </w:r>
    </w:p>
    <w:p w:rsidR="007A5DBF" w:rsidRPr="000E5904" w:rsidRDefault="00012548" w:rsidP="007A5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5DBF" w:rsidRPr="000E5904">
        <w:rPr>
          <w:sz w:val="28"/>
          <w:szCs w:val="28"/>
        </w:rPr>
        <w:t>обустройство малыми формами</w:t>
      </w:r>
      <w:r w:rsidR="007A5DBF">
        <w:rPr>
          <w:sz w:val="28"/>
          <w:szCs w:val="28"/>
        </w:rPr>
        <w:t xml:space="preserve"> </w:t>
      </w:r>
      <w:r w:rsidR="007A5DBF" w:rsidRPr="000E5904">
        <w:rPr>
          <w:sz w:val="28"/>
          <w:szCs w:val="28"/>
        </w:rPr>
        <w:t>(скамейки, урны);</w:t>
      </w:r>
    </w:p>
    <w:p w:rsidR="007A5DBF" w:rsidRPr="000E5904" w:rsidRDefault="00012548" w:rsidP="007A5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5DBF" w:rsidRPr="000E5904">
        <w:rPr>
          <w:sz w:val="28"/>
          <w:szCs w:val="28"/>
        </w:rPr>
        <w:t>проведение работ по санитарной очистке и благоустройству действующих кладбищ с соблюдением санитарно-эпидемиологических и экологических норм;</w:t>
      </w:r>
    </w:p>
    <w:p w:rsidR="007A5DBF" w:rsidRDefault="00012548" w:rsidP="007A5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5DBF" w:rsidRPr="000E5904">
        <w:rPr>
          <w:sz w:val="28"/>
          <w:szCs w:val="28"/>
        </w:rPr>
        <w:t>обеспечение местами под погребения.</w:t>
      </w:r>
    </w:p>
    <w:p w:rsidR="007A5DBF" w:rsidRPr="000E5904" w:rsidRDefault="007A5DBF" w:rsidP="007A5DBF">
      <w:pPr>
        <w:ind w:firstLine="567"/>
        <w:jc w:val="both"/>
        <w:rPr>
          <w:sz w:val="28"/>
          <w:szCs w:val="28"/>
        </w:rPr>
      </w:pPr>
    </w:p>
    <w:p w:rsidR="0092621B" w:rsidRPr="00DB5797" w:rsidRDefault="0092621B" w:rsidP="0092621B">
      <w:pPr>
        <w:jc w:val="center"/>
        <w:rPr>
          <w:color w:val="000000"/>
          <w:sz w:val="28"/>
          <w:szCs w:val="28"/>
        </w:rPr>
      </w:pPr>
      <w:r w:rsidRPr="00DB5797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92621B" w:rsidRPr="00DB5797" w:rsidRDefault="0092621B" w:rsidP="0092621B">
      <w:pPr>
        <w:rPr>
          <w:color w:val="000000"/>
          <w:sz w:val="28"/>
          <w:szCs w:val="28"/>
        </w:rPr>
      </w:pPr>
    </w:p>
    <w:p w:rsidR="0092621B" w:rsidRDefault="007A5DBF" w:rsidP="009262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2020-2025 г.г.</w:t>
      </w:r>
    </w:p>
    <w:p w:rsidR="007A5DBF" w:rsidRPr="00DB5797" w:rsidRDefault="007A5DBF" w:rsidP="0092621B">
      <w:pPr>
        <w:jc w:val="both"/>
        <w:rPr>
          <w:color w:val="000000"/>
          <w:sz w:val="28"/>
          <w:szCs w:val="28"/>
        </w:rPr>
      </w:pPr>
    </w:p>
    <w:p w:rsidR="0092621B" w:rsidRDefault="0092621B" w:rsidP="0092621B">
      <w:pPr>
        <w:jc w:val="center"/>
        <w:rPr>
          <w:b/>
          <w:bCs/>
          <w:color w:val="000000"/>
          <w:sz w:val="28"/>
          <w:szCs w:val="28"/>
        </w:rPr>
      </w:pPr>
      <w:r w:rsidRPr="00DB5797">
        <w:rPr>
          <w:b/>
          <w:bCs/>
          <w:color w:val="000000"/>
          <w:sz w:val="28"/>
          <w:szCs w:val="28"/>
        </w:rPr>
        <w:t>4. Ресурсное обеспечение Программы</w:t>
      </w:r>
    </w:p>
    <w:p w:rsidR="007A5DBF" w:rsidRPr="00DB5797" w:rsidRDefault="007A5DBF" w:rsidP="0092621B">
      <w:pPr>
        <w:jc w:val="center"/>
        <w:rPr>
          <w:color w:val="000000"/>
          <w:sz w:val="28"/>
          <w:szCs w:val="28"/>
        </w:rPr>
      </w:pPr>
    </w:p>
    <w:p w:rsidR="007A5DBF" w:rsidRPr="000E5904" w:rsidRDefault="0092621B" w:rsidP="007A5DBF">
      <w:pPr>
        <w:ind w:firstLine="567"/>
        <w:jc w:val="both"/>
        <w:rPr>
          <w:sz w:val="28"/>
          <w:szCs w:val="28"/>
        </w:rPr>
      </w:pPr>
      <w:r w:rsidRPr="00DB5797">
        <w:rPr>
          <w:sz w:val="28"/>
          <w:szCs w:val="28"/>
        </w:rPr>
        <w:t>Для реализации мероприятий настоящей Программы необходимо финансирование</w:t>
      </w:r>
      <w:r w:rsidRPr="00DB5797">
        <w:rPr>
          <w:color w:val="FF0000"/>
          <w:sz w:val="28"/>
          <w:szCs w:val="28"/>
        </w:rPr>
        <w:t xml:space="preserve"> </w:t>
      </w:r>
      <w:r w:rsidRPr="00DB5797">
        <w:rPr>
          <w:sz w:val="28"/>
          <w:szCs w:val="28"/>
        </w:rPr>
        <w:t xml:space="preserve">за счет средства бюджета </w:t>
      </w:r>
      <w:r w:rsidR="007A5DBF">
        <w:rPr>
          <w:sz w:val="28"/>
          <w:szCs w:val="28"/>
        </w:rPr>
        <w:t>муниципального образования «Салтакъяльское сельское поселение». Объем финансирования на 2020 - 2025</w:t>
      </w:r>
      <w:r w:rsidR="007A5DBF" w:rsidRPr="000E5904">
        <w:rPr>
          <w:sz w:val="28"/>
          <w:szCs w:val="28"/>
        </w:rPr>
        <w:t xml:space="preserve"> годы составляет </w:t>
      </w:r>
      <w:r w:rsidR="00A97B2F">
        <w:rPr>
          <w:sz w:val="28"/>
          <w:szCs w:val="28"/>
        </w:rPr>
        <w:t>260</w:t>
      </w:r>
      <w:r w:rsidR="007A5DBF" w:rsidRPr="000E5904">
        <w:rPr>
          <w:sz w:val="28"/>
          <w:szCs w:val="28"/>
        </w:rPr>
        <w:t>,0 тыс. руб., в том числе:</w:t>
      </w:r>
    </w:p>
    <w:p w:rsidR="007A5DBF" w:rsidRPr="000E5904" w:rsidRDefault="00A97B2F" w:rsidP="007A5DBF">
      <w:pPr>
        <w:rPr>
          <w:sz w:val="28"/>
          <w:szCs w:val="28"/>
        </w:rPr>
      </w:pPr>
      <w:r>
        <w:rPr>
          <w:sz w:val="28"/>
          <w:szCs w:val="28"/>
        </w:rPr>
        <w:t>2020 год  -  90</w:t>
      </w:r>
      <w:r w:rsidR="007A5DBF" w:rsidRPr="000E5904">
        <w:rPr>
          <w:sz w:val="28"/>
          <w:szCs w:val="28"/>
        </w:rPr>
        <w:t>,0 тыс. руб.;</w:t>
      </w:r>
    </w:p>
    <w:p w:rsidR="007A5DBF" w:rsidRPr="000E5904" w:rsidRDefault="00A97B2F" w:rsidP="007A5DBF">
      <w:pPr>
        <w:rPr>
          <w:sz w:val="28"/>
          <w:szCs w:val="28"/>
        </w:rPr>
      </w:pPr>
      <w:r>
        <w:rPr>
          <w:sz w:val="28"/>
          <w:szCs w:val="28"/>
        </w:rPr>
        <w:t>2021 год  -  33</w:t>
      </w:r>
      <w:r w:rsidR="007A5DBF" w:rsidRPr="000E5904">
        <w:rPr>
          <w:sz w:val="28"/>
          <w:szCs w:val="28"/>
        </w:rPr>
        <w:t>,0 тыс. руб.;</w:t>
      </w:r>
    </w:p>
    <w:p w:rsidR="007A5DBF" w:rsidRDefault="00A97B2F" w:rsidP="007A5DBF">
      <w:pPr>
        <w:rPr>
          <w:sz w:val="28"/>
          <w:szCs w:val="28"/>
        </w:rPr>
      </w:pPr>
      <w:r>
        <w:rPr>
          <w:sz w:val="28"/>
          <w:szCs w:val="28"/>
        </w:rPr>
        <w:t xml:space="preserve">2022 год  -  58,0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A97B2F" w:rsidRDefault="00A97B2F" w:rsidP="007A5DBF">
      <w:pPr>
        <w:rPr>
          <w:sz w:val="28"/>
          <w:szCs w:val="28"/>
        </w:rPr>
      </w:pPr>
      <w:r>
        <w:rPr>
          <w:sz w:val="28"/>
          <w:szCs w:val="28"/>
        </w:rPr>
        <w:t xml:space="preserve">2023 год  -  33,0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:</w:t>
      </w:r>
    </w:p>
    <w:p w:rsidR="00A97B2F" w:rsidRDefault="00A97B2F" w:rsidP="007A5D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2024 год  - 23,0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A97B2F" w:rsidRPr="000E5904" w:rsidRDefault="00A97B2F" w:rsidP="007A5DBF">
      <w:pPr>
        <w:rPr>
          <w:sz w:val="28"/>
          <w:szCs w:val="28"/>
        </w:rPr>
      </w:pPr>
      <w:r>
        <w:rPr>
          <w:sz w:val="28"/>
          <w:szCs w:val="28"/>
        </w:rPr>
        <w:t>2025 год – 23,0 тыс. руб.</w:t>
      </w:r>
    </w:p>
    <w:p w:rsidR="007A5DBF" w:rsidRDefault="0092621B" w:rsidP="007A5DBF">
      <w:pPr>
        <w:jc w:val="both"/>
        <w:rPr>
          <w:sz w:val="28"/>
          <w:szCs w:val="28"/>
        </w:rPr>
      </w:pPr>
      <w:r w:rsidRPr="00DB5797">
        <w:rPr>
          <w:color w:val="000000"/>
        </w:rPr>
        <w:br/>
      </w:r>
      <w:r w:rsidR="007A5DBF">
        <w:rPr>
          <w:sz w:val="28"/>
          <w:szCs w:val="28"/>
        </w:rPr>
        <w:t xml:space="preserve">       </w:t>
      </w:r>
      <w:r w:rsidR="007A5DBF" w:rsidRPr="007A5DBF">
        <w:rPr>
          <w:sz w:val="28"/>
          <w:szCs w:val="28"/>
        </w:rPr>
        <w:t>Средства муниципального бюджета, направленные на реализацию настоящей подпрограммы, подлежат уточнению при формировании бюджета муниципального образования «Салтакъяльское сельское поселение» на соответствующий финансовый год и на плановый период.</w:t>
      </w:r>
    </w:p>
    <w:p w:rsidR="00970BB5" w:rsidRDefault="00970BB5" w:rsidP="007A5DBF">
      <w:pPr>
        <w:jc w:val="both"/>
        <w:rPr>
          <w:sz w:val="28"/>
          <w:szCs w:val="28"/>
        </w:rPr>
      </w:pPr>
    </w:p>
    <w:p w:rsidR="00090320" w:rsidRPr="00CB7542" w:rsidRDefault="00090320" w:rsidP="00090320">
      <w:pPr>
        <w:autoSpaceDE w:val="0"/>
        <w:jc w:val="center"/>
        <w:rPr>
          <w:b/>
          <w:sz w:val="28"/>
          <w:szCs w:val="28"/>
        </w:rPr>
      </w:pPr>
      <w:r w:rsidRPr="00CB7542">
        <w:rPr>
          <w:b/>
          <w:sz w:val="28"/>
          <w:szCs w:val="28"/>
        </w:rPr>
        <w:t>Прогнозная оценка расходов на реализацию целей</w:t>
      </w:r>
    </w:p>
    <w:p w:rsidR="00090320" w:rsidRPr="00CB7542" w:rsidRDefault="00090320" w:rsidP="00090320">
      <w:pPr>
        <w:autoSpaceDE w:val="0"/>
        <w:jc w:val="center"/>
        <w:rPr>
          <w:b/>
          <w:color w:val="000000"/>
          <w:sz w:val="28"/>
        </w:rPr>
      </w:pPr>
      <w:r w:rsidRPr="00CB7542">
        <w:rPr>
          <w:b/>
          <w:bCs/>
          <w:sz w:val="28"/>
          <w:szCs w:val="28"/>
        </w:rPr>
        <w:t xml:space="preserve">Программы </w:t>
      </w:r>
      <w:r w:rsidRPr="00CB7542">
        <w:rPr>
          <w:b/>
          <w:sz w:val="28"/>
          <w:szCs w:val="28"/>
        </w:rPr>
        <w:t>«</w:t>
      </w:r>
      <w:r w:rsidRPr="00CB7542">
        <w:rPr>
          <w:b/>
          <w:color w:val="000000"/>
          <w:sz w:val="28"/>
        </w:rPr>
        <w:t xml:space="preserve">Благоустройство мест захоронения и прилегающей территории кладбища  с.Салтакъял Куженерского муниципального района </w:t>
      </w:r>
    </w:p>
    <w:p w:rsidR="00090320" w:rsidRPr="00CB7542" w:rsidRDefault="00090320" w:rsidP="00090320">
      <w:pPr>
        <w:autoSpaceDE w:val="0"/>
        <w:jc w:val="center"/>
        <w:rPr>
          <w:b/>
          <w:sz w:val="28"/>
          <w:szCs w:val="28"/>
        </w:rPr>
      </w:pPr>
      <w:r w:rsidRPr="00CB7542">
        <w:rPr>
          <w:b/>
          <w:color w:val="000000"/>
          <w:sz w:val="28"/>
        </w:rPr>
        <w:t>на 2020 -2025 г.г.</w:t>
      </w:r>
      <w:r w:rsidRPr="00CB7542">
        <w:rPr>
          <w:b/>
          <w:sz w:val="28"/>
          <w:szCs w:val="28"/>
        </w:rPr>
        <w:t>»</w:t>
      </w:r>
    </w:p>
    <w:p w:rsidR="00090320" w:rsidRDefault="00090320" w:rsidP="00090320">
      <w:pPr>
        <w:autoSpaceDE w:val="0"/>
        <w:jc w:val="center"/>
        <w:rPr>
          <w:sz w:val="28"/>
          <w:szCs w:val="28"/>
        </w:rPr>
      </w:pPr>
    </w:p>
    <w:tbl>
      <w:tblPr>
        <w:tblW w:w="10206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99"/>
        <w:gridCol w:w="6"/>
        <w:gridCol w:w="1764"/>
        <w:gridCol w:w="2124"/>
        <w:gridCol w:w="709"/>
        <w:gridCol w:w="709"/>
        <w:gridCol w:w="708"/>
        <w:gridCol w:w="709"/>
        <w:gridCol w:w="709"/>
        <w:gridCol w:w="869"/>
      </w:tblGrid>
      <w:tr w:rsidR="00012548" w:rsidRPr="00CB7542" w:rsidTr="00012548">
        <w:trPr>
          <w:trHeight w:hRule="exact" w:val="480"/>
        </w:trPr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Наименование</w:t>
            </w:r>
            <w:r w:rsidRPr="00CB7542">
              <w:rPr>
                <w:rFonts w:eastAsia="Times New Roman"/>
              </w:rPr>
              <w:t xml:space="preserve">  </w:t>
            </w:r>
            <w:r w:rsidRPr="00CB7542">
              <w:br/>
              <w:t>Программы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Наименование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Источники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ресурсного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обеспечения</w:t>
            </w:r>
          </w:p>
        </w:tc>
        <w:tc>
          <w:tcPr>
            <w:tcW w:w="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Оценка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расходов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(тыс.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рублей)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по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годам</w:t>
            </w:r>
          </w:p>
        </w:tc>
      </w:tr>
      <w:tr w:rsidR="00012548" w:rsidRPr="00CB7542" w:rsidTr="00012548"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320" w:rsidRPr="00CB7542" w:rsidRDefault="00090320" w:rsidP="00012548">
            <w:pPr>
              <w:rPr>
                <w:rFonts w:eastAsia="Arial"/>
                <w:lang w:eastAsia="ar-SA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20" w:rsidRPr="00CB7542" w:rsidRDefault="00090320" w:rsidP="00012548">
            <w:pPr>
              <w:rPr>
                <w:rFonts w:eastAsia="Arial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090320" w:rsidP="00012548">
            <w:pPr>
              <w:rPr>
                <w:rFonts w:eastAsia="Arial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CB7542" w:rsidP="00012548">
            <w:pPr>
              <w:pStyle w:val="ConsPlusCell"/>
              <w:snapToGrid w:val="0"/>
              <w:jc w:val="center"/>
            </w:pPr>
            <w:r w:rsidRPr="00CB7542"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CB7542" w:rsidP="00012548">
            <w:pPr>
              <w:pStyle w:val="ConsPlusCell"/>
              <w:snapToGrid w:val="0"/>
              <w:jc w:val="center"/>
            </w:pPr>
            <w:r w:rsidRPr="00CB7542"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CB7542" w:rsidP="00012548">
            <w:pPr>
              <w:pStyle w:val="ConsPlusCell"/>
              <w:snapToGrid w:val="0"/>
              <w:jc w:val="center"/>
            </w:pPr>
            <w:r w:rsidRPr="00CB7542"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CB7542" w:rsidP="00012548">
            <w:pPr>
              <w:pStyle w:val="ConsPlusCell"/>
              <w:snapToGrid w:val="0"/>
              <w:jc w:val="center"/>
            </w:pPr>
            <w:r w:rsidRPr="00CB7542"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CB7542" w:rsidP="00012548">
            <w:pPr>
              <w:pStyle w:val="ConsPlusCell"/>
              <w:snapToGrid w:val="0"/>
              <w:jc w:val="center"/>
            </w:pPr>
            <w:r w:rsidRPr="00CB7542">
              <w:t>2024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20" w:rsidRPr="00CB7542" w:rsidRDefault="00CB7542" w:rsidP="00012548">
            <w:pPr>
              <w:pStyle w:val="ConsPlusCell"/>
              <w:snapToGrid w:val="0"/>
              <w:jc w:val="center"/>
            </w:pPr>
            <w:r w:rsidRPr="00CB7542">
              <w:t>2025</w:t>
            </w:r>
          </w:p>
        </w:tc>
      </w:tr>
      <w:tr w:rsidR="00012548" w:rsidRPr="00CB7542" w:rsidTr="00012548">
        <w:trPr>
          <w:trHeight w:hRule="exact" w:val="413"/>
        </w:trPr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970BB5" w:rsidP="00012548">
            <w:pPr>
              <w:autoSpaceDE w:val="0"/>
              <w:snapToGrid w:val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BB5" w:rsidRDefault="00970BB5" w:rsidP="00012548">
            <w:pPr>
              <w:jc w:val="center"/>
            </w:pPr>
          </w:p>
          <w:p w:rsidR="00090320" w:rsidRPr="00CB7542" w:rsidRDefault="00090320" w:rsidP="00012548">
            <w:pPr>
              <w:jc w:val="center"/>
            </w:pPr>
            <w:r w:rsidRPr="00CB7542">
              <w:t>Санитарная очистка территории действующего кладбища и вывоз мусора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8B4C4F" w:rsidRDefault="00970BB5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8B4C4F" w:rsidRDefault="00DE40D6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8B4C4F" w:rsidRDefault="00DE40D6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8B4C4F" w:rsidRDefault="00DE40D6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8B4C4F" w:rsidRDefault="00DE40D6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20" w:rsidRPr="008B4C4F" w:rsidRDefault="00DE40D6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3</w:t>
            </w:r>
          </w:p>
        </w:tc>
      </w:tr>
      <w:tr w:rsidR="00012548" w:rsidRPr="00CB7542" w:rsidTr="00012548">
        <w:trPr>
          <w:trHeight w:hRule="exact" w:val="689"/>
        </w:trPr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320" w:rsidRPr="00CB7542" w:rsidRDefault="00090320" w:rsidP="00012548"/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федеральный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</w:tr>
      <w:tr w:rsidR="00012548" w:rsidRPr="00CB7542" w:rsidTr="00012548">
        <w:trPr>
          <w:trHeight w:hRule="exact" w:val="1020"/>
        </w:trPr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320" w:rsidRPr="00CB7542" w:rsidRDefault="00090320" w:rsidP="00012548"/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республиканский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</w:tr>
      <w:tr w:rsidR="00012548" w:rsidRPr="00CB7542" w:rsidTr="00012548">
        <w:trPr>
          <w:trHeight w:hRule="exact" w:val="1475"/>
        </w:trPr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320" w:rsidRPr="00CB7542" w:rsidRDefault="00090320" w:rsidP="00012548"/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  <w:rPr>
                <w:rFonts w:eastAsia="Times New Roman"/>
              </w:rPr>
            </w:pPr>
            <w:r w:rsidRPr="00CB7542">
              <w:rPr>
                <w:rFonts w:eastAsia="Times New Roman"/>
              </w:rPr>
              <w:t>бюджет МО «Куженерский муниципальный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</w:tr>
      <w:tr w:rsidR="00012548" w:rsidRPr="00CB7542" w:rsidTr="00012548"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320" w:rsidRPr="00CB7542" w:rsidRDefault="00090320" w:rsidP="00012548"/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  <w:rPr>
                <w:rFonts w:eastAsia="Times New Roman"/>
              </w:rPr>
            </w:pPr>
            <w:r w:rsidRPr="00CB7542">
              <w:t>бюджет поселения</w:t>
            </w:r>
            <w:r w:rsidRPr="00CB7542">
              <w:rPr>
                <w:rFonts w:eastAsia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320" w:rsidRPr="00CB7542" w:rsidRDefault="00DE40D6" w:rsidP="00012548">
            <w:pPr>
              <w:pStyle w:val="ConsPlusCell"/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320" w:rsidRPr="00CB7542" w:rsidRDefault="00DE40D6" w:rsidP="00012548">
            <w:pPr>
              <w:pStyle w:val="ConsPlusCell"/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320" w:rsidRPr="00CB7542" w:rsidRDefault="00DE40D6" w:rsidP="00012548">
            <w:pPr>
              <w:pStyle w:val="ConsPlusCell"/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320" w:rsidRPr="00CB7542" w:rsidRDefault="00DE40D6" w:rsidP="00012548">
            <w:pPr>
              <w:pStyle w:val="ConsPlusCell"/>
              <w:snapToGrid w:val="0"/>
              <w:jc w:val="center"/>
            </w:pPr>
            <w: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320" w:rsidRPr="00CB7542" w:rsidRDefault="00DE40D6" w:rsidP="00012548">
            <w:pPr>
              <w:pStyle w:val="ConsPlusCell"/>
              <w:snapToGrid w:val="0"/>
              <w:jc w:val="center"/>
            </w:pPr>
            <w:r>
              <w:t>3</w:t>
            </w:r>
          </w:p>
        </w:tc>
      </w:tr>
      <w:tr w:rsidR="00012548" w:rsidRPr="00CB7542" w:rsidTr="00012548"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B5" w:rsidRDefault="00090320" w:rsidP="00012548">
            <w:pPr>
              <w:jc w:val="center"/>
            </w:pPr>
            <w:r w:rsidRPr="00CB7542">
              <w:t xml:space="preserve">Обеспечение площадками для размещения мусорных контейнеров </w:t>
            </w:r>
          </w:p>
          <w:p w:rsidR="00090320" w:rsidRPr="00CB7542" w:rsidRDefault="00090320" w:rsidP="00012548">
            <w:pPr>
              <w:jc w:val="center"/>
              <w:rPr>
                <w:bCs/>
              </w:rPr>
            </w:pPr>
            <w:r w:rsidRPr="00CB7542">
              <w:t>на территории мест погребения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8B4C4F" w:rsidRDefault="00970BB5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8B4C4F" w:rsidRDefault="00970BB5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8B4C4F" w:rsidRDefault="00970BB5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8B4C4F" w:rsidRDefault="00970BB5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1</w:t>
            </w:r>
            <w:r w:rsidR="00090320" w:rsidRPr="008B4C4F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8B4C4F" w:rsidRDefault="00970BB5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8B4C4F" w:rsidRDefault="00970BB5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0</w:t>
            </w:r>
          </w:p>
        </w:tc>
      </w:tr>
      <w:tr w:rsidR="00012548" w:rsidRPr="00CB7542" w:rsidTr="00012548"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федеральный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</w:tr>
      <w:tr w:rsidR="00012548" w:rsidRPr="00CB7542" w:rsidTr="00012548"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республиканский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</w:tr>
      <w:tr w:rsidR="00012548" w:rsidRPr="00CB7542" w:rsidTr="00012548"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  <w:rPr>
                <w:rFonts w:eastAsia="Times New Roman"/>
              </w:rPr>
            </w:pPr>
            <w:r w:rsidRPr="00CB7542">
              <w:rPr>
                <w:rFonts w:eastAsia="Times New Roman"/>
              </w:rPr>
              <w:t>бюджет МО «Куженерский муниципальный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</w:tr>
      <w:tr w:rsidR="00012548" w:rsidRPr="00CB7542" w:rsidTr="00012548"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  <w:rPr>
                <w:rFonts w:eastAsia="Times New Roman"/>
              </w:rPr>
            </w:pPr>
            <w:r w:rsidRPr="00CB7542">
              <w:t>бюджет поселения</w:t>
            </w:r>
            <w:r w:rsidRPr="00CB7542">
              <w:rPr>
                <w:rFonts w:eastAsia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1</w:t>
            </w:r>
            <w:r w:rsidR="00090320"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</w:tr>
      <w:tr w:rsidR="00012548" w:rsidRPr="00CB7542" w:rsidTr="00012548"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jc w:val="center"/>
            </w:pPr>
            <w:r w:rsidRPr="00CB7542">
              <w:t>Обустройство подъездных путей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8B4C4F" w:rsidRDefault="00090320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8B4C4F" w:rsidRDefault="00DE40D6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8B4C4F" w:rsidRDefault="00DE40D6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3</w:t>
            </w:r>
            <w:r w:rsidR="00090320" w:rsidRPr="008B4C4F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8B4C4F" w:rsidRDefault="00DE40D6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8B4C4F" w:rsidRDefault="00DE40D6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8B4C4F" w:rsidRDefault="00DE40D6" w:rsidP="00012548">
            <w:pPr>
              <w:pStyle w:val="ConsPlusCell"/>
              <w:snapToGrid w:val="0"/>
              <w:jc w:val="center"/>
              <w:rPr>
                <w:b/>
              </w:rPr>
            </w:pPr>
            <w:r w:rsidRPr="008B4C4F">
              <w:rPr>
                <w:b/>
              </w:rPr>
              <w:t>0</w:t>
            </w:r>
          </w:p>
        </w:tc>
      </w:tr>
      <w:tr w:rsidR="00012548" w:rsidRPr="00CB7542" w:rsidTr="00012548"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федеральный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</w:tr>
      <w:tr w:rsidR="00012548" w:rsidRPr="00CB7542" w:rsidTr="00012548"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республиканский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</w:tr>
      <w:tr w:rsidR="00012548" w:rsidRPr="00CB7542" w:rsidTr="00012548"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  <w:rPr>
                <w:rFonts w:eastAsia="Times New Roman"/>
              </w:rPr>
            </w:pPr>
            <w:r w:rsidRPr="00CB7542">
              <w:rPr>
                <w:rFonts w:eastAsia="Times New Roman"/>
              </w:rPr>
              <w:t xml:space="preserve">бюджет МО </w:t>
            </w:r>
            <w:r w:rsidRPr="00CB7542">
              <w:rPr>
                <w:rFonts w:eastAsia="Times New Roman"/>
              </w:rPr>
              <w:lastRenderedPageBreak/>
              <w:t>«Куженерский муниципальный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</w:pPr>
            <w:r w:rsidRPr="00CB7542">
              <w:t>0</w:t>
            </w:r>
          </w:p>
        </w:tc>
      </w:tr>
      <w:tr w:rsidR="00012548" w:rsidRPr="00CB7542" w:rsidTr="00012548"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090320" w:rsidP="00012548">
            <w:pPr>
              <w:pStyle w:val="ConsPlusCell"/>
              <w:snapToGrid w:val="0"/>
              <w:jc w:val="center"/>
              <w:rPr>
                <w:rFonts w:eastAsia="Times New Roman"/>
              </w:rPr>
            </w:pPr>
            <w:r w:rsidRPr="00CB7542">
              <w:t>бюджет поселения</w:t>
            </w:r>
            <w:r w:rsidRPr="00CB7542">
              <w:rPr>
                <w:rFonts w:eastAsia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970BB5" w:rsidP="00012548">
            <w:pPr>
              <w:pStyle w:val="ConsPlusCell"/>
              <w:snapToGrid w:val="0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23263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23263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0" w:rsidRPr="00CB7542" w:rsidRDefault="00232635" w:rsidP="00012548">
            <w:pPr>
              <w:pStyle w:val="ConsPlusCell"/>
              <w:snapToGrid w:val="0"/>
              <w:jc w:val="center"/>
            </w:pPr>
            <w:r>
              <w:t>0</w:t>
            </w:r>
          </w:p>
        </w:tc>
      </w:tr>
      <w:tr w:rsidR="00012548" w:rsidRPr="00CB7542" w:rsidTr="0001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</w:trPr>
        <w:tc>
          <w:tcPr>
            <w:tcW w:w="1901" w:type="dxa"/>
            <w:vMerge w:val="restart"/>
            <w:tcBorders>
              <w:top w:val="nil"/>
            </w:tcBorders>
          </w:tcPr>
          <w:p w:rsidR="00CB7542" w:rsidRPr="00CB7542" w:rsidRDefault="00CB7542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nil"/>
            </w:tcBorders>
          </w:tcPr>
          <w:p w:rsidR="00CB7542" w:rsidRPr="00CB7542" w:rsidRDefault="00CB7542" w:rsidP="00012548">
            <w:r w:rsidRPr="00CB7542">
              <w:t>Обустройство малыми формами (скамейки, урны)</w:t>
            </w:r>
          </w:p>
        </w:tc>
        <w:tc>
          <w:tcPr>
            <w:tcW w:w="2125" w:type="dxa"/>
            <w:vAlign w:val="center"/>
          </w:tcPr>
          <w:p w:rsidR="00CB7542" w:rsidRPr="00CB7542" w:rsidRDefault="00CB7542" w:rsidP="00012548">
            <w:pPr>
              <w:pStyle w:val="ConsPlusCell"/>
              <w:snapToGrid w:val="0"/>
              <w:jc w:val="center"/>
            </w:pPr>
            <w:r w:rsidRPr="00CB7542">
              <w:t>всего</w:t>
            </w:r>
          </w:p>
        </w:tc>
        <w:tc>
          <w:tcPr>
            <w:tcW w:w="709" w:type="dxa"/>
          </w:tcPr>
          <w:p w:rsidR="00CB7542" w:rsidRPr="008B4C4F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Cs w:val="0"/>
              </w:rPr>
            </w:pPr>
            <w:r w:rsidRPr="008B4C4F">
              <w:rPr>
                <w:rStyle w:val="ae"/>
                <w:rFonts w:cs="Times New Roman"/>
                <w:bCs w:val="0"/>
              </w:rPr>
              <w:t>0</w:t>
            </w:r>
          </w:p>
        </w:tc>
        <w:tc>
          <w:tcPr>
            <w:tcW w:w="709" w:type="dxa"/>
          </w:tcPr>
          <w:p w:rsidR="00CB7542" w:rsidRPr="008B4C4F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Cs w:val="0"/>
              </w:rPr>
            </w:pPr>
            <w:r w:rsidRPr="008B4C4F">
              <w:rPr>
                <w:rStyle w:val="ae"/>
                <w:rFonts w:cs="Times New Roman"/>
                <w:bCs w:val="0"/>
              </w:rPr>
              <w:t>0</w:t>
            </w:r>
          </w:p>
        </w:tc>
        <w:tc>
          <w:tcPr>
            <w:tcW w:w="708" w:type="dxa"/>
          </w:tcPr>
          <w:p w:rsidR="00CB7542" w:rsidRPr="008B4C4F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Cs w:val="0"/>
              </w:rPr>
            </w:pPr>
            <w:r w:rsidRPr="008B4C4F">
              <w:rPr>
                <w:rStyle w:val="ae"/>
                <w:rFonts w:cs="Times New Roman"/>
                <w:bCs w:val="0"/>
              </w:rPr>
              <w:t>5</w:t>
            </w:r>
          </w:p>
        </w:tc>
        <w:tc>
          <w:tcPr>
            <w:tcW w:w="709" w:type="dxa"/>
          </w:tcPr>
          <w:p w:rsidR="00CB7542" w:rsidRPr="008B4C4F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Cs w:val="0"/>
              </w:rPr>
            </w:pPr>
            <w:r w:rsidRPr="008B4C4F">
              <w:rPr>
                <w:rStyle w:val="ae"/>
                <w:rFonts w:cs="Times New Roman"/>
                <w:bCs w:val="0"/>
              </w:rPr>
              <w:t>0</w:t>
            </w:r>
          </w:p>
        </w:tc>
        <w:tc>
          <w:tcPr>
            <w:tcW w:w="709" w:type="dxa"/>
          </w:tcPr>
          <w:p w:rsidR="00CB7542" w:rsidRPr="008B4C4F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Cs w:val="0"/>
              </w:rPr>
            </w:pPr>
            <w:r w:rsidRPr="008B4C4F">
              <w:rPr>
                <w:rStyle w:val="ae"/>
                <w:rFonts w:cs="Times New Roman"/>
                <w:bCs w:val="0"/>
              </w:rPr>
              <w:t>0</w:t>
            </w:r>
          </w:p>
        </w:tc>
        <w:tc>
          <w:tcPr>
            <w:tcW w:w="865" w:type="dxa"/>
          </w:tcPr>
          <w:p w:rsidR="00CB7542" w:rsidRPr="008B4C4F" w:rsidRDefault="00232635" w:rsidP="00DE40D6">
            <w:pPr>
              <w:pStyle w:val="ac"/>
              <w:spacing w:after="0"/>
              <w:jc w:val="center"/>
              <w:rPr>
                <w:rStyle w:val="ae"/>
                <w:rFonts w:cs="Times New Roman"/>
                <w:bCs w:val="0"/>
              </w:rPr>
            </w:pPr>
            <w:r w:rsidRPr="008B4C4F">
              <w:rPr>
                <w:rStyle w:val="ae"/>
                <w:rFonts w:cs="Times New Roman"/>
                <w:bCs w:val="0"/>
              </w:rPr>
              <w:t>0</w:t>
            </w:r>
          </w:p>
        </w:tc>
      </w:tr>
      <w:tr w:rsidR="00012548" w:rsidRPr="00CB7542" w:rsidTr="0001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1901" w:type="dxa"/>
            <w:vMerge/>
            <w:tcBorders>
              <w:top w:val="nil"/>
            </w:tcBorders>
          </w:tcPr>
          <w:p w:rsidR="00CB7542" w:rsidRPr="00CB7542" w:rsidRDefault="00CB7542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1771" w:type="dxa"/>
            <w:gridSpan w:val="2"/>
            <w:vMerge/>
            <w:tcBorders>
              <w:top w:val="nil"/>
            </w:tcBorders>
          </w:tcPr>
          <w:p w:rsidR="00CB7542" w:rsidRPr="00CB7542" w:rsidRDefault="00CB7542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2125" w:type="dxa"/>
            <w:vAlign w:val="center"/>
          </w:tcPr>
          <w:p w:rsidR="00CB7542" w:rsidRPr="00CB7542" w:rsidRDefault="00CB7542" w:rsidP="00012548">
            <w:pPr>
              <w:pStyle w:val="ConsPlusCell"/>
              <w:snapToGrid w:val="0"/>
              <w:jc w:val="center"/>
            </w:pPr>
            <w:r w:rsidRPr="00CB7542">
              <w:t>федеральный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бюджет</w:t>
            </w:r>
          </w:p>
        </w:tc>
        <w:tc>
          <w:tcPr>
            <w:tcW w:w="709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8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865" w:type="dxa"/>
          </w:tcPr>
          <w:p w:rsidR="00CB7542" w:rsidRPr="00CB7542" w:rsidRDefault="00232635" w:rsidP="00DE40D6">
            <w:pPr>
              <w:pStyle w:val="ac"/>
              <w:spacing w:after="0"/>
              <w:jc w:val="center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</w:tr>
      <w:tr w:rsidR="00012548" w:rsidRPr="00CB7542" w:rsidTr="0001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901" w:type="dxa"/>
            <w:vMerge/>
            <w:tcBorders>
              <w:top w:val="nil"/>
            </w:tcBorders>
          </w:tcPr>
          <w:p w:rsidR="00CB7542" w:rsidRPr="00CB7542" w:rsidRDefault="00CB7542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1771" w:type="dxa"/>
            <w:gridSpan w:val="2"/>
            <w:vMerge/>
            <w:tcBorders>
              <w:top w:val="nil"/>
            </w:tcBorders>
          </w:tcPr>
          <w:p w:rsidR="00CB7542" w:rsidRPr="00CB7542" w:rsidRDefault="00CB7542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2125" w:type="dxa"/>
            <w:vAlign w:val="center"/>
          </w:tcPr>
          <w:p w:rsidR="00CB7542" w:rsidRPr="00CB7542" w:rsidRDefault="00CB7542" w:rsidP="00012548">
            <w:pPr>
              <w:pStyle w:val="ConsPlusCell"/>
              <w:snapToGrid w:val="0"/>
              <w:jc w:val="center"/>
            </w:pPr>
            <w:r w:rsidRPr="00CB7542">
              <w:t>республиканский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бюджет</w:t>
            </w:r>
          </w:p>
        </w:tc>
        <w:tc>
          <w:tcPr>
            <w:tcW w:w="709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8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865" w:type="dxa"/>
          </w:tcPr>
          <w:p w:rsidR="00CB7542" w:rsidRPr="00CB7542" w:rsidRDefault="00232635" w:rsidP="00DE40D6">
            <w:pPr>
              <w:pStyle w:val="ac"/>
              <w:spacing w:after="0"/>
              <w:jc w:val="center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</w:tr>
      <w:tr w:rsidR="00012548" w:rsidRPr="00CB7542" w:rsidTr="0001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1901" w:type="dxa"/>
            <w:vMerge/>
            <w:tcBorders>
              <w:top w:val="nil"/>
            </w:tcBorders>
          </w:tcPr>
          <w:p w:rsidR="00CB7542" w:rsidRPr="00CB7542" w:rsidRDefault="00CB7542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1771" w:type="dxa"/>
            <w:gridSpan w:val="2"/>
            <w:vMerge/>
            <w:tcBorders>
              <w:top w:val="nil"/>
            </w:tcBorders>
          </w:tcPr>
          <w:p w:rsidR="00CB7542" w:rsidRPr="00CB7542" w:rsidRDefault="00CB7542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2125" w:type="dxa"/>
            <w:vAlign w:val="center"/>
          </w:tcPr>
          <w:p w:rsidR="00CB7542" w:rsidRPr="00CB7542" w:rsidRDefault="00CB7542" w:rsidP="00012548">
            <w:pPr>
              <w:pStyle w:val="ConsPlusCell"/>
              <w:snapToGrid w:val="0"/>
              <w:jc w:val="center"/>
              <w:rPr>
                <w:rFonts w:eastAsia="Times New Roman"/>
              </w:rPr>
            </w:pPr>
            <w:r w:rsidRPr="00CB7542">
              <w:rPr>
                <w:rFonts w:eastAsia="Times New Roman"/>
              </w:rPr>
              <w:t>бюджет МО «Куженерский муниципальный район»</w:t>
            </w:r>
          </w:p>
        </w:tc>
        <w:tc>
          <w:tcPr>
            <w:tcW w:w="709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8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865" w:type="dxa"/>
          </w:tcPr>
          <w:p w:rsidR="00CB7542" w:rsidRPr="00CB7542" w:rsidRDefault="00232635" w:rsidP="00DE40D6">
            <w:pPr>
              <w:pStyle w:val="ac"/>
              <w:spacing w:after="0"/>
              <w:jc w:val="center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</w:tr>
      <w:tr w:rsidR="00012548" w:rsidRPr="00CB7542" w:rsidTr="0001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901" w:type="dxa"/>
            <w:vMerge/>
            <w:tcBorders>
              <w:top w:val="nil"/>
            </w:tcBorders>
          </w:tcPr>
          <w:p w:rsidR="00CB7542" w:rsidRPr="00CB7542" w:rsidRDefault="00CB7542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1771" w:type="dxa"/>
            <w:gridSpan w:val="2"/>
            <w:vMerge/>
            <w:tcBorders>
              <w:top w:val="nil"/>
            </w:tcBorders>
          </w:tcPr>
          <w:p w:rsidR="00CB7542" w:rsidRPr="00CB7542" w:rsidRDefault="00CB7542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2125" w:type="dxa"/>
            <w:vAlign w:val="center"/>
          </w:tcPr>
          <w:p w:rsidR="00CB7542" w:rsidRPr="00CB7542" w:rsidRDefault="00CB7542" w:rsidP="00012548">
            <w:pPr>
              <w:pStyle w:val="ConsPlusCell"/>
              <w:snapToGrid w:val="0"/>
              <w:jc w:val="center"/>
              <w:rPr>
                <w:rFonts w:eastAsia="Times New Roman"/>
              </w:rPr>
            </w:pPr>
            <w:r w:rsidRPr="00CB7542">
              <w:t>бюджет поселения</w:t>
            </w:r>
            <w:r w:rsidRPr="00CB7542">
              <w:rPr>
                <w:rFonts w:eastAsia="Times New Roman"/>
              </w:rPr>
              <w:t xml:space="preserve"> </w:t>
            </w:r>
          </w:p>
        </w:tc>
        <w:tc>
          <w:tcPr>
            <w:tcW w:w="709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8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5</w:t>
            </w:r>
          </w:p>
        </w:tc>
        <w:tc>
          <w:tcPr>
            <w:tcW w:w="709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CB7542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865" w:type="dxa"/>
          </w:tcPr>
          <w:p w:rsidR="00CB7542" w:rsidRPr="00CB7542" w:rsidRDefault="00232635" w:rsidP="00DE40D6">
            <w:pPr>
              <w:pStyle w:val="ac"/>
              <w:spacing w:after="0"/>
              <w:jc w:val="center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</w:tr>
      <w:tr w:rsidR="00012548" w:rsidRPr="00CB7542" w:rsidTr="0001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/>
        </w:trPr>
        <w:tc>
          <w:tcPr>
            <w:tcW w:w="1901" w:type="dxa"/>
            <w:vMerge/>
            <w:tcBorders>
              <w:top w:val="nil"/>
            </w:tcBorders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1771" w:type="dxa"/>
            <w:gridSpan w:val="2"/>
            <w:vMerge w:val="restart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 w:rsidRPr="00CB7542">
              <w:rPr>
                <w:rFonts w:cs="Times New Roman"/>
              </w:rPr>
              <w:t>Замена изгороди, текущее содержание кладбищ</w:t>
            </w:r>
            <w:r>
              <w:rPr>
                <w:rFonts w:cs="Times New Roman"/>
              </w:rPr>
              <w:t>а</w:t>
            </w:r>
          </w:p>
        </w:tc>
        <w:tc>
          <w:tcPr>
            <w:tcW w:w="2125" w:type="dxa"/>
            <w:vAlign w:val="center"/>
          </w:tcPr>
          <w:p w:rsidR="00232635" w:rsidRPr="00CB7542" w:rsidRDefault="00232635" w:rsidP="00012548">
            <w:pPr>
              <w:pStyle w:val="ConsPlusCell"/>
              <w:snapToGrid w:val="0"/>
              <w:jc w:val="center"/>
            </w:pPr>
            <w:r w:rsidRPr="00CB7542">
              <w:t>всего</w:t>
            </w:r>
          </w:p>
        </w:tc>
        <w:tc>
          <w:tcPr>
            <w:tcW w:w="709" w:type="dxa"/>
          </w:tcPr>
          <w:p w:rsidR="00232635" w:rsidRPr="008B4C4F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Cs w:val="0"/>
              </w:rPr>
            </w:pPr>
            <w:r w:rsidRPr="008B4C4F">
              <w:rPr>
                <w:rStyle w:val="ae"/>
                <w:rFonts w:cs="Times New Roman"/>
                <w:bCs w:val="0"/>
              </w:rPr>
              <w:t>90</w:t>
            </w:r>
          </w:p>
        </w:tc>
        <w:tc>
          <w:tcPr>
            <w:tcW w:w="709" w:type="dxa"/>
          </w:tcPr>
          <w:p w:rsidR="00232635" w:rsidRPr="008B4C4F" w:rsidRDefault="008B4C4F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Cs w:val="0"/>
              </w:rPr>
            </w:pPr>
            <w:r w:rsidRPr="008B4C4F">
              <w:rPr>
                <w:rStyle w:val="ae"/>
                <w:rFonts w:cs="Times New Roman"/>
                <w:bCs w:val="0"/>
              </w:rPr>
              <w:t>3</w:t>
            </w:r>
            <w:r w:rsidR="00232635" w:rsidRPr="008B4C4F">
              <w:rPr>
                <w:rStyle w:val="ae"/>
                <w:rFonts w:cs="Times New Roman"/>
                <w:bCs w:val="0"/>
              </w:rPr>
              <w:t>0</w:t>
            </w:r>
          </w:p>
        </w:tc>
        <w:tc>
          <w:tcPr>
            <w:tcW w:w="708" w:type="dxa"/>
          </w:tcPr>
          <w:p w:rsidR="00232635" w:rsidRPr="008B4C4F" w:rsidRDefault="008B4C4F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Cs w:val="0"/>
              </w:rPr>
            </w:pPr>
            <w:r>
              <w:rPr>
                <w:rStyle w:val="ae"/>
                <w:rFonts w:cs="Times New Roman"/>
                <w:bCs w:val="0"/>
              </w:rPr>
              <w:t>2</w:t>
            </w:r>
            <w:r w:rsidR="00232635" w:rsidRPr="008B4C4F">
              <w:rPr>
                <w:rStyle w:val="ae"/>
                <w:rFonts w:cs="Times New Roman"/>
                <w:bCs w:val="0"/>
              </w:rPr>
              <w:t>0</w:t>
            </w:r>
          </w:p>
        </w:tc>
        <w:tc>
          <w:tcPr>
            <w:tcW w:w="709" w:type="dxa"/>
          </w:tcPr>
          <w:p w:rsidR="00232635" w:rsidRPr="008B4C4F" w:rsidRDefault="008B4C4F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Cs w:val="0"/>
              </w:rPr>
            </w:pPr>
            <w:r>
              <w:rPr>
                <w:rStyle w:val="ae"/>
                <w:rFonts w:cs="Times New Roman"/>
                <w:bCs w:val="0"/>
              </w:rPr>
              <w:t>2</w:t>
            </w:r>
            <w:r w:rsidR="00232635" w:rsidRPr="008B4C4F">
              <w:rPr>
                <w:rStyle w:val="ae"/>
                <w:rFonts w:cs="Times New Roman"/>
                <w:bCs w:val="0"/>
              </w:rPr>
              <w:t>0</w:t>
            </w:r>
          </w:p>
        </w:tc>
        <w:tc>
          <w:tcPr>
            <w:tcW w:w="709" w:type="dxa"/>
          </w:tcPr>
          <w:p w:rsidR="00232635" w:rsidRPr="008B4C4F" w:rsidRDefault="00DE40D6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Cs w:val="0"/>
              </w:rPr>
            </w:pPr>
            <w:r w:rsidRPr="008B4C4F">
              <w:rPr>
                <w:rStyle w:val="ae"/>
                <w:rFonts w:cs="Times New Roman"/>
                <w:bCs w:val="0"/>
              </w:rPr>
              <w:t>20</w:t>
            </w:r>
          </w:p>
        </w:tc>
        <w:tc>
          <w:tcPr>
            <w:tcW w:w="865" w:type="dxa"/>
          </w:tcPr>
          <w:p w:rsidR="00232635" w:rsidRPr="008B4C4F" w:rsidRDefault="008B4C4F" w:rsidP="00DE40D6">
            <w:pPr>
              <w:pStyle w:val="ac"/>
              <w:spacing w:after="0"/>
              <w:jc w:val="center"/>
              <w:rPr>
                <w:rStyle w:val="ae"/>
                <w:rFonts w:cs="Times New Roman"/>
                <w:bCs w:val="0"/>
              </w:rPr>
            </w:pPr>
            <w:r>
              <w:rPr>
                <w:rStyle w:val="ae"/>
                <w:rFonts w:cs="Times New Roman"/>
                <w:bCs w:val="0"/>
              </w:rPr>
              <w:t>2</w:t>
            </w:r>
            <w:r w:rsidR="00DE40D6" w:rsidRPr="008B4C4F">
              <w:rPr>
                <w:rStyle w:val="ae"/>
                <w:rFonts w:cs="Times New Roman"/>
                <w:bCs w:val="0"/>
              </w:rPr>
              <w:t>0</w:t>
            </w:r>
          </w:p>
        </w:tc>
      </w:tr>
      <w:tr w:rsidR="00012548" w:rsidRPr="00CB7542" w:rsidTr="0001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01" w:type="dxa"/>
            <w:vMerge/>
            <w:tcBorders>
              <w:top w:val="nil"/>
            </w:tcBorders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1771" w:type="dxa"/>
            <w:gridSpan w:val="2"/>
            <w:vMerge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2125" w:type="dxa"/>
            <w:vAlign w:val="center"/>
          </w:tcPr>
          <w:p w:rsidR="00232635" w:rsidRPr="00CB7542" w:rsidRDefault="00232635" w:rsidP="00012548">
            <w:pPr>
              <w:pStyle w:val="ConsPlusCell"/>
              <w:snapToGrid w:val="0"/>
              <w:jc w:val="center"/>
            </w:pPr>
            <w:r w:rsidRPr="00CB7542">
              <w:t>федеральный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бюджет</w:t>
            </w:r>
          </w:p>
        </w:tc>
        <w:tc>
          <w:tcPr>
            <w:tcW w:w="709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8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865" w:type="dxa"/>
          </w:tcPr>
          <w:p w:rsidR="00232635" w:rsidRPr="00CB7542" w:rsidRDefault="00232635" w:rsidP="00DE40D6">
            <w:pPr>
              <w:pStyle w:val="ac"/>
              <w:spacing w:after="0"/>
              <w:jc w:val="center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</w:tr>
      <w:tr w:rsidR="00012548" w:rsidRPr="00CB7542" w:rsidTr="0001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01" w:type="dxa"/>
            <w:vMerge/>
            <w:tcBorders>
              <w:top w:val="nil"/>
            </w:tcBorders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1771" w:type="dxa"/>
            <w:gridSpan w:val="2"/>
            <w:vMerge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2125" w:type="dxa"/>
            <w:vAlign w:val="center"/>
          </w:tcPr>
          <w:p w:rsidR="00232635" w:rsidRPr="00CB7542" w:rsidRDefault="00232635" w:rsidP="00012548">
            <w:pPr>
              <w:pStyle w:val="ConsPlusCell"/>
              <w:snapToGrid w:val="0"/>
              <w:jc w:val="center"/>
            </w:pPr>
            <w:r w:rsidRPr="00CB7542">
              <w:t>республиканский</w:t>
            </w:r>
            <w:r w:rsidRPr="00CB7542">
              <w:rPr>
                <w:rFonts w:eastAsia="Times New Roman"/>
              </w:rPr>
              <w:t xml:space="preserve"> </w:t>
            </w:r>
            <w:r w:rsidRPr="00CB7542">
              <w:t>бюджет</w:t>
            </w:r>
          </w:p>
        </w:tc>
        <w:tc>
          <w:tcPr>
            <w:tcW w:w="709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8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865" w:type="dxa"/>
          </w:tcPr>
          <w:p w:rsidR="00232635" w:rsidRPr="00CB7542" w:rsidRDefault="00232635" w:rsidP="00DE40D6">
            <w:pPr>
              <w:pStyle w:val="ac"/>
              <w:spacing w:after="0"/>
              <w:jc w:val="center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</w:tr>
      <w:tr w:rsidR="00012548" w:rsidRPr="00CB7542" w:rsidTr="0001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1901" w:type="dxa"/>
            <w:vMerge/>
            <w:tcBorders>
              <w:top w:val="nil"/>
            </w:tcBorders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1771" w:type="dxa"/>
            <w:gridSpan w:val="2"/>
            <w:vMerge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2125" w:type="dxa"/>
            <w:vAlign w:val="center"/>
          </w:tcPr>
          <w:p w:rsidR="00232635" w:rsidRPr="00CB7542" w:rsidRDefault="00232635" w:rsidP="00012548">
            <w:pPr>
              <w:pStyle w:val="ConsPlusCell"/>
              <w:snapToGrid w:val="0"/>
              <w:jc w:val="center"/>
              <w:rPr>
                <w:rFonts w:eastAsia="Times New Roman"/>
              </w:rPr>
            </w:pPr>
            <w:r w:rsidRPr="00CB7542">
              <w:rPr>
                <w:rFonts w:eastAsia="Times New Roman"/>
              </w:rPr>
              <w:t>бюджет МО «Куженерский муниципальный район»</w:t>
            </w:r>
          </w:p>
        </w:tc>
        <w:tc>
          <w:tcPr>
            <w:tcW w:w="709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8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865" w:type="dxa"/>
          </w:tcPr>
          <w:p w:rsidR="00232635" w:rsidRPr="00CB7542" w:rsidRDefault="00232635" w:rsidP="00DE40D6">
            <w:pPr>
              <w:pStyle w:val="ac"/>
              <w:spacing w:after="0"/>
              <w:jc w:val="center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</w:tr>
      <w:tr w:rsidR="00012548" w:rsidRPr="00CB7542" w:rsidTr="0001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1901" w:type="dxa"/>
            <w:vMerge/>
            <w:tcBorders>
              <w:top w:val="nil"/>
            </w:tcBorders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1771" w:type="dxa"/>
            <w:gridSpan w:val="2"/>
            <w:vMerge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2125" w:type="dxa"/>
            <w:vAlign w:val="center"/>
          </w:tcPr>
          <w:p w:rsidR="00232635" w:rsidRPr="00CB7542" w:rsidRDefault="00232635" w:rsidP="00012548">
            <w:pPr>
              <w:pStyle w:val="ConsPlusCell"/>
              <w:snapToGrid w:val="0"/>
              <w:jc w:val="center"/>
              <w:rPr>
                <w:rFonts w:eastAsia="Times New Roman"/>
              </w:rPr>
            </w:pPr>
            <w:r w:rsidRPr="00CB7542">
              <w:t>бюджет поселения</w:t>
            </w:r>
            <w:r w:rsidRPr="00CB7542">
              <w:rPr>
                <w:rFonts w:eastAsia="Times New Roman"/>
              </w:rPr>
              <w:t xml:space="preserve"> </w:t>
            </w:r>
          </w:p>
        </w:tc>
        <w:tc>
          <w:tcPr>
            <w:tcW w:w="709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8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232635" w:rsidRPr="00CB7542" w:rsidRDefault="008B4C4F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709" w:type="dxa"/>
          </w:tcPr>
          <w:p w:rsidR="00232635" w:rsidRPr="00CB7542" w:rsidRDefault="008B4C4F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  <w:tc>
          <w:tcPr>
            <w:tcW w:w="865" w:type="dxa"/>
          </w:tcPr>
          <w:p w:rsidR="00232635" w:rsidRPr="00CB7542" w:rsidRDefault="00DE40D6" w:rsidP="00DE40D6">
            <w:pPr>
              <w:pStyle w:val="ac"/>
              <w:spacing w:after="0"/>
              <w:jc w:val="center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0</w:t>
            </w:r>
          </w:p>
        </w:tc>
      </w:tr>
      <w:tr w:rsidR="00012548" w:rsidRPr="00CB7542" w:rsidTr="0001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/>
        </w:trPr>
        <w:tc>
          <w:tcPr>
            <w:tcW w:w="1901" w:type="dxa"/>
            <w:vMerge/>
            <w:tcBorders>
              <w:top w:val="nil"/>
            </w:tcBorders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1771" w:type="dxa"/>
            <w:gridSpan w:val="2"/>
            <w:vMerge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</w:p>
        </w:tc>
        <w:tc>
          <w:tcPr>
            <w:tcW w:w="2125" w:type="dxa"/>
            <w:vAlign w:val="center"/>
          </w:tcPr>
          <w:p w:rsidR="00232635" w:rsidRPr="00CB7542" w:rsidRDefault="00232635" w:rsidP="00012548">
            <w:pPr>
              <w:pStyle w:val="ConsPlusCell"/>
              <w:snapToGrid w:val="0"/>
              <w:jc w:val="center"/>
            </w:pPr>
            <w:r>
              <w:t>Добровольное пожертвование</w:t>
            </w:r>
          </w:p>
        </w:tc>
        <w:tc>
          <w:tcPr>
            <w:tcW w:w="709" w:type="dxa"/>
          </w:tcPr>
          <w:p w:rsidR="00232635" w:rsidRPr="00CB7542" w:rsidRDefault="00232635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90</w:t>
            </w:r>
          </w:p>
        </w:tc>
        <w:tc>
          <w:tcPr>
            <w:tcW w:w="709" w:type="dxa"/>
          </w:tcPr>
          <w:p w:rsidR="00232635" w:rsidRPr="00CB7542" w:rsidRDefault="008B4C4F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30</w:t>
            </w:r>
          </w:p>
        </w:tc>
        <w:tc>
          <w:tcPr>
            <w:tcW w:w="708" w:type="dxa"/>
          </w:tcPr>
          <w:p w:rsidR="00232635" w:rsidRPr="00CB7542" w:rsidRDefault="008B4C4F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20</w:t>
            </w:r>
          </w:p>
        </w:tc>
        <w:tc>
          <w:tcPr>
            <w:tcW w:w="709" w:type="dxa"/>
          </w:tcPr>
          <w:p w:rsidR="00232635" w:rsidRPr="00CB7542" w:rsidRDefault="008B4C4F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20</w:t>
            </w:r>
          </w:p>
        </w:tc>
        <w:tc>
          <w:tcPr>
            <w:tcW w:w="709" w:type="dxa"/>
          </w:tcPr>
          <w:p w:rsidR="00232635" w:rsidRPr="00CB7542" w:rsidRDefault="008B4C4F" w:rsidP="00012548">
            <w:pPr>
              <w:pStyle w:val="ac"/>
              <w:spacing w:after="0"/>
              <w:jc w:val="both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20</w:t>
            </w:r>
          </w:p>
        </w:tc>
        <w:tc>
          <w:tcPr>
            <w:tcW w:w="865" w:type="dxa"/>
          </w:tcPr>
          <w:p w:rsidR="00232635" w:rsidRPr="00CB7542" w:rsidRDefault="008B4C4F" w:rsidP="00DE40D6">
            <w:pPr>
              <w:pStyle w:val="ac"/>
              <w:spacing w:after="0"/>
              <w:jc w:val="center"/>
              <w:rPr>
                <w:rStyle w:val="ae"/>
                <w:rFonts w:cs="Times New Roman"/>
                <w:b w:val="0"/>
                <w:bCs w:val="0"/>
              </w:rPr>
            </w:pPr>
            <w:r>
              <w:rPr>
                <w:rStyle w:val="ae"/>
                <w:rFonts w:cs="Times New Roman"/>
                <w:b w:val="0"/>
                <w:bCs w:val="0"/>
              </w:rPr>
              <w:t>20</w:t>
            </w:r>
          </w:p>
        </w:tc>
      </w:tr>
      <w:tr w:rsidR="00012548" w:rsidTr="0001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/>
        </w:trPr>
        <w:tc>
          <w:tcPr>
            <w:tcW w:w="3672" w:type="dxa"/>
            <w:gridSpan w:val="3"/>
          </w:tcPr>
          <w:p w:rsidR="00012548" w:rsidRDefault="00012548" w:rsidP="00012548">
            <w:pPr>
              <w:pStyle w:val="ac"/>
              <w:spacing w:after="0"/>
              <w:jc w:val="both"/>
              <w:rPr>
                <w:rStyle w:val="ae"/>
                <w:b w:val="0"/>
                <w:bCs w:val="0"/>
                <w:sz w:val="27"/>
                <w:szCs w:val="27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12548" w:rsidRPr="00A97B2F" w:rsidRDefault="00012548" w:rsidP="00012548">
            <w:pPr>
              <w:pStyle w:val="ac"/>
              <w:spacing w:after="0"/>
              <w:jc w:val="both"/>
              <w:rPr>
                <w:rStyle w:val="ae"/>
                <w:bCs w:val="0"/>
                <w:sz w:val="27"/>
                <w:szCs w:val="27"/>
              </w:rPr>
            </w:pPr>
            <w:r w:rsidRPr="00A97B2F">
              <w:rPr>
                <w:rStyle w:val="ae"/>
                <w:bCs w:val="0"/>
                <w:sz w:val="27"/>
                <w:szCs w:val="27"/>
              </w:rPr>
              <w:t xml:space="preserve">     </w:t>
            </w:r>
          </w:p>
          <w:p w:rsidR="00012548" w:rsidRPr="00A97B2F" w:rsidRDefault="00012548" w:rsidP="00012548">
            <w:pPr>
              <w:pStyle w:val="ac"/>
              <w:spacing w:after="0"/>
              <w:jc w:val="both"/>
              <w:rPr>
                <w:rStyle w:val="ae"/>
                <w:bCs w:val="0"/>
                <w:sz w:val="27"/>
                <w:szCs w:val="27"/>
              </w:rPr>
            </w:pPr>
            <w:r w:rsidRPr="00A97B2F">
              <w:rPr>
                <w:rStyle w:val="ae"/>
                <w:bCs w:val="0"/>
                <w:sz w:val="27"/>
                <w:szCs w:val="27"/>
              </w:rPr>
              <w:t xml:space="preserve">       ИТОГО</w:t>
            </w:r>
          </w:p>
        </w:tc>
        <w:tc>
          <w:tcPr>
            <w:tcW w:w="709" w:type="dxa"/>
          </w:tcPr>
          <w:p w:rsidR="00012548" w:rsidRPr="00A97B2F" w:rsidRDefault="00012548" w:rsidP="00012548">
            <w:pPr>
              <w:pStyle w:val="ac"/>
              <w:spacing w:after="0"/>
              <w:jc w:val="both"/>
              <w:rPr>
                <w:rStyle w:val="ae"/>
                <w:bCs w:val="0"/>
                <w:sz w:val="27"/>
                <w:szCs w:val="27"/>
              </w:rPr>
            </w:pPr>
          </w:p>
          <w:p w:rsidR="00012548" w:rsidRPr="00A97B2F" w:rsidRDefault="00012548" w:rsidP="00012548">
            <w:pPr>
              <w:pStyle w:val="ac"/>
              <w:spacing w:after="0"/>
              <w:jc w:val="both"/>
              <w:rPr>
                <w:rStyle w:val="ae"/>
                <w:bCs w:val="0"/>
                <w:sz w:val="27"/>
                <w:szCs w:val="27"/>
              </w:rPr>
            </w:pPr>
            <w:r w:rsidRPr="00A97B2F">
              <w:rPr>
                <w:rStyle w:val="ae"/>
                <w:bCs w:val="0"/>
                <w:sz w:val="27"/>
                <w:szCs w:val="27"/>
              </w:rPr>
              <w:t>90</w:t>
            </w:r>
          </w:p>
        </w:tc>
        <w:tc>
          <w:tcPr>
            <w:tcW w:w="709" w:type="dxa"/>
          </w:tcPr>
          <w:p w:rsidR="00012548" w:rsidRPr="00A97B2F" w:rsidRDefault="00012548" w:rsidP="00012548">
            <w:pPr>
              <w:pStyle w:val="ac"/>
              <w:spacing w:after="0"/>
              <w:jc w:val="both"/>
              <w:rPr>
                <w:rStyle w:val="ae"/>
                <w:bCs w:val="0"/>
                <w:sz w:val="27"/>
                <w:szCs w:val="27"/>
              </w:rPr>
            </w:pPr>
          </w:p>
          <w:p w:rsidR="00012548" w:rsidRPr="00A97B2F" w:rsidRDefault="008B4C4F" w:rsidP="00012548">
            <w:pPr>
              <w:pStyle w:val="ac"/>
              <w:spacing w:after="0"/>
              <w:jc w:val="both"/>
              <w:rPr>
                <w:rStyle w:val="ae"/>
                <w:bCs w:val="0"/>
                <w:sz w:val="27"/>
                <w:szCs w:val="27"/>
              </w:rPr>
            </w:pPr>
            <w:r w:rsidRPr="00A97B2F">
              <w:rPr>
                <w:rStyle w:val="ae"/>
                <w:bCs w:val="0"/>
                <w:sz w:val="27"/>
                <w:szCs w:val="27"/>
              </w:rPr>
              <w:t>3</w:t>
            </w:r>
            <w:r w:rsidR="00DE40D6" w:rsidRPr="00A97B2F">
              <w:rPr>
                <w:rStyle w:val="ae"/>
                <w:bCs w:val="0"/>
                <w:sz w:val="27"/>
                <w:szCs w:val="27"/>
              </w:rPr>
              <w:t>3</w:t>
            </w:r>
          </w:p>
        </w:tc>
        <w:tc>
          <w:tcPr>
            <w:tcW w:w="708" w:type="dxa"/>
          </w:tcPr>
          <w:p w:rsidR="00012548" w:rsidRPr="00A97B2F" w:rsidRDefault="00012548" w:rsidP="00012548">
            <w:pPr>
              <w:pStyle w:val="ac"/>
              <w:spacing w:after="0"/>
              <w:jc w:val="both"/>
              <w:rPr>
                <w:rStyle w:val="ae"/>
                <w:bCs w:val="0"/>
                <w:sz w:val="27"/>
                <w:szCs w:val="27"/>
              </w:rPr>
            </w:pPr>
          </w:p>
          <w:p w:rsidR="00DE40D6" w:rsidRPr="00A97B2F" w:rsidRDefault="008B4C4F" w:rsidP="00012548">
            <w:pPr>
              <w:pStyle w:val="ac"/>
              <w:spacing w:after="0"/>
              <w:jc w:val="both"/>
              <w:rPr>
                <w:rStyle w:val="ae"/>
                <w:bCs w:val="0"/>
                <w:sz w:val="27"/>
                <w:szCs w:val="27"/>
              </w:rPr>
            </w:pPr>
            <w:r w:rsidRPr="00A97B2F">
              <w:rPr>
                <w:rStyle w:val="ae"/>
                <w:bCs w:val="0"/>
                <w:sz w:val="27"/>
                <w:szCs w:val="27"/>
              </w:rPr>
              <w:t>5</w:t>
            </w:r>
            <w:r w:rsidR="00DE40D6" w:rsidRPr="00A97B2F">
              <w:rPr>
                <w:rStyle w:val="ae"/>
                <w:bCs w:val="0"/>
                <w:sz w:val="27"/>
                <w:szCs w:val="27"/>
              </w:rPr>
              <w:t>8</w:t>
            </w:r>
          </w:p>
        </w:tc>
        <w:tc>
          <w:tcPr>
            <w:tcW w:w="709" w:type="dxa"/>
          </w:tcPr>
          <w:p w:rsidR="00012548" w:rsidRPr="00A97B2F" w:rsidRDefault="00012548" w:rsidP="00012548">
            <w:pPr>
              <w:pStyle w:val="ac"/>
              <w:spacing w:after="0"/>
              <w:jc w:val="both"/>
              <w:rPr>
                <w:rStyle w:val="ae"/>
                <w:bCs w:val="0"/>
                <w:sz w:val="27"/>
                <w:szCs w:val="27"/>
              </w:rPr>
            </w:pPr>
          </w:p>
          <w:p w:rsidR="00DE40D6" w:rsidRPr="00A97B2F" w:rsidRDefault="008B4C4F" w:rsidP="00012548">
            <w:pPr>
              <w:pStyle w:val="ac"/>
              <w:spacing w:after="0"/>
              <w:jc w:val="both"/>
              <w:rPr>
                <w:rStyle w:val="ae"/>
                <w:bCs w:val="0"/>
                <w:sz w:val="27"/>
                <w:szCs w:val="27"/>
              </w:rPr>
            </w:pPr>
            <w:r w:rsidRPr="00A97B2F">
              <w:rPr>
                <w:rStyle w:val="ae"/>
                <w:bCs w:val="0"/>
                <w:sz w:val="27"/>
                <w:szCs w:val="27"/>
              </w:rPr>
              <w:t>3</w:t>
            </w:r>
            <w:r w:rsidR="00DE40D6" w:rsidRPr="00A97B2F">
              <w:rPr>
                <w:rStyle w:val="ae"/>
                <w:bCs w:val="0"/>
                <w:sz w:val="27"/>
                <w:szCs w:val="27"/>
              </w:rPr>
              <w:t>3</w:t>
            </w:r>
          </w:p>
        </w:tc>
        <w:tc>
          <w:tcPr>
            <w:tcW w:w="705" w:type="dxa"/>
          </w:tcPr>
          <w:p w:rsidR="00012548" w:rsidRPr="00A97B2F" w:rsidRDefault="00012548" w:rsidP="00012548">
            <w:pPr>
              <w:pStyle w:val="ac"/>
              <w:spacing w:after="0"/>
              <w:jc w:val="both"/>
              <w:rPr>
                <w:rStyle w:val="ae"/>
                <w:bCs w:val="0"/>
                <w:sz w:val="27"/>
                <w:szCs w:val="27"/>
              </w:rPr>
            </w:pPr>
          </w:p>
          <w:p w:rsidR="00DE40D6" w:rsidRPr="00A97B2F" w:rsidRDefault="00DE40D6" w:rsidP="00012548">
            <w:pPr>
              <w:pStyle w:val="ac"/>
              <w:spacing w:after="0"/>
              <w:jc w:val="both"/>
              <w:rPr>
                <w:rStyle w:val="ae"/>
                <w:bCs w:val="0"/>
                <w:sz w:val="27"/>
                <w:szCs w:val="27"/>
              </w:rPr>
            </w:pPr>
            <w:r w:rsidRPr="00A97B2F">
              <w:rPr>
                <w:rStyle w:val="ae"/>
                <w:bCs w:val="0"/>
                <w:sz w:val="27"/>
                <w:szCs w:val="27"/>
              </w:rPr>
              <w:t>23</w:t>
            </w:r>
          </w:p>
        </w:tc>
        <w:tc>
          <w:tcPr>
            <w:tcW w:w="869" w:type="dxa"/>
          </w:tcPr>
          <w:p w:rsidR="00012548" w:rsidRPr="00A97B2F" w:rsidRDefault="00012548" w:rsidP="00DE40D6">
            <w:pPr>
              <w:pStyle w:val="ac"/>
              <w:spacing w:after="0"/>
              <w:jc w:val="center"/>
              <w:rPr>
                <w:rStyle w:val="ae"/>
                <w:bCs w:val="0"/>
                <w:sz w:val="27"/>
                <w:szCs w:val="27"/>
              </w:rPr>
            </w:pPr>
          </w:p>
          <w:p w:rsidR="00DE40D6" w:rsidRPr="00A97B2F" w:rsidRDefault="008B4C4F" w:rsidP="00DE40D6">
            <w:pPr>
              <w:pStyle w:val="ac"/>
              <w:spacing w:after="0"/>
              <w:jc w:val="center"/>
              <w:rPr>
                <w:rStyle w:val="ae"/>
                <w:bCs w:val="0"/>
                <w:sz w:val="27"/>
                <w:szCs w:val="27"/>
              </w:rPr>
            </w:pPr>
            <w:r w:rsidRPr="00A97B2F">
              <w:rPr>
                <w:rStyle w:val="ae"/>
                <w:bCs w:val="0"/>
                <w:sz w:val="27"/>
                <w:szCs w:val="27"/>
              </w:rPr>
              <w:t>2</w:t>
            </w:r>
            <w:r w:rsidR="00DE40D6" w:rsidRPr="00A97B2F">
              <w:rPr>
                <w:rStyle w:val="ae"/>
                <w:bCs w:val="0"/>
                <w:sz w:val="27"/>
                <w:szCs w:val="27"/>
              </w:rPr>
              <w:t>3</w:t>
            </w:r>
          </w:p>
        </w:tc>
      </w:tr>
    </w:tbl>
    <w:p w:rsidR="008B4C4F" w:rsidRDefault="008B4C4F" w:rsidP="008B4C4F">
      <w:pPr>
        <w:rPr>
          <w:b/>
          <w:bCs/>
          <w:color w:val="000000"/>
          <w:sz w:val="28"/>
          <w:szCs w:val="28"/>
        </w:rPr>
      </w:pPr>
    </w:p>
    <w:p w:rsidR="0092621B" w:rsidRDefault="0092621B" w:rsidP="008B4C4F">
      <w:pPr>
        <w:rPr>
          <w:b/>
          <w:bCs/>
          <w:color w:val="000000"/>
          <w:sz w:val="28"/>
          <w:szCs w:val="28"/>
        </w:rPr>
      </w:pPr>
      <w:r w:rsidRPr="00DB5797">
        <w:rPr>
          <w:b/>
          <w:bCs/>
          <w:color w:val="000000"/>
          <w:sz w:val="28"/>
          <w:szCs w:val="28"/>
        </w:rPr>
        <w:t>5. Организационный и эко</w:t>
      </w:r>
      <w:r w:rsidR="00A97B2F">
        <w:rPr>
          <w:b/>
          <w:bCs/>
          <w:color w:val="000000"/>
          <w:sz w:val="28"/>
          <w:szCs w:val="28"/>
        </w:rPr>
        <w:t xml:space="preserve">номический механизмы реализации </w:t>
      </w:r>
      <w:r w:rsidRPr="00DB5797">
        <w:rPr>
          <w:b/>
          <w:bCs/>
          <w:color w:val="000000"/>
          <w:sz w:val="28"/>
          <w:szCs w:val="28"/>
        </w:rPr>
        <w:t>Программы</w:t>
      </w:r>
    </w:p>
    <w:p w:rsidR="00B005DD" w:rsidRDefault="00B005DD" w:rsidP="00B005DD">
      <w:pPr>
        <w:rPr>
          <w:b/>
          <w:bCs/>
          <w:color w:val="000000"/>
          <w:sz w:val="28"/>
          <w:szCs w:val="28"/>
        </w:rPr>
      </w:pPr>
    </w:p>
    <w:p w:rsidR="00B005DD" w:rsidRPr="00B005DD" w:rsidRDefault="00B005DD" w:rsidP="00B005DD">
      <w:pPr>
        <w:ind w:firstLine="567"/>
        <w:jc w:val="both"/>
        <w:rPr>
          <w:sz w:val="28"/>
          <w:szCs w:val="28"/>
        </w:rPr>
      </w:pPr>
      <w:r w:rsidRPr="00B005DD">
        <w:rPr>
          <w:sz w:val="28"/>
          <w:szCs w:val="28"/>
        </w:rPr>
        <w:t xml:space="preserve">Исполнителем Программы является </w:t>
      </w:r>
      <w:r>
        <w:rPr>
          <w:sz w:val="28"/>
          <w:szCs w:val="28"/>
        </w:rPr>
        <w:t>Салтакъяльская сельская администрация Куженерского муниципального района</w:t>
      </w:r>
      <w:r w:rsidRPr="00B005DD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Марий Эл</w:t>
      </w:r>
      <w:r w:rsidRPr="00B005DD">
        <w:rPr>
          <w:sz w:val="28"/>
          <w:szCs w:val="28"/>
        </w:rPr>
        <w:t>.</w:t>
      </w:r>
    </w:p>
    <w:p w:rsidR="00B005DD" w:rsidRPr="00B005DD" w:rsidRDefault="00B005DD" w:rsidP="00B005DD">
      <w:pPr>
        <w:ind w:firstLine="567"/>
        <w:jc w:val="both"/>
        <w:rPr>
          <w:sz w:val="28"/>
          <w:szCs w:val="28"/>
        </w:rPr>
      </w:pPr>
      <w:r w:rsidRPr="00B005DD">
        <w:rPr>
          <w:sz w:val="28"/>
          <w:szCs w:val="28"/>
        </w:rPr>
        <w:t>Реализация программных мероприятий производится путем заключения муниципальных контрактов. Участие в реализации отдельных мероприятий Программы заинтересованных организаций осуществляется с учетом положений Федерального законодательства.</w:t>
      </w:r>
    </w:p>
    <w:p w:rsidR="00B005DD" w:rsidRPr="00B005DD" w:rsidRDefault="00B005DD" w:rsidP="00B005DD">
      <w:pPr>
        <w:ind w:firstLine="567"/>
        <w:jc w:val="both"/>
        <w:rPr>
          <w:sz w:val="28"/>
          <w:szCs w:val="28"/>
        </w:rPr>
      </w:pPr>
      <w:r w:rsidRPr="00B005DD">
        <w:rPr>
          <w:sz w:val="28"/>
          <w:szCs w:val="28"/>
        </w:rPr>
        <w:t>Исполнитель:</w:t>
      </w:r>
    </w:p>
    <w:p w:rsidR="00B005DD" w:rsidRPr="00B005DD" w:rsidRDefault="00B005DD" w:rsidP="00B005DD">
      <w:pPr>
        <w:ind w:firstLine="567"/>
        <w:jc w:val="both"/>
        <w:rPr>
          <w:sz w:val="28"/>
          <w:szCs w:val="28"/>
        </w:rPr>
      </w:pPr>
      <w:r w:rsidRPr="00B005DD">
        <w:rPr>
          <w:sz w:val="28"/>
          <w:szCs w:val="28"/>
        </w:rPr>
        <w:t>контролирует выполнение программных мероприятий;</w:t>
      </w:r>
    </w:p>
    <w:p w:rsidR="00B005DD" w:rsidRPr="00B005DD" w:rsidRDefault="00B005DD" w:rsidP="00B005DD">
      <w:pPr>
        <w:ind w:firstLine="567"/>
        <w:jc w:val="both"/>
        <w:rPr>
          <w:sz w:val="28"/>
          <w:szCs w:val="28"/>
        </w:rPr>
      </w:pPr>
      <w:r w:rsidRPr="00B005DD">
        <w:rPr>
          <w:sz w:val="28"/>
          <w:szCs w:val="28"/>
        </w:rPr>
        <w:t>осуществляет ежегодное уточнение затрат по программным мероприятиям;</w:t>
      </w:r>
    </w:p>
    <w:p w:rsidR="00B005DD" w:rsidRPr="00B005DD" w:rsidRDefault="00B005DD" w:rsidP="00B005DD">
      <w:pPr>
        <w:ind w:firstLine="567"/>
        <w:jc w:val="both"/>
        <w:rPr>
          <w:sz w:val="28"/>
          <w:szCs w:val="28"/>
        </w:rPr>
      </w:pPr>
      <w:r w:rsidRPr="00B005DD">
        <w:rPr>
          <w:sz w:val="28"/>
          <w:szCs w:val="28"/>
        </w:rPr>
        <w:t>несет ответственность за своевременную реализацию Программы.</w:t>
      </w:r>
    </w:p>
    <w:p w:rsidR="00B005DD" w:rsidRPr="00B005DD" w:rsidRDefault="00B005DD" w:rsidP="00B005DD">
      <w:pPr>
        <w:ind w:firstLine="567"/>
        <w:jc w:val="both"/>
        <w:rPr>
          <w:sz w:val="28"/>
          <w:szCs w:val="28"/>
        </w:rPr>
      </w:pPr>
      <w:r w:rsidRPr="00B005DD">
        <w:rPr>
          <w:sz w:val="28"/>
          <w:szCs w:val="28"/>
        </w:rPr>
        <w:t>В результате реализации Программы будет улучшено санитарное состояние и благоустрой</w:t>
      </w:r>
      <w:r>
        <w:rPr>
          <w:sz w:val="28"/>
          <w:szCs w:val="28"/>
        </w:rPr>
        <w:t>ство действующего муниципального</w:t>
      </w:r>
      <w:r w:rsidRPr="00B005DD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Pr="00B005DD">
        <w:rPr>
          <w:sz w:val="28"/>
          <w:szCs w:val="28"/>
        </w:rPr>
        <w:t>.</w:t>
      </w:r>
    </w:p>
    <w:p w:rsidR="00B005DD" w:rsidRPr="00B005DD" w:rsidRDefault="00B005DD" w:rsidP="00B005DD">
      <w:pPr>
        <w:ind w:firstLine="567"/>
        <w:jc w:val="both"/>
        <w:rPr>
          <w:sz w:val="28"/>
          <w:szCs w:val="28"/>
        </w:rPr>
      </w:pPr>
      <w:r w:rsidRPr="00B005DD">
        <w:rPr>
          <w:sz w:val="28"/>
          <w:szCs w:val="28"/>
        </w:rPr>
        <w:t>Реализация мероприятий Программы не предусматривает разбивку на этапы. Срок реализа</w:t>
      </w:r>
      <w:r>
        <w:rPr>
          <w:sz w:val="28"/>
          <w:szCs w:val="28"/>
        </w:rPr>
        <w:t>ции Программы - 2020</w:t>
      </w:r>
      <w:r w:rsidRPr="00B005DD">
        <w:rPr>
          <w:sz w:val="28"/>
          <w:szCs w:val="28"/>
        </w:rPr>
        <w:t>– 20</w:t>
      </w:r>
      <w:r>
        <w:rPr>
          <w:sz w:val="28"/>
          <w:szCs w:val="28"/>
        </w:rPr>
        <w:t>25</w:t>
      </w:r>
      <w:r w:rsidR="00232635">
        <w:rPr>
          <w:sz w:val="28"/>
          <w:szCs w:val="28"/>
        </w:rPr>
        <w:t xml:space="preserve"> </w:t>
      </w:r>
      <w:r w:rsidRPr="00B005DD">
        <w:rPr>
          <w:sz w:val="28"/>
          <w:szCs w:val="28"/>
        </w:rPr>
        <w:t>годы.</w:t>
      </w:r>
    </w:p>
    <w:p w:rsidR="00B005DD" w:rsidRPr="00B005DD" w:rsidRDefault="00B005DD" w:rsidP="00B005DD">
      <w:pPr>
        <w:ind w:firstLine="567"/>
        <w:jc w:val="both"/>
        <w:rPr>
          <w:sz w:val="28"/>
          <w:szCs w:val="28"/>
        </w:rPr>
      </w:pPr>
      <w:r w:rsidRPr="00B005DD">
        <w:rPr>
          <w:sz w:val="28"/>
          <w:szCs w:val="28"/>
        </w:rPr>
        <w:lastRenderedPageBreak/>
        <w:t>Условием досрочного прекращения реализации Программы является:</w:t>
      </w:r>
    </w:p>
    <w:p w:rsidR="00B005DD" w:rsidRPr="00B005DD" w:rsidRDefault="00B005DD" w:rsidP="00B005DD">
      <w:pPr>
        <w:ind w:firstLine="567"/>
        <w:jc w:val="both"/>
        <w:rPr>
          <w:sz w:val="28"/>
          <w:szCs w:val="28"/>
        </w:rPr>
      </w:pPr>
      <w:r w:rsidRPr="00B005DD">
        <w:rPr>
          <w:sz w:val="28"/>
          <w:szCs w:val="28"/>
        </w:rPr>
        <w:t>досрочное достижение целей и задач, изложенных в Программе, либо их неактуальность;</w:t>
      </w:r>
    </w:p>
    <w:p w:rsidR="00B005DD" w:rsidRPr="00B005DD" w:rsidRDefault="00B005DD" w:rsidP="00B005DD">
      <w:pPr>
        <w:ind w:firstLine="567"/>
        <w:jc w:val="both"/>
        <w:rPr>
          <w:sz w:val="28"/>
          <w:szCs w:val="28"/>
        </w:rPr>
      </w:pPr>
      <w:r w:rsidRPr="00B005DD">
        <w:rPr>
          <w:sz w:val="28"/>
          <w:szCs w:val="28"/>
        </w:rPr>
        <w:t>изменения федерального законодательства.</w:t>
      </w:r>
    </w:p>
    <w:p w:rsidR="00B005DD" w:rsidRPr="00DB5797" w:rsidRDefault="00B005DD" w:rsidP="00B005DD">
      <w:pPr>
        <w:rPr>
          <w:color w:val="000000"/>
          <w:sz w:val="28"/>
          <w:szCs w:val="28"/>
        </w:rPr>
      </w:pPr>
    </w:p>
    <w:p w:rsidR="0092621B" w:rsidRDefault="0092621B" w:rsidP="0092621B">
      <w:pPr>
        <w:jc w:val="center"/>
        <w:rPr>
          <w:b/>
          <w:bCs/>
          <w:color w:val="000000"/>
          <w:sz w:val="28"/>
          <w:szCs w:val="28"/>
        </w:rPr>
      </w:pPr>
      <w:r w:rsidRPr="00DB5797">
        <w:rPr>
          <w:b/>
          <w:bCs/>
          <w:color w:val="000000"/>
          <w:sz w:val="28"/>
          <w:szCs w:val="28"/>
        </w:rPr>
        <w:t>6. Ожидаемые результаты от реализации Программы</w:t>
      </w:r>
    </w:p>
    <w:p w:rsidR="00B005DD" w:rsidRPr="00DB5797" w:rsidRDefault="00B005DD" w:rsidP="0092621B">
      <w:pPr>
        <w:jc w:val="center"/>
        <w:rPr>
          <w:color w:val="000000"/>
          <w:sz w:val="28"/>
          <w:szCs w:val="28"/>
        </w:rPr>
      </w:pPr>
    </w:p>
    <w:p w:rsidR="0092621B" w:rsidRPr="00DB5797" w:rsidRDefault="0092621B" w:rsidP="00232635">
      <w:pPr>
        <w:ind w:firstLine="709"/>
        <w:jc w:val="both"/>
        <w:rPr>
          <w:color w:val="000000"/>
          <w:sz w:val="28"/>
          <w:szCs w:val="28"/>
        </w:rPr>
      </w:pPr>
      <w:r w:rsidRPr="00DB5797">
        <w:rPr>
          <w:color w:val="000000"/>
          <w:sz w:val="28"/>
          <w:szCs w:val="28"/>
        </w:rPr>
        <w:t>Ре</w:t>
      </w:r>
      <w:r w:rsidR="00232635">
        <w:rPr>
          <w:color w:val="000000"/>
          <w:sz w:val="28"/>
          <w:szCs w:val="28"/>
        </w:rPr>
        <w:t xml:space="preserve">ализация Программы позволит </w:t>
      </w:r>
      <w:r>
        <w:rPr>
          <w:color w:val="000000"/>
          <w:sz w:val="28"/>
          <w:szCs w:val="28"/>
        </w:rPr>
        <w:t>улучшить санитарный и эстетический вид</w:t>
      </w:r>
      <w:r w:rsidRPr="00DB5797">
        <w:rPr>
          <w:color w:val="000000"/>
          <w:sz w:val="28"/>
          <w:szCs w:val="28"/>
        </w:rPr>
        <w:t xml:space="preserve"> территории </w:t>
      </w:r>
      <w:r>
        <w:rPr>
          <w:color w:val="000000"/>
          <w:sz w:val="28"/>
          <w:szCs w:val="28"/>
        </w:rPr>
        <w:t>кладбища с созданием</w:t>
      </w:r>
      <w:r w:rsidRPr="00DB5797">
        <w:rPr>
          <w:color w:val="000000"/>
          <w:sz w:val="28"/>
          <w:szCs w:val="28"/>
        </w:rPr>
        <w:t xml:space="preserve"> условий для повышения уровня </w:t>
      </w:r>
      <w:r>
        <w:rPr>
          <w:color w:val="000000"/>
          <w:sz w:val="28"/>
          <w:szCs w:val="28"/>
        </w:rPr>
        <w:t>содержания кладбищ</w:t>
      </w:r>
      <w:r w:rsidR="00EC78E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возможность предоставления мест для захоронения умерших</w:t>
      </w:r>
      <w:r w:rsidR="00EC78E9">
        <w:rPr>
          <w:color w:val="000000"/>
          <w:sz w:val="28"/>
          <w:szCs w:val="28"/>
        </w:rPr>
        <w:t>.</w:t>
      </w:r>
    </w:p>
    <w:p w:rsidR="0092621B" w:rsidRPr="00DB5797" w:rsidRDefault="0092621B" w:rsidP="0092621B">
      <w:pPr>
        <w:rPr>
          <w:color w:val="000000"/>
          <w:sz w:val="28"/>
          <w:szCs w:val="28"/>
        </w:rPr>
      </w:pPr>
    </w:p>
    <w:p w:rsidR="0092621B" w:rsidRDefault="0092621B" w:rsidP="0092621B">
      <w:pPr>
        <w:jc w:val="center"/>
        <w:rPr>
          <w:b/>
          <w:bCs/>
          <w:color w:val="000000"/>
          <w:sz w:val="28"/>
          <w:szCs w:val="28"/>
        </w:rPr>
      </w:pPr>
      <w:r w:rsidRPr="00DB5797">
        <w:rPr>
          <w:b/>
          <w:bCs/>
          <w:color w:val="000000"/>
          <w:sz w:val="28"/>
          <w:szCs w:val="28"/>
        </w:rPr>
        <w:t>7. Контроль за ходом реализации Программы</w:t>
      </w:r>
    </w:p>
    <w:p w:rsidR="00232635" w:rsidRPr="00DB5797" w:rsidRDefault="00232635" w:rsidP="0092621B">
      <w:pPr>
        <w:jc w:val="center"/>
        <w:rPr>
          <w:color w:val="000000"/>
          <w:sz w:val="28"/>
          <w:szCs w:val="28"/>
        </w:rPr>
      </w:pPr>
    </w:p>
    <w:p w:rsidR="0092621B" w:rsidRPr="00DB5797" w:rsidRDefault="0092621B" w:rsidP="0092621B">
      <w:pPr>
        <w:ind w:firstLine="709"/>
        <w:jc w:val="both"/>
        <w:rPr>
          <w:sz w:val="28"/>
          <w:szCs w:val="28"/>
        </w:rPr>
      </w:pPr>
      <w:r w:rsidRPr="00DB5797">
        <w:rPr>
          <w:color w:val="000000"/>
          <w:sz w:val="28"/>
          <w:szCs w:val="28"/>
        </w:rPr>
        <w:t xml:space="preserve">Контроль за ходом реализации настоящей Программы осуществляется </w:t>
      </w:r>
      <w:r w:rsidR="008B4C4F">
        <w:rPr>
          <w:color w:val="000000"/>
          <w:sz w:val="28"/>
          <w:szCs w:val="28"/>
        </w:rPr>
        <w:t>главой</w:t>
      </w:r>
      <w:r w:rsidR="008B4C4F">
        <w:rPr>
          <w:color w:val="000000"/>
          <w:sz w:val="28"/>
          <w:szCs w:val="28"/>
        </w:rPr>
        <w:tab/>
        <w:t xml:space="preserve"> Салтакъяльской сельской администрации</w:t>
      </w:r>
      <w:r w:rsidRPr="00DB5797">
        <w:rPr>
          <w:color w:val="000000"/>
          <w:sz w:val="28"/>
          <w:szCs w:val="28"/>
        </w:rPr>
        <w:t xml:space="preserve">, в пределах компетенции, установленной Уставом </w:t>
      </w:r>
      <w:r w:rsidR="008B4C4F">
        <w:rPr>
          <w:sz w:val="28"/>
          <w:szCs w:val="28"/>
        </w:rPr>
        <w:t>Салтакъяльского сельского поселения Куженерского муниципального района Республики Марий Эл.</w:t>
      </w:r>
    </w:p>
    <w:p w:rsidR="0092621B" w:rsidRPr="00DB5797" w:rsidRDefault="0092621B" w:rsidP="0092621B">
      <w:pPr>
        <w:jc w:val="both"/>
        <w:rPr>
          <w:sz w:val="28"/>
          <w:szCs w:val="28"/>
        </w:rPr>
      </w:pPr>
    </w:p>
    <w:p w:rsidR="0092621B" w:rsidRDefault="0092621B"/>
    <w:sectPr w:rsidR="0092621B" w:rsidSect="00090320">
      <w:pgSz w:w="11905" w:h="16838" w:code="9"/>
      <w:pgMar w:top="567" w:right="851" w:bottom="567" w:left="1701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8A" w:rsidRDefault="006B478A" w:rsidP="007B1C55">
      <w:r>
        <w:separator/>
      </w:r>
    </w:p>
  </w:endnote>
  <w:endnote w:type="continuationSeparator" w:id="0">
    <w:p w:rsidR="006B478A" w:rsidRDefault="006B478A" w:rsidP="007B1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8A" w:rsidRDefault="006B478A" w:rsidP="007B1C55">
      <w:r>
        <w:separator/>
      </w:r>
    </w:p>
  </w:footnote>
  <w:footnote w:type="continuationSeparator" w:id="0">
    <w:p w:rsidR="006B478A" w:rsidRDefault="006B478A" w:rsidP="007B1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FCD"/>
    <w:rsid w:val="00012548"/>
    <w:rsid w:val="00090320"/>
    <w:rsid w:val="000C4B79"/>
    <w:rsid w:val="001824B8"/>
    <w:rsid w:val="001B0F92"/>
    <w:rsid w:val="00232635"/>
    <w:rsid w:val="00290C92"/>
    <w:rsid w:val="002D45AA"/>
    <w:rsid w:val="00325E5B"/>
    <w:rsid w:val="00330379"/>
    <w:rsid w:val="004F4E1C"/>
    <w:rsid w:val="00570537"/>
    <w:rsid w:val="00571E06"/>
    <w:rsid w:val="005F12D5"/>
    <w:rsid w:val="0063308E"/>
    <w:rsid w:val="006B478A"/>
    <w:rsid w:val="006D6D3B"/>
    <w:rsid w:val="006D7513"/>
    <w:rsid w:val="007A5DBF"/>
    <w:rsid w:val="007B1C55"/>
    <w:rsid w:val="007C4BBE"/>
    <w:rsid w:val="007D6152"/>
    <w:rsid w:val="007F3513"/>
    <w:rsid w:val="008B4C4F"/>
    <w:rsid w:val="0092621B"/>
    <w:rsid w:val="009319B0"/>
    <w:rsid w:val="00960FCD"/>
    <w:rsid w:val="00970BB5"/>
    <w:rsid w:val="009967BF"/>
    <w:rsid w:val="009C0250"/>
    <w:rsid w:val="009E674B"/>
    <w:rsid w:val="00A24B67"/>
    <w:rsid w:val="00A325FB"/>
    <w:rsid w:val="00A34BDF"/>
    <w:rsid w:val="00A454B0"/>
    <w:rsid w:val="00A97B2F"/>
    <w:rsid w:val="00AD0CDD"/>
    <w:rsid w:val="00B005DD"/>
    <w:rsid w:val="00CB7542"/>
    <w:rsid w:val="00CC7DB9"/>
    <w:rsid w:val="00CD6347"/>
    <w:rsid w:val="00CF5456"/>
    <w:rsid w:val="00D542B4"/>
    <w:rsid w:val="00D5725F"/>
    <w:rsid w:val="00DA148E"/>
    <w:rsid w:val="00DD705C"/>
    <w:rsid w:val="00DE40D6"/>
    <w:rsid w:val="00DF3DFA"/>
    <w:rsid w:val="00EB4A6B"/>
    <w:rsid w:val="00EC78E9"/>
    <w:rsid w:val="00F5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0FC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60FCD"/>
  </w:style>
  <w:style w:type="paragraph" w:customStyle="1" w:styleId="ConsPlusNormal">
    <w:name w:val="ConsPlusNormal"/>
    <w:rsid w:val="00960FCD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4"/>
      <w:szCs w:val="20"/>
      <w:lang w:eastAsia="hi-IN" w:bidi="hi-IN"/>
    </w:rPr>
  </w:style>
  <w:style w:type="paragraph" w:styleId="a6">
    <w:name w:val="Normal (Web)"/>
    <w:basedOn w:val="a"/>
    <w:rsid w:val="00960FCD"/>
    <w:pPr>
      <w:suppressAutoHyphens/>
      <w:spacing w:before="280" w:after="280"/>
    </w:pPr>
    <w:rPr>
      <w:lang w:eastAsia="ar-SA"/>
    </w:rPr>
  </w:style>
  <w:style w:type="paragraph" w:customStyle="1" w:styleId="4">
    <w:name w:val="Основной текст4"/>
    <w:basedOn w:val="a"/>
    <w:rsid w:val="00960FCD"/>
    <w:pPr>
      <w:shd w:val="clear" w:color="auto" w:fill="FFFFFF"/>
      <w:suppressAutoHyphens/>
      <w:spacing w:before="1740" w:after="600" w:line="206" w:lineRule="exact"/>
      <w:jc w:val="both"/>
    </w:pPr>
    <w:rPr>
      <w:sz w:val="25"/>
      <w:szCs w:val="25"/>
      <w:shd w:val="clear" w:color="auto" w:fill="FFFFFF"/>
      <w:lang w:eastAsia="ar-SA"/>
    </w:rPr>
  </w:style>
  <w:style w:type="paragraph" w:customStyle="1" w:styleId="Standard">
    <w:name w:val="Standard"/>
    <w:rsid w:val="00960FC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7B1C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1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4B6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character" w:styleId="a9">
    <w:name w:val="Hyperlink"/>
    <w:rsid w:val="00A24B67"/>
    <w:rPr>
      <w:color w:val="000080"/>
      <w:u w:val="single"/>
    </w:rPr>
  </w:style>
  <w:style w:type="paragraph" w:customStyle="1" w:styleId="aa">
    <w:name w:val="Знак Знак Знак Знак"/>
    <w:basedOn w:val="a"/>
    <w:rsid w:val="001B0F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290C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09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90320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ad">
    <w:name w:val="Основной текст Знак"/>
    <w:basedOn w:val="a0"/>
    <w:link w:val="ac"/>
    <w:rsid w:val="00090320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ConsPlusCell">
    <w:name w:val="ConsPlusCell"/>
    <w:rsid w:val="0009032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e">
    <w:name w:val="Strong"/>
    <w:basedOn w:val="a0"/>
    <w:qFormat/>
    <w:rsid w:val="00090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mari-el.gov.ru/kuzhener/adm_ssp/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4ccc8af558e6b914582b80095e0db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86c7b7e5d655330f427ac450ba59b6d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муниципальной программы «Благоустройство мест захоронения и прилегающей территории кладбища  с.Салтакъял Куженерского муниципального района на 2020 – 2025 г.г.
</_x041e__x043f__x0438__x0441__x0430__x043d__x0438__x0435_>
    <_x0413__x043e__x0434_ xmlns="766e80d7-d2dd-49f1-aa62-6b74a0174f42">2020 год</_x0413__x043e__x0434_>
    <_dlc_DocId xmlns="57504d04-691e-4fc4-8f09-4f19fdbe90f6">XXJ7TYMEEKJ2-1132-57</_dlc_DocId>
    <_dlc_DocIdUrl xmlns="57504d04-691e-4fc4-8f09-4f19fdbe90f6">
      <Url>https://vip.gov.mari.ru/kuzhener/adm_ssp/_layouts/DocIdRedir.aspx?ID=XXJ7TYMEEKJ2-1132-57</Url>
      <Description>XXJ7TYMEEKJ2-1132-57</Description>
    </_dlc_DocIdUrl>
  </documentManagement>
</p:properties>
</file>

<file path=customXml/itemProps1.xml><?xml version="1.0" encoding="utf-8"?>
<ds:datastoreItem xmlns:ds="http://schemas.openxmlformats.org/officeDocument/2006/customXml" ds:itemID="{A6990BED-9C6D-4749-95F1-69E011798578}"/>
</file>

<file path=customXml/itemProps2.xml><?xml version="1.0" encoding="utf-8"?>
<ds:datastoreItem xmlns:ds="http://schemas.openxmlformats.org/officeDocument/2006/customXml" ds:itemID="{38A1A450-32BE-476F-8DE8-E2FACA98DC2F}"/>
</file>

<file path=customXml/itemProps3.xml><?xml version="1.0" encoding="utf-8"?>
<ds:datastoreItem xmlns:ds="http://schemas.openxmlformats.org/officeDocument/2006/customXml" ds:itemID="{BA4A9777-4D50-4FA3-8C11-A715FDAD86C9}"/>
</file>

<file path=customXml/itemProps4.xml><?xml version="1.0" encoding="utf-8"?>
<ds:datastoreItem xmlns:ds="http://schemas.openxmlformats.org/officeDocument/2006/customXml" ds:itemID="{258C6730-F43A-4D73-AA8F-5A54FB8333DC}"/>
</file>

<file path=customXml/itemProps5.xml><?xml version="1.0" encoding="utf-8"?>
<ds:datastoreItem xmlns:ds="http://schemas.openxmlformats.org/officeDocument/2006/customXml" ds:itemID="{595A0623-A4C8-4E6F-8820-2B4B252F1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октября 2020 г.  №  63</dc:title>
  <dc:subject/>
  <dc:creator>Admin</dc:creator>
  <cp:keywords/>
  <dc:description/>
  <cp:lastModifiedBy>Admin</cp:lastModifiedBy>
  <cp:revision>16</cp:revision>
  <cp:lastPrinted>2020-11-03T08:53:00Z</cp:lastPrinted>
  <dcterms:created xsi:type="dcterms:W3CDTF">2020-03-10T11:01:00Z</dcterms:created>
  <dcterms:modified xsi:type="dcterms:W3CDTF">2020-11-03T08:55:00Z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_dlc_DocIdItemGuid">
    <vt:lpwstr>3b9024f9-3aa9-4ea4-b34f-efde42b38b01</vt:lpwstr>
  </property>
</Properties>
</file>