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B9" w:rsidRDefault="00052DB9" w:rsidP="00052DB9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84" w:type="dxa"/>
        <w:tblBorders>
          <w:top w:val="single" w:sz="4" w:space="0" w:color="auto"/>
        </w:tblBorders>
        <w:tblLook w:val="04A0"/>
      </w:tblPr>
      <w:tblGrid>
        <w:gridCol w:w="4445"/>
        <w:gridCol w:w="425"/>
        <w:gridCol w:w="4678"/>
      </w:tblGrid>
      <w:tr w:rsidR="000001EF" w:rsidRPr="00D21D69" w:rsidTr="00D705E3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0001EF" w:rsidRDefault="000001EF" w:rsidP="00D705E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 xml:space="preserve">МАРИЙ ЭЛ РЕСПУБЛИКЫСЕ КУЖЭҤЕР МУНИЦИПАЛ РАЙОНЫН </w:t>
            </w:r>
          </w:p>
          <w:p w:rsidR="000001EF" w:rsidRDefault="000001EF" w:rsidP="00D705E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>РУШ ШОЙ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ЯЛЫСЕ </w:t>
            </w:r>
          </w:p>
          <w:p w:rsidR="000001EF" w:rsidRPr="00D21D69" w:rsidRDefault="000001EF" w:rsidP="00D705E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1EF" w:rsidRPr="00D21D69" w:rsidRDefault="000001EF" w:rsidP="00D705E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1EF" w:rsidRPr="00D21D69" w:rsidRDefault="000001EF" w:rsidP="00D705E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1D69">
              <w:rPr>
                <w:rFonts w:ascii="Times New Roman" w:hAnsi="Times New Roman"/>
                <w:b/>
                <w:sz w:val="26"/>
                <w:szCs w:val="26"/>
              </w:rPr>
              <w:t>РУССКО-ШОЙСКАЯ СЕЛЬСКАЯ АДМИНИСТРАЦИЯ КУЖЕНЕРСКОГО МУНИЦИПАЛЬНОГО РАЙОНА РЕСПУБЛИКИ МАРИЙ ЭЛ</w:t>
            </w:r>
          </w:p>
          <w:p w:rsidR="000001EF" w:rsidRPr="00D21D69" w:rsidRDefault="000001EF" w:rsidP="00D705E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001EF" w:rsidRDefault="000001EF" w:rsidP="0005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2DB9" w:rsidRDefault="00052DB9" w:rsidP="0005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февраля  20</w:t>
      </w:r>
      <w:r w:rsidR="000001E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г.  №12</w:t>
      </w:r>
    </w:p>
    <w:p w:rsidR="00052DB9" w:rsidRDefault="00052DB9" w:rsidP="0005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2DB9" w:rsidRDefault="00052DB9" w:rsidP="0005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2DB9" w:rsidRDefault="00052DB9" w:rsidP="0005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</w:t>
      </w: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комиссии Русско-Шойского сельского поселения</w:t>
      </w:r>
    </w:p>
    <w:p w:rsidR="00052DB9" w:rsidRDefault="00052DB9" w:rsidP="0005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p w:rsidR="00052DB9" w:rsidRPr="00052DB9" w:rsidRDefault="00052DB9" w:rsidP="00052D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организованного пропуска весной 2020 года паводковых вод и ликвидации возможных негативных последствий паводка </w:t>
      </w:r>
      <w:proofErr w:type="spellStart"/>
      <w:r>
        <w:rPr>
          <w:rFonts w:ascii="Times New Roman" w:hAnsi="Times New Roman"/>
          <w:sz w:val="28"/>
          <w:szCs w:val="28"/>
        </w:rPr>
        <w:t>Русско-Шойская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052DB9" w:rsidRDefault="00052DB9" w:rsidP="00052D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52DB9" w:rsidRDefault="00052DB9" w:rsidP="00052D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Создать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1.</w:t>
      </w:r>
    </w:p>
    <w:p w:rsidR="00052DB9" w:rsidRDefault="00052DB9" w:rsidP="00052D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Утвердить план  проведения 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и предотвращению чрезвычайных ситуаций  во время  весеннего половодья в 2020 году 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2.</w:t>
      </w:r>
    </w:p>
    <w:p w:rsidR="00052DB9" w:rsidRDefault="00052DB9" w:rsidP="00052D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3. Утвердить  состав сил и средств,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привлекаемый для выполнения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мероприятий, проведения спасательных и аварийно-  восстановительных работ в период  весеннего половодья 2020 года в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Русско-Шойском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сельском  поселении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№ 3.</w:t>
      </w:r>
    </w:p>
    <w:p w:rsidR="00052DB9" w:rsidRDefault="00052DB9" w:rsidP="00052D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главу  </w:t>
      </w:r>
      <w:proofErr w:type="spellStart"/>
      <w:r>
        <w:rPr>
          <w:rFonts w:ascii="Times New Roman" w:hAnsi="Times New Roman"/>
          <w:sz w:val="28"/>
          <w:szCs w:val="28"/>
        </w:rPr>
        <w:t>Русско-Шойской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администрации.</w:t>
      </w:r>
    </w:p>
    <w:p w:rsidR="00052DB9" w:rsidRDefault="00052DB9" w:rsidP="00052D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Признать утратившим силу Постановление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Русскошойское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№ 11 от 15 марта 2019 г.  «О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Русскошойское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052DB9" w:rsidRDefault="00052DB9" w:rsidP="00052D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Русско-Шойской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администрации:                       М.В.Антонова</w:t>
      </w: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p w:rsidR="000001EF" w:rsidRDefault="000001E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2DB9" w:rsidRDefault="00052DB9" w:rsidP="00052D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052DB9" w:rsidRDefault="00052DB9" w:rsidP="00052D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/>
          <w:sz w:val="24"/>
          <w:szCs w:val="24"/>
        </w:rPr>
        <w:t>Русско-Шойской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052DB9" w:rsidRDefault="00052DB9" w:rsidP="00052D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№12  от «</w:t>
      </w:r>
      <w:r w:rsidR="000001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 февраля 2020 года</w:t>
      </w: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p w:rsidR="00052DB9" w:rsidRDefault="00052DB9" w:rsidP="0005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 </w:t>
      </w: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комиссии</w:t>
      </w:r>
    </w:p>
    <w:p w:rsidR="00052DB9" w:rsidRDefault="00052DB9" w:rsidP="00052D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05" w:type="dxa"/>
        <w:tblLayout w:type="fixed"/>
        <w:tblLook w:val="04A0"/>
      </w:tblPr>
      <w:tblGrid>
        <w:gridCol w:w="1951"/>
        <w:gridCol w:w="5665"/>
        <w:gridCol w:w="2689"/>
      </w:tblGrid>
      <w:tr w:rsidR="00052DB9" w:rsidTr="000D600F">
        <w:trPr>
          <w:trHeight w:val="5743"/>
        </w:trPr>
        <w:tc>
          <w:tcPr>
            <w:tcW w:w="1952" w:type="dxa"/>
          </w:tcPr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Марина Валерьевна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Эмма Моисеевна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 Андрей Васильевич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Альбертович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Охотников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Геннадий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 Александр Дмитриевич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69" w:type="dxa"/>
          </w:tcPr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Русско-Шойской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 сельской администрации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ИП, член комиссии (по согласованию)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глава КФХ, арендатор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Аганурской</w:t>
            </w:r>
            <w:proofErr w:type="spellEnd"/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плотины – член комиссии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депутатов,   член комиссии  (по согласованию)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Аганур</w:t>
            </w:r>
            <w:proofErr w:type="spellEnd"/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1" w:type="dxa"/>
          </w:tcPr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Служебный 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9-41-37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(8-906-1388315)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9-41-37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(8-902-4337156)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8-961-3353678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8-937-1168963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(8-902-4313522)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(8-927-8795348)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p w:rsidR="00052DB9" w:rsidRDefault="00052DB9" w:rsidP="00052D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052DB9" w:rsidRDefault="00052DB9" w:rsidP="00052D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/>
          <w:sz w:val="24"/>
          <w:szCs w:val="24"/>
        </w:rPr>
        <w:t>Русско-Шойской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052DB9" w:rsidRDefault="00052DB9" w:rsidP="00052DB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№12  от «</w:t>
      </w:r>
      <w:r w:rsidR="000001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 февраля 2020 года</w:t>
      </w: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p w:rsidR="00052DB9" w:rsidRDefault="00052DB9" w:rsidP="00052D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 проведения 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 мероприятий и</w:t>
      </w:r>
    </w:p>
    <w:p w:rsidR="00052DB9" w:rsidRDefault="00052DB9" w:rsidP="00052D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предотвращению чрезвычайных ситуаций в 2020 году</w:t>
      </w:r>
    </w:p>
    <w:p w:rsidR="00052DB9" w:rsidRDefault="00052DB9" w:rsidP="00052D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1083"/>
        <w:gridCol w:w="3454"/>
        <w:gridCol w:w="2200"/>
        <w:gridCol w:w="2541"/>
      </w:tblGrid>
      <w:tr w:rsidR="00052DB9" w:rsidTr="000D600F">
        <w:trPr>
          <w:trHeight w:val="780"/>
        </w:trPr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постановление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инструктаж с отв.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лицами по пропуску паводковых вод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Расчистить дорогу к плотине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Сделать майну во льду шириной 0,5 – 1м. по всему периметру водосбросного сооружения, очистить от снега, льда и мусора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Опробовать все затворы,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движки и щиты водопроводных сооружений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Установить круглосуточное дежурство с ведением фиксации прохождения паводка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работу по очистке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плотины от мусора,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древ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старниковой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растительности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итогам прохождения па-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водка и после обследования тех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ост. ГТС составить акт.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 20 февраля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 февраля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7 марта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15 марта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15 марта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начала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конца паводка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заверше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паводка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 июня 2020г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исполнение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М.В.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М.В.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М.В.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Петухов А.В.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 В.А.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Крылов А.Д.,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Охотников Г.В.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М.В.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Борисов Э.В.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комиссия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противопаводковая</w:t>
            </w:r>
            <w:proofErr w:type="spellEnd"/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</w:t>
            </w: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противопаводковая</w:t>
            </w:r>
            <w:proofErr w:type="spellEnd"/>
          </w:p>
          <w:p w:rsidR="00052DB9" w:rsidRDefault="00052DB9" w:rsidP="000D600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</w:t>
            </w:r>
          </w:p>
        </w:tc>
      </w:tr>
    </w:tbl>
    <w:p w:rsidR="00052DB9" w:rsidRDefault="00052DB9" w:rsidP="00052D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52DB9" w:rsidRDefault="00052DB9" w:rsidP="00052D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052DB9" w:rsidRDefault="00052DB9" w:rsidP="00052D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/>
          <w:sz w:val="24"/>
          <w:szCs w:val="24"/>
        </w:rPr>
        <w:t>Русско-Шойской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052DB9" w:rsidRDefault="00052DB9" w:rsidP="00052D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№12  от «</w:t>
      </w:r>
      <w:r w:rsidR="000001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 февраля 2020 года</w:t>
      </w:r>
    </w:p>
    <w:p w:rsidR="00052DB9" w:rsidRDefault="00052DB9" w:rsidP="00052DB9">
      <w:pPr>
        <w:jc w:val="center"/>
        <w:rPr>
          <w:b/>
          <w:sz w:val="28"/>
          <w:szCs w:val="28"/>
        </w:rPr>
      </w:pPr>
    </w:p>
    <w:p w:rsidR="00052DB9" w:rsidRDefault="00052DB9" w:rsidP="00052DB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сил и средств,</w:t>
      </w:r>
    </w:p>
    <w:p w:rsidR="00052DB9" w:rsidRPr="00203308" w:rsidRDefault="00052DB9" w:rsidP="00052DB9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привлекаемый для выполнения </w:t>
      </w:r>
      <w:proofErr w:type="spellStart"/>
      <w:r>
        <w:rPr>
          <w:rFonts w:ascii="Times New Roman" w:hAnsi="Times New Roman"/>
          <w:b/>
          <w:color w:val="000000"/>
          <w:spacing w:val="1"/>
          <w:sz w:val="26"/>
          <w:szCs w:val="26"/>
        </w:rPr>
        <w:t>противопаводковых</w:t>
      </w:r>
      <w:proofErr w:type="spellEnd"/>
      <w:r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 мероприятий, проведения спасательных и аварийно- восстановительных работ в период  весеннего половодья 2020 года в </w:t>
      </w:r>
      <w:proofErr w:type="spellStart"/>
      <w:r>
        <w:rPr>
          <w:rFonts w:ascii="Times New Roman" w:hAnsi="Times New Roman"/>
          <w:b/>
          <w:color w:val="000000"/>
          <w:spacing w:val="1"/>
          <w:sz w:val="26"/>
          <w:szCs w:val="26"/>
        </w:rPr>
        <w:t>Русско-Шойском</w:t>
      </w:r>
      <w:proofErr w:type="spellEnd"/>
      <w:r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  сельском  поселении</w:t>
      </w:r>
      <w:proofErr w:type="gramEnd"/>
    </w:p>
    <w:p w:rsidR="00052DB9" w:rsidRDefault="00052DB9" w:rsidP="00052DB9">
      <w:pPr>
        <w:pStyle w:val="a5"/>
        <w:tabs>
          <w:tab w:val="left" w:pos="708"/>
        </w:tabs>
        <w:jc w:val="center"/>
        <w:rPr>
          <w:sz w:val="24"/>
          <w:szCs w:val="24"/>
        </w:rPr>
      </w:pPr>
    </w:p>
    <w:p w:rsidR="00052DB9" w:rsidRDefault="00052DB9" w:rsidP="00052DB9">
      <w:pPr>
        <w:rPr>
          <w:sz w:val="24"/>
          <w:szCs w:val="24"/>
        </w:rPr>
      </w:pPr>
    </w:p>
    <w:p w:rsidR="00052DB9" w:rsidRDefault="00052DB9" w:rsidP="00052DB9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Аварийно-восстановительное  звено  - 1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ед</w:t>
      </w:r>
      <w:proofErr w:type="spellEnd"/>
      <w:proofErr w:type="gramEnd"/>
    </w:p>
    <w:p w:rsidR="00052DB9" w:rsidRDefault="00052DB9" w:rsidP="00052DB9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Состав  звена:</w:t>
      </w:r>
    </w:p>
    <w:p w:rsidR="00052DB9" w:rsidRDefault="00052DB9" w:rsidP="00052DB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личный  состав – 4 чел.</w:t>
      </w:r>
    </w:p>
    <w:p w:rsidR="00052DB9" w:rsidRDefault="00052DB9" w:rsidP="00052DB9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средства связи (мобильные  телефоны) – 4 шт.</w:t>
      </w:r>
    </w:p>
    <w:p w:rsidR="00052DB9" w:rsidRDefault="00052DB9" w:rsidP="00052DB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 автомашина ВАЗ-2110 – 1 ед.</w:t>
      </w:r>
    </w:p>
    <w:p w:rsidR="00052DB9" w:rsidRDefault="00052DB9" w:rsidP="00052DB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052DB9" w:rsidRDefault="00052DB9" w:rsidP="00052DB9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Запас строительных  материалов (доски половые и тесовые, мешки с песком, гвозди и др.), ломы, топоры  и другие  необходимые  средства складированы по адресу 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ганур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ул.Аганур</w:t>
      </w:r>
      <w:proofErr w:type="spellEnd"/>
      <w:r>
        <w:rPr>
          <w:rFonts w:ascii="Times New Roman" w:hAnsi="Times New Roman"/>
          <w:sz w:val="26"/>
          <w:szCs w:val="26"/>
        </w:rPr>
        <w:t>, д.12 в 250 м. от плотины.</w:t>
      </w:r>
    </w:p>
    <w:p w:rsidR="00052DB9" w:rsidRDefault="00052DB9" w:rsidP="00052DB9">
      <w:pPr>
        <w:pStyle w:val="a3"/>
        <w:rPr>
          <w:rFonts w:ascii="Times New Roman" w:hAnsi="Times New Roman"/>
          <w:sz w:val="26"/>
          <w:szCs w:val="26"/>
        </w:rPr>
      </w:pPr>
    </w:p>
    <w:p w:rsidR="00052DB9" w:rsidRDefault="00052DB9" w:rsidP="00052DB9">
      <w:pPr>
        <w:pStyle w:val="a3"/>
        <w:rPr>
          <w:rFonts w:ascii="Times New Roman" w:hAnsi="Times New Roman"/>
          <w:sz w:val="26"/>
          <w:szCs w:val="26"/>
        </w:rPr>
      </w:pPr>
    </w:p>
    <w:p w:rsidR="00052DB9" w:rsidRDefault="00052DB9" w:rsidP="00052DB9">
      <w:pPr>
        <w:pStyle w:val="a3"/>
        <w:rPr>
          <w:rFonts w:ascii="Times New Roman" w:hAnsi="Times New Roman"/>
          <w:sz w:val="26"/>
          <w:szCs w:val="26"/>
        </w:rPr>
      </w:pPr>
    </w:p>
    <w:p w:rsidR="00052DB9" w:rsidRDefault="00052DB9" w:rsidP="00052DB9">
      <w:pPr>
        <w:pStyle w:val="a3"/>
        <w:rPr>
          <w:rFonts w:ascii="Times New Roman" w:hAnsi="Times New Roman"/>
          <w:sz w:val="26"/>
          <w:szCs w:val="26"/>
        </w:rPr>
      </w:pPr>
    </w:p>
    <w:p w:rsidR="00052DB9" w:rsidRDefault="00052DB9" w:rsidP="00052DB9">
      <w:pPr>
        <w:pStyle w:val="a3"/>
      </w:pPr>
      <w:r>
        <w:rPr>
          <w:rFonts w:ascii="Times New Roman" w:hAnsi="Times New Roman"/>
          <w:sz w:val="26"/>
          <w:szCs w:val="26"/>
        </w:rPr>
        <w:t xml:space="preserve">    Глава </w:t>
      </w:r>
      <w:proofErr w:type="spellStart"/>
      <w:r>
        <w:rPr>
          <w:rFonts w:ascii="Times New Roman" w:hAnsi="Times New Roman"/>
          <w:sz w:val="26"/>
          <w:szCs w:val="26"/>
        </w:rPr>
        <w:t>Русско-Шойской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сельской администрации                               М.В.Антонова</w:t>
      </w:r>
    </w:p>
    <w:p w:rsidR="00EE0E27" w:rsidRDefault="00EE0E27"/>
    <w:sectPr w:rsidR="00EE0E27" w:rsidSect="004F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DB9"/>
    <w:rsid w:val="000001EF"/>
    <w:rsid w:val="00052DB9"/>
    <w:rsid w:val="007C4D4F"/>
    <w:rsid w:val="00EE0E27"/>
    <w:rsid w:val="00F6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2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nhideWhenUsed/>
    <w:rsid w:val="00052D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52D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052DB9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052DB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противопаводковой  комиссии Русско-Шойского сельского поселения
</_x041e__x043f__x0438__x0441__x0430__x043d__x0438__x0435_>
    <_x0413__x043e__x0434_ xmlns="f5e969d0-1c3d-459b-a7d4-2c804add7dce">2020 год</_x0413__x043e__x0434_>
    <_dlc_DocId xmlns="57504d04-691e-4fc4-8f09-4f19fdbe90f6">XXJ7TYMEEKJ2-1051347197-1</_dlc_DocId>
    <_dlc_DocIdUrl xmlns="57504d04-691e-4fc4-8f09-4f19fdbe90f6">
      <Url>https://vip.gov.mari.ru/kuzhener/adm_rsp/_layouts/DocIdRedir.aspx?ID=XXJ7TYMEEKJ2-1051347197-1</Url>
      <Description>XXJ7TYMEEKJ2-1051347197-1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0218EFB169AB4FB1609FFDFDD36FC0" ma:contentTypeVersion="2" ma:contentTypeDescription="Создание документа." ma:contentTypeScope="" ma:versionID="9c4337e59cfecd81bfb9c06bb44fad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e969d0-1c3d-459b-a7d4-2c804add7dce" targetNamespace="http://schemas.microsoft.com/office/2006/metadata/properties" ma:root="true" ma:fieldsID="76fff14f50d158cc529ac7ea76647b6c" ns2:_="" ns3:_="" ns4:_="">
    <xsd:import namespace="57504d04-691e-4fc4-8f09-4f19fdbe90f6"/>
    <xsd:import namespace="6d7c22ec-c6a4-4777-88aa-bc3c76ac660e"/>
    <xsd:import namespace="f5e969d0-1c3d-459b-a7d4-2c804add7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69d0-1c3d-459b-a7d4-2c804add7dc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DC6A8-1C2C-4C23-9743-B9E064AA835C}"/>
</file>

<file path=customXml/itemProps2.xml><?xml version="1.0" encoding="utf-8"?>
<ds:datastoreItem xmlns:ds="http://schemas.openxmlformats.org/officeDocument/2006/customXml" ds:itemID="{E3051593-A0EC-4782-8753-BC655336794D}"/>
</file>

<file path=customXml/itemProps3.xml><?xml version="1.0" encoding="utf-8"?>
<ds:datastoreItem xmlns:ds="http://schemas.openxmlformats.org/officeDocument/2006/customXml" ds:itemID="{DFD62DBA-B4E5-4DDE-8E1E-CCADE12DFBAB}"/>
</file>

<file path=customXml/itemProps4.xml><?xml version="1.0" encoding="utf-8"?>
<ds:datastoreItem xmlns:ds="http://schemas.openxmlformats.org/officeDocument/2006/customXml" ds:itemID="{24AF6DA9-A8D8-458C-8EEC-C9C3B34B8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февраля  2020 г.  №12</dc:title>
  <dc:subject/>
  <dc:creator>Администратор</dc:creator>
  <cp:keywords/>
  <dc:description/>
  <cp:lastModifiedBy>Администратор</cp:lastModifiedBy>
  <cp:revision>3</cp:revision>
  <cp:lastPrinted>2020-03-13T12:19:00Z</cp:lastPrinted>
  <dcterms:created xsi:type="dcterms:W3CDTF">2020-02-25T08:47:00Z</dcterms:created>
  <dcterms:modified xsi:type="dcterms:W3CDTF">2020-03-13T13:05:00Z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0x010100920218EFB169AB4FB1609FFDFDD36FC0</vt:lpwstr>
  </property>
  <property fmtid="{D5CDD505-2E9C-101B-9397-08002B2CF9AE}" pid="3" name="_dlc_DocIdItemGuid">
    <vt:lpwstr>6d68109d-8588-4a23-b859-a2884459ac22</vt:lpwstr>
  </property>
</Properties>
</file>