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12" w:type="dxa"/>
        <w:tblLayout w:type="fixed"/>
        <w:tblLook w:val="0000"/>
      </w:tblPr>
      <w:tblGrid>
        <w:gridCol w:w="1200"/>
      </w:tblGrid>
      <w:tr w:rsidR="00D377FA" w:rsidTr="00D732E4">
        <w:trPr>
          <w:trHeight w:hRule="exact" w:val="1346"/>
        </w:trPr>
        <w:tc>
          <w:tcPr>
            <w:tcW w:w="1200" w:type="dxa"/>
            <w:shd w:val="clear" w:color="auto" w:fill="auto"/>
            <w:vAlign w:val="center"/>
          </w:tcPr>
          <w:p w:rsidR="00D377FA" w:rsidRDefault="00292E5E" w:rsidP="00D732E4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39370</wp:posOffset>
                  </wp:positionV>
                  <wp:extent cx="721360" cy="895350"/>
                  <wp:effectExtent l="19050" t="0" r="254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4194" w:rsidRPr="009E419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1.45pt;margin-top:-13.35pt;width:40.6pt;height:19.3pt;z-index:251660288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F20F80" w:rsidRDefault="00F20F80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9E4194" w:rsidRPr="009E4194">
              <w:pict>
                <v:shape id="_x0000_s1027" type="#_x0000_t202" style="position:absolute;left:0;text-align:left;margin-left:57pt;margin-top:-16.75pt;width:39.4pt;height:29.15pt;z-index:251661312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F20F80" w:rsidRDefault="00F20F80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377FA" w:rsidRDefault="00D377FA" w:rsidP="00D732E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</w:p>
          <w:p w:rsidR="00D377FA" w:rsidRDefault="00D377FA" w:rsidP="00D732E4">
            <w:pPr>
              <w:jc w:val="center"/>
            </w:pPr>
          </w:p>
        </w:tc>
      </w:tr>
    </w:tbl>
    <w:p w:rsidR="00D377FA" w:rsidRDefault="00D377FA" w:rsidP="00D377FA">
      <w:pPr>
        <w:jc w:val="center"/>
      </w:pPr>
    </w:p>
    <w:p w:rsidR="00D377FA" w:rsidRDefault="00D377FA" w:rsidP="00D377FA">
      <w:pPr>
        <w:rPr>
          <w:sz w:val="4"/>
        </w:rPr>
      </w:pPr>
    </w:p>
    <w:tbl>
      <w:tblPr>
        <w:tblW w:w="0" w:type="auto"/>
        <w:tblLayout w:type="fixed"/>
        <w:tblLook w:val="0000"/>
      </w:tblPr>
      <w:tblGrid>
        <w:gridCol w:w="3900"/>
        <w:gridCol w:w="504"/>
        <w:gridCol w:w="4599"/>
      </w:tblGrid>
      <w:tr w:rsidR="00D377FA" w:rsidTr="00D732E4">
        <w:tc>
          <w:tcPr>
            <w:tcW w:w="3900" w:type="dxa"/>
            <w:shd w:val="clear" w:color="auto" w:fill="auto"/>
          </w:tcPr>
          <w:p w:rsidR="00D377FA" w:rsidRDefault="00C956B4" w:rsidP="00C956B4">
            <w:pPr>
              <w:snapToGrid w:val="0"/>
              <w:ind w:left="-284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МАРИЙ ЭЛ  РЕСПУБЛИКЫСЕ </w:t>
            </w:r>
            <w:r w:rsidR="00D377FA">
              <w:rPr>
                <w:b/>
                <w:sz w:val="26"/>
                <w:szCs w:val="26"/>
              </w:rPr>
              <w:t>КУЖЕНЕР</w:t>
            </w:r>
          </w:p>
          <w:p w:rsidR="00D377FA" w:rsidRDefault="00D377FA" w:rsidP="00D732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 w:rsidR="00D377FA" w:rsidRDefault="00D377FA" w:rsidP="00D732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D377FA" w:rsidRDefault="00D377FA" w:rsidP="00D732E4">
            <w:pPr>
              <w:jc w:val="center"/>
              <w:rPr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:rsidR="00D377FA" w:rsidRDefault="00D377FA" w:rsidP="00D732E4">
            <w:pPr>
              <w:snapToGrid w:val="0"/>
            </w:pPr>
          </w:p>
        </w:tc>
        <w:tc>
          <w:tcPr>
            <w:tcW w:w="4599" w:type="dxa"/>
            <w:shd w:val="clear" w:color="auto" w:fill="auto"/>
          </w:tcPr>
          <w:p w:rsidR="00D377FA" w:rsidRDefault="00D377FA" w:rsidP="00D732E4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D377FA" w:rsidRDefault="00D377FA" w:rsidP="00D732E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МУНИЦИПАЛЬНОГО РАЙОНА</w:t>
            </w:r>
          </w:p>
          <w:p w:rsidR="00D377FA" w:rsidRPr="00C956B4" w:rsidRDefault="00C956B4" w:rsidP="00C956B4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sz w:val="18"/>
              </w:rPr>
              <w:t xml:space="preserve">   </w:t>
            </w:r>
            <w:r>
              <w:rPr>
                <w:szCs w:val="28"/>
              </w:rPr>
              <w:t xml:space="preserve">         </w:t>
            </w:r>
            <w:r w:rsidRPr="00C956B4"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</w:tc>
      </w:tr>
      <w:tr w:rsidR="00D377FA" w:rsidTr="00D732E4">
        <w:tc>
          <w:tcPr>
            <w:tcW w:w="3900" w:type="dxa"/>
            <w:shd w:val="clear" w:color="auto" w:fill="auto"/>
          </w:tcPr>
          <w:p w:rsidR="00D377FA" w:rsidRDefault="00707D3E" w:rsidP="00D732E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504" w:type="dxa"/>
            <w:shd w:val="clear" w:color="auto" w:fill="auto"/>
          </w:tcPr>
          <w:p w:rsidR="00D377FA" w:rsidRDefault="00D377FA" w:rsidP="00D732E4">
            <w:pPr>
              <w:snapToGrid w:val="0"/>
            </w:pPr>
          </w:p>
        </w:tc>
        <w:tc>
          <w:tcPr>
            <w:tcW w:w="4599" w:type="dxa"/>
            <w:shd w:val="clear" w:color="auto" w:fill="auto"/>
          </w:tcPr>
          <w:p w:rsidR="00D377FA" w:rsidRDefault="00D377FA" w:rsidP="00D732E4">
            <w:pPr>
              <w:pStyle w:val="1"/>
              <w:snapToGrid w:val="0"/>
              <w:rPr>
                <w:sz w:val="10"/>
                <w:szCs w:val="10"/>
              </w:rPr>
            </w:pPr>
          </w:p>
          <w:p w:rsidR="00D377FA" w:rsidRDefault="00707D3E" w:rsidP="00D732E4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</w:t>
            </w:r>
            <w:r w:rsidR="00D377FA">
              <w:rPr>
                <w:sz w:val="28"/>
              </w:rPr>
              <w:t>ЕНИЕ</w:t>
            </w:r>
          </w:p>
        </w:tc>
      </w:tr>
      <w:tr w:rsidR="00D377FA" w:rsidTr="00D732E4">
        <w:trPr>
          <w:cantSplit/>
          <w:trHeight w:hRule="exact" w:val="276"/>
        </w:trPr>
        <w:tc>
          <w:tcPr>
            <w:tcW w:w="9003" w:type="dxa"/>
            <w:gridSpan w:val="3"/>
            <w:shd w:val="clear" w:color="auto" w:fill="auto"/>
          </w:tcPr>
          <w:p w:rsidR="00D377FA" w:rsidRDefault="009E4194" w:rsidP="00D732E4">
            <w:pPr>
              <w:snapToGrid w:val="0"/>
              <w:jc w:val="center"/>
              <w:rPr>
                <w:sz w:val="24"/>
              </w:rPr>
            </w:pPr>
            <w:r w:rsidRPr="009E4194">
              <w:pict>
                <v:shape id="_x0000_s1028" type="#_x0000_t202" style="position:absolute;left:0;text-align:left;margin-left:434.5pt;margin-top:.8pt;width:44.2pt;height:25.8pt;z-index:251662336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F20F80" w:rsidRDefault="00F20F80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9E4194">
              <w:pict>
                <v:shape id="_x0000_s1029" type="#_x0000_t202" style="position:absolute;left:0;text-align:left;margin-left:-79.2pt;margin-top:3.95pt;width:51.4pt;height:22.55pt;z-index:251663360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F20F80" w:rsidRDefault="00F20F80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D377FA" w:rsidRDefault="00D377FA" w:rsidP="00D377FA"/>
    <w:p w:rsidR="00D377FA" w:rsidRDefault="00D377FA" w:rsidP="00D377FA">
      <w:pPr>
        <w:rPr>
          <w:sz w:val="20"/>
        </w:rPr>
      </w:pPr>
    </w:p>
    <w:p w:rsidR="00D732E4" w:rsidRPr="00292E5E" w:rsidRDefault="00D732E4" w:rsidP="00D732E4">
      <w:pPr>
        <w:jc w:val="center"/>
        <w:rPr>
          <w:rFonts w:cs="Times New Roman"/>
          <w:sz w:val="26"/>
          <w:szCs w:val="26"/>
        </w:rPr>
      </w:pPr>
      <w:r w:rsidRPr="00292E5E">
        <w:rPr>
          <w:rFonts w:cs="Times New Roman"/>
          <w:sz w:val="26"/>
          <w:szCs w:val="26"/>
        </w:rPr>
        <w:t xml:space="preserve">от 25 октября 2019 года № </w:t>
      </w:r>
      <w:r w:rsidR="00292E5E" w:rsidRPr="00292E5E">
        <w:rPr>
          <w:rFonts w:cs="Times New Roman"/>
          <w:sz w:val="26"/>
          <w:szCs w:val="26"/>
        </w:rPr>
        <w:t>373</w:t>
      </w:r>
    </w:p>
    <w:p w:rsidR="00D732E4" w:rsidRPr="00292E5E" w:rsidRDefault="00D732E4" w:rsidP="00D732E4">
      <w:pPr>
        <w:rPr>
          <w:rFonts w:cs="Times New Roman"/>
          <w:sz w:val="26"/>
          <w:szCs w:val="26"/>
        </w:rPr>
      </w:pPr>
    </w:p>
    <w:p w:rsidR="00D732E4" w:rsidRPr="00292E5E" w:rsidRDefault="00D732E4" w:rsidP="00D732E4">
      <w:pPr>
        <w:jc w:val="center"/>
        <w:rPr>
          <w:rFonts w:cs="Times New Roman"/>
          <w:sz w:val="26"/>
          <w:szCs w:val="26"/>
        </w:rPr>
      </w:pPr>
    </w:p>
    <w:p w:rsidR="00D732E4" w:rsidRPr="00292E5E" w:rsidRDefault="00D732E4" w:rsidP="00D732E4">
      <w:pPr>
        <w:autoSpaceDE w:val="0"/>
        <w:jc w:val="center"/>
        <w:rPr>
          <w:rFonts w:cs="Times New Roman"/>
          <w:sz w:val="26"/>
          <w:szCs w:val="26"/>
        </w:rPr>
      </w:pPr>
      <w:r w:rsidRPr="00292E5E">
        <w:rPr>
          <w:rFonts w:cs="Times New Roman"/>
          <w:sz w:val="26"/>
          <w:szCs w:val="26"/>
        </w:rPr>
        <w:t xml:space="preserve">Об утверждении Административного регламента </w:t>
      </w:r>
    </w:p>
    <w:p w:rsidR="00D732E4" w:rsidRPr="00292E5E" w:rsidRDefault="00D732E4" w:rsidP="00D732E4">
      <w:pPr>
        <w:autoSpaceDE w:val="0"/>
        <w:jc w:val="center"/>
        <w:rPr>
          <w:rFonts w:cs="Times New Roman"/>
          <w:sz w:val="26"/>
          <w:szCs w:val="26"/>
        </w:rPr>
      </w:pPr>
      <w:r w:rsidRPr="00292E5E">
        <w:rPr>
          <w:rFonts w:cs="Times New Roman"/>
          <w:sz w:val="26"/>
          <w:szCs w:val="26"/>
        </w:rPr>
        <w:t xml:space="preserve">Администрации  Куженерского муниципального района </w:t>
      </w:r>
    </w:p>
    <w:p w:rsidR="00D732E4" w:rsidRPr="00292E5E" w:rsidRDefault="00D732E4" w:rsidP="00D732E4">
      <w:pPr>
        <w:autoSpaceDE w:val="0"/>
        <w:jc w:val="center"/>
        <w:rPr>
          <w:rFonts w:cs="Times New Roman"/>
          <w:sz w:val="26"/>
          <w:szCs w:val="26"/>
        </w:rPr>
      </w:pPr>
      <w:r w:rsidRPr="00292E5E">
        <w:rPr>
          <w:rFonts w:cs="Times New Roman"/>
          <w:sz w:val="26"/>
          <w:szCs w:val="26"/>
        </w:rPr>
        <w:t xml:space="preserve">по предоставлению муниципальной услуги </w:t>
      </w:r>
    </w:p>
    <w:p w:rsidR="00D732E4" w:rsidRPr="00292E5E" w:rsidRDefault="00D732E4" w:rsidP="00D732E4">
      <w:pPr>
        <w:autoSpaceDE w:val="0"/>
        <w:jc w:val="center"/>
        <w:rPr>
          <w:rFonts w:cs="Times New Roman"/>
          <w:sz w:val="26"/>
          <w:szCs w:val="26"/>
        </w:rPr>
      </w:pPr>
      <w:r w:rsidRPr="00292E5E">
        <w:rPr>
          <w:rFonts w:cs="Times New Roman"/>
          <w:sz w:val="26"/>
          <w:szCs w:val="26"/>
        </w:rPr>
        <w:t>«Выдача разрешения на ввод объекта в эксплуатацию на территории Куженерского муниципального района»</w:t>
      </w:r>
    </w:p>
    <w:p w:rsidR="00D732E4" w:rsidRPr="00292E5E" w:rsidRDefault="00D732E4" w:rsidP="00D732E4">
      <w:pPr>
        <w:ind w:firstLine="709"/>
        <w:jc w:val="both"/>
        <w:rPr>
          <w:rFonts w:cs="Times New Roman"/>
          <w:sz w:val="26"/>
          <w:szCs w:val="26"/>
        </w:rPr>
      </w:pPr>
    </w:p>
    <w:p w:rsidR="00D732E4" w:rsidRPr="00292E5E" w:rsidRDefault="00D732E4" w:rsidP="00D732E4">
      <w:pPr>
        <w:ind w:firstLine="709"/>
        <w:jc w:val="both"/>
        <w:rPr>
          <w:rFonts w:cs="Times New Roman"/>
          <w:sz w:val="26"/>
          <w:szCs w:val="26"/>
        </w:rPr>
      </w:pPr>
    </w:p>
    <w:p w:rsidR="00D732E4" w:rsidRPr="00292E5E" w:rsidRDefault="001E01F4" w:rsidP="00D732E4">
      <w:pPr>
        <w:ind w:right="330" w:firstLine="708"/>
        <w:jc w:val="both"/>
        <w:rPr>
          <w:rFonts w:cs="Times New Roman"/>
          <w:sz w:val="26"/>
          <w:szCs w:val="26"/>
        </w:rPr>
      </w:pPr>
      <w:r w:rsidRPr="00292E5E">
        <w:rPr>
          <w:rFonts w:cs="Times New Roman"/>
          <w:sz w:val="26"/>
          <w:szCs w:val="26"/>
        </w:rPr>
        <w:t xml:space="preserve">Руководствуясь экспертным </w:t>
      </w:r>
      <w:r w:rsidR="00E324DE" w:rsidRPr="00292E5E">
        <w:rPr>
          <w:rFonts w:cs="Times New Roman"/>
          <w:sz w:val="26"/>
          <w:szCs w:val="26"/>
        </w:rPr>
        <w:t>заключением Министерства внутренней политики, развития местного самоуправления и юстиции Республики Марий Эл от 13.09.2019 № 01-21/1905</w:t>
      </w:r>
      <w:r w:rsidR="004F49D6" w:rsidRPr="00292E5E">
        <w:rPr>
          <w:rFonts w:cs="Times New Roman"/>
          <w:sz w:val="26"/>
          <w:szCs w:val="26"/>
        </w:rPr>
        <w:t>,</w:t>
      </w:r>
      <w:r w:rsidR="00D732E4" w:rsidRPr="00292E5E">
        <w:rPr>
          <w:rFonts w:cs="Times New Roman"/>
          <w:sz w:val="26"/>
          <w:szCs w:val="26"/>
        </w:rPr>
        <w:t xml:space="preserve"> Администрация   Куженерского муниципального района </w:t>
      </w:r>
      <w:proofErr w:type="spellStart"/>
      <w:proofErr w:type="gramStart"/>
      <w:r w:rsidR="00D732E4" w:rsidRPr="00292E5E">
        <w:rPr>
          <w:rFonts w:cs="Times New Roman"/>
          <w:sz w:val="26"/>
          <w:szCs w:val="26"/>
        </w:rPr>
        <w:t>п</w:t>
      </w:r>
      <w:proofErr w:type="spellEnd"/>
      <w:proofErr w:type="gramEnd"/>
      <w:r w:rsidR="00D732E4" w:rsidRPr="00292E5E">
        <w:rPr>
          <w:rFonts w:cs="Times New Roman"/>
          <w:sz w:val="26"/>
          <w:szCs w:val="26"/>
        </w:rPr>
        <w:t xml:space="preserve"> о с т а </w:t>
      </w:r>
      <w:proofErr w:type="spellStart"/>
      <w:r w:rsidR="00D732E4" w:rsidRPr="00292E5E">
        <w:rPr>
          <w:rFonts w:cs="Times New Roman"/>
          <w:sz w:val="26"/>
          <w:szCs w:val="26"/>
        </w:rPr>
        <w:t>н</w:t>
      </w:r>
      <w:proofErr w:type="spellEnd"/>
      <w:r w:rsidR="00D732E4" w:rsidRPr="00292E5E">
        <w:rPr>
          <w:rFonts w:cs="Times New Roman"/>
          <w:sz w:val="26"/>
          <w:szCs w:val="26"/>
        </w:rPr>
        <w:t xml:space="preserve"> о в л я е т :</w:t>
      </w:r>
    </w:p>
    <w:p w:rsidR="00D732E4" w:rsidRPr="00292E5E" w:rsidRDefault="00D732E4" w:rsidP="00D732E4">
      <w:pPr>
        <w:ind w:right="330" w:firstLine="708"/>
        <w:jc w:val="both"/>
        <w:rPr>
          <w:rFonts w:cs="Times New Roman"/>
          <w:sz w:val="26"/>
          <w:szCs w:val="26"/>
        </w:rPr>
      </w:pPr>
      <w:r w:rsidRPr="00292E5E">
        <w:rPr>
          <w:rFonts w:cs="Times New Roman"/>
          <w:sz w:val="26"/>
          <w:szCs w:val="26"/>
        </w:rPr>
        <w:t>1. Утвердить прилагаемый Административный регламент Администрации Куженерского муниципального района  по предоставлению муниципальной услуги «Выдача разрешения на ввод объекта в эксплуатацию на территории Куженерского муниципального района».</w:t>
      </w:r>
    </w:p>
    <w:p w:rsidR="00D732E4" w:rsidRPr="00292E5E" w:rsidRDefault="00292E5E" w:rsidP="00292E5E">
      <w:pPr>
        <w:ind w:right="330" w:firstLine="708"/>
        <w:jc w:val="both"/>
        <w:rPr>
          <w:rFonts w:cs="Times New Roman"/>
          <w:sz w:val="26"/>
          <w:szCs w:val="26"/>
        </w:rPr>
      </w:pPr>
      <w:r w:rsidRPr="00292E5E">
        <w:rPr>
          <w:rFonts w:cs="Times New Roman"/>
          <w:sz w:val="26"/>
          <w:szCs w:val="26"/>
        </w:rPr>
        <w:t xml:space="preserve">2. Признать утратившими силу </w:t>
      </w:r>
      <w:r w:rsidR="00D732E4" w:rsidRPr="00292E5E">
        <w:rPr>
          <w:rFonts w:cs="Times New Roman"/>
          <w:sz w:val="26"/>
          <w:szCs w:val="26"/>
        </w:rPr>
        <w:t>постановление Администрации  Куженерского муниципального района        от 14 июня 2019 года №215 «Об утверждении Административного регламента Администрации Куженерского муниципального района по предоставлению муниципальной услуги «Выдаче разрешения на ввод объекта в эксплуатацию на территории Куженерского муниципального района»;</w:t>
      </w:r>
    </w:p>
    <w:p w:rsidR="001E01F4" w:rsidRPr="00292E5E" w:rsidRDefault="00D732E4" w:rsidP="004F49D6">
      <w:pPr>
        <w:ind w:right="330" w:firstLine="708"/>
        <w:jc w:val="both"/>
        <w:rPr>
          <w:rFonts w:cs="Times New Roman"/>
          <w:sz w:val="26"/>
          <w:szCs w:val="26"/>
        </w:rPr>
      </w:pPr>
      <w:r w:rsidRPr="00292E5E">
        <w:rPr>
          <w:rFonts w:cs="Times New Roman"/>
          <w:sz w:val="26"/>
          <w:szCs w:val="26"/>
        </w:rPr>
        <w:t>3. Настоящее постановление разместить на официальном сайте Администрации Куженерского муниципального района  в информационн</w:t>
      </w:r>
      <w:proofErr w:type="gramStart"/>
      <w:r w:rsidRPr="00292E5E">
        <w:rPr>
          <w:rFonts w:cs="Times New Roman"/>
          <w:sz w:val="26"/>
          <w:szCs w:val="26"/>
        </w:rPr>
        <w:t>о-</w:t>
      </w:r>
      <w:proofErr w:type="gramEnd"/>
      <w:r w:rsidRPr="00292E5E">
        <w:rPr>
          <w:rFonts w:cs="Times New Roman"/>
          <w:sz w:val="26"/>
          <w:szCs w:val="26"/>
        </w:rPr>
        <w:t xml:space="preserve"> телекоммуникационной сети «Интернет».</w:t>
      </w:r>
    </w:p>
    <w:p w:rsidR="00D732E4" w:rsidRDefault="00D732E4" w:rsidP="00292E5E">
      <w:pPr>
        <w:ind w:right="330" w:firstLine="708"/>
        <w:jc w:val="both"/>
        <w:rPr>
          <w:rFonts w:cs="Times New Roman"/>
          <w:sz w:val="26"/>
          <w:szCs w:val="26"/>
        </w:rPr>
      </w:pPr>
      <w:r w:rsidRPr="00292E5E">
        <w:rPr>
          <w:rFonts w:cs="Times New Roman"/>
          <w:bCs/>
          <w:sz w:val="26"/>
          <w:szCs w:val="26"/>
        </w:rPr>
        <w:t xml:space="preserve">4.  </w:t>
      </w:r>
      <w:proofErr w:type="gramStart"/>
      <w:r w:rsidRPr="00292E5E">
        <w:rPr>
          <w:rFonts w:cs="Times New Roman"/>
          <w:sz w:val="26"/>
          <w:szCs w:val="26"/>
        </w:rPr>
        <w:t>Контроль за</w:t>
      </w:r>
      <w:proofErr w:type="gramEnd"/>
      <w:r w:rsidRPr="00292E5E">
        <w:rPr>
          <w:rFonts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Куженерского муниципального района Иванова М.Г.</w:t>
      </w:r>
    </w:p>
    <w:p w:rsidR="00292E5E" w:rsidRDefault="00292E5E" w:rsidP="00292E5E">
      <w:pPr>
        <w:ind w:right="330" w:firstLine="708"/>
        <w:jc w:val="both"/>
        <w:rPr>
          <w:rFonts w:cs="Times New Roman"/>
          <w:sz w:val="26"/>
          <w:szCs w:val="26"/>
        </w:rPr>
      </w:pPr>
    </w:p>
    <w:p w:rsidR="00292E5E" w:rsidRDefault="00292E5E" w:rsidP="00292E5E">
      <w:pPr>
        <w:ind w:right="330" w:firstLine="708"/>
        <w:jc w:val="both"/>
        <w:rPr>
          <w:rFonts w:cs="Times New Roman"/>
          <w:sz w:val="26"/>
          <w:szCs w:val="26"/>
        </w:rPr>
      </w:pPr>
    </w:p>
    <w:p w:rsidR="00292E5E" w:rsidRPr="00292E5E" w:rsidRDefault="00292E5E" w:rsidP="00292E5E">
      <w:pPr>
        <w:ind w:right="330" w:firstLine="708"/>
        <w:jc w:val="both"/>
        <w:rPr>
          <w:rFonts w:cs="Times New Roman"/>
          <w:sz w:val="26"/>
          <w:szCs w:val="26"/>
        </w:rPr>
      </w:pPr>
    </w:p>
    <w:p w:rsidR="00D732E4" w:rsidRPr="00292E5E" w:rsidRDefault="00D732E4" w:rsidP="00D732E4">
      <w:pPr>
        <w:overflowPunct w:val="0"/>
        <w:autoSpaceDE w:val="0"/>
        <w:ind w:right="330"/>
        <w:jc w:val="both"/>
        <w:rPr>
          <w:rFonts w:cs="Times New Roman"/>
          <w:sz w:val="26"/>
          <w:szCs w:val="26"/>
        </w:rPr>
      </w:pPr>
      <w:r w:rsidRPr="00292E5E">
        <w:rPr>
          <w:rFonts w:cs="Times New Roman"/>
          <w:sz w:val="26"/>
          <w:szCs w:val="26"/>
        </w:rPr>
        <w:t xml:space="preserve">   И.о главы Администрации</w:t>
      </w:r>
    </w:p>
    <w:p w:rsidR="00D732E4" w:rsidRPr="00292E5E" w:rsidRDefault="00D732E4" w:rsidP="00D732E4">
      <w:pPr>
        <w:overflowPunct w:val="0"/>
        <w:autoSpaceDE w:val="0"/>
        <w:ind w:right="330"/>
        <w:jc w:val="both"/>
        <w:rPr>
          <w:rFonts w:cs="Times New Roman"/>
          <w:sz w:val="26"/>
          <w:szCs w:val="26"/>
        </w:rPr>
      </w:pPr>
      <w:r w:rsidRPr="00292E5E">
        <w:rPr>
          <w:rFonts w:cs="Times New Roman"/>
          <w:sz w:val="26"/>
          <w:szCs w:val="26"/>
        </w:rPr>
        <w:t xml:space="preserve">         Куженерского</w:t>
      </w:r>
    </w:p>
    <w:p w:rsidR="00D732E4" w:rsidRPr="00292E5E" w:rsidRDefault="00D732E4" w:rsidP="00D732E4">
      <w:pPr>
        <w:overflowPunct w:val="0"/>
        <w:autoSpaceDE w:val="0"/>
        <w:ind w:right="330"/>
        <w:jc w:val="both"/>
        <w:rPr>
          <w:rFonts w:cs="Times New Roman"/>
          <w:sz w:val="26"/>
          <w:szCs w:val="26"/>
        </w:rPr>
      </w:pPr>
      <w:r w:rsidRPr="00292E5E">
        <w:rPr>
          <w:rFonts w:cs="Times New Roman"/>
          <w:sz w:val="26"/>
          <w:szCs w:val="26"/>
        </w:rPr>
        <w:t xml:space="preserve">    муниципального района                                                </w:t>
      </w:r>
      <w:r w:rsidR="002375E3">
        <w:rPr>
          <w:rFonts w:cs="Times New Roman"/>
          <w:sz w:val="26"/>
          <w:szCs w:val="26"/>
        </w:rPr>
        <w:t xml:space="preserve">           </w:t>
      </w:r>
      <w:r w:rsidRPr="00292E5E">
        <w:rPr>
          <w:rFonts w:cs="Times New Roman"/>
          <w:sz w:val="26"/>
          <w:szCs w:val="26"/>
        </w:rPr>
        <w:t xml:space="preserve">     С.И.Михее</w:t>
      </w:r>
      <w:r w:rsidR="00292E5E">
        <w:rPr>
          <w:rFonts w:cs="Times New Roman"/>
          <w:sz w:val="26"/>
          <w:szCs w:val="26"/>
        </w:rPr>
        <w:t>в</w:t>
      </w:r>
    </w:p>
    <w:p w:rsidR="00D732E4" w:rsidRDefault="00D732E4" w:rsidP="00D732E4">
      <w:pPr>
        <w:overflowPunct w:val="0"/>
        <w:autoSpaceDE w:val="0"/>
        <w:ind w:right="330"/>
        <w:jc w:val="both"/>
        <w:rPr>
          <w:rFonts w:cs="Times New Roman"/>
          <w:szCs w:val="28"/>
        </w:rPr>
      </w:pPr>
    </w:p>
    <w:p w:rsidR="00D732E4" w:rsidRPr="00C100F0" w:rsidRDefault="00D732E4" w:rsidP="00D732E4">
      <w:pPr>
        <w:autoSpaceDE w:val="0"/>
        <w:ind w:left="4253"/>
        <w:jc w:val="right"/>
        <w:rPr>
          <w:rFonts w:cs="Times New Roman"/>
          <w:i/>
          <w:sz w:val="24"/>
          <w:szCs w:val="24"/>
        </w:rPr>
      </w:pPr>
      <w:r w:rsidRPr="00C100F0">
        <w:rPr>
          <w:rFonts w:cs="Times New Roman"/>
          <w:i/>
          <w:sz w:val="24"/>
          <w:szCs w:val="24"/>
        </w:rPr>
        <w:t>Приложение</w:t>
      </w:r>
    </w:p>
    <w:p w:rsidR="00D732E4" w:rsidRPr="00C100F0" w:rsidRDefault="00D732E4" w:rsidP="00D732E4">
      <w:pPr>
        <w:autoSpaceDE w:val="0"/>
        <w:ind w:left="4253"/>
        <w:jc w:val="right"/>
        <w:rPr>
          <w:rFonts w:cs="Times New Roman"/>
          <w:i/>
          <w:sz w:val="24"/>
          <w:szCs w:val="24"/>
        </w:rPr>
      </w:pPr>
      <w:r w:rsidRPr="00C100F0">
        <w:rPr>
          <w:rFonts w:cs="Times New Roman"/>
          <w:i/>
          <w:sz w:val="24"/>
          <w:szCs w:val="24"/>
        </w:rPr>
        <w:t>к постановлению Администрации</w:t>
      </w:r>
    </w:p>
    <w:p w:rsidR="00D732E4" w:rsidRPr="00C100F0" w:rsidRDefault="00D732E4" w:rsidP="00D732E4">
      <w:pPr>
        <w:autoSpaceDE w:val="0"/>
        <w:ind w:left="4253"/>
        <w:jc w:val="right"/>
        <w:rPr>
          <w:rFonts w:cs="Times New Roman"/>
          <w:i/>
          <w:sz w:val="24"/>
          <w:szCs w:val="24"/>
        </w:rPr>
      </w:pPr>
      <w:r w:rsidRPr="00C100F0">
        <w:rPr>
          <w:rFonts w:cs="Times New Roman"/>
          <w:i/>
          <w:sz w:val="24"/>
          <w:szCs w:val="24"/>
        </w:rPr>
        <w:t>Куженерского муниципального района</w:t>
      </w:r>
    </w:p>
    <w:p w:rsidR="00D732E4" w:rsidRPr="00C100F0" w:rsidRDefault="00D732E4" w:rsidP="00D732E4">
      <w:pPr>
        <w:autoSpaceDE w:val="0"/>
        <w:ind w:left="4253"/>
        <w:jc w:val="right"/>
        <w:rPr>
          <w:rFonts w:cs="Times New Roman"/>
          <w:i/>
          <w:sz w:val="24"/>
          <w:szCs w:val="24"/>
        </w:rPr>
      </w:pPr>
      <w:r w:rsidRPr="00C100F0">
        <w:rPr>
          <w:rFonts w:cs="Times New Roman"/>
          <w:i/>
          <w:sz w:val="24"/>
          <w:szCs w:val="24"/>
        </w:rPr>
        <w:t xml:space="preserve">от </w:t>
      </w:r>
      <w:r w:rsidR="00292E5E">
        <w:rPr>
          <w:rFonts w:cs="Times New Roman"/>
          <w:i/>
          <w:sz w:val="24"/>
          <w:szCs w:val="24"/>
        </w:rPr>
        <w:t>25 октября 2019г  № 373</w:t>
      </w:r>
      <w:r w:rsidRPr="00C100F0">
        <w:rPr>
          <w:rFonts w:cs="Times New Roman"/>
          <w:i/>
          <w:sz w:val="24"/>
          <w:szCs w:val="24"/>
        </w:rPr>
        <w:t xml:space="preserve">       </w:t>
      </w:r>
    </w:p>
    <w:p w:rsidR="00D732E4" w:rsidRDefault="00D732E4" w:rsidP="00D732E4">
      <w:pPr>
        <w:autoSpaceDE w:val="0"/>
        <w:ind w:left="5954"/>
        <w:jc w:val="right"/>
        <w:rPr>
          <w:i/>
          <w:sz w:val="24"/>
          <w:szCs w:val="24"/>
        </w:rPr>
      </w:pPr>
    </w:p>
    <w:p w:rsidR="00D732E4" w:rsidRDefault="00D732E4" w:rsidP="00292E5E">
      <w:pPr>
        <w:widowControl w:val="0"/>
        <w:autoSpaceDE w:val="0"/>
        <w:jc w:val="center"/>
        <w:rPr>
          <w:b/>
          <w:szCs w:val="28"/>
        </w:rPr>
      </w:pPr>
    </w:p>
    <w:p w:rsidR="00D732E4" w:rsidRPr="00292E5E" w:rsidRDefault="00D732E4" w:rsidP="00292E5E">
      <w:pPr>
        <w:widowControl w:val="0"/>
        <w:autoSpaceDE w:val="0"/>
        <w:ind w:firstLine="539"/>
        <w:jc w:val="center"/>
        <w:rPr>
          <w:b/>
          <w:sz w:val="26"/>
          <w:szCs w:val="26"/>
        </w:rPr>
      </w:pPr>
      <w:r w:rsidRPr="00292E5E">
        <w:rPr>
          <w:b/>
          <w:sz w:val="26"/>
          <w:szCs w:val="26"/>
        </w:rPr>
        <w:t>Административный регламент</w:t>
      </w:r>
    </w:p>
    <w:p w:rsidR="00D732E4" w:rsidRPr="00292E5E" w:rsidRDefault="00D732E4" w:rsidP="00292E5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92E5E">
        <w:rPr>
          <w:b/>
          <w:sz w:val="26"/>
          <w:szCs w:val="26"/>
        </w:rPr>
        <w:t xml:space="preserve">Администрации  Куженерского муниципального района </w:t>
      </w:r>
      <w:r w:rsidRPr="00292E5E">
        <w:rPr>
          <w:b/>
          <w:bCs/>
          <w:color w:val="000000"/>
          <w:sz w:val="26"/>
          <w:szCs w:val="26"/>
        </w:rPr>
        <w:t>по предоставлению муниципальной услуги</w:t>
      </w:r>
    </w:p>
    <w:p w:rsidR="00D732E4" w:rsidRPr="00292E5E" w:rsidRDefault="00D732E4" w:rsidP="00292E5E">
      <w:pPr>
        <w:autoSpaceDE w:val="0"/>
        <w:jc w:val="center"/>
        <w:rPr>
          <w:b/>
          <w:bCs/>
          <w:sz w:val="26"/>
          <w:szCs w:val="26"/>
        </w:rPr>
      </w:pPr>
      <w:r w:rsidRPr="00292E5E">
        <w:rPr>
          <w:b/>
          <w:bCs/>
          <w:color w:val="000000"/>
          <w:sz w:val="26"/>
          <w:szCs w:val="26"/>
        </w:rPr>
        <w:t>«В</w:t>
      </w:r>
      <w:r w:rsidRPr="00292E5E">
        <w:rPr>
          <w:b/>
          <w:bCs/>
          <w:sz w:val="26"/>
          <w:szCs w:val="26"/>
        </w:rPr>
        <w:t>ыдача разрешения на ввод объекта в эксплуатацию»</w:t>
      </w:r>
    </w:p>
    <w:p w:rsidR="00D732E4" w:rsidRPr="00292E5E" w:rsidRDefault="00D732E4" w:rsidP="00292E5E">
      <w:pPr>
        <w:autoSpaceDE w:val="0"/>
        <w:jc w:val="center"/>
        <w:rPr>
          <w:b/>
          <w:bCs/>
          <w:color w:val="000000"/>
          <w:sz w:val="26"/>
          <w:szCs w:val="26"/>
        </w:rPr>
      </w:pPr>
    </w:p>
    <w:p w:rsidR="00D732E4" w:rsidRPr="00292E5E" w:rsidRDefault="00D732E4" w:rsidP="00292E5E">
      <w:pPr>
        <w:spacing w:before="280" w:after="280"/>
        <w:jc w:val="center"/>
        <w:rPr>
          <w:b/>
          <w:bCs/>
          <w:sz w:val="26"/>
          <w:szCs w:val="26"/>
        </w:rPr>
      </w:pPr>
      <w:r w:rsidRPr="00292E5E">
        <w:rPr>
          <w:b/>
          <w:bCs/>
          <w:sz w:val="26"/>
          <w:szCs w:val="26"/>
        </w:rPr>
        <w:t>I. Общие положения</w:t>
      </w:r>
    </w:p>
    <w:p w:rsidR="00D732E4" w:rsidRPr="00292E5E" w:rsidRDefault="00D732E4" w:rsidP="00292E5E">
      <w:pPr>
        <w:spacing w:before="280" w:after="280"/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Предмет регулирования административного регламента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1.1. Административный регламент Администрации Куженерского муниципального района (далее – Администрация) по выдаче разрешения на ввод объектов в эксплуатацию (далее – Административный регламент) разработан в целях повышения качества предоставления и доступности муниципальной услуги, и определяет сроки и последовательность действий (административных процедур) по предоставлению муниципальной услуги по выдаче разрешения на ввод объектов в эксплуатацию. </w:t>
      </w:r>
    </w:p>
    <w:p w:rsidR="00D732E4" w:rsidRPr="00292E5E" w:rsidRDefault="00D732E4" w:rsidP="00292E5E">
      <w:pPr>
        <w:jc w:val="both"/>
        <w:rPr>
          <w:b/>
          <w:i/>
          <w:sz w:val="26"/>
          <w:szCs w:val="26"/>
        </w:rPr>
      </w:pPr>
    </w:p>
    <w:p w:rsidR="00D732E4" w:rsidRPr="00292E5E" w:rsidRDefault="00D732E4" w:rsidP="00292E5E">
      <w:pPr>
        <w:jc w:val="both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 xml:space="preserve">                                                Круг заявителей</w:t>
      </w:r>
    </w:p>
    <w:p w:rsidR="00D732E4" w:rsidRPr="00292E5E" w:rsidRDefault="00D732E4" w:rsidP="00292E5E">
      <w:pPr>
        <w:jc w:val="both"/>
        <w:rPr>
          <w:sz w:val="26"/>
          <w:szCs w:val="26"/>
        </w:rPr>
      </w:pP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1.2. </w:t>
      </w:r>
      <w:proofErr w:type="gramStart"/>
      <w:r w:rsidRPr="00292E5E">
        <w:rPr>
          <w:bCs/>
          <w:color w:val="000000"/>
          <w:sz w:val="26"/>
          <w:szCs w:val="26"/>
        </w:rPr>
        <w:t>Заявителями на получение муниципальной услуги являются физические или юридические лица,</w:t>
      </w:r>
      <w:r w:rsidRPr="00292E5E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292E5E">
        <w:rPr>
          <w:color w:val="000000"/>
          <w:sz w:val="26"/>
          <w:szCs w:val="26"/>
          <w:shd w:val="clear" w:color="auto" w:fill="FFFFFF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указанные в </w:t>
      </w:r>
      <w:hyperlink r:id="rId6" w:anchor="dst100011" w:history="1">
        <w:r w:rsidRPr="00A83E2E">
          <w:rPr>
            <w:rStyle w:val="a9"/>
            <w:color w:val="000000"/>
            <w:sz w:val="26"/>
            <w:szCs w:val="26"/>
            <w:u w:val="none"/>
            <w:shd w:val="clear" w:color="auto" w:fill="FFFFFF"/>
          </w:rPr>
          <w:t>частях 2</w:t>
        </w:r>
      </w:hyperlink>
      <w:r w:rsidRPr="00A83E2E">
        <w:rPr>
          <w:color w:val="000000"/>
          <w:sz w:val="26"/>
          <w:szCs w:val="26"/>
          <w:shd w:val="clear" w:color="auto" w:fill="FFFFFF"/>
        </w:rPr>
        <w:t> и </w:t>
      </w:r>
      <w:hyperlink r:id="rId7" w:anchor="dst100012" w:history="1">
        <w:r w:rsidRPr="00A83E2E">
          <w:rPr>
            <w:rStyle w:val="a9"/>
            <w:color w:val="000000"/>
            <w:sz w:val="26"/>
            <w:szCs w:val="26"/>
            <w:u w:val="none"/>
            <w:shd w:val="clear" w:color="auto" w:fill="FFFFFF"/>
          </w:rPr>
          <w:t>3 статьи 1</w:t>
        </w:r>
      </w:hyperlink>
      <w:r w:rsidRPr="00292E5E">
        <w:rPr>
          <w:color w:val="000000"/>
          <w:sz w:val="26"/>
          <w:szCs w:val="26"/>
          <w:shd w:val="clear" w:color="auto" w:fill="FFFFFF"/>
        </w:rPr>
        <w:t xml:space="preserve"> настоящего Федерального закона, или в организации, указанные </w:t>
      </w:r>
      <w:r w:rsidRPr="00A83E2E">
        <w:rPr>
          <w:color w:val="000000"/>
          <w:sz w:val="26"/>
          <w:szCs w:val="26"/>
          <w:shd w:val="clear" w:color="auto" w:fill="FFFFFF"/>
        </w:rPr>
        <w:t>в </w:t>
      </w:r>
      <w:hyperlink r:id="rId8" w:anchor="dst282" w:history="1">
        <w:r w:rsidRPr="00A83E2E">
          <w:rPr>
            <w:rStyle w:val="a9"/>
            <w:color w:val="000000"/>
            <w:sz w:val="26"/>
            <w:szCs w:val="26"/>
            <w:u w:val="none"/>
            <w:shd w:val="clear" w:color="auto" w:fill="FFFFFF"/>
          </w:rPr>
          <w:t>пункте 5</w:t>
        </w:r>
      </w:hyperlink>
      <w:r w:rsidRPr="00292E5E">
        <w:rPr>
          <w:color w:val="000000"/>
          <w:sz w:val="26"/>
          <w:szCs w:val="26"/>
          <w:shd w:val="clear" w:color="auto" w:fill="FFFFFF"/>
        </w:rPr>
        <w:t> настоящей статьи, с</w:t>
      </w:r>
      <w:proofErr w:type="gramEnd"/>
      <w:r w:rsidRPr="00292E5E">
        <w:rPr>
          <w:color w:val="000000"/>
          <w:sz w:val="26"/>
          <w:szCs w:val="26"/>
          <w:shd w:val="clear" w:color="auto" w:fill="FFFFFF"/>
        </w:rPr>
        <w:t xml:space="preserve"> запросом о предоставлении муниципальной услуги, в том числе в порядке, установленном </w:t>
      </w:r>
      <w:hyperlink r:id="rId9" w:anchor="dst244" w:history="1">
        <w:r w:rsidRPr="00A83E2E">
          <w:rPr>
            <w:rStyle w:val="a9"/>
            <w:color w:val="000000"/>
            <w:sz w:val="26"/>
            <w:szCs w:val="26"/>
            <w:u w:val="none"/>
            <w:shd w:val="clear" w:color="auto" w:fill="FFFFFF"/>
          </w:rPr>
          <w:t>статьей 15.1</w:t>
        </w:r>
      </w:hyperlink>
      <w:r w:rsidRPr="00A83E2E">
        <w:rPr>
          <w:color w:val="000000"/>
          <w:sz w:val="26"/>
          <w:szCs w:val="26"/>
          <w:shd w:val="clear" w:color="auto" w:fill="FFFFFF"/>
        </w:rPr>
        <w:t> настоящего Федерального закона, выраженным в устной, письм</w:t>
      </w:r>
      <w:r w:rsidRPr="00292E5E">
        <w:rPr>
          <w:color w:val="000000"/>
          <w:sz w:val="26"/>
          <w:szCs w:val="26"/>
          <w:shd w:val="clear" w:color="auto" w:fill="FFFFFF"/>
        </w:rPr>
        <w:t>енной или электронной форме.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</w:p>
    <w:p w:rsidR="00D732E4" w:rsidRPr="00292E5E" w:rsidRDefault="00D732E4" w:rsidP="00292E5E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Требования к порядку информирования о предоставлении</w:t>
      </w:r>
    </w:p>
    <w:p w:rsidR="00D732E4" w:rsidRPr="00292E5E" w:rsidRDefault="00D732E4" w:rsidP="00292E5E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муниципальной   услуги</w:t>
      </w:r>
    </w:p>
    <w:p w:rsidR="00D732E4" w:rsidRPr="00292E5E" w:rsidRDefault="00D732E4" w:rsidP="00292E5E">
      <w:pPr>
        <w:spacing w:before="280" w:after="280"/>
        <w:jc w:val="both"/>
        <w:rPr>
          <w:bCs/>
          <w:sz w:val="26"/>
          <w:szCs w:val="26"/>
        </w:rPr>
      </w:pPr>
      <w:r w:rsidRPr="00292E5E">
        <w:rPr>
          <w:b/>
          <w:i/>
          <w:sz w:val="26"/>
          <w:szCs w:val="26"/>
        </w:rPr>
        <w:t xml:space="preserve">              </w:t>
      </w:r>
      <w:r w:rsidRPr="00292E5E">
        <w:rPr>
          <w:sz w:val="26"/>
          <w:szCs w:val="26"/>
        </w:rPr>
        <w:t xml:space="preserve">1.3. </w:t>
      </w:r>
      <w:r w:rsidRPr="00292E5E">
        <w:rPr>
          <w:bCs/>
          <w:sz w:val="26"/>
          <w:szCs w:val="26"/>
        </w:rPr>
        <w:t xml:space="preserve">Информация о </w:t>
      </w:r>
      <w:r w:rsidRPr="00292E5E">
        <w:rPr>
          <w:sz w:val="26"/>
          <w:szCs w:val="26"/>
        </w:rPr>
        <w:t>предоставлении</w:t>
      </w:r>
      <w:r w:rsidRPr="00292E5E">
        <w:rPr>
          <w:bCs/>
          <w:sz w:val="26"/>
          <w:szCs w:val="26"/>
        </w:rPr>
        <w:t xml:space="preserve"> муниципальной услуги по выдаче </w:t>
      </w:r>
      <w:r w:rsidRPr="00292E5E">
        <w:rPr>
          <w:sz w:val="26"/>
          <w:szCs w:val="26"/>
        </w:rPr>
        <w:t xml:space="preserve">разрешений на ввод объектов в эксплуатацию </w:t>
      </w:r>
      <w:r w:rsidRPr="00292E5E">
        <w:rPr>
          <w:bCs/>
          <w:sz w:val="26"/>
          <w:szCs w:val="26"/>
        </w:rPr>
        <w:t xml:space="preserve">предоставляется отделом архитектуры, строительства и муниципального хозяйства Администрации Куженерского муниципального района (далее – уполномоченное подразделение), осуществляющим </w:t>
      </w:r>
      <w:r w:rsidRPr="00292E5E">
        <w:rPr>
          <w:sz w:val="26"/>
          <w:szCs w:val="26"/>
        </w:rPr>
        <w:t>предоставлении</w:t>
      </w:r>
      <w:r w:rsidRPr="00292E5E">
        <w:rPr>
          <w:bCs/>
          <w:sz w:val="26"/>
          <w:szCs w:val="26"/>
        </w:rPr>
        <w:t xml:space="preserve"> муниципальной услуги в помещении Администрации Куженерского муниципального района или через многофункциональные центры предоставления государственных и муниципальных услуг (далее - МФЦ).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92E5E">
        <w:rPr>
          <w:sz w:val="26"/>
          <w:szCs w:val="26"/>
        </w:rPr>
        <w:t xml:space="preserve">1.4. </w:t>
      </w:r>
      <w:r w:rsidRPr="00292E5E">
        <w:rPr>
          <w:color w:val="000000"/>
          <w:sz w:val="26"/>
          <w:szCs w:val="26"/>
        </w:rPr>
        <w:t xml:space="preserve">Местонахождение Администрации Куженерского муниципального района: Республика Марий Эл, </w:t>
      </w:r>
      <w:proofErr w:type="spellStart"/>
      <w:r w:rsidRPr="00292E5E">
        <w:rPr>
          <w:color w:val="000000"/>
          <w:sz w:val="26"/>
          <w:szCs w:val="26"/>
        </w:rPr>
        <w:t>Куженерский</w:t>
      </w:r>
      <w:proofErr w:type="spellEnd"/>
      <w:r w:rsidRPr="00292E5E">
        <w:rPr>
          <w:color w:val="000000"/>
          <w:sz w:val="26"/>
          <w:szCs w:val="26"/>
        </w:rPr>
        <w:t xml:space="preserve"> район, </w:t>
      </w:r>
      <w:proofErr w:type="spellStart"/>
      <w:r w:rsidRPr="00292E5E">
        <w:rPr>
          <w:color w:val="000000"/>
          <w:sz w:val="26"/>
          <w:szCs w:val="26"/>
        </w:rPr>
        <w:t>пгт</w:t>
      </w:r>
      <w:proofErr w:type="gramStart"/>
      <w:r w:rsidRPr="00292E5E">
        <w:rPr>
          <w:color w:val="000000"/>
          <w:sz w:val="26"/>
          <w:szCs w:val="26"/>
        </w:rPr>
        <w:t>.К</w:t>
      </w:r>
      <w:proofErr w:type="gramEnd"/>
      <w:r w:rsidRPr="00292E5E">
        <w:rPr>
          <w:color w:val="000000"/>
          <w:sz w:val="26"/>
          <w:szCs w:val="26"/>
        </w:rPr>
        <w:t>уженер</w:t>
      </w:r>
      <w:proofErr w:type="spellEnd"/>
      <w:r w:rsidRPr="00292E5E">
        <w:rPr>
          <w:color w:val="000000"/>
          <w:sz w:val="26"/>
          <w:szCs w:val="26"/>
        </w:rPr>
        <w:t>, ул.Кирова, д.14.</w:t>
      </w:r>
    </w:p>
    <w:p w:rsidR="00D732E4" w:rsidRPr="00A83E2E" w:rsidRDefault="00D732E4" w:rsidP="00292E5E">
      <w:pPr>
        <w:shd w:val="clear" w:color="auto" w:fill="FFFFFF"/>
        <w:jc w:val="both"/>
        <w:rPr>
          <w:rStyle w:val="a9"/>
          <w:color w:val="000000" w:themeColor="text1"/>
          <w:sz w:val="26"/>
          <w:szCs w:val="26"/>
          <w:u w:val="none"/>
        </w:rPr>
      </w:pPr>
      <w:r w:rsidRPr="00292E5E">
        <w:rPr>
          <w:sz w:val="26"/>
          <w:szCs w:val="26"/>
        </w:rPr>
        <w:lastRenderedPageBreak/>
        <w:t xml:space="preserve">Адреса электронной почты Администрации: </w:t>
      </w:r>
      <w:proofErr w:type="spellStart"/>
      <w:r w:rsidRPr="00A83E2E">
        <w:rPr>
          <w:rStyle w:val="a9"/>
          <w:color w:val="000000" w:themeColor="text1"/>
          <w:sz w:val="26"/>
          <w:szCs w:val="26"/>
          <w:u w:val="none"/>
          <w:lang w:val="en-US"/>
        </w:rPr>
        <w:t>pochta</w:t>
      </w:r>
      <w:proofErr w:type="spellEnd"/>
      <w:r w:rsidRPr="00A83E2E">
        <w:rPr>
          <w:rStyle w:val="a9"/>
          <w:color w:val="000000" w:themeColor="text1"/>
          <w:sz w:val="26"/>
          <w:szCs w:val="26"/>
          <w:u w:val="none"/>
        </w:rPr>
        <w:t>@</w:t>
      </w:r>
      <w:proofErr w:type="spellStart"/>
      <w:r w:rsidRPr="00A83E2E">
        <w:rPr>
          <w:rStyle w:val="a9"/>
          <w:color w:val="000000" w:themeColor="text1"/>
          <w:sz w:val="26"/>
          <w:szCs w:val="26"/>
          <w:u w:val="none"/>
          <w:lang w:val="en-US"/>
        </w:rPr>
        <w:t>kuzhener</w:t>
      </w:r>
      <w:proofErr w:type="spellEnd"/>
      <w:r w:rsidRPr="00A83E2E">
        <w:rPr>
          <w:rStyle w:val="a9"/>
          <w:color w:val="000000" w:themeColor="text1"/>
          <w:sz w:val="26"/>
          <w:szCs w:val="26"/>
          <w:u w:val="none"/>
        </w:rPr>
        <w:t>.</w:t>
      </w:r>
      <w:proofErr w:type="spellStart"/>
      <w:r w:rsidRPr="00A83E2E">
        <w:rPr>
          <w:rStyle w:val="a9"/>
          <w:color w:val="000000" w:themeColor="text1"/>
          <w:sz w:val="26"/>
          <w:szCs w:val="26"/>
          <w:u w:val="none"/>
          <w:lang w:val="en-US"/>
        </w:rPr>
        <w:t>ru</w:t>
      </w:r>
      <w:proofErr w:type="spellEnd"/>
    </w:p>
    <w:p w:rsidR="00D732E4" w:rsidRPr="00A83E2E" w:rsidRDefault="00D732E4" w:rsidP="00292E5E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A83E2E">
        <w:rPr>
          <w:color w:val="000000" w:themeColor="text1"/>
          <w:sz w:val="26"/>
          <w:szCs w:val="26"/>
        </w:rPr>
        <w:t xml:space="preserve">Официальный сайт в информационно-телекоммуникационной сети «Интернет»: http://kuzhener.ru </w:t>
      </w:r>
    </w:p>
    <w:p w:rsidR="00D732E4" w:rsidRPr="00A83E2E" w:rsidRDefault="00D732E4" w:rsidP="00292E5E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A83E2E">
        <w:rPr>
          <w:color w:val="000000" w:themeColor="text1"/>
          <w:sz w:val="26"/>
          <w:szCs w:val="26"/>
        </w:rPr>
        <w:t xml:space="preserve">Местонахождение Автономного учреждения РМЭ Дирекция многофункционального центра (далее АУ РМЭ «Дирекция МФЦ» </w:t>
      </w:r>
      <w:proofErr w:type="spellStart"/>
      <w:r w:rsidRPr="00A83E2E">
        <w:rPr>
          <w:color w:val="000000" w:themeColor="text1"/>
          <w:sz w:val="26"/>
          <w:szCs w:val="26"/>
        </w:rPr>
        <w:t>Куженерское</w:t>
      </w:r>
      <w:proofErr w:type="spellEnd"/>
      <w:r w:rsidRPr="00A83E2E">
        <w:rPr>
          <w:color w:val="000000" w:themeColor="text1"/>
          <w:sz w:val="26"/>
          <w:szCs w:val="26"/>
        </w:rPr>
        <w:t xml:space="preserve"> отделение): Республика Марий Эл, </w:t>
      </w:r>
      <w:proofErr w:type="spellStart"/>
      <w:r w:rsidRPr="00A83E2E">
        <w:rPr>
          <w:color w:val="000000" w:themeColor="text1"/>
          <w:sz w:val="26"/>
          <w:szCs w:val="26"/>
        </w:rPr>
        <w:t>пгт</w:t>
      </w:r>
      <w:proofErr w:type="gramStart"/>
      <w:r w:rsidRPr="00A83E2E">
        <w:rPr>
          <w:color w:val="000000" w:themeColor="text1"/>
          <w:sz w:val="26"/>
          <w:szCs w:val="26"/>
        </w:rPr>
        <w:t>.К</w:t>
      </w:r>
      <w:proofErr w:type="gramEnd"/>
      <w:r w:rsidRPr="00A83E2E">
        <w:rPr>
          <w:color w:val="000000" w:themeColor="text1"/>
          <w:sz w:val="26"/>
          <w:szCs w:val="26"/>
        </w:rPr>
        <w:t>уженер</w:t>
      </w:r>
      <w:proofErr w:type="spellEnd"/>
      <w:r w:rsidRPr="00A83E2E">
        <w:rPr>
          <w:color w:val="000000" w:themeColor="text1"/>
          <w:sz w:val="26"/>
          <w:szCs w:val="26"/>
        </w:rPr>
        <w:t>, ул.Степана Лебедева, д.20 А.</w:t>
      </w:r>
    </w:p>
    <w:p w:rsidR="00D732E4" w:rsidRPr="00A83E2E" w:rsidRDefault="00D732E4" w:rsidP="00292E5E">
      <w:pPr>
        <w:shd w:val="clear" w:color="auto" w:fill="FFFFFF"/>
        <w:ind w:firstLine="708"/>
        <w:jc w:val="both"/>
        <w:rPr>
          <w:rFonts w:cs="Times New Roman"/>
          <w:color w:val="000000" w:themeColor="text1"/>
          <w:sz w:val="26"/>
          <w:szCs w:val="26"/>
        </w:rPr>
      </w:pPr>
      <w:r w:rsidRPr="00A83E2E">
        <w:rPr>
          <w:color w:val="000000" w:themeColor="text1"/>
          <w:sz w:val="26"/>
          <w:szCs w:val="26"/>
        </w:rPr>
        <w:t xml:space="preserve">Официальный сайт в информационно-телекоммуникационной сети «Интернет»: </w:t>
      </w:r>
      <w:hyperlink r:id="rId10" w:history="1">
        <w:r w:rsidRPr="00A83E2E">
          <w:rPr>
            <w:rStyle w:val="a9"/>
            <w:rFonts w:cs="Times New Roman"/>
            <w:color w:val="000000" w:themeColor="text1"/>
            <w:sz w:val="26"/>
            <w:szCs w:val="26"/>
            <w:u w:val="none"/>
          </w:rPr>
          <w:t>http://mfc.mari-el.gov.ru</w:t>
        </w:r>
      </w:hyperlink>
    </w:p>
    <w:p w:rsidR="00D732E4" w:rsidRPr="00A83E2E" w:rsidRDefault="00D732E4" w:rsidP="00292E5E">
      <w:pPr>
        <w:shd w:val="clear" w:color="auto" w:fill="FFFFFF"/>
        <w:ind w:firstLine="708"/>
        <w:jc w:val="both"/>
        <w:rPr>
          <w:rFonts w:cs="Times New Roman"/>
          <w:color w:val="000000" w:themeColor="text1"/>
          <w:sz w:val="26"/>
          <w:szCs w:val="26"/>
        </w:rPr>
      </w:pPr>
      <w:r w:rsidRPr="00A83E2E">
        <w:rPr>
          <w:rFonts w:cs="Times New Roman"/>
          <w:color w:val="000000" w:themeColor="text1"/>
          <w:sz w:val="26"/>
          <w:szCs w:val="26"/>
        </w:rPr>
        <w:t xml:space="preserve">Портал сети МФЦ Республики Марий Эл: </w:t>
      </w:r>
      <w:hyperlink r:id="rId11" w:anchor="_blank" w:history="1">
        <w:r w:rsidRPr="00A83E2E">
          <w:rPr>
            <w:rStyle w:val="a9"/>
            <w:rFonts w:cs="Times New Roman"/>
            <w:color w:val="000000" w:themeColor="text1"/>
            <w:sz w:val="26"/>
            <w:szCs w:val="26"/>
            <w:u w:val="none"/>
          </w:rPr>
          <w:t>mfc@gov.mari.ru</w:t>
        </w:r>
      </w:hyperlink>
      <w:r w:rsidRPr="00A83E2E">
        <w:rPr>
          <w:rFonts w:cs="Times New Roman"/>
          <w:color w:val="000000" w:themeColor="text1"/>
          <w:sz w:val="26"/>
          <w:szCs w:val="26"/>
        </w:rPr>
        <w:t xml:space="preserve"> </w:t>
      </w:r>
    </w:p>
    <w:p w:rsidR="00D732E4" w:rsidRPr="00A83E2E" w:rsidRDefault="00D732E4" w:rsidP="00292E5E">
      <w:pPr>
        <w:shd w:val="clear" w:color="auto" w:fill="FFFFFF"/>
        <w:ind w:firstLine="708"/>
        <w:jc w:val="both"/>
        <w:rPr>
          <w:rFonts w:cs="Times New Roman"/>
          <w:color w:val="000000" w:themeColor="text1"/>
          <w:sz w:val="26"/>
          <w:szCs w:val="26"/>
        </w:rPr>
      </w:pPr>
      <w:r w:rsidRPr="00A83E2E">
        <w:rPr>
          <w:rFonts w:cs="Times New Roman"/>
          <w:color w:val="000000" w:themeColor="text1"/>
          <w:sz w:val="26"/>
          <w:szCs w:val="26"/>
        </w:rPr>
        <w:t xml:space="preserve">Портал государственных и муниципальных услуг Республики Марий Эл: </w:t>
      </w:r>
      <w:hyperlink r:id="rId12" w:history="1">
        <w:r w:rsidRPr="00A83E2E">
          <w:rPr>
            <w:rStyle w:val="a9"/>
            <w:rFonts w:cs="Times New Roman"/>
            <w:color w:val="000000" w:themeColor="text1"/>
            <w:sz w:val="26"/>
            <w:szCs w:val="26"/>
            <w:u w:val="none"/>
          </w:rPr>
          <w:t>http://pgu.mari-el.gov.ru</w:t>
        </w:r>
      </w:hyperlink>
    </w:p>
    <w:p w:rsidR="00A83E2E" w:rsidRPr="00292E5E" w:rsidRDefault="00A83E2E" w:rsidP="00A83E2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color w:val="000000"/>
          <w:sz w:val="26"/>
          <w:szCs w:val="26"/>
          <w:shd w:val="clear" w:color="auto" w:fill="FFFFFF"/>
        </w:rPr>
        <w:t>Справочная информация размещается на официальном сайте, на ПГУ, Региональном портале и в федеральном реестре, а также на информационном стенде.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92E5E">
        <w:rPr>
          <w:color w:val="000000"/>
          <w:sz w:val="26"/>
          <w:szCs w:val="26"/>
        </w:rPr>
        <w:t xml:space="preserve">1.5. Информация предоставляется при обращении по почте, электронной почте, телефону, посредством официального сайта Администрации в информационно-телекоммуникационной сети «Интернет» (далее - официальный сайт), в республиканской государственной информационной системе </w:t>
      </w:r>
      <w:r w:rsidRPr="00292E5E">
        <w:rPr>
          <w:sz w:val="26"/>
          <w:szCs w:val="26"/>
        </w:rPr>
        <w:t>«</w:t>
      </w:r>
      <w:r w:rsidRPr="00292E5E">
        <w:rPr>
          <w:color w:val="000000"/>
          <w:sz w:val="26"/>
          <w:szCs w:val="26"/>
        </w:rPr>
        <w:t>Портал государственных услуг Республики Марий Эл</w:t>
      </w:r>
      <w:r w:rsidRPr="00292E5E">
        <w:rPr>
          <w:sz w:val="26"/>
          <w:szCs w:val="26"/>
        </w:rPr>
        <w:t>»  (далее - ПГУ)</w:t>
      </w:r>
      <w:proofErr w:type="gramStart"/>
      <w:r w:rsidRPr="00292E5E">
        <w:rPr>
          <w:color w:val="000000"/>
          <w:sz w:val="26"/>
          <w:szCs w:val="26"/>
        </w:rPr>
        <w:t xml:space="preserve"> .</w:t>
      </w:r>
      <w:proofErr w:type="gramEnd"/>
    </w:p>
    <w:p w:rsidR="00D732E4" w:rsidRPr="00292E5E" w:rsidRDefault="00D732E4" w:rsidP="00292E5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92E5E">
        <w:rPr>
          <w:color w:val="000000"/>
          <w:sz w:val="26"/>
          <w:szCs w:val="26"/>
        </w:rPr>
        <w:t>Обращение в письменном виде направляется в Администрацию по почте, электронной почте, через ПГУ либо непосредственно передается в уполномоченное подразделение Администрации, ответственное за прием документов.</w:t>
      </w:r>
    </w:p>
    <w:p w:rsidR="00D732E4" w:rsidRPr="00292E5E" w:rsidRDefault="00D732E4" w:rsidP="00292E5E">
      <w:pPr>
        <w:ind w:firstLine="708"/>
        <w:jc w:val="both"/>
        <w:rPr>
          <w:color w:val="000000"/>
          <w:sz w:val="26"/>
          <w:szCs w:val="26"/>
        </w:rPr>
      </w:pPr>
      <w:r w:rsidRPr="00292E5E">
        <w:rPr>
          <w:color w:val="000000"/>
          <w:sz w:val="26"/>
          <w:szCs w:val="26"/>
        </w:rPr>
        <w:t>1.6. Лицами, ответственными за информирование заявителей, в Администрации являются должностные лица уполномоченного подразделения – отдела архитектуры, строительства и муниципального хозяйства.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92E5E">
        <w:rPr>
          <w:color w:val="000000"/>
          <w:sz w:val="26"/>
          <w:szCs w:val="26"/>
        </w:rPr>
        <w:t xml:space="preserve">1.7. При ответах на телефонные звонки и устные обращения заявителей должностное лицо Администрации подробно и в вежливой (корректной) форме информирует обратившихся по интересующим их вопросам.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92E5E">
        <w:rPr>
          <w:color w:val="000000"/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отчестве и должности работника, принявшего телефонный звонок.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92E5E">
        <w:rPr>
          <w:color w:val="000000"/>
          <w:sz w:val="26"/>
          <w:szCs w:val="26"/>
        </w:rPr>
        <w:t xml:space="preserve">Если суть поставленного вопроса не относится к компетенции должностного лица, принявшего телефонный звонок, он должен быть переадресован (переведен) на должностное лицо, в чьей компетенции находится поставленный вопрос, или заявителю должен быть сообщен телефонный номер, по которому можно получить необходимую информацию, или предложено изложить суть обращения в письменной форме. </w:t>
      </w:r>
    </w:p>
    <w:p w:rsidR="00D732E4" w:rsidRPr="00292E5E" w:rsidRDefault="00D732E4" w:rsidP="00292E5E">
      <w:pPr>
        <w:ind w:firstLine="708"/>
        <w:jc w:val="both"/>
        <w:rPr>
          <w:color w:val="000000"/>
          <w:sz w:val="26"/>
          <w:szCs w:val="26"/>
        </w:rPr>
      </w:pPr>
      <w:r w:rsidRPr="00292E5E">
        <w:rPr>
          <w:color w:val="000000"/>
          <w:sz w:val="26"/>
          <w:szCs w:val="26"/>
        </w:rPr>
        <w:t xml:space="preserve">1.8. Ответ на письменные обращения дается в простой, четкой и понятной форме в течение 30 дней со дня регистрации обращения.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92E5E">
        <w:rPr>
          <w:color w:val="000000"/>
          <w:sz w:val="26"/>
          <w:szCs w:val="26"/>
        </w:rPr>
        <w:t xml:space="preserve">1.9. Информация предоставляется по вопросам: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92E5E">
        <w:rPr>
          <w:color w:val="000000"/>
          <w:sz w:val="26"/>
          <w:szCs w:val="26"/>
        </w:rPr>
        <w:t xml:space="preserve">1) о месте нахождения, контактных телефонах, об официальном сайте, адресе электронной почты, о графике работы Администрации;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92E5E">
        <w:rPr>
          <w:color w:val="000000"/>
          <w:sz w:val="26"/>
          <w:szCs w:val="26"/>
        </w:rPr>
        <w:t xml:space="preserve">2) о сроках предоставления муниципальной услуги;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92E5E">
        <w:rPr>
          <w:color w:val="000000"/>
          <w:sz w:val="26"/>
          <w:szCs w:val="26"/>
        </w:rPr>
        <w:t xml:space="preserve">3) о порядке предоставления муниципальной услуги;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92E5E">
        <w:rPr>
          <w:color w:val="000000"/>
          <w:sz w:val="26"/>
          <w:szCs w:val="26"/>
        </w:rPr>
        <w:t xml:space="preserve">4) о порядке обжалования решений, действий (бездействия), принимаемых и осуществляемых должностными лицами Администрации в ходе предоставления муниципальной услуги. </w:t>
      </w:r>
    </w:p>
    <w:p w:rsidR="00D732E4" w:rsidRPr="00292E5E" w:rsidRDefault="00D732E4" w:rsidP="00292E5E">
      <w:pPr>
        <w:spacing w:line="100" w:lineRule="atLeast"/>
        <w:ind w:firstLine="708"/>
        <w:jc w:val="both"/>
        <w:rPr>
          <w:color w:val="000000"/>
          <w:sz w:val="26"/>
          <w:szCs w:val="26"/>
        </w:rPr>
      </w:pPr>
      <w:r w:rsidRPr="00292E5E">
        <w:rPr>
          <w:color w:val="000000"/>
          <w:sz w:val="26"/>
          <w:szCs w:val="26"/>
        </w:rPr>
        <w:t>1.10. На официальном сайте Администрации, ПГУ,</w:t>
      </w:r>
      <w:r w:rsidRPr="00292E5E">
        <w:rPr>
          <w:sz w:val="26"/>
          <w:szCs w:val="26"/>
        </w:rPr>
        <w:t xml:space="preserve"> </w:t>
      </w:r>
      <w:r w:rsidRPr="00292E5E">
        <w:rPr>
          <w:color w:val="000000"/>
          <w:sz w:val="26"/>
          <w:szCs w:val="26"/>
        </w:rPr>
        <w:t>а также на информационном  стенде по месту нахождения Администрации размещается следующая информация:</w:t>
      </w:r>
    </w:p>
    <w:p w:rsidR="00D732E4" w:rsidRPr="00292E5E" w:rsidRDefault="00D732E4" w:rsidP="00292E5E">
      <w:pPr>
        <w:spacing w:line="100" w:lineRule="atLeast"/>
        <w:ind w:right="14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-местонахождение, график работы, справочные телефоны, адреса электронной почты Администрации, уполномоченного подразделения;</w:t>
      </w:r>
    </w:p>
    <w:p w:rsidR="00D732E4" w:rsidRPr="00292E5E" w:rsidRDefault="00D732E4" w:rsidP="00292E5E">
      <w:pPr>
        <w:spacing w:line="100" w:lineRule="atLeast"/>
        <w:ind w:right="14"/>
        <w:jc w:val="both"/>
        <w:rPr>
          <w:sz w:val="26"/>
          <w:szCs w:val="26"/>
        </w:rPr>
      </w:pPr>
      <w:r w:rsidRPr="00292E5E">
        <w:rPr>
          <w:sz w:val="26"/>
          <w:szCs w:val="26"/>
        </w:rPr>
        <w:lastRenderedPageBreak/>
        <w:t>-порядок обжалования решения, действия или бездействия Администрации, его должностных лиц;</w:t>
      </w:r>
    </w:p>
    <w:p w:rsidR="00D732E4" w:rsidRPr="00292E5E" w:rsidRDefault="00D732E4" w:rsidP="00292E5E">
      <w:pPr>
        <w:spacing w:line="100" w:lineRule="atLeast"/>
        <w:ind w:right="14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-порядок рассмотрения обращений заявителей;</w:t>
      </w:r>
    </w:p>
    <w:p w:rsidR="00D732E4" w:rsidRPr="00292E5E" w:rsidRDefault="00D732E4" w:rsidP="00292E5E">
      <w:pPr>
        <w:spacing w:line="100" w:lineRule="atLeast"/>
        <w:ind w:right="14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-извлечения из текстов законодательных и иных нормативных правовых актов, регулирующих деятельность по предоставлению муниципальной услуги.</w:t>
      </w:r>
    </w:p>
    <w:p w:rsidR="00D732E4" w:rsidRPr="00292E5E" w:rsidRDefault="00D732E4" w:rsidP="00292E5E">
      <w:pPr>
        <w:spacing w:before="280" w:after="280"/>
        <w:jc w:val="both"/>
        <w:rPr>
          <w:b/>
          <w:bCs/>
          <w:sz w:val="26"/>
          <w:szCs w:val="26"/>
        </w:rPr>
      </w:pPr>
      <w:r w:rsidRPr="00292E5E">
        <w:rPr>
          <w:b/>
          <w:bCs/>
          <w:sz w:val="26"/>
          <w:szCs w:val="26"/>
        </w:rPr>
        <w:t xml:space="preserve">              </w:t>
      </w:r>
      <w:r w:rsidRPr="00292E5E">
        <w:rPr>
          <w:b/>
          <w:bCs/>
          <w:sz w:val="26"/>
          <w:szCs w:val="26"/>
          <w:lang w:val="en-US"/>
        </w:rPr>
        <w:t>I</w:t>
      </w:r>
      <w:proofErr w:type="spellStart"/>
      <w:r w:rsidRPr="00292E5E">
        <w:rPr>
          <w:b/>
          <w:bCs/>
          <w:sz w:val="26"/>
          <w:szCs w:val="26"/>
        </w:rPr>
        <w:t>I</w:t>
      </w:r>
      <w:proofErr w:type="spellEnd"/>
      <w:r w:rsidRPr="00292E5E">
        <w:rPr>
          <w:b/>
          <w:bCs/>
          <w:sz w:val="26"/>
          <w:szCs w:val="26"/>
        </w:rPr>
        <w:t>. Стандарт предоставления муниципальной услуги</w:t>
      </w:r>
    </w:p>
    <w:p w:rsidR="00D732E4" w:rsidRPr="00292E5E" w:rsidRDefault="00D732E4" w:rsidP="00292E5E">
      <w:pPr>
        <w:spacing w:before="280" w:after="280"/>
        <w:jc w:val="both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 xml:space="preserve">                            Наименование муниципальной услуги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color w:val="000000"/>
          <w:sz w:val="26"/>
          <w:szCs w:val="26"/>
        </w:rPr>
        <w:t xml:space="preserve">2.1. Наименование муниципальной услуги - выдача разрешения на </w:t>
      </w:r>
      <w:r w:rsidRPr="00292E5E">
        <w:rPr>
          <w:sz w:val="26"/>
          <w:szCs w:val="26"/>
        </w:rPr>
        <w:t>ввод объекта в эксплуатацию (далее – муниципальная услуга).</w:t>
      </w:r>
    </w:p>
    <w:p w:rsidR="00D732E4" w:rsidRPr="00292E5E" w:rsidRDefault="00D732E4" w:rsidP="00292E5E">
      <w:pPr>
        <w:spacing w:before="280" w:after="280"/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Наименование органа, предоставляющего муниципальную услугу</w:t>
      </w:r>
    </w:p>
    <w:p w:rsidR="00D732E4" w:rsidRPr="00292E5E" w:rsidRDefault="00D732E4" w:rsidP="00292E5E">
      <w:pPr>
        <w:shd w:val="clear" w:color="auto" w:fill="FFFFFF"/>
        <w:ind w:firstLine="709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2.2. Предоставление муниципальной услуги осуществляется Администрацией.</w:t>
      </w:r>
    </w:p>
    <w:p w:rsidR="00D732E4" w:rsidRPr="00292E5E" w:rsidRDefault="00D732E4" w:rsidP="00292E5E">
      <w:pPr>
        <w:shd w:val="clear" w:color="auto" w:fill="FFFFFF"/>
        <w:ind w:firstLine="709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2.2.1. Должностными лицами, обеспечивающими оказание муниципальной услуги, являются:</w:t>
      </w:r>
    </w:p>
    <w:p w:rsidR="00D732E4" w:rsidRPr="00292E5E" w:rsidRDefault="00D732E4" w:rsidP="00292E5E">
      <w:pPr>
        <w:shd w:val="clear" w:color="auto" w:fill="FFFFFF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- отдел архитектуры, строительства и муниципального хозяйства Администрации.</w:t>
      </w:r>
    </w:p>
    <w:p w:rsidR="00D732E4" w:rsidRPr="00292E5E" w:rsidRDefault="00D732E4" w:rsidP="00292E5E">
      <w:pPr>
        <w:shd w:val="clear" w:color="auto" w:fill="FFFFFF"/>
        <w:ind w:firstLine="709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2.2.2. При предоставлении муниципальной услуги Администрация взаимодействует с органами государственной власти, органами местного самоуправления, подведомственными организациями в порядке, предусмотренном федеральным законодательством и законодательством Республики Марий Эл.</w:t>
      </w:r>
    </w:p>
    <w:p w:rsidR="00D732E4" w:rsidRPr="00292E5E" w:rsidRDefault="00D732E4" w:rsidP="00292E5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92E5E">
        <w:rPr>
          <w:sz w:val="26"/>
          <w:szCs w:val="26"/>
        </w:rPr>
        <w:t>2.2.3. Должностные лица Администрации не вправе требовать от заявителя осуществления действий, в том числе согласований,</w:t>
      </w:r>
      <w:r w:rsidRPr="00292E5E">
        <w:rPr>
          <w:color w:val="000000"/>
          <w:sz w:val="26"/>
          <w:szCs w:val="26"/>
        </w:rPr>
        <w:t xml:space="preserve"> необходимых для получения муниципальной услуги и связанных с обращением в иные государственные (муниципальные) органы и организации. </w:t>
      </w:r>
    </w:p>
    <w:p w:rsidR="00D732E4" w:rsidRPr="00292E5E" w:rsidRDefault="00D732E4" w:rsidP="00292E5E">
      <w:pPr>
        <w:spacing w:before="280" w:after="280"/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Описание результата предоставления муниципальной услуги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2.3. Конечным результатом предоставления муниципальной услуги будут являться: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92E5E">
        <w:rPr>
          <w:sz w:val="26"/>
          <w:szCs w:val="26"/>
        </w:rPr>
        <w:t>- выдача заявителю разрешения на ввод объекта в эксплуатацию</w:t>
      </w:r>
      <w:r w:rsidRPr="00292E5E">
        <w:rPr>
          <w:color w:val="000000"/>
          <w:sz w:val="26"/>
          <w:szCs w:val="26"/>
        </w:rPr>
        <w:t>;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92E5E">
        <w:rPr>
          <w:sz w:val="26"/>
          <w:szCs w:val="26"/>
        </w:rPr>
        <w:t>- принятие решения об отказе в выдаче заявителю разрешения на ввод объекта в эксплуатацию</w:t>
      </w:r>
      <w:r w:rsidRPr="00292E5E">
        <w:rPr>
          <w:color w:val="000000"/>
          <w:sz w:val="26"/>
          <w:szCs w:val="26"/>
        </w:rPr>
        <w:t>;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2.4. Процедура предоставления муниципальной услуги завершается путем предоставления одного из следующих документов: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- разрешение на ввод объекта в эксплуатацию;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- решение об отказе в выдаче разрешения на ввод объекта в эксплуатацию.</w:t>
      </w:r>
    </w:p>
    <w:p w:rsidR="00D732E4" w:rsidRPr="00292E5E" w:rsidRDefault="00D732E4" w:rsidP="00292E5E">
      <w:pPr>
        <w:spacing w:before="280" w:after="280"/>
        <w:jc w:val="center"/>
        <w:rPr>
          <w:b/>
          <w:i/>
          <w:sz w:val="26"/>
          <w:szCs w:val="26"/>
        </w:rPr>
      </w:pPr>
      <w:r w:rsidRPr="00292E5E">
        <w:rPr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2.5. </w:t>
      </w:r>
      <w:proofErr w:type="gramStart"/>
      <w:r w:rsidRPr="00292E5E">
        <w:rPr>
          <w:sz w:val="26"/>
          <w:szCs w:val="26"/>
        </w:rPr>
        <w:t xml:space="preserve">Администрация в срок не более 7 рабочих дней со дня поступления заявления о выдаче разрешения на ввод объекта в эксплуатацию обязаны обеспечить осмотр объекта капитального строительства и документов, указанных в пункте 2.10 Административного регламента, и выдать заявителю разрешение на ввод объекта в эксплуатацию или отказать в выдаче такого разрешения с указанием </w:t>
      </w:r>
      <w:r w:rsidRPr="00292E5E">
        <w:rPr>
          <w:sz w:val="26"/>
          <w:szCs w:val="26"/>
        </w:rPr>
        <w:lastRenderedPageBreak/>
        <w:t>причин отка</w:t>
      </w:r>
      <w:r w:rsidR="004C12C8">
        <w:rPr>
          <w:sz w:val="26"/>
          <w:szCs w:val="26"/>
        </w:rPr>
        <w:t>за, предусмотренных пунктом 2.12</w:t>
      </w:r>
      <w:r w:rsidRPr="00292E5E">
        <w:rPr>
          <w:sz w:val="26"/>
          <w:szCs w:val="26"/>
        </w:rPr>
        <w:t xml:space="preserve"> настоящего Административного регламента.</w:t>
      </w:r>
      <w:proofErr w:type="gramEnd"/>
    </w:p>
    <w:p w:rsidR="00D732E4" w:rsidRPr="00292E5E" w:rsidRDefault="00D732E4" w:rsidP="00292E5E">
      <w:pPr>
        <w:pStyle w:val="aa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732E4" w:rsidRPr="00292E5E" w:rsidRDefault="00D732E4" w:rsidP="00292E5E">
      <w:pPr>
        <w:pStyle w:val="aa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92E5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Перечень нормативных правовых актов, регулирующих предоставление муниципальной услуги, размещается на официальном сайте, на ПГУ, Региональном и на информационном стенде</w:t>
      </w:r>
    </w:p>
    <w:p w:rsidR="00D732E4" w:rsidRPr="00292E5E" w:rsidRDefault="00D732E4" w:rsidP="00292E5E">
      <w:pPr>
        <w:pStyle w:val="aa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732E4" w:rsidRPr="00292E5E" w:rsidRDefault="00D732E4" w:rsidP="00292E5E">
      <w:pPr>
        <w:pStyle w:val="aa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2E5E">
        <w:rPr>
          <w:rFonts w:ascii="Times New Roman" w:eastAsia="Times New Roman" w:hAnsi="Times New Roman" w:cs="Times New Roman"/>
          <w:sz w:val="26"/>
          <w:szCs w:val="26"/>
        </w:rPr>
        <w:t>2.6. Предоставление муниципальной услуги осуществляется в соответствии нормативными правовыми актами.</w:t>
      </w:r>
      <w:r w:rsidRPr="00292E5E">
        <w:rPr>
          <w:sz w:val="26"/>
          <w:szCs w:val="26"/>
        </w:rPr>
        <w:t xml:space="preserve"> </w:t>
      </w:r>
      <w:r w:rsidRPr="00292E5E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 и </w:t>
      </w:r>
      <w:r w:rsidRPr="00292E5E">
        <w:rPr>
          <w:rFonts w:ascii="Times New Roman" w:eastAsia="Times New Roman" w:hAnsi="Times New Roman" w:cs="Times New Roman"/>
          <w:color w:val="000000"/>
          <w:sz w:val="26"/>
          <w:szCs w:val="26"/>
        </w:rPr>
        <w:t>Портал государственных и муниципальных услуг Республики Марий Эл.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b/>
          <w:sz w:val="26"/>
          <w:szCs w:val="26"/>
        </w:rPr>
      </w:pPr>
    </w:p>
    <w:p w:rsidR="00D732E4" w:rsidRDefault="00D732E4" w:rsidP="00292E5E">
      <w:pPr>
        <w:shd w:val="clear" w:color="auto" w:fill="FFFFFF"/>
        <w:ind w:firstLine="708"/>
        <w:jc w:val="center"/>
        <w:rPr>
          <w:b/>
          <w:sz w:val="26"/>
          <w:szCs w:val="26"/>
        </w:rPr>
      </w:pPr>
      <w:r w:rsidRPr="00292E5E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92E5E" w:rsidRPr="00292E5E" w:rsidRDefault="00292E5E" w:rsidP="00292E5E">
      <w:pPr>
        <w:shd w:val="clear" w:color="auto" w:fill="FFFFFF"/>
        <w:ind w:firstLine="708"/>
        <w:jc w:val="center"/>
        <w:rPr>
          <w:b/>
          <w:sz w:val="26"/>
          <w:szCs w:val="26"/>
        </w:rPr>
      </w:pP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2.7. Муниципальная услуга предоставляется при получении Администрацией от заявителя (его уполномоченного представителя) заявления о выдаче разрешения на ввод объекта в эксплуатацию и документов, определенных Градостроительным кодексом Российской Федерации.</w:t>
      </w:r>
    </w:p>
    <w:p w:rsidR="00D732E4" w:rsidRPr="00292E5E" w:rsidRDefault="00D732E4" w:rsidP="00292E5E">
      <w:pPr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Заявление о выдаче разрешения на ввод объекта в эксплуатацию заполняется по форме согласно приложению №1 к настоящему Административному регламенту.</w:t>
      </w:r>
    </w:p>
    <w:p w:rsidR="00D732E4" w:rsidRPr="00292E5E" w:rsidRDefault="00D732E4" w:rsidP="00292E5E">
      <w:pPr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Заявление должно быть удостоверено подписью и печатью (при наличии) заявителя (его уполномоченного представителя). </w:t>
      </w:r>
    </w:p>
    <w:p w:rsidR="00D732E4" w:rsidRPr="00292E5E" w:rsidRDefault="00D732E4" w:rsidP="00292E5E">
      <w:pPr>
        <w:ind w:firstLine="708"/>
        <w:jc w:val="both"/>
        <w:rPr>
          <w:sz w:val="26"/>
          <w:szCs w:val="26"/>
        </w:rPr>
      </w:pPr>
      <w:proofErr w:type="gramStart"/>
      <w:r w:rsidRPr="00292E5E">
        <w:rPr>
          <w:sz w:val="26"/>
          <w:szCs w:val="26"/>
        </w:rPr>
        <w:t>Прилагаемые документы предоставляются либо в подлиннике, либо в надлежащие заверенной копии.</w:t>
      </w:r>
      <w:proofErr w:type="gramEnd"/>
      <w:r w:rsidRPr="00292E5E">
        <w:rPr>
          <w:sz w:val="26"/>
          <w:szCs w:val="26"/>
        </w:rPr>
        <w:t xml:space="preserve"> При подаче заявления через ПГУ заявитель предоставляет электронные копии документов, подписанные в соответствии с требованиями Федерального закона от 27 июля 2010 года № 210-ФЗ «Об организации государственных и муниципальных услуг», Федерального </w:t>
      </w:r>
    </w:p>
    <w:p w:rsidR="00D732E4" w:rsidRPr="00292E5E" w:rsidRDefault="00D732E4" w:rsidP="00292E5E">
      <w:pPr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закона от 6 апреля 2011 года № 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732E4" w:rsidRPr="00292E5E" w:rsidRDefault="00D732E4" w:rsidP="00292E5E">
      <w:pPr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В случае утраты (порчи) разрешения на ввод объекта в эксплуатацию повторная выдача его дубликата осуществляется Администрацией на основании соответствующего обращения заявителя.</w:t>
      </w:r>
    </w:p>
    <w:p w:rsidR="00D732E4" w:rsidRPr="00292E5E" w:rsidRDefault="00D732E4" w:rsidP="00292E5E">
      <w:pPr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2.8. Заявитель (его уполномоченный представитель) представляет запрос в Администрацию путем:</w:t>
      </w:r>
    </w:p>
    <w:p w:rsidR="00D732E4" w:rsidRPr="00292E5E" w:rsidRDefault="00D732E4" w:rsidP="00292E5E">
      <w:pPr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1) личного обращения;</w:t>
      </w:r>
    </w:p>
    <w:p w:rsidR="00D732E4" w:rsidRPr="00292E5E" w:rsidRDefault="00D732E4" w:rsidP="00292E5E">
      <w:pPr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2) направления почтой или с использованием электронных сре</w:t>
      </w:r>
      <w:proofErr w:type="gramStart"/>
      <w:r w:rsidRPr="00292E5E">
        <w:rPr>
          <w:sz w:val="26"/>
          <w:szCs w:val="26"/>
        </w:rPr>
        <w:t>дств св</w:t>
      </w:r>
      <w:proofErr w:type="gramEnd"/>
      <w:r w:rsidRPr="00292E5E">
        <w:rPr>
          <w:sz w:val="26"/>
          <w:szCs w:val="26"/>
        </w:rPr>
        <w:t>язи;</w:t>
      </w:r>
    </w:p>
    <w:p w:rsidR="00D732E4" w:rsidRPr="00292E5E" w:rsidRDefault="00D732E4" w:rsidP="00292E5E">
      <w:pPr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3) через многофункциональные центры предоставления государственных и муниципальных услуг на территории Республики Марий Эл (далее - МФЦ); </w:t>
      </w:r>
    </w:p>
    <w:p w:rsidR="00D732E4" w:rsidRPr="00292E5E" w:rsidRDefault="00D732E4" w:rsidP="00292E5E">
      <w:pPr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4) через </w:t>
      </w:r>
      <w:r w:rsidRPr="00292E5E">
        <w:rPr>
          <w:bCs/>
          <w:color w:val="000000"/>
          <w:sz w:val="26"/>
          <w:szCs w:val="26"/>
        </w:rPr>
        <w:t>информационную систему</w:t>
      </w:r>
      <w:r w:rsidRPr="00292E5E">
        <w:rPr>
          <w:b/>
          <w:bCs/>
          <w:color w:val="000000"/>
          <w:sz w:val="26"/>
          <w:szCs w:val="26"/>
        </w:rPr>
        <w:t xml:space="preserve"> </w:t>
      </w:r>
      <w:r w:rsidRPr="00292E5E">
        <w:rPr>
          <w:sz w:val="26"/>
          <w:szCs w:val="26"/>
        </w:rPr>
        <w:t>«ПГУ».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2.9. К заявлению о выдаче разрешения на ввод в эксплуатацию прилагаются: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bookmarkStart w:id="0" w:name="Par0"/>
      <w:bookmarkEnd w:id="0"/>
      <w:r w:rsidRPr="00292E5E">
        <w:rPr>
          <w:sz w:val="26"/>
          <w:szCs w:val="26"/>
        </w:rP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proofErr w:type="gramStart"/>
      <w:r w:rsidRPr="00292E5E">
        <w:rPr>
          <w:sz w:val="26"/>
          <w:szCs w:val="26"/>
        </w:rPr>
        <w:t xml:space="preserve">2) </w:t>
      </w:r>
      <w:r w:rsidRPr="00292E5E">
        <w:rPr>
          <w:bCs/>
          <w:color w:val="000000"/>
          <w:sz w:val="26"/>
          <w:szCs w:val="26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292E5E">
        <w:rPr>
          <w:bCs/>
          <w:color w:val="000000"/>
          <w:sz w:val="26"/>
          <w:szCs w:val="26"/>
        </w:rPr>
        <w:t xml:space="preserve"> образование земельного участка</w:t>
      </w:r>
      <w:r w:rsidRPr="00292E5E">
        <w:rPr>
          <w:sz w:val="26"/>
          <w:szCs w:val="26"/>
        </w:rPr>
        <w:t>;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3) разрешение на строительство;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4) 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5) </w:t>
      </w:r>
      <w:r w:rsidRPr="00292E5E">
        <w:rPr>
          <w:bCs/>
          <w:color w:val="000000"/>
          <w:sz w:val="26"/>
          <w:szCs w:val="26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</w:t>
      </w:r>
      <w:proofErr w:type="gramStart"/>
      <w:r w:rsidRPr="00292E5E">
        <w:rPr>
          <w:bCs/>
          <w:color w:val="000000"/>
          <w:sz w:val="26"/>
          <w:szCs w:val="26"/>
        </w:rPr>
        <w:t xml:space="preserve">( </w:t>
      </w:r>
      <w:proofErr w:type="gramEnd"/>
      <w:r w:rsidRPr="00292E5E">
        <w:rPr>
          <w:bCs/>
          <w:color w:val="000000"/>
          <w:sz w:val="26"/>
          <w:szCs w:val="26"/>
        </w:rPr>
        <w:t>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</w:t>
      </w:r>
      <w:r w:rsidRPr="00292E5E">
        <w:rPr>
          <w:sz w:val="26"/>
          <w:szCs w:val="26"/>
        </w:rPr>
        <w:t>;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6) 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proofErr w:type="gramStart"/>
      <w:r w:rsidRPr="00292E5E">
        <w:rPr>
          <w:sz w:val="26"/>
          <w:szCs w:val="26"/>
        </w:rPr>
        <w:t>7) </w:t>
      </w:r>
      <w:r w:rsidRPr="00292E5E">
        <w:rPr>
          <w:bCs/>
          <w:color w:val="000000"/>
          <w:sz w:val="26"/>
          <w:szCs w:val="26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</w:t>
      </w:r>
      <w:proofErr w:type="gramEnd"/>
      <w:r w:rsidRPr="00292E5E">
        <w:rPr>
          <w:bCs/>
          <w:color w:val="000000"/>
          <w:sz w:val="26"/>
          <w:szCs w:val="26"/>
        </w:rPr>
        <w:t xml:space="preserve"> энергетической эффективности и требованиям оснащенности объекта капитального строительства 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</w:t>
      </w:r>
      <w:proofErr w:type="gramStart"/>
      <w:r w:rsidRPr="00292E5E">
        <w:rPr>
          <w:bCs/>
          <w:color w:val="000000"/>
          <w:sz w:val="26"/>
          <w:szCs w:val="26"/>
        </w:rPr>
        <w:t xml:space="preserve">( </w:t>
      </w:r>
      <w:proofErr w:type="gramEnd"/>
      <w:r w:rsidRPr="00292E5E">
        <w:rPr>
          <w:bCs/>
          <w:color w:val="000000"/>
          <w:sz w:val="26"/>
          <w:szCs w:val="26"/>
        </w:rPr>
        <w:t>далее – орган федерального государственного экологического надзора), выдаваемое в случаях, предусмотренных частью 7 статьи 54 Градостроительного Кодекса Российской Федерации</w:t>
      </w:r>
      <w:r w:rsidRPr="00292E5E">
        <w:rPr>
          <w:sz w:val="26"/>
          <w:szCs w:val="26"/>
        </w:rPr>
        <w:t>;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8) документ, подтверждающий заключение </w:t>
      </w:r>
      <w:proofErr w:type="gramStart"/>
      <w:r w:rsidRPr="00292E5E">
        <w:rPr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292E5E">
        <w:rPr>
          <w:sz w:val="26"/>
          <w:szCs w:val="26"/>
        </w:rPr>
        <w:t xml:space="preserve"> за причинение вреда в результате аварии на опасном объекте в соответствии с </w:t>
      </w:r>
      <w:hyperlink r:id="rId13" w:history="1">
        <w:r w:rsidRPr="004C12C8">
          <w:rPr>
            <w:rStyle w:val="a9"/>
            <w:rFonts w:cs="Times New Roman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292E5E">
        <w:rPr>
          <w:rFonts w:cs="Times New Roman"/>
          <w:sz w:val="26"/>
          <w:szCs w:val="26"/>
        </w:rPr>
        <w:t xml:space="preserve"> </w:t>
      </w:r>
      <w:r w:rsidRPr="00292E5E">
        <w:rPr>
          <w:sz w:val="26"/>
          <w:szCs w:val="26"/>
        </w:rPr>
        <w:t xml:space="preserve">Российской Федерации об обязательном страховании </w:t>
      </w:r>
      <w:r w:rsidRPr="00292E5E">
        <w:rPr>
          <w:sz w:val="26"/>
          <w:szCs w:val="26"/>
        </w:rPr>
        <w:lastRenderedPageBreak/>
        <w:t>гражданской ответственности владельца опасного объекта за причинение вреда в результате аварии на опасном объекте;</w:t>
      </w:r>
    </w:p>
    <w:p w:rsidR="00D732E4" w:rsidRPr="00292E5E" w:rsidRDefault="00D732E4" w:rsidP="00292E5E">
      <w:pPr>
        <w:autoSpaceDE w:val="0"/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292E5E">
        <w:rPr>
          <w:sz w:val="26"/>
          <w:szCs w:val="26"/>
        </w:rPr>
        <w:t xml:space="preserve">9) 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4C12C8">
          <w:rPr>
            <w:rStyle w:val="a9"/>
            <w:rFonts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4C12C8">
        <w:rPr>
          <w:rFonts w:cs="Times New Roman"/>
          <w:color w:val="000000" w:themeColor="text1"/>
          <w:sz w:val="26"/>
          <w:szCs w:val="26"/>
        </w:rPr>
        <w:t xml:space="preserve"> </w:t>
      </w:r>
      <w:r w:rsidRPr="00292E5E">
        <w:rPr>
          <w:rFonts w:cs="Times New Roman"/>
          <w:sz w:val="26"/>
          <w:szCs w:val="26"/>
        </w:rPr>
        <w:t>от 25 июня 2002 года N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rFonts w:cs="Times New Roman"/>
          <w:sz w:val="26"/>
          <w:szCs w:val="26"/>
        </w:rPr>
        <w:t xml:space="preserve">10) технический план объекта капитального строительства, подготовленный в соответствии с Федеральным </w:t>
      </w:r>
      <w:hyperlink r:id="rId15" w:history="1">
        <w:r w:rsidRPr="004C12C8">
          <w:rPr>
            <w:rStyle w:val="a9"/>
            <w:rFonts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292E5E">
        <w:rPr>
          <w:rFonts w:cs="Times New Roman"/>
          <w:sz w:val="26"/>
          <w:szCs w:val="26"/>
        </w:rPr>
        <w:t xml:space="preserve"> от </w:t>
      </w:r>
      <w:r w:rsidRPr="00292E5E">
        <w:rPr>
          <w:sz w:val="26"/>
          <w:szCs w:val="26"/>
        </w:rPr>
        <w:t>13 июля 2015 года N 218-ФЗ «О государственной регистрации недвижимости».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2.9.1 Администрация при предоставлении муниципальной услуги не вправе требовать от заявителя: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proofErr w:type="gramStart"/>
      <w:r w:rsidRPr="00292E5E">
        <w:rPr>
          <w:sz w:val="26"/>
          <w:szCs w:val="26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 за исключением документов, указанных в части 6</w:t>
      </w:r>
      <w:proofErr w:type="gramEnd"/>
      <w:r w:rsidRPr="00292E5E">
        <w:rPr>
          <w:sz w:val="26"/>
          <w:szCs w:val="26"/>
        </w:rPr>
        <w:t xml:space="preserve"> </w:t>
      </w:r>
      <w:proofErr w:type="gramStart"/>
      <w:r w:rsidRPr="00292E5E">
        <w:rPr>
          <w:sz w:val="26"/>
          <w:szCs w:val="26"/>
        </w:rPr>
        <w:t>статьи 7 Федерального закона от 27 июля 2010 года № 210-ФЗ «Об организации предоставления государственных у муниципальных услуг».</w:t>
      </w:r>
      <w:proofErr w:type="gramEnd"/>
      <w:r w:rsidRPr="00292E5E">
        <w:rPr>
          <w:sz w:val="26"/>
          <w:szCs w:val="26"/>
        </w:rPr>
        <w:t xml:space="preserve"> Заявитель вправе представить указанные документы </w:t>
      </w:r>
    </w:p>
    <w:p w:rsidR="00D732E4" w:rsidRPr="00292E5E" w:rsidRDefault="00D732E4" w:rsidP="00292E5E">
      <w:pPr>
        <w:autoSpaceDE w:val="0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и информацию в органы, предоставляющие муниципальные услуги по собственной инициативе;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proofErr w:type="gramStart"/>
      <w:r w:rsidRPr="00292E5E">
        <w:rPr>
          <w:sz w:val="26"/>
          <w:szCs w:val="26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4C12C8">
        <w:rPr>
          <w:rFonts w:cs="Times New Roman"/>
          <w:color w:val="000000" w:themeColor="text1"/>
          <w:sz w:val="26"/>
          <w:szCs w:val="26"/>
        </w:rPr>
        <w:t xml:space="preserve"> </w:t>
      </w:r>
      <w:hyperlink r:id="rId16" w:history="1">
        <w:r w:rsidRPr="004C12C8">
          <w:rPr>
            <w:rStyle w:val="a9"/>
            <w:rFonts w:cs="Times New Roman"/>
            <w:color w:val="000000" w:themeColor="text1"/>
            <w:sz w:val="26"/>
            <w:szCs w:val="26"/>
            <w:u w:val="none"/>
          </w:rPr>
          <w:t>части 1 статьи 9</w:t>
        </w:r>
      </w:hyperlink>
      <w:r w:rsidRPr="00292E5E">
        <w:rPr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292E5E">
        <w:rPr>
          <w:sz w:val="26"/>
          <w:szCs w:val="26"/>
        </w:rPr>
        <w:t xml:space="preserve"> у муниципальных услуг»;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proofErr w:type="gramStart"/>
      <w:r w:rsidRPr="00292E5E">
        <w:rPr>
          <w:sz w:val="26"/>
          <w:szCs w:val="26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заявитель.</w:t>
      </w:r>
      <w:proofErr w:type="gramEnd"/>
    </w:p>
    <w:p w:rsidR="00D732E4" w:rsidRPr="00292E5E" w:rsidRDefault="00D732E4" w:rsidP="00292E5E">
      <w:pPr>
        <w:jc w:val="both"/>
        <w:rPr>
          <w:sz w:val="26"/>
          <w:szCs w:val="26"/>
        </w:rPr>
      </w:pPr>
    </w:p>
    <w:p w:rsidR="00D732E4" w:rsidRPr="00292E5E" w:rsidRDefault="00D732E4" w:rsidP="004C12C8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</w:t>
      </w:r>
      <w:r w:rsidR="004C12C8">
        <w:rPr>
          <w:b/>
          <w:i/>
          <w:sz w:val="26"/>
          <w:szCs w:val="26"/>
        </w:rPr>
        <w:t xml:space="preserve"> </w:t>
      </w:r>
      <w:r w:rsidRPr="00292E5E">
        <w:rPr>
          <w:b/>
          <w:i/>
          <w:sz w:val="26"/>
          <w:szCs w:val="26"/>
        </w:rPr>
        <w:t>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732E4" w:rsidRPr="00292E5E" w:rsidRDefault="00D732E4" w:rsidP="00292E5E">
      <w:pPr>
        <w:shd w:val="clear" w:color="auto" w:fill="FFFFFF"/>
        <w:jc w:val="both"/>
        <w:rPr>
          <w:sz w:val="26"/>
          <w:szCs w:val="26"/>
        </w:rPr>
      </w:pP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2.10. </w:t>
      </w:r>
      <w:proofErr w:type="gramStart"/>
      <w:r w:rsidRPr="00292E5E">
        <w:rPr>
          <w:sz w:val="26"/>
          <w:szCs w:val="26"/>
        </w:rPr>
        <w:t xml:space="preserve">Документы (их копии или сведения, содержащиеся в них), указанные в </w:t>
      </w:r>
      <w:r w:rsidRPr="004C12C8">
        <w:rPr>
          <w:color w:val="000000" w:themeColor="text1"/>
          <w:sz w:val="26"/>
          <w:szCs w:val="26"/>
        </w:rPr>
        <w:t>под</w:t>
      </w:r>
      <w:hyperlink r:id="rId17" w:history="1">
        <w:r w:rsidRPr="004C12C8">
          <w:rPr>
            <w:rStyle w:val="a9"/>
            <w:rFonts w:cs="Times New Roman"/>
            <w:color w:val="000000" w:themeColor="text1"/>
            <w:sz w:val="26"/>
            <w:szCs w:val="26"/>
            <w:u w:val="none"/>
          </w:rPr>
          <w:t>пунктах 1</w:t>
        </w:r>
      </w:hyperlink>
      <w:r w:rsidRPr="004C12C8">
        <w:rPr>
          <w:rFonts w:cs="Times New Roman"/>
          <w:color w:val="000000" w:themeColor="text1"/>
          <w:sz w:val="26"/>
          <w:szCs w:val="26"/>
        </w:rPr>
        <w:t xml:space="preserve">, </w:t>
      </w:r>
      <w:hyperlink r:id="rId18" w:history="1">
        <w:r w:rsidRPr="004C12C8">
          <w:rPr>
            <w:rStyle w:val="a9"/>
            <w:rFonts w:cs="Times New Roman"/>
            <w:color w:val="000000" w:themeColor="text1"/>
            <w:sz w:val="26"/>
            <w:szCs w:val="26"/>
            <w:u w:val="none"/>
          </w:rPr>
          <w:t>2</w:t>
        </w:r>
      </w:hyperlink>
      <w:r w:rsidRPr="004C12C8">
        <w:rPr>
          <w:rFonts w:cs="Times New Roman"/>
          <w:color w:val="000000" w:themeColor="text1"/>
          <w:sz w:val="26"/>
          <w:szCs w:val="26"/>
        </w:rPr>
        <w:t xml:space="preserve">, 3 и </w:t>
      </w:r>
      <w:hyperlink r:id="rId19" w:history="1">
        <w:r w:rsidRPr="004C12C8">
          <w:rPr>
            <w:rStyle w:val="a9"/>
            <w:rFonts w:cs="Times New Roman"/>
            <w:color w:val="000000" w:themeColor="text1"/>
            <w:sz w:val="26"/>
            <w:szCs w:val="26"/>
            <w:u w:val="none"/>
          </w:rPr>
          <w:t>9</w:t>
        </w:r>
      </w:hyperlink>
      <w:r w:rsidRPr="00292E5E">
        <w:rPr>
          <w:sz w:val="26"/>
          <w:szCs w:val="26"/>
        </w:rPr>
        <w:t xml:space="preserve">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Республики Марий Эл, муниципальными правовыми актами, если застройщик</w:t>
      </w:r>
      <w:proofErr w:type="gramEnd"/>
      <w:r w:rsidRPr="00292E5E">
        <w:rPr>
          <w:sz w:val="26"/>
          <w:szCs w:val="26"/>
        </w:rPr>
        <w:t xml:space="preserve"> не представил указанные документы самостоятельно.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proofErr w:type="gramStart"/>
      <w:r w:rsidRPr="00292E5E">
        <w:rPr>
          <w:sz w:val="26"/>
          <w:szCs w:val="26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292E5E">
        <w:rPr>
          <w:sz w:val="26"/>
          <w:szCs w:val="26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Документы, указанные в подпункте 1, 4, 5, 6, 7, и 8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292E5E">
        <w:rPr>
          <w:sz w:val="26"/>
          <w:szCs w:val="26"/>
        </w:rPr>
        <w:t>Если указанные документы (их копии или сведения, содержащиеся в них),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(их копии или сведения, содержащиеся в них) запрашиваются Администрацией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D732E4" w:rsidRPr="00292E5E" w:rsidRDefault="00D732E4" w:rsidP="00292E5E">
      <w:pPr>
        <w:pStyle w:val="Standard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292E5E">
        <w:rPr>
          <w:color w:val="000000"/>
          <w:sz w:val="26"/>
          <w:szCs w:val="26"/>
          <w:shd w:val="clear" w:color="auto" w:fill="FFFFFF"/>
        </w:rPr>
        <w:t>2.11. Администрация не вправе требовать от заявителя:</w:t>
      </w:r>
    </w:p>
    <w:p w:rsidR="00D732E4" w:rsidRPr="00292E5E" w:rsidRDefault="00D732E4" w:rsidP="00292E5E">
      <w:pPr>
        <w:jc w:val="both"/>
        <w:rPr>
          <w:sz w:val="26"/>
          <w:szCs w:val="26"/>
        </w:rPr>
      </w:pPr>
      <w:r w:rsidRPr="00292E5E">
        <w:rPr>
          <w:color w:val="000000"/>
          <w:sz w:val="26"/>
          <w:szCs w:val="26"/>
          <w:shd w:val="clear" w:color="auto" w:fill="FFFFFF"/>
        </w:rPr>
        <w:tab/>
        <w:t xml:space="preserve">-  </w:t>
      </w:r>
      <w:r w:rsidRPr="00292E5E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32E4" w:rsidRPr="00292E5E" w:rsidRDefault="00D732E4" w:rsidP="00292E5E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292E5E">
        <w:rPr>
          <w:rFonts w:cs="Times New Roman"/>
          <w:color w:val="333333"/>
          <w:sz w:val="26"/>
          <w:szCs w:val="26"/>
          <w:shd w:val="clear" w:color="auto" w:fill="FFFFFF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Pr="00292E5E">
        <w:rPr>
          <w:rFonts w:cs="Times New Roman"/>
          <w:color w:val="333333"/>
          <w:sz w:val="26"/>
          <w:szCs w:val="26"/>
          <w:shd w:val="clear" w:color="auto" w:fill="FFFFFF"/>
        </w:rPr>
        <w:lastRenderedPageBreak/>
        <w:t>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20" w:anchor="dst100010" w:history="1">
        <w:r w:rsidRPr="004C12C8">
          <w:rPr>
            <w:rStyle w:val="a9"/>
            <w:rFonts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частью 1 статьи 1</w:t>
        </w:r>
      </w:hyperlink>
      <w:r w:rsidRPr="00292E5E">
        <w:rPr>
          <w:rFonts w:cs="Times New Roman"/>
          <w:color w:val="333333"/>
          <w:sz w:val="26"/>
          <w:szCs w:val="26"/>
          <w:shd w:val="clear" w:color="auto" w:fill="FFFFFF"/>
        </w:rPr>
        <w:t> настоящего Федерального закона государственных и муниципальных услуг, в соответствии с нормативными правовыми </w:t>
      </w:r>
      <w:r w:rsidRPr="00292E5E">
        <w:rPr>
          <w:rFonts w:cs="Times New Roman"/>
          <w:sz w:val="26"/>
          <w:szCs w:val="26"/>
        </w:rPr>
        <w:t>актами</w:t>
      </w:r>
      <w:r w:rsidRPr="00292E5E">
        <w:rPr>
          <w:rFonts w:cs="Times New Roman"/>
          <w:color w:val="333333"/>
          <w:sz w:val="26"/>
          <w:szCs w:val="26"/>
          <w:shd w:val="clear" w:color="auto" w:fill="FFFFFF"/>
        </w:rPr>
        <w:t> Российской Федерации, нормативными правовыми</w:t>
      </w:r>
      <w:proofErr w:type="gramEnd"/>
      <w:r w:rsidRPr="00292E5E">
        <w:rPr>
          <w:rFonts w:cs="Times New Roman"/>
          <w:color w:val="333333"/>
          <w:sz w:val="26"/>
          <w:szCs w:val="26"/>
          <w:shd w:val="clear" w:color="auto" w:fill="FFFFFF"/>
        </w:rPr>
        <w:t xml:space="preserve">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21" w:anchor="dst43" w:history="1">
        <w:r w:rsidRPr="004C12C8">
          <w:rPr>
            <w:rStyle w:val="a9"/>
            <w:rFonts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частью 6</w:t>
        </w:r>
      </w:hyperlink>
      <w:r w:rsidRPr="00292E5E">
        <w:rPr>
          <w:rFonts w:cs="Times New Roman"/>
          <w:color w:val="333333"/>
          <w:sz w:val="26"/>
          <w:szCs w:val="26"/>
          <w:shd w:val="clear" w:color="auto" w:fill="FFFFFF"/>
        </w:rPr>
        <w:t> настоящей статьи перечень документов</w:t>
      </w:r>
    </w:p>
    <w:p w:rsidR="00D732E4" w:rsidRPr="00292E5E" w:rsidRDefault="00D732E4" w:rsidP="00292E5E">
      <w:pPr>
        <w:pStyle w:val="Standard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- представления документов и информации, отсутствие и (или) недостоверность которых не указывались </w:t>
      </w:r>
      <w:r w:rsidRPr="00292E5E">
        <w:rPr>
          <w:color w:val="000000"/>
          <w:sz w:val="26"/>
          <w:szCs w:val="26"/>
        </w:rPr>
        <w:t xml:space="preserve">при первоначальном отказе в приеме документов, необходимых для предоставления </w:t>
      </w:r>
      <w:r w:rsidRPr="00292E5E">
        <w:rPr>
          <w:sz w:val="26"/>
          <w:szCs w:val="26"/>
        </w:rPr>
        <w:t>муниципальной</w:t>
      </w:r>
      <w:r w:rsidRPr="00292E5E">
        <w:rPr>
          <w:color w:val="000000"/>
          <w:sz w:val="26"/>
          <w:szCs w:val="26"/>
        </w:rPr>
        <w:t xml:space="preserve"> услуги, либо в предоставлении </w:t>
      </w:r>
      <w:r w:rsidRPr="00292E5E">
        <w:rPr>
          <w:sz w:val="26"/>
          <w:szCs w:val="26"/>
        </w:rPr>
        <w:t>муниципальной</w:t>
      </w:r>
      <w:r w:rsidRPr="00292E5E">
        <w:rPr>
          <w:color w:val="000000"/>
          <w:sz w:val="26"/>
          <w:szCs w:val="26"/>
        </w:rPr>
        <w:t xml:space="preserve"> услуги, за исключением случаев, предусмотренных </w:t>
      </w:r>
      <w:hyperlink r:id="rId22" w:history="1">
        <w:r w:rsidRPr="00292E5E">
          <w:rPr>
            <w:rStyle w:val="ab"/>
            <w:rFonts w:cs="Arial"/>
            <w:color w:val="000000"/>
            <w:sz w:val="26"/>
            <w:szCs w:val="26"/>
          </w:rPr>
          <w:t>пунктом 4 части 1 статьи 7</w:t>
        </w:r>
      </w:hyperlink>
      <w:r w:rsidRPr="00292E5E">
        <w:rPr>
          <w:sz w:val="26"/>
          <w:szCs w:val="26"/>
        </w:rPr>
        <w:t xml:space="preserve"> Федерального закона.</w:t>
      </w:r>
    </w:p>
    <w:p w:rsidR="00D732E4" w:rsidRPr="00292E5E" w:rsidRDefault="00D732E4" w:rsidP="00292E5E">
      <w:pPr>
        <w:jc w:val="both"/>
        <w:rPr>
          <w:b/>
          <w:i/>
          <w:sz w:val="26"/>
          <w:szCs w:val="26"/>
        </w:rPr>
      </w:pP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Исчерпывающий перечень оснований  для отказа</w:t>
      </w: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в предоставлении муниципальной услуги</w:t>
      </w:r>
    </w:p>
    <w:p w:rsidR="00D732E4" w:rsidRPr="00292E5E" w:rsidRDefault="00D732E4" w:rsidP="00877D1C">
      <w:pPr>
        <w:jc w:val="center"/>
        <w:rPr>
          <w:sz w:val="26"/>
          <w:szCs w:val="26"/>
        </w:rPr>
      </w:pP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2.12. Основаниями для отказа в выдаче разрешения на ввод объекта в эксплуатацию являются: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- отсутствие документов, предусмотренных пунктами 2.9, настоящего Административного регламента;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proofErr w:type="gramStart"/>
      <w:r w:rsidRPr="00292E5E">
        <w:rPr>
          <w:sz w:val="26"/>
          <w:szCs w:val="26"/>
        </w:rP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строительство,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proofErr w:type="gramStart"/>
      <w:r w:rsidRPr="00292E5E">
        <w:rPr>
          <w:sz w:val="26"/>
          <w:szCs w:val="26"/>
        </w:rPr>
        <w:t xml:space="preserve">- </w:t>
      </w:r>
      <w:r w:rsidRPr="00292E5E">
        <w:rPr>
          <w:color w:val="000000"/>
          <w:sz w:val="26"/>
          <w:szCs w:val="26"/>
          <w:shd w:val="clear" w:color="auto" w:fill="FFFFFF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23" w:anchor="dst2536" w:history="1">
        <w:r w:rsidRPr="004C12C8">
          <w:rPr>
            <w:rStyle w:val="a9"/>
            <w:color w:val="000000"/>
            <w:sz w:val="26"/>
            <w:szCs w:val="26"/>
            <w:u w:val="none"/>
            <w:shd w:val="clear" w:color="auto" w:fill="FFFFFF"/>
          </w:rPr>
          <w:t>пунктом 9 части 7 статьи 51</w:t>
        </w:r>
      </w:hyperlink>
      <w:r w:rsidRPr="00292E5E">
        <w:rPr>
          <w:color w:val="000000"/>
          <w:sz w:val="26"/>
          <w:szCs w:val="26"/>
          <w:shd w:val="clear" w:color="auto" w:fill="FFFFFF"/>
        </w:rPr>
        <w:t> настоящего Кодекса</w:t>
      </w:r>
      <w:proofErr w:type="gramEnd"/>
      <w:r w:rsidRPr="00292E5E">
        <w:rPr>
          <w:color w:val="000000"/>
          <w:sz w:val="26"/>
          <w:szCs w:val="26"/>
          <w:shd w:val="clear" w:color="auto" w:fill="FFFFFF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Исчерпывающий перечень оснований  для приостановления</w:t>
      </w: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в предоставлении муниципальной услуги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2.13. Оснований для приостановления предоставления муниципальной услуги не предусмотрено. </w:t>
      </w:r>
    </w:p>
    <w:p w:rsidR="00D732E4" w:rsidRPr="00292E5E" w:rsidRDefault="00D732E4" w:rsidP="00292E5E">
      <w:pPr>
        <w:shd w:val="clear" w:color="auto" w:fill="FFFFFF"/>
        <w:jc w:val="both"/>
        <w:rPr>
          <w:sz w:val="26"/>
          <w:szCs w:val="26"/>
        </w:rPr>
      </w:pP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в предоставлении муниципальной услуги</w:t>
      </w:r>
    </w:p>
    <w:p w:rsidR="00D732E4" w:rsidRPr="00292E5E" w:rsidRDefault="00D732E4" w:rsidP="00292E5E">
      <w:pPr>
        <w:jc w:val="both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 xml:space="preserve"> 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2.14. </w:t>
      </w:r>
      <w:proofErr w:type="gramStart"/>
      <w:r w:rsidRPr="00292E5E">
        <w:rPr>
          <w:sz w:val="26"/>
          <w:szCs w:val="26"/>
        </w:rPr>
        <w:t>Услуги, необходимые и обязательные для предоставления муниципальной услуги по выдаче разрешения на строительство объектов капитального строительства, указанных в пункте 4 части 5 и пункте 1 части 6 статьи 51 Градостроительного кодекса Российской Федерации (за исключением объектов капитального строительства, в отношении которых выдача разрешений на строительство возложена на иные федеральные органы исполнительной власти), в соответствии с законодательством Российской Федерации отсутствуют.</w:t>
      </w:r>
      <w:proofErr w:type="gramEnd"/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Порядок, размер и основания взимания государственной пошлины</w:t>
      </w:r>
      <w:r w:rsidR="00877D1C">
        <w:rPr>
          <w:b/>
          <w:i/>
          <w:sz w:val="26"/>
          <w:szCs w:val="26"/>
        </w:rPr>
        <w:t xml:space="preserve"> </w:t>
      </w:r>
      <w:r w:rsidRPr="00292E5E">
        <w:rPr>
          <w:b/>
          <w:i/>
          <w:sz w:val="26"/>
          <w:szCs w:val="26"/>
        </w:rPr>
        <w:t>или иной платы, взимаемой за предоставление муниципальной услуги</w:t>
      </w: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2.15. Муниципальная услуга предоставляется Администрацией без взимания государственной пошлины или иной платы. </w:t>
      </w:r>
    </w:p>
    <w:p w:rsidR="00D732E4" w:rsidRPr="00292E5E" w:rsidRDefault="00D732E4" w:rsidP="00292E5E">
      <w:pPr>
        <w:autoSpaceDE w:val="0"/>
        <w:jc w:val="both"/>
        <w:rPr>
          <w:sz w:val="26"/>
          <w:szCs w:val="26"/>
        </w:rPr>
      </w:pP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</w:t>
      </w: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размера такой платы</w:t>
      </w: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2.16. Плата за предоставление муниципальной услуги, которая является необходимой и обязательной для предоставления муниципальной услуги, </w:t>
      </w:r>
      <w:r w:rsidRPr="00292E5E">
        <w:rPr>
          <w:sz w:val="26"/>
          <w:szCs w:val="26"/>
        </w:rPr>
        <w:br/>
        <w:t>не взимается.</w:t>
      </w:r>
    </w:p>
    <w:p w:rsidR="00D732E4" w:rsidRPr="00292E5E" w:rsidRDefault="00D732E4" w:rsidP="00292E5E">
      <w:pPr>
        <w:shd w:val="clear" w:color="auto" w:fill="FFFFFF"/>
        <w:jc w:val="both"/>
        <w:rPr>
          <w:sz w:val="26"/>
          <w:szCs w:val="26"/>
        </w:rPr>
      </w:pP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Максимальный срок ожидания</w:t>
      </w:r>
      <w:r w:rsidR="00877D1C">
        <w:rPr>
          <w:b/>
          <w:i/>
          <w:sz w:val="26"/>
          <w:szCs w:val="26"/>
        </w:rPr>
        <w:t xml:space="preserve"> в очереди при подаче заявления </w:t>
      </w:r>
      <w:r w:rsidRPr="00292E5E">
        <w:rPr>
          <w:b/>
          <w:i/>
          <w:sz w:val="26"/>
          <w:szCs w:val="26"/>
        </w:rPr>
        <w:t>о предоставлении муниципальной услуги и при получении результата</w:t>
      </w: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предоставления муниципальной услуги</w:t>
      </w: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2.17. Время ожидания заявителя (его уполномоченного представителя) в очереди </w:t>
      </w:r>
      <w:r w:rsidRPr="00292E5E">
        <w:rPr>
          <w:bCs/>
          <w:sz w:val="26"/>
          <w:szCs w:val="26"/>
        </w:rPr>
        <w:t xml:space="preserve">при подаче заявления о предоставлении муниципальной услуги </w:t>
      </w:r>
      <w:r w:rsidRPr="00292E5E">
        <w:rPr>
          <w:sz w:val="26"/>
          <w:szCs w:val="26"/>
        </w:rPr>
        <w:t>и при получении результата муниципальной услуги не должно превышать 15 минут.</w:t>
      </w:r>
    </w:p>
    <w:p w:rsidR="00D732E4" w:rsidRPr="00292E5E" w:rsidRDefault="00D732E4" w:rsidP="00292E5E">
      <w:pPr>
        <w:jc w:val="both"/>
        <w:rPr>
          <w:b/>
          <w:i/>
          <w:sz w:val="26"/>
          <w:szCs w:val="26"/>
        </w:rPr>
      </w:pP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 xml:space="preserve">Срок и порядок регистрации запроса заявителей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proofErr w:type="gramStart"/>
      <w:r w:rsidRPr="00292E5E">
        <w:rPr>
          <w:b/>
          <w:i/>
          <w:sz w:val="26"/>
          <w:szCs w:val="26"/>
        </w:rPr>
        <w:t>в</w:t>
      </w:r>
      <w:proofErr w:type="gramEnd"/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электронной форме</w:t>
      </w:r>
    </w:p>
    <w:p w:rsidR="00D732E4" w:rsidRPr="00292E5E" w:rsidRDefault="00D732E4" w:rsidP="00292E5E">
      <w:pPr>
        <w:jc w:val="both"/>
        <w:rPr>
          <w:sz w:val="26"/>
          <w:szCs w:val="26"/>
        </w:rPr>
      </w:pP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2.18. Регистрация заявления о выдаче разрешения на ввод в эксплуатацию объекта, в том числе в форме электронного документа, осуществляется должностным лицом Администрации, в течение календарного дня со дня его поступления в установленном порядке. </w:t>
      </w:r>
    </w:p>
    <w:p w:rsidR="00D732E4" w:rsidRPr="00292E5E" w:rsidRDefault="00D732E4" w:rsidP="00292E5E">
      <w:pPr>
        <w:jc w:val="both"/>
        <w:rPr>
          <w:b/>
          <w:i/>
          <w:sz w:val="26"/>
          <w:szCs w:val="26"/>
        </w:rPr>
      </w:pPr>
    </w:p>
    <w:p w:rsidR="00D732E4" w:rsidRPr="00292E5E" w:rsidRDefault="00D732E4" w:rsidP="00877D1C">
      <w:pPr>
        <w:jc w:val="center"/>
        <w:rPr>
          <w:b/>
          <w:sz w:val="26"/>
          <w:szCs w:val="26"/>
        </w:rPr>
      </w:pPr>
      <w:proofErr w:type="gramStart"/>
      <w:r w:rsidRPr="00292E5E">
        <w:rPr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292E5E">
        <w:rPr>
          <w:b/>
          <w:sz w:val="26"/>
          <w:szCs w:val="26"/>
        </w:rPr>
        <w:lastRenderedPageBreak/>
        <w:t>мультимедийной</w:t>
      </w:r>
      <w:proofErr w:type="spellEnd"/>
      <w:r w:rsidRPr="00292E5E">
        <w:rPr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92E5E">
        <w:rPr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D732E4" w:rsidRPr="00292E5E" w:rsidRDefault="00D732E4" w:rsidP="00292E5E">
      <w:pPr>
        <w:jc w:val="both"/>
        <w:rPr>
          <w:sz w:val="26"/>
          <w:szCs w:val="26"/>
        </w:rPr>
      </w:pP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2.19. Заявителю обеспечиваются условия для ожидания при обращении за предоставлением муниципальной услуги (стулья, стол, освещение). В помещении, в котором предоставляется муниципальная услуга, размещаются стенды со справочной информацией.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2.20. Должны быть созданы условия для осуществления приема инвалидов:</w:t>
      </w:r>
    </w:p>
    <w:p w:rsidR="00D732E4" w:rsidRPr="00292E5E" w:rsidRDefault="00D732E4" w:rsidP="00292E5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2E5E">
        <w:rPr>
          <w:rFonts w:ascii="Times New Roman" w:hAnsi="Times New Roman" w:cs="Times New Roman"/>
          <w:sz w:val="26"/>
          <w:szCs w:val="26"/>
        </w:rPr>
        <w:t>- условия беспрепятственного доступа к объекту (зданию, помещению), где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732E4" w:rsidRPr="00292E5E" w:rsidRDefault="00D732E4" w:rsidP="00292E5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2E5E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где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732E4" w:rsidRPr="00292E5E" w:rsidRDefault="00D732E4" w:rsidP="00292E5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2E5E">
        <w:rPr>
          <w:rFonts w:ascii="Times New Roman" w:hAnsi="Times New Roman" w:cs="Times New Roman"/>
          <w:sz w:val="26"/>
          <w:szCs w:val="26"/>
        </w:rPr>
        <w:t>-сопровождение инвалидов, имеющих стойкие расстройства функций зрения и самостоятельного передвижения;</w:t>
      </w:r>
    </w:p>
    <w:p w:rsidR="00D732E4" w:rsidRPr="00292E5E" w:rsidRDefault="00D732E4" w:rsidP="00292E5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2E5E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где предоставляется муниципальная услуга;</w:t>
      </w:r>
    </w:p>
    <w:p w:rsidR="00D732E4" w:rsidRPr="00292E5E" w:rsidRDefault="00D732E4" w:rsidP="00292E5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2E5E">
        <w:rPr>
          <w:rFonts w:ascii="Times New Roman" w:hAnsi="Times New Roman" w:cs="Times New Roman"/>
          <w:sz w:val="26"/>
          <w:szCs w:val="26"/>
        </w:rPr>
        <w:t>2.21. Помещение, в котором предоставляется муниципальная услуга, должно соответствовать следующим требованиям:</w:t>
      </w:r>
    </w:p>
    <w:p w:rsidR="00D732E4" w:rsidRPr="00292E5E" w:rsidRDefault="00D732E4" w:rsidP="00292E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E5E">
        <w:rPr>
          <w:rFonts w:ascii="Times New Roman" w:hAnsi="Times New Roman" w:cs="Times New Roman"/>
          <w:sz w:val="26"/>
          <w:szCs w:val="26"/>
        </w:rPr>
        <w:t>- наличие соответствующих вывесок и указателей;</w:t>
      </w:r>
    </w:p>
    <w:p w:rsidR="00D732E4" w:rsidRPr="00292E5E" w:rsidRDefault="00D732E4" w:rsidP="00292E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E5E">
        <w:rPr>
          <w:rFonts w:ascii="Times New Roman" w:hAnsi="Times New Roman" w:cs="Times New Roman"/>
          <w:sz w:val="26"/>
          <w:szCs w:val="26"/>
        </w:rPr>
        <w:t>- оснащение рабочего места сотрудника компьютерной и организационной техникой, а также канцелярскими принадлежностями;</w:t>
      </w:r>
    </w:p>
    <w:p w:rsidR="00D732E4" w:rsidRPr="00292E5E" w:rsidRDefault="00D732E4" w:rsidP="00292E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E5E">
        <w:rPr>
          <w:rFonts w:ascii="Times New Roman" w:hAnsi="Times New Roman" w:cs="Times New Roman"/>
          <w:sz w:val="26"/>
          <w:szCs w:val="26"/>
        </w:rPr>
        <w:t>- наличие телефона;</w:t>
      </w:r>
    </w:p>
    <w:p w:rsidR="00D732E4" w:rsidRPr="00292E5E" w:rsidRDefault="00D732E4" w:rsidP="00292E5E">
      <w:pPr>
        <w:shd w:val="clear" w:color="auto" w:fill="FFFFFF"/>
        <w:jc w:val="both"/>
        <w:rPr>
          <w:b/>
          <w:sz w:val="26"/>
          <w:szCs w:val="26"/>
        </w:rPr>
      </w:pPr>
    </w:p>
    <w:p w:rsidR="00D732E4" w:rsidRPr="00292E5E" w:rsidRDefault="00D732E4" w:rsidP="00877D1C">
      <w:pPr>
        <w:shd w:val="clear" w:color="auto" w:fill="FFFFFF"/>
        <w:ind w:firstLine="708"/>
        <w:jc w:val="center"/>
        <w:rPr>
          <w:b/>
          <w:sz w:val="26"/>
          <w:szCs w:val="26"/>
        </w:rPr>
      </w:pPr>
      <w:proofErr w:type="gramStart"/>
      <w:r w:rsidRPr="00292E5E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муниципальных услуг (в том числе в полном объеме)</w:t>
      </w:r>
      <w:proofErr w:type="gramEnd"/>
    </w:p>
    <w:p w:rsidR="00D732E4" w:rsidRPr="00292E5E" w:rsidRDefault="00D732E4" w:rsidP="00292E5E">
      <w:pPr>
        <w:shd w:val="clear" w:color="auto" w:fill="FFFFFF"/>
        <w:ind w:firstLine="708"/>
        <w:jc w:val="both"/>
        <w:rPr>
          <w:b/>
          <w:sz w:val="26"/>
          <w:szCs w:val="26"/>
        </w:rPr>
      </w:pP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2.22. К показателям, характеризующим качество и доступность муниципальной услуги, относятся: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1) соблюдение сроков предоставления муниципальной услуги;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2) количество жалоб на нарушение порядка предоставления муниципальной услуги;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3) удовлетворенность граждан и организаций качеством и доступностью муниципальной услуги;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4) полнота, актуальность и доступность информации о порядке предоставления муниципальной услуги.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5) количество обжалований в судебном порядке действий (бездействия) работников и должностных лиц Администрации по предоставлению муниципальной услуги; </w:t>
      </w:r>
    </w:p>
    <w:p w:rsidR="00D732E4" w:rsidRPr="00292E5E" w:rsidRDefault="00D732E4" w:rsidP="00292E5E">
      <w:pPr>
        <w:jc w:val="both"/>
        <w:rPr>
          <w:b/>
          <w:i/>
          <w:sz w:val="26"/>
          <w:szCs w:val="26"/>
        </w:rPr>
      </w:pPr>
    </w:p>
    <w:p w:rsidR="00D732E4" w:rsidRPr="00292E5E" w:rsidRDefault="00D732E4" w:rsidP="00877D1C">
      <w:pPr>
        <w:jc w:val="center"/>
        <w:rPr>
          <w:sz w:val="26"/>
          <w:szCs w:val="26"/>
        </w:rPr>
      </w:pPr>
      <w:r w:rsidRPr="00292E5E">
        <w:rPr>
          <w:b/>
          <w:i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многофункциональном центре предоставления </w:t>
      </w:r>
      <w:r w:rsidRPr="00292E5E">
        <w:rPr>
          <w:b/>
          <w:i/>
          <w:sz w:val="26"/>
          <w:szCs w:val="26"/>
        </w:rPr>
        <w:lastRenderedPageBreak/>
        <w:t>муниципальных услуг и особенности предоставления муниципальной услуги в электронной форме</w:t>
      </w:r>
    </w:p>
    <w:p w:rsidR="00D732E4" w:rsidRPr="00292E5E" w:rsidRDefault="00D732E4" w:rsidP="00292E5E">
      <w:pPr>
        <w:shd w:val="clear" w:color="auto" w:fill="FFFFFF"/>
        <w:jc w:val="both"/>
        <w:rPr>
          <w:sz w:val="26"/>
          <w:szCs w:val="26"/>
        </w:rPr>
      </w:pP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2.23. Предусмотренные пунктами 2.10., 2.11 Административного регламента документы, необходимые для предоставления муниципальной услуги, могут быть поданы заявителем в электронной форме с использованием ПГУ либо непосредственно в многофункциональном центре предоставления муниципальных услуг;</w:t>
      </w:r>
    </w:p>
    <w:p w:rsidR="00D732E4" w:rsidRPr="00F20F80" w:rsidRDefault="00D732E4" w:rsidP="00292E5E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292E5E">
        <w:rPr>
          <w:sz w:val="26"/>
          <w:szCs w:val="26"/>
        </w:rPr>
        <w:t xml:space="preserve">-  иные требования, в том числе учитывающие особенности предоставления муниципальной услуги по экстерриториальному принципу (в случае, если </w:t>
      </w:r>
      <w:r w:rsidRPr="00292E5E">
        <w:rPr>
          <w:rFonts w:cs="Times New Roman"/>
          <w:sz w:val="26"/>
          <w:szCs w:val="26"/>
        </w:rPr>
        <w:t>муниципальная</w:t>
      </w:r>
      <w:r w:rsidRPr="00292E5E">
        <w:rPr>
          <w:sz w:val="26"/>
          <w:szCs w:val="26"/>
        </w:rPr>
        <w:t xml:space="preserve"> услуга предоставляется по экстерриториальному принципу) и особенности предоставления муниципальной услуги в электронной форме. </w:t>
      </w:r>
      <w:proofErr w:type="gramStart"/>
      <w:r w:rsidRPr="00292E5E">
        <w:rPr>
          <w:sz w:val="26"/>
          <w:szCs w:val="26"/>
        </w:rPr>
        <w:t xml:space="preserve">При определении особенностей предоставления муниципальной услуги в электронной форме указываются виды </w:t>
      </w:r>
      <w:hyperlink r:id="rId24" w:history="1">
        <w:r w:rsidRPr="00F20F80">
          <w:rPr>
            <w:rStyle w:val="ab"/>
            <w:rFonts w:cs="Arial"/>
            <w:color w:val="000000" w:themeColor="text1"/>
            <w:sz w:val="26"/>
            <w:szCs w:val="26"/>
          </w:rPr>
          <w:t>электронной подписи</w:t>
        </w:r>
      </w:hyperlink>
      <w:r w:rsidRPr="00F20F80">
        <w:rPr>
          <w:color w:val="000000" w:themeColor="text1"/>
          <w:sz w:val="26"/>
          <w:szCs w:val="26"/>
        </w:rPr>
        <w:t xml:space="preserve">, которые допускаются к использованию при обращении за получением муниципальной услуги, в том числе с учетом права заявителя - физического лица использовать простую электронную подпись, в соответствии с </w:t>
      </w:r>
      <w:hyperlink r:id="rId25" w:history="1">
        <w:r w:rsidRPr="00F20F80">
          <w:rPr>
            <w:rStyle w:val="ab"/>
            <w:rFonts w:cs="Arial"/>
            <w:color w:val="000000" w:themeColor="text1"/>
            <w:sz w:val="26"/>
            <w:szCs w:val="26"/>
          </w:rPr>
          <w:t>Правилами</w:t>
        </w:r>
      </w:hyperlink>
      <w:r w:rsidRPr="00F20F80">
        <w:rPr>
          <w:color w:val="000000" w:themeColor="text1"/>
          <w:sz w:val="26"/>
          <w:szCs w:val="26"/>
        </w:rPr>
        <w:t xml:space="preserve"> определения видов электронной подписи, использование которых допускается при обращении за получением муниципальных услуг, утвержденными </w:t>
      </w:r>
      <w:hyperlink r:id="rId26" w:history="1">
        <w:r w:rsidRPr="00F20F80">
          <w:rPr>
            <w:rStyle w:val="ab"/>
            <w:rFonts w:cs="Arial"/>
            <w:color w:val="000000" w:themeColor="text1"/>
            <w:sz w:val="26"/>
            <w:szCs w:val="26"/>
          </w:rPr>
          <w:t>постановлением</w:t>
        </w:r>
      </w:hyperlink>
      <w:r w:rsidRPr="00F20F80">
        <w:rPr>
          <w:color w:val="000000" w:themeColor="text1"/>
          <w:sz w:val="26"/>
          <w:szCs w:val="26"/>
        </w:rPr>
        <w:t xml:space="preserve"> Правительства Российской Федерации от 25</w:t>
      </w:r>
      <w:proofErr w:type="gramEnd"/>
      <w:r w:rsidRPr="00F20F80">
        <w:rPr>
          <w:color w:val="000000" w:themeColor="text1"/>
          <w:sz w:val="26"/>
          <w:szCs w:val="26"/>
        </w:rPr>
        <w:t xml:space="preserve"> июня 2012 г. N 634 "О видах электронной подписи, использование которых допускается при обращении за получением государственных и муниципальных услуг.</w:t>
      </w:r>
    </w:p>
    <w:p w:rsidR="00D732E4" w:rsidRPr="00292E5E" w:rsidRDefault="00D732E4" w:rsidP="00292E5E">
      <w:pPr>
        <w:autoSpaceDE w:val="0"/>
        <w:ind w:firstLine="708"/>
        <w:jc w:val="both"/>
        <w:rPr>
          <w:sz w:val="26"/>
          <w:szCs w:val="26"/>
        </w:rPr>
      </w:pPr>
      <w:r w:rsidRPr="00F20F80">
        <w:rPr>
          <w:color w:val="000000" w:themeColor="text1"/>
          <w:sz w:val="26"/>
          <w:szCs w:val="26"/>
        </w:rPr>
        <w:t xml:space="preserve">2.24. </w:t>
      </w:r>
      <w:proofErr w:type="gramStart"/>
      <w:r w:rsidRPr="00F20F80">
        <w:rPr>
          <w:color w:val="000000" w:themeColor="text1"/>
          <w:sz w:val="26"/>
          <w:szCs w:val="26"/>
        </w:rPr>
        <w:t xml:space="preserve">Предоставление муниципальной услуги в многофункциональных центрах </w:t>
      </w:r>
      <w:r w:rsidRPr="00F20F80">
        <w:rPr>
          <w:bCs/>
          <w:color w:val="000000" w:themeColor="text1"/>
          <w:sz w:val="26"/>
          <w:szCs w:val="26"/>
        </w:rPr>
        <w:t>предоставления муниципальных услуг</w:t>
      </w:r>
      <w:r w:rsidRPr="00F20F80">
        <w:rPr>
          <w:color w:val="000000" w:themeColor="text1"/>
          <w:sz w:val="26"/>
          <w:szCs w:val="26"/>
        </w:rPr>
        <w:t xml:space="preserve"> осуществляется в соответствии с </w:t>
      </w:r>
      <w:hyperlink r:id="rId27" w:history="1">
        <w:r w:rsidRPr="00F20F80">
          <w:rPr>
            <w:rStyle w:val="a9"/>
            <w:rFonts w:cs="Times New Roman"/>
            <w:color w:val="000000" w:themeColor="text1"/>
            <w:sz w:val="26"/>
            <w:szCs w:val="26"/>
            <w:u w:val="none"/>
          </w:rPr>
          <w:t>Федеральным законом</w:t>
        </w:r>
      </w:hyperlink>
      <w:r w:rsidRPr="00F20F80">
        <w:rPr>
          <w:rFonts w:cs="Times New Roman"/>
          <w:color w:val="000000" w:themeColor="text1"/>
          <w:sz w:val="26"/>
          <w:szCs w:val="26"/>
        </w:rPr>
        <w:t xml:space="preserve"> </w:t>
      </w:r>
      <w:r w:rsidRPr="00292E5E">
        <w:rPr>
          <w:sz w:val="26"/>
          <w:szCs w:val="26"/>
        </w:rPr>
        <w:t xml:space="preserve">от 27 июля 2010 года № 210-ФЗ «Об организации предоставления государственных и муниципальных услуг», иными нормативными правовыми актами Российской Федерации, в соответствии с которым предоставление </w:t>
      </w:r>
      <w:r w:rsidR="00F20F80">
        <w:rPr>
          <w:sz w:val="26"/>
          <w:szCs w:val="26"/>
        </w:rPr>
        <w:t>муниципальной</w:t>
      </w:r>
      <w:r w:rsidRPr="00292E5E">
        <w:rPr>
          <w:sz w:val="26"/>
          <w:szCs w:val="26"/>
        </w:rPr>
        <w:t xml:space="preserve"> услуги осуществляется после однократного обращения заявителя с соответствующим запросом, а взаимодействие с Администрацией, предоставляющей муниципальную услугу, осуществляется многофункциональным центром без</w:t>
      </w:r>
      <w:proofErr w:type="gramEnd"/>
      <w:r w:rsidRPr="00292E5E">
        <w:rPr>
          <w:sz w:val="26"/>
          <w:szCs w:val="26"/>
        </w:rPr>
        <w:t xml:space="preserve"> участия заявителя в соответствии с нормативными правовыми актами и соглашением о взаимодействии.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2.25.  Для предоставления муниципальной услуги с использованием ПГУ заявитель заполняет форму, в которой необходимо указать сведения, необходимые для получения услуги, и прикрепить необходимые документы.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Муниципальная услуга может быть получена через ПГУ следующими способами: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- с явкой на прием в Администрацию заявителя или его представителя, выступающего от имени заявителя в соответствии с требованиями законодательства Российской Федерации;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- без явки на прием в Администрацию заявителя или его представителя, выступающего от имени заявителя в соответствии с требованиями законодательства Российской Федерации;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Для получения муниципальной услуги без явки на прием в Администрацию заявителю или его представителю, выступающего от имени заявителя в соответствии с требованиями законодательства Российской Федерации, необходимо предварительно оформить усиленную квалифицированную электронную подпись (далее – усиленная квалифицированная ЭП) для заверения и документов, поданных в электронном виде на ПГУ.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При предоставлении муниципальной услуги через ПГУ, в случае если заявитель или его законный представитель подписывает заявление усиленной </w:t>
      </w:r>
      <w:r w:rsidRPr="00292E5E">
        <w:rPr>
          <w:sz w:val="26"/>
          <w:szCs w:val="26"/>
        </w:rPr>
        <w:lastRenderedPageBreak/>
        <w:t>квалифицированной ЭП, специалист Администрации выполняет следующие действия: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- формирует пакет документов, поступивших через ПГУ, и передает ответственному специалисту Администрации, наделенному в соответствии с должностным регламентом функциями по выполнению административной процедуры по приему, регистрации и рассмотрению заявлений;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- рассматривает заявление и принимает решение о переводе заявки в статус «Исполнено» в Информационной системе по автоматизации оказания муниципальных услуг, оказываемых органами исполнительной власти Республики Марий Эл и органами местного самоуправления в Республике Марий Эл, в электронном виде.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- уведомляет заявителя о принятом решении с помощью указанных в заявлении сре</w:t>
      </w:r>
      <w:proofErr w:type="gramStart"/>
      <w:r w:rsidRPr="00292E5E">
        <w:rPr>
          <w:sz w:val="26"/>
          <w:szCs w:val="26"/>
        </w:rPr>
        <w:t>дств св</w:t>
      </w:r>
      <w:proofErr w:type="gramEnd"/>
      <w:r w:rsidRPr="00292E5E">
        <w:rPr>
          <w:sz w:val="26"/>
          <w:szCs w:val="26"/>
        </w:rPr>
        <w:t>язи.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При предоставлении муниципальной услуги через ПГУ, в случае если заявитель или его законный представитель не подписывает заявление усиленной квалифицированной ЭП, специалист Администрации выполняет следующие действия: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- формирует пакет документов, поступивший через ПГУ, и передает ответственному специалисту Администрации, наделенному в соответствии с должностным регламентом функциями по выполнению административной процедуры по приему, регистрации и рассмотрению заявлений;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- рассматривает заявление и принимает решение о переводе заявки в статус «Заявитель приглашен на прием» в Информационной системе по автоматизации оказания муниципальных услуг, оказываемых органами исполнительной власти Республики Марий Эл и органами местного самоуправления в Республике Марий Эл, в электронном виде.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proofErr w:type="gramStart"/>
      <w:r w:rsidRPr="00292E5E">
        <w:rPr>
          <w:sz w:val="26"/>
          <w:szCs w:val="26"/>
        </w:rPr>
        <w:t>В случае неявки заявителя или его законного представителя на прием в назначенное время заявление и документы хранятся в Информационной системе по автоматизации оказания муниципальных услуг, оказываемых органами исполнительной власти Республики Марий Эл и органами местного самоуправления в Республике Марий Эл, в электронном виде в течение 30 календарных дней, затем специалист Администрации, наделенный в соответствии с должностным регламентом функциями по приему</w:t>
      </w:r>
      <w:proofErr w:type="gramEnd"/>
      <w:r w:rsidRPr="00292E5E">
        <w:rPr>
          <w:sz w:val="26"/>
          <w:szCs w:val="26"/>
        </w:rPr>
        <w:t xml:space="preserve"> заявлений и документов через ПГУ переводит заявку в статус «Отклонено заявителем» в Информационной системе по автоматизации оказания муниципальных услуг, оказываемых органами исполнительной власти Республики Марий Эл и органами местного самоуправления в Республике Марий Эл, в электронном виде.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В случае если заявитель или его законный представитель явился на прием в указанное время, он обслуживается строго в это время. В случае если заявитель явился позже, установленного для него времени, он обслуживается в порядке живой очереди. В обоих случаях ответственный специалист Администрации, ведущий прием, отмечает факт явки заявителя в Информационной системе по автоматизации оказания муниципальных  услуг, оказываемых органами исполнительной власти Республики Марий Эл </w:t>
      </w:r>
    </w:p>
    <w:p w:rsidR="00D732E4" w:rsidRPr="00292E5E" w:rsidRDefault="00D732E4" w:rsidP="00292E5E">
      <w:pPr>
        <w:shd w:val="clear" w:color="auto" w:fill="FFFFFF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и органами местного самоуправления в Республике Марий Эл, в электронном виде и переводит заявку в статус «Исполнено». </w:t>
      </w:r>
    </w:p>
    <w:p w:rsidR="00D732E4" w:rsidRPr="00292E5E" w:rsidRDefault="00D732E4" w:rsidP="00292E5E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D732E4" w:rsidRPr="00292E5E" w:rsidRDefault="00D732E4" w:rsidP="00877D1C">
      <w:pPr>
        <w:shd w:val="clear" w:color="auto" w:fill="FFFFFF"/>
        <w:jc w:val="center"/>
        <w:rPr>
          <w:b/>
          <w:bCs/>
          <w:sz w:val="26"/>
          <w:szCs w:val="26"/>
        </w:rPr>
      </w:pPr>
      <w:r w:rsidRPr="00292E5E">
        <w:rPr>
          <w:b/>
          <w:bCs/>
          <w:sz w:val="26"/>
          <w:szCs w:val="26"/>
          <w:lang w:val="en-US"/>
        </w:rPr>
        <w:t>II</w:t>
      </w:r>
      <w:r w:rsidRPr="00292E5E">
        <w:rPr>
          <w:b/>
          <w:bCs/>
          <w:sz w:val="26"/>
          <w:szCs w:val="26"/>
        </w:rPr>
        <w:t>I. Состав, последовательность и срок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732E4" w:rsidRPr="00292E5E" w:rsidRDefault="00D732E4" w:rsidP="00877D1C">
      <w:pPr>
        <w:spacing w:before="280" w:after="280"/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lastRenderedPageBreak/>
        <w:t>Административные процедуры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3.1. Предоставление муниципальной услуги включает в себя следующие административные процедуры:</w:t>
      </w:r>
    </w:p>
    <w:p w:rsidR="00D732E4" w:rsidRPr="00292E5E" w:rsidRDefault="00D732E4" w:rsidP="00292E5E">
      <w:pPr>
        <w:shd w:val="clear" w:color="auto" w:fill="FFFFFF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прием и регистрация заявления о выдаче разрешения на ввод объекта в эксплуатацию и документов, необходимых для предоставления муниципальной услуги;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рассмотрение заявления о выдаче разрешения на ввод объекта в эксплуатацию и принятие решения;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выдача (направление) документов по результатам предоставления муниципальной услуги.</w:t>
      </w:r>
    </w:p>
    <w:p w:rsidR="00D732E4" w:rsidRPr="00292E5E" w:rsidRDefault="00D732E4" w:rsidP="00292E5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292E5E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D732E4" w:rsidRPr="00292E5E" w:rsidRDefault="00D732E4" w:rsidP="00877D1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E5E">
        <w:rPr>
          <w:rFonts w:ascii="Times New Roman" w:hAnsi="Times New Roman" w:cs="Times New Roman"/>
          <w:b/>
          <w:sz w:val="26"/>
          <w:szCs w:val="26"/>
        </w:rPr>
        <w:t>Прием и регистрация заявления о выдаче разрешения на ввод объекта</w:t>
      </w:r>
      <w:r w:rsidR="00877D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2E5E">
        <w:rPr>
          <w:rFonts w:ascii="Times New Roman" w:hAnsi="Times New Roman" w:cs="Times New Roman"/>
          <w:b/>
          <w:sz w:val="26"/>
          <w:szCs w:val="26"/>
        </w:rPr>
        <w:t>в эксплуатацию, и документов, необходимых для предоставления</w:t>
      </w:r>
    </w:p>
    <w:p w:rsidR="00D732E4" w:rsidRDefault="00D732E4" w:rsidP="00877D1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E5E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877D1C" w:rsidRPr="00292E5E" w:rsidRDefault="00877D1C" w:rsidP="00877D1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3.2. Прием и регистрация заявления о выдаче разрешения на ввод </w:t>
      </w:r>
      <w:proofErr w:type="gramStart"/>
      <w:r w:rsidRPr="00292E5E">
        <w:rPr>
          <w:sz w:val="26"/>
          <w:szCs w:val="26"/>
        </w:rPr>
        <w:t>в</w:t>
      </w:r>
      <w:proofErr w:type="gramEnd"/>
      <w:r w:rsidRPr="00292E5E">
        <w:rPr>
          <w:sz w:val="26"/>
          <w:szCs w:val="26"/>
        </w:rPr>
        <w:t xml:space="preserve"> </w:t>
      </w:r>
      <w:proofErr w:type="gramStart"/>
      <w:r w:rsidRPr="00292E5E">
        <w:rPr>
          <w:sz w:val="26"/>
          <w:szCs w:val="26"/>
        </w:rPr>
        <w:t>объекта</w:t>
      </w:r>
      <w:proofErr w:type="gramEnd"/>
      <w:r w:rsidRPr="00292E5E">
        <w:rPr>
          <w:sz w:val="26"/>
          <w:szCs w:val="26"/>
        </w:rPr>
        <w:t xml:space="preserve"> эксплуатацию и документов, необходимых для предоставления муниципальной услуги, может осуществляться в форме личного обращения заявителя (в том числе через представителя), при направлении почтовым отправлением, в электронной форме посредством </w:t>
      </w:r>
      <w:r w:rsidRPr="00292E5E">
        <w:rPr>
          <w:color w:val="000000"/>
          <w:sz w:val="26"/>
          <w:szCs w:val="26"/>
        </w:rPr>
        <w:t xml:space="preserve">информационной системы </w:t>
      </w:r>
      <w:r w:rsidRPr="00292E5E">
        <w:rPr>
          <w:sz w:val="26"/>
          <w:szCs w:val="26"/>
        </w:rPr>
        <w:t xml:space="preserve">«ПГУ».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3.3. Основанием для начала административной процедуры является поступление заявления </w:t>
      </w:r>
      <w:proofErr w:type="gramStart"/>
      <w:r w:rsidRPr="00292E5E">
        <w:rPr>
          <w:sz w:val="26"/>
          <w:szCs w:val="26"/>
        </w:rPr>
        <w:t>о выдаче разрешения на ввод объекта в эксплуатацию с прилагаемыми документами в Администрацию</w:t>
      </w:r>
      <w:proofErr w:type="gramEnd"/>
      <w:r w:rsidRPr="00292E5E">
        <w:rPr>
          <w:sz w:val="26"/>
          <w:szCs w:val="26"/>
        </w:rPr>
        <w:t>, оформленного в соответствии с пунктом 2.6. Административного регламента.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3.4. В ходе приема документов от заявителя (его уполномоченного лица) должностное лицо, ответственное за прием документов, проверяет представленное заявление на ввод в эксплуатацию объекта и прилагаемые необходимые документы на предмет соответствия оформления заявления с прилагаемыми документами требованиям Административного регламента.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3.5. При получении почтового отправления, в случае отсутствия документа, включенного в опись вложения, составляется акт (если такой акт не составлен организацией почтовой связи).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3.6. В случае если в ходе приема документов усматривается хотя бы одно из оснований для отказа в приеме документов, изложенных в пункте 2.12 Административного регламента, должностным лицом, ответственным за прием документов, принимается решение о возврате документов заявителю.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Решение о возврате документов заявителю (его уполномоченному представителю) оформляется в свободной письменной форме с указанием причин отказа в приеме документов.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3.7. Поступившее заявление на ввод в эксплуатацию объекта с прилагаемыми документами, удовлетворяющее требованиям Административного регламента, регистрируются в соответствии с пунктом 2.19. Административного регламента.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3.8. Административная процедура по приему заявления на ввод объекта в эксплуатацию и прилагаемых документов завершается вручением заявителю (его уполномоченному представителю) нарочно, либо направлением почтовой связью или посредством </w:t>
      </w:r>
      <w:r w:rsidRPr="00292E5E">
        <w:rPr>
          <w:color w:val="000000"/>
          <w:sz w:val="26"/>
          <w:szCs w:val="26"/>
        </w:rPr>
        <w:t>государственной информационной системы</w:t>
      </w:r>
      <w:r w:rsidRPr="00292E5E">
        <w:rPr>
          <w:sz w:val="26"/>
          <w:szCs w:val="26"/>
        </w:rPr>
        <w:t xml:space="preserve"> ПГУ одного из следующих документов: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1) копии заявления на ввод в эксплуатацию объекта, </w:t>
      </w:r>
      <w:proofErr w:type="gramStart"/>
      <w:r w:rsidRPr="00292E5E">
        <w:rPr>
          <w:sz w:val="26"/>
          <w:szCs w:val="26"/>
        </w:rPr>
        <w:t>заверенная</w:t>
      </w:r>
      <w:proofErr w:type="gramEnd"/>
      <w:r w:rsidRPr="00292E5E">
        <w:rPr>
          <w:sz w:val="26"/>
          <w:szCs w:val="26"/>
        </w:rPr>
        <w:t xml:space="preserve"> подписью должностного лица, осуществляющего прием документов, с указанием даты получения заявления в случае принятия заявления с прилагаемыми документами;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lastRenderedPageBreak/>
        <w:t xml:space="preserve">2) решения о возврате документов заявителю, в случае принятия соответствующего решения.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3.9. Должностные лица Администрации, на которых возложена обязанность по предоставлению муниципальной услуги, ведут журнал регистрации заявлений на ввод в эксплуатацию объекта.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Журнал ведется в соответствии с приложением № 3 к настоящему Административному регламенту.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Рассмотрение заявления о выдаче разрешения на ввод</w:t>
      </w: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объекта в эксплуатацию и принятие решения</w:t>
      </w: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3.10. Ответственными за проверку представленных документов на соответствие требованиям, установленным настоящим Административным регламентом, являются должностные лица Администрации, в обязанности которых в соответствии с их должностными регламентами входит выполнение соответствующих функций.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3.11. Основанием для начала административной процедуры является поступление должностному лицу Инспекции, ответственному за рассмотрение заявления и прилагаемых к заявлению документов, зарегистрированного заявления с приложением необходимых документов.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3.12. Документы, по вопросу выдачи разрешения на ввод объекта в эксплуатацию, формируются в отдельный для каждого объекта капитального строительства том номенклатурного дела.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3.13. Проверка представленных документов проводится должностным лицом, ответственным за рассмотрение заявления и прилагаемых к заявлению документов, в срок, не превышающий сроки, предусмотренные пунктами 2.5-2.6 Административного регламента.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3.14. Должностное лицо Администрации, ответственное за рассмотрение заявления и прилагаемых к заявлению документов, проверяя представленные документы, устанавливает: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1) наличие необходимых документов для принятия решения;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2) соответствие или несоответствие представленных документов требованиям.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292E5E">
        <w:rPr>
          <w:sz w:val="26"/>
          <w:szCs w:val="26"/>
        </w:rPr>
        <w:t xml:space="preserve">3) выполнение застройщиком требований, установленных </w:t>
      </w:r>
      <w:hyperlink r:id="rId28" w:history="1">
        <w:r w:rsidRPr="00F20F80">
          <w:rPr>
            <w:rStyle w:val="a9"/>
            <w:rFonts w:cs="Times New Roman"/>
            <w:color w:val="000000"/>
            <w:sz w:val="26"/>
            <w:szCs w:val="26"/>
            <w:u w:val="none"/>
          </w:rPr>
          <w:t>частью 18 статьи 51</w:t>
        </w:r>
      </w:hyperlink>
      <w:r w:rsidRPr="00292E5E">
        <w:rPr>
          <w:color w:val="000000"/>
          <w:sz w:val="26"/>
          <w:szCs w:val="26"/>
        </w:rPr>
        <w:t xml:space="preserve"> Градостроительного кодекса РФ.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3.15. Должностное лицо Администрации, ответственное за рассмотрение заявления и прилагаемых к заявлению документов, подготавливает и направляет с использованием межведомственного информационного взаимодействия запрос о представлении в Администрацию документов (их копий или сведений, содержащиеся в них), предусмотренных пунктами 2.9. Административного регламента,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</w:t>
      </w:r>
      <w:r w:rsidR="00877D1C">
        <w:rPr>
          <w:sz w:val="26"/>
          <w:szCs w:val="26"/>
        </w:rPr>
        <w:t xml:space="preserve">о самоуправления организациями, </w:t>
      </w:r>
      <w:r w:rsidRPr="00292E5E">
        <w:rPr>
          <w:sz w:val="26"/>
          <w:szCs w:val="26"/>
        </w:rPr>
        <w:t xml:space="preserve">в распоряжении которых находятся указанные документы, в срок не позднее 3 рабочих дней со дня получения соответствующего межведомственного запроса.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lastRenderedPageBreak/>
        <w:t xml:space="preserve">3.16. По результатам проверки документов должностное лицо Администрации, ответственное за рассмотрение заявления и прилагаемых к заявлению документов, подготавливает проект соответствующего решения.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3.17. Должностное лицо Администрации, ответственное за рассмотрение заявления и прилагаемых к заявлению документов, направляет проект решения должностному лицу, уполномоченному на принятие решения.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3.18. Решение принимается лицом, уполномоченным на принятие соответствующего решения.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3.19. Результатом административной процедуры является подписание одного из документов, указанных в пункте 2.4 Административного регламента. 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3.20. Разрешение на ввод объекта в эксплуатацию учитывается в реестре выданных разрешений на ввод объекта в эксплуатацию (далее - реестр) под отдельным порядковым номером.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Ведение реестра осуществляется Администрацией согласно приложению №4 к настоящему Административному регламенту.</w:t>
      </w:r>
    </w:p>
    <w:p w:rsidR="00D732E4" w:rsidRPr="00292E5E" w:rsidRDefault="00D732E4" w:rsidP="00877D1C">
      <w:pPr>
        <w:spacing w:before="280" w:after="280"/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Выдача (направление) документов по результатам предоставления муниципальной услуги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3.21. Основанием начала выполнения административной процедуры является наличие одного из документов, указанных в пункте 2.4 Административного регламента.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3.22. Должностным лицом, ответственным за выполнение административной процедуры, является сотрудник Администрации, ответственный за прием и выдачу документов.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3.23. Результатом административной процедуры является направление заявителю одного из документов, указанных в пункте 2.4 Административного регламента, либо направление дубликата в соответствии с пунктом 2.4 Административного регламента.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3.24. </w:t>
      </w:r>
      <w:proofErr w:type="gramStart"/>
      <w:r w:rsidRPr="00292E5E">
        <w:rPr>
          <w:sz w:val="26"/>
          <w:szCs w:val="26"/>
        </w:rPr>
        <w:t>Разрешение на ввод объекта в эксплуатацию (за исключением линейного объекта) выдается заявителю в случае, орган,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3.25. Должностное лицо Администрации, ответственное за выдачу документов, в течение 3 рабочих дней со дня выдачи разрешения на строительство направляет копию такого разрешения в орган исполнительной власти, уполномоченный на осуществление государственного строительного надзора. </w:t>
      </w:r>
    </w:p>
    <w:p w:rsidR="00D732E4" w:rsidRPr="00292E5E" w:rsidRDefault="00D732E4" w:rsidP="00877D1C">
      <w:pPr>
        <w:spacing w:before="280" w:after="280"/>
        <w:jc w:val="center"/>
        <w:rPr>
          <w:b/>
          <w:bCs/>
          <w:sz w:val="26"/>
          <w:szCs w:val="26"/>
        </w:rPr>
      </w:pPr>
      <w:r w:rsidRPr="00292E5E">
        <w:rPr>
          <w:b/>
          <w:bCs/>
          <w:sz w:val="26"/>
          <w:szCs w:val="26"/>
          <w:lang w:val="en-US"/>
        </w:rPr>
        <w:t>IV</w:t>
      </w:r>
      <w:r w:rsidRPr="00292E5E">
        <w:rPr>
          <w:b/>
          <w:bCs/>
          <w:sz w:val="26"/>
          <w:szCs w:val="26"/>
        </w:rPr>
        <w:t>. Формы контроля за исполнением административного регламента</w:t>
      </w:r>
    </w:p>
    <w:p w:rsidR="00D732E4" w:rsidRPr="00292E5E" w:rsidRDefault="00D732E4" w:rsidP="00877D1C">
      <w:pPr>
        <w:spacing w:before="280" w:after="280"/>
        <w:jc w:val="center"/>
        <w:rPr>
          <w:sz w:val="26"/>
          <w:szCs w:val="26"/>
        </w:rPr>
      </w:pPr>
      <w:r w:rsidRPr="00292E5E">
        <w:rPr>
          <w:b/>
          <w:i/>
          <w:sz w:val="26"/>
          <w:szCs w:val="26"/>
        </w:rPr>
        <w:t xml:space="preserve">Порядок осуществления текущего </w:t>
      </w:r>
      <w:proofErr w:type="gramStart"/>
      <w:r w:rsidRPr="00292E5E">
        <w:rPr>
          <w:b/>
          <w:i/>
          <w:sz w:val="26"/>
          <w:szCs w:val="26"/>
        </w:rPr>
        <w:t>контроля за</w:t>
      </w:r>
      <w:proofErr w:type="gramEnd"/>
      <w:r w:rsidRPr="00292E5E">
        <w:rPr>
          <w:b/>
          <w:i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877D1C">
        <w:rPr>
          <w:b/>
          <w:i/>
          <w:sz w:val="26"/>
          <w:szCs w:val="26"/>
        </w:rPr>
        <w:t xml:space="preserve"> </w:t>
      </w:r>
      <w:r w:rsidRPr="00292E5E">
        <w:rPr>
          <w:b/>
          <w:i/>
          <w:sz w:val="26"/>
          <w:szCs w:val="26"/>
        </w:rPr>
        <w:t>а также принятием ими решением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4.1. Текущий </w:t>
      </w:r>
      <w:proofErr w:type="gramStart"/>
      <w:r w:rsidRPr="00292E5E">
        <w:rPr>
          <w:sz w:val="26"/>
          <w:szCs w:val="26"/>
        </w:rPr>
        <w:t>контроль за</w:t>
      </w:r>
      <w:proofErr w:type="gramEnd"/>
      <w:r w:rsidRPr="00292E5E">
        <w:rPr>
          <w:sz w:val="26"/>
          <w:szCs w:val="26"/>
        </w:rPr>
        <w:t xml:space="preserve"> предоставлением муниципальной услуги, предусмотренной Административным регламентом, осуществляется руководителем отдела архитектуры, строительства и муниципального хозяйства.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lastRenderedPageBreak/>
        <w:t xml:space="preserve">4.2. Предметом контроля являются выявление и устранение нарушений порядка рассмотрения заявления, объективность и тщательность проверки сведений, обоснованность и законность предлагаемых для принятия решений по запросам и обращениям.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4.3.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руководитель отдела архитектуры, строительства и муниципального хозяйства, принимает меры по устранению таких нарушений и направляет главе администрации предложения о применении или неприменении мер дисциплинарной ответственности в отношении лиц, допустивших соответствующие нарушения. </w:t>
      </w:r>
    </w:p>
    <w:p w:rsidR="00D732E4" w:rsidRPr="00292E5E" w:rsidRDefault="00D732E4" w:rsidP="00292E5E">
      <w:pPr>
        <w:spacing w:before="280" w:after="280"/>
        <w:jc w:val="both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92E5E">
        <w:rPr>
          <w:b/>
          <w:i/>
          <w:sz w:val="26"/>
          <w:szCs w:val="26"/>
        </w:rPr>
        <w:t>контроля за</w:t>
      </w:r>
      <w:proofErr w:type="gramEnd"/>
      <w:r w:rsidRPr="00292E5E">
        <w:rPr>
          <w:b/>
          <w:i/>
          <w:sz w:val="26"/>
          <w:szCs w:val="26"/>
        </w:rPr>
        <w:t xml:space="preserve"> полнотой и качеством предоставления муниципальной услуги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4.4. </w:t>
      </w:r>
      <w:proofErr w:type="gramStart"/>
      <w:r w:rsidRPr="00292E5E">
        <w:rPr>
          <w:sz w:val="26"/>
          <w:szCs w:val="26"/>
        </w:rPr>
        <w:t>Контроль за</w:t>
      </w:r>
      <w:proofErr w:type="gramEnd"/>
      <w:r w:rsidRPr="00292E5E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услуги, выявление и устранение нарушений прав заявителей, рассмотрение обращений, принятие решений и подготовку ответов на обращения заявителей (их уполномоченных представителей), содержащие жалобы на действия (бездействие) должностных лиц Администрации.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Плановые проверки проводятся в соответствии с утвержденным планом деятельности Администрации. Внеплановые проверки организуются и проводятся в случаях обращений граждан и юридических лиц с жалобами на нарушение их прав и законных интересов действиями (бездействием) должностных лиц Администрации. </w:t>
      </w:r>
    </w:p>
    <w:p w:rsidR="00D732E4" w:rsidRPr="00292E5E" w:rsidRDefault="00D732E4" w:rsidP="00877D1C">
      <w:pPr>
        <w:spacing w:before="280" w:after="280"/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4.5. Ответственность за предоставление муниципальной услуги возлагается на руководителя отдела архитектуры, строительства и муниципального хозяйства.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4.6. Персональная ответственность за предоставление муниципальной услуги возлагается на должностных лиц Администрации, ответственных за предоставление муниципальной услуги.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4.7. В случае выявления нарушений требований Административного регламента, законодательства Российской Федерации или прав заявителей, привлечение виновных лиц к дисциплинарной, гражданско-правовой, административной и уголовной ответственности осуществляется в соответствии с законодательством Российской Федерации. </w:t>
      </w:r>
    </w:p>
    <w:p w:rsidR="00D732E4" w:rsidRPr="00292E5E" w:rsidRDefault="00D732E4" w:rsidP="00877D1C">
      <w:pPr>
        <w:spacing w:before="280" w:after="280"/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 xml:space="preserve">Требования к порядку и формам </w:t>
      </w:r>
      <w:proofErr w:type="gramStart"/>
      <w:r w:rsidRPr="00292E5E">
        <w:rPr>
          <w:b/>
          <w:i/>
          <w:sz w:val="26"/>
          <w:szCs w:val="26"/>
        </w:rPr>
        <w:t>контроля за</w:t>
      </w:r>
      <w:proofErr w:type="gramEnd"/>
      <w:r w:rsidRPr="00292E5E">
        <w:rPr>
          <w:b/>
          <w:i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4.8. </w:t>
      </w:r>
      <w:proofErr w:type="gramStart"/>
      <w:r w:rsidRPr="00292E5E">
        <w:rPr>
          <w:sz w:val="26"/>
          <w:szCs w:val="26"/>
        </w:rPr>
        <w:t>Контроль за</w:t>
      </w:r>
      <w:proofErr w:type="gramEnd"/>
      <w:r w:rsidRPr="00292E5E">
        <w:rPr>
          <w:sz w:val="26"/>
          <w:szCs w:val="26"/>
        </w:rPr>
        <w:t xml:space="preserve"> предоставлением муниципальной услуги осуществляется должностными лицами Администрации, а также заявителями, и иными лицами, чьи права или законные интересы были нарушены действиями (бездействием) должностных лиц Администрации, принимаемыми ими решениями.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lastRenderedPageBreak/>
        <w:t xml:space="preserve">4.9. Граждане, их объединения и организации вправе направить </w:t>
      </w:r>
      <w:r w:rsidRPr="00292E5E">
        <w:rPr>
          <w:sz w:val="26"/>
          <w:szCs w:val="26"/>
        </w:rPr>
        <w:br/>
        <w:t xml:space="preserve">в Администрацию в порядке осуществления </w:t>
      </w:r>
      <w:proofErr w:type="gramStart"/>
      <w:r w:rsidRPr="00292E5E">
        <w:rPr>
          <w:sz w:val="26"/>
          <w:szCs w:val="26"/>
        </w:rPr>
        <w:t>контроля за</w:t>
      </w:r>
      <w:proofErr w:type="gramEnd"/>
      <w:r w:rsidRPr="00292E5E">
        <w:rPr>
          <w:sz w:val="26"/>
          <w:szCs w:val="26"/>
        </w:rPr>
        <w:t xml:space="preserve"> предоставлением муниципальной услуги замечания и предложения по улучшению качества предоставления муниципальной услуги.</w:t>
      </w:r>
    </w:p>
    <w:p w:rsidR="00D732E4" w:rsidRPr="00292E5E" w:rsidRDefault="00D732E4" w:rsidP="00292E5E">
      <w:pPr>
        <w:spacing w:before="280" w:after="280"/>
        <w:jc w:val="both"/>
        <w:rPr>
          <w:b/>
          <w:bCs/>
          <w:sz w:val="26"/>
          <w:szCs w:val="26"/>
        </w:rPr>
      </w:pPr>
    </w:p>
    <w:p w:rsidR="00D732E4" w:rsidRPr="00292E5E" w:rsidRDefault="00D732E4" w:rsidP="00877D1C">
      <w:pPr>
        <w:spacing w:before="280" w:after="280"/>
        <w:jc w:val="center"/>
        <w:rPr>
          <w:b/>
          <w:bCs/>
          <w:sz w:val="26"/>
          <w:szCs w:val="26"/>
        </w:rPr>
      </w:pPr>
      <w:r w:rsidRPr="00292E5E">
        <w:rPr>
          <w:b/>
          <w:bCs/>
          <w:sz w:val="26"/>
          <w:szCs w:val="26"/>
          <w:lang w:val="en-US"/>
        </w:rPr>
        <w:t>V</w:t>
      </w:r>
      <w:r w:rsidRPr="00292E5E">
        <w:rPr>
          <w:b/>
          <w:bCs/>
          <w:sz w:val="26"/>
          <w:szCs w:val="26"/>
        </w:rPr>
        <w:t xml:space="preserve">. Досудебный (внесудебный) порядок обжалования решений </w:t>
      </w:r>
      <w:r w:rsidRPr="00292E5E">
        <w:rPr>
          <w:b/>
          <w:bCs/>
          <w:sz w:val="26"/>
          <w:szCs w:val="26"/>
        </w:rPr>
        <w:br/>
        <w:t>и действия (бездействия) органа, предоставляющего муниципальную услугу, а также должностных лиц, муниципальных служащих</w:t>
      </w:r>
    </w:p>
    <w:p w:rsidR="00D732E4" w:rsidRPr="00292E5E" w:rsidRDefault="00D732E4" w:rsidP="00877D1C">
      <w:pPr>
        <w:spacing w:before="280" w:after="280"/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при предоставлении муниципальной услуги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rFonts w:cs="Times New Roman"/>
          <w:bCs/>
          <w:color w:val="333333"/>
          <w:sz w:val="26"/>
          <w:szCs w:val="26"/>
          <w:shd w:val="clear" w:color="auto" w:fill="FFFFFF"/>
        </w:rPr>
      </w:pPr>
      <w:r w:rsidRPr="00292E5E">
        <w:rPr>
          <w:sz w:val="26"/>
          <w:szCs w:val="26"/>
        </w:rPr>
        <w:t>5.1. </w:t>
      </w:r>
      <w:r w:rsidRPr="00292E5E">
        <w:rPr>
          <w:rFonts w:cs="Times New Roman"/>
          <w:bCs/>
          <w:color w:val="333333"/>
          <w:sz w:val="26"/>
          <w:szCs w:val="26"/>
          <w:shd w:val="clear" w:color="auto" w:fill="FFFFFF"/>
        </w:rPr>
        <w:t xml:space="preserve">Досудебного (внесудебного) обжалования заявителем решений и действий (бездействия)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настоящего Федерального закона, или их работников.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D732E4" w:rsidRPr="00292E5E" w:rsidRDefault="00D732E4" w:rsidP="00877D1C">
      <w:pPr>
        <w:shd w:val="clear" w:color="auto" w:fill="FFFFFF"/>
        <w:ind w:firstLine="708"/>
        <w:jc w:val="center"/>
        <w:rPr>
          <w:b/>
          <w:sz w:val="26"/>
          <w:szCs w:val="26"/>
        </w:rPr>
      </w:pPr>
      <w:r w:rsidRPr="00292E5E">
        <w:rPr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732E4" w:rsidRPr="00292E5E" w:rsidRDefault="00D732E4" w:rsidP="00292E5E">
      <w:pPr>
        <w:shd w:val="clear" w:color="auto" w:fill="FFFFFF"/>
        <w:jc w:val="both"/>
        <w:rPr>
          <w:sz w:val="26"/>
          <w:szCs w:val="26"/>
        </w:rPr>
      </w:pPr>
    </w:p>
    <w:p w:rsidR="00D732E4" w:rsidRPr="00292E5E" w:rsidRDefault="00B16350" w:rsidP="00292E5E">
      <w:pPr>
        <w:pStyle w:val="ConsPlusNormal"/>
        <w:ind w:firstLine="6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</w:t>
      </w:r>
      <w:r w:rsidR="00D732E4" w:rsidRPr="00292E5E">
        <w:rPr>
          <w:rFonts w:ascii="Times New Roman" w:hAnsi="Times New Roman"/>
          <w:sz w:val="26"/>
          <w:szCs w:val="26"/>
        </w:rPr>
        <w:t>. Заявитель может обратиться с жалобой  в следующих случаях:</w:t>
      </w:r>
    </w:p>
    <w:p w:rsidR="00D732E4" w:rsidRPr="00292E5E" w:rsidRDefault="00D732E4" w:rsidP="00292E5E">
      <w:pPr>
        <w:widowControl w:val="0"/>
        <w:ind w:firstLine="684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1) нарушение срока регистрации запроса заявителя о предоставлении  муниципальной услуги;</w:t>
      </w:r>
    </w:p>
    <w:p w:rsidR="00D732E4" w:rsidRPr="00292E5E" w:rsidRDefault="00D732E4" w:rsidP="00292E5E">
      <w:pPr>
        <w:widowControl w:val="0"/>
        <w:ind w:firstLine="684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2) нарушение срока предоставления  муниципальной услуги;</w:t>
      </w:r>
    </w:p>
    <w:p w:rsidR="00D732E4" w:rsidRPr="00292E5E" w:rsidRDefault="00D732E4" w:rsidP="00292E5E">
      <w:pPr>
        <w:widowControl w:val="0"/>
        <w:ind w:firstLine="684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 и Республики Марий Эл, для предоставления муниципальной услуги.</w:t>
      </w:r>
    </w:p>
    <w:p w:rsidR="00D732E4" w:rsidRPr="00292E5E" w:rsidRDefault="00D732E4" w:rsidP="00292E5E">
      <w:pPr>
        <w:widowControl w:val="0"/>
        <w:ind w:firstLine="684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D732E4" w:rsidRPr="00292E5E" w:rsidRDefault="00D732E4" w:rsidP="00292E5E">
      <w:pPr>
        <w:widowControl w:val="0"/>
        <w:ind w:firstLine="684"/>
        <w:jc w:val="both"/>
        <w:rPr>
          <w:sz w:val="26"/>
          <w:szCs w:val="26"/>
        </w:rPr>
      </w:pPr>
      <w:proofErr w:type="gramStart"/>
      <w:r w:rsidRPr="00292E5E">
        <w:rPr>
          <w:sz w:val="26"/>
          <w:szCs w:val="26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732E4" w:rsidRPr="00292E5E" w:rsidRDefault="00D732E4" w:rsidP="00292E5E">
      <w:pPr>
        <w:widowControl w:val="0"/>
        <w:ind w:firstLine="684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32E4" w:rsidRPr="00292E5E" w:rsidRDefault="00D732E4" w:rsidP="00292E5E">
      <w:pPr>
        <w:shd w:val="clear" w:color="auto" w:fill="FFFFFF"/>
        <w:tabs>
          <w:tab w:val="left" w:pos="758"/>
        </w:tabs>
        <w:ind w:firstLine="709"/>
        <w:jc w:val="both"/>
        <w:rPr>
          <w:sz w:val="26"/>
          <w:szCs w:val="26"/>
        </w:rPr>
      </w:pPr>
      <w:proofErr w:type="gramStart"/>
      <w:r w:rsidRPr="00292E5E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732E4" w:rsidRPr="00292E5E" w:rsidRDefault="00D732E4" w:rsidP="00292E5E">
      <w:pPr>
        <w:shd w:val="clear" w:color="auto" w:fill="FFFFFF"/>
        <w:tabs>
          <w:tab w:val="left" w:pos="758"/>
        </w:tabs>
        <w:ind w:firstLine="709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proofErr w:type="gramStart"/>
      <w:r w:rsidRPr="00292E5E">
        <w:rPr>
          <w:sz w:val="26"/>
          <w:szCs w:val="26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D732E4" w:rsidRPr="00292E5E" w:rsidRDefault="00D732E4" w:rsidP="00877D1C">
      <w:pPr>
        <w:shd w:val="clear" w:color="auto" w:fill="FFFFFF"/>
        <w:ind w:firstLine="708"/>
        <w:jc w:val="center"/>
        <w:rPr>
          <w:sz w:val="26"/>
          <w:szCs w:val="26"/>
        </w:rPr>
      </w:pPr>
    </w:p>
    <w:p w:rsidR="00D732E4" w:rsidRPr="00292E5E" w:rsidRDefault="00D732E4" w:rsidP="00877D1C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292E5E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732E4" w:rsidRPr="00292E5E" w:rsidRDefault="00D732E4" w:rsidP="00292E5E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D732E4" w:rsidRPr="00292E5E" w:rsidRDefault="00B16350" w:rsidP="00292E5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D732E4" w:rsidRPr="00292E5E">
        <w:rPr>
          <w:sz w:val="26"/>
          <w:szCs w:val="26"/>
        </w:rPr>
        <w:t>. Жалоба направляется по почте, посредством официального сайта Администрации в информационно-телекоммуникационной сети «Интернет», ПГУ, в многофункциональном центре предоставления муниципальных услуг, а также может быть принята при личном приеме заявителя.</w:t>
      </w:r>
    </w:p>
    <w:p w:rsidR="00D732E4" w:rsidRPr="00292E5E" w:rsidRDefault="00B16350" w:rsidP="00292E5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D732E4" w:rsidRPr="00292E5E">
        <w:rPr>
          <w:sz w:val="26"/>
          <w:szCs w:val="26"/>
        </w:rPr>
        <w:t xml:space="preserve"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D732E4" w:rsidRPr="00292E5E" w:rsidRDefault="00B16350" w:rsidP="00292E5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D732E4" w:rsidRPr="00292E5E">
        <w:rPr>
          <w:sz w:val="26"/>
          <w:szCs w:val="26"/>
        </w:rPr>
        <w:t xml:space="preserve">. 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заявителя. </w:t>
      </w:r>
    </w:p>
    <w:p w:rsidR="00D732E4" w:rsidRPr="00292E5E" w:rsidRDefault="00D732E4" w:rsidP="00877D1C">
      <w:pPr>
        <w:spacing w:before="280" w:after="280"/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Сроки рассмотрения жалобы</w:t>
      </w:r>
    </w:p>
    <w:p w:rsidR="00D732E4" w:rsidRPr="00292E5E" w:rsidRDefault="00B16350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D732E4" w:rsidRPr="00292E5E">
        <w:rPr>
          <w:sz w:val="26"/>
          <w:szCs w:val="26"/>
        </w:rPr>
        <w:t xml:space="preserve">. Срок рассмотрения жалобы не должен превышать 30 календарных дней со дня ее регистрации в Администрации. </w:t>
      </w:r>
      <w:proofErr w:type="gramStart"/>
      <w:r w:rsidR="00D732E4" w:rsidRPr="00292E5E">
        <w:rPr>
          <w:sz w:val="26"/>
          <w:szCs w:val="26"/>
        </w:rPr>
        <w:t xml:space="preserve">В исключительных случаях, а также в случае направления запроса другим государственным органам, органом местного самоуправления) иным должностным лицам для получения необходимых для рассмотрения жалобы документов и материалов срок рассмотрения жалобы может быть продлен, но не более чем на 30 календарных дней, с письменным уведомлением об этом заинтересованного лица. </w:t>
      </w:r>
      <w:proofErr w:type="gramEnd"/>
    </w:p>
    <w:p w:rsidR="00D732E4" w:rsidRPr="00292E5E" w:rsidRDefault="00D732E4" w:rsidP="00877D1C">
      <w:pPr>
        <w:spacing w:before="280" w:after="280"/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Результат рассмотрения жалобы</w:t>
      </w:r>
    </w:p>
    <w:p w:rsidR="00D732E4" w:rsidRPr="00292E5E" w:rsidRDefault="00B16350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D732E4" w:rsidRPr="00292E5E">
        <w:rPr>
          <w:sz w:val="26"/>
          <w:szCs w:val="26"/>
        </w:rPr>
        <w:t xml:space="preserve">. По результатам рассмотрения жалобы принимается одно из следующих решений: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1) об удовлетворении жалобы (полностью либо частично);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2) об отказе в удовлетворении жалобы (с обоснованием причин). </w:t>
      </w:r>
    </w:p>
    <w:p w:rsidR="00D732E4" w:rsidRPr="00292E5E" w:rsidRDefault="00B16350" w:rsidP="005C697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D732E4" w:rsidRPr="00292E5E">
        <w:rPr>
          <w:sz w:val="26"/>
          <w:szCs w:val="26"/>
        </w:rPr>
        <w:t xml:space="preserve">. В удовлетворении жалобы отказывается в следующих случаях: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1) наличие вступившего в законную силу решения суда, арбитражного суда по жалобе о том же предмете и по тем же основаниям;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D732E4" w:rsidRPr="00292E5E" w:rsidRDefault="00B16350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="00D732E4" w:rsidRPr="00292E5E">
        <w:rPr>
          <w:sz w:val="26"/>
          <w:szCs w:val="26"/>
        </w:rPr>
        <w:t xml:space="preserve">. Администрация, вправе оставить жалобу без ответа по существу поставленных в ней вопросов в следующих случаях: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1) наличие в жалобе нецензурных либо оскорбительных выражений, угроз жизни, здоровью и имуществу должностного лица, а также членам его семьи;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lastRenderedPageBreak/>
        <w:t xml:space="preserve">2) если текст жалобы полностью или частично не поддается прочтению, в том числе не поддается прочтению фамилия, имя, отчество (при наличии) и (или) почтовый адрес заявителя, указанные в жалобе.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Порядок информирования заявителя о результатах</w:t>
      </w: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рассмотрения жалобы</w:t>
      </w:r>
    </w:p>
    <w:p w:rsidR="00D732E4" w:rsidRPr="00292E5E" w:rsidRDefault="00D732E4" w:rsidP="00877D1C">
      <w:pPr>
        <w:jc w:val="center"/>
        <w:rPr>
          <w:b/>
          <w:i/>
          <w:sz w:val="26"/>
          <w:szCs w:val="26"/>
        </w:rPr>
      </w:pPr>
    </w:p>
    <w:p w:rsidR="00D732E4" w:rsidRPr="00292E5E" w:rsidRDefault="00B16350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5.10</w:t>
      </w:r>
      <w:r w:rsidR="00D732E4" w:rsidRPr="00292E5E">
        <w:rPr>
          <w:sz w:val="26"/>
          <w:szCs w:val="26"/>
        </w:rPr>
        <w:t xml:space="preserve">. По истечению срока принятия решения, указанного в пункте 5.11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732E4" w:rsidRPr="00292E5E" w:rsidRDefault="00B16350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5.11</w:t>
      </w:r>
      <w:r w:rsidR="00D732E4" w:rsidRPr="00292E5E">
        <w:rPr>
          <w:sz w:val="26"/>
          <w:szCs w:val="26"/>
        </w:rPr>
        <w:t xml:space="preserve">. В ответе по результатам рассмотрения жалобы указываются: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proofErr w:type="gramStart"/>
      <w:r w:rsidRPr="00292E5E">
        <w:rPr>
          <w:sz w:val="26"/>
          <w:szCs w:val="26"/>
        </w:rPr>
        <w:t xml:space="preserve">1) наименование органа, рассмотревшей жалобу, должность, фамилия, имя, отчество (при наличии) должностного лица, принявшего решение по жалобе; </w:t>
      </w:r>
      <w:proofErr w:type="gramEnd"/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2) исходящий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3) фамилия, имя, отчество (при наличии) или наименование заявителя;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4) основания для принятия решения по жалобе;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5) принятое по жалобе решение;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6) в случае если жалоба признана полностью или частично обоснованной, сроки устранения выявленных нарушений, в том числе срок представления результата муниципальной услуги;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 xml:space="preserve">7) информация о порядке обжалования принятого по жалобе решения. 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5.1</w:t>
      </w:r>
      <w:r w:rsidR="00B16350">
        <w:rPr>
          <w:sz w:val="26"/>
          <w:szCs w:val="26"/>
        </w:rPr>
        <w:t>1</w:t>
      </w:r>
      <w:r w:rsidRPr="00292E5E">
        <w:rPr>
          <w:sz w:val="26"/>
          <w:szCs w:val="26"/>
        </w:rPr>
        <w:t xml:space="preserve">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92E5E">
        <w:rPr>
          <w:sz w:val="26"/>
          <w:szCs w:val="26"/>
        </w:rPr>
        <w:t>неудобства</w:t>
      </w:r>
      <w:proofErr w:type="gramEnd"/>
      <w:r w:rsidRPr="00292E5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732E4" w:rsidRPr="00292E5E" w:rsidRDefault="00D732E4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 w:rsidRPr="00292E5E">
        <w:rPr>
          <w:sz w:val="26"/>
          <w:szCs w:val="26"/>
        </w:rPr>
        <w:t>5.1</w:t>
      </w:r>
      <w:r w:rsidR="00B16350">
        <w:rPr>
          <w:sz w:val="26"/>
          <w:szCs w:val="26"/>
        </w:rPr>
        <w:t>1</w:t>
      </w:r>
      <w:r w:rsidRPr="00292E5E">
        <w:rPr>
          <w:sz w:val="26"/>
          <w:szCs w:val="26"/>
        </w:rPr>
        <w:t xml:space="preserve">.2. В случае признания </w:t>
      </w:r>
      <w:proofErr w:type="gramStart"/>
      <w:r w:rsidRPr="00292E5E">
        <w:rPr>
          <w:sz w:val="26"/>
          <w:szCs w:val="26"/>
        </w:rPr>
        <w:t>жалобы</w:t>
      </w:r>
      <w:proofErr w:type="gramEnd"/>
      <w:r w:rsidRPr="00292E5E">
        <w:rPr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D732E4" w:rsidRPr="00292E5E" w:rsidRDefault="00B16350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5.12</w:t>
      </w:r>
      <w:r w:rsidR="00D732E4" w:rsidRPr="00292E5E">
        <w:rPr>
          <w:sz w:val="26"/>
          <w:szCs w:val="26"/>
        </w:rPr>
        <w:t xml:space="preserve">. Ответ по результатам рассмотрения жалобы подписывается должностным лицом, уполномоченным на рассмотрение жалобы. </w:t>
      </w:r>
    </w:p>
    <w:p w:rsidR="00D732E4" w:rsidRPr="00292E5E" w:rsidRDefault="00B16350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5.13</w:t>
      </w:r>
      <w:r w:rsidR="00D732E4" w:rsidRPr="00292E5E">
        <w:rPr>
          <w:sz w:val="26"/>
          <w:szCs w:val="26"/>
        </w:rPr>
        <w:t xml:space="preserve">. Если заявитель не удовлетворен решением, принятым в ходе рассмотрения жалобы, или решение не было принято, то заявитель вправе обратиться с жалобой на решения и действия (бездействие) Администрации, а также его должностных лиц в суд. </w:t>
      </w:r>
    </w:p>
    <w:p w:rsidR="00D732E4" w:rsidRPr="00292E5E" w:rsidRDefault="00D732E4" w:rsidP="00877D1C">
      <w:pPr>
        <w:spacing w:before="280" w:after="280"/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Право заинтересованного лица на получение информации и документов, необходимых для обоснования и рассмотрения жалобы</w:t>
      </w:r>
    </w:p>
    <w:p w:rsidR="00D732E4" w:rsidRPr="00292E5E" w:rsidRDefault="00B16350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5.14</w:t>
      </w:r>
      <w:r w:rsidR="00D732E4" w:rsidRPr="00292E5E">
        <w:rPr>
          <w:sz w:val="26"/>
          <w:szCs w:val="26"/>
        </w:rPr>
        <w:t xml:space="preserve">. Заявитель имеет право на получение информации и документов, необходимых для обоснования и рассмотрения жалобы, если иное не предусмотрено законом. </w:t>
      </w:r>
    </w:p>
    <w:p w:rsidR="00D732E4" w:rsidRPr="00292E5E" w:rsidRDefault="00D732E4" w:rsidP="00877D1C">
      <w:pPr>
        <w:spacing w:before="280" w:after="280"/>
        <w:jc w:val="center"/>
        <w:rPr>
          <w:b/>
          <w:i/>
          <w:sz w:val="26"/>
          <w:szCs w:val="26"/>
        </w:rPr>
      </w:pPr>
      <w:r w:rsidRPr="00292E5E">
        <w:rPr>
          <w:b/>
          <w:i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D732E4" w:rsidRPr="00292E5E" w:rsidRDefault="00B16350" w:rsidP="00292E5E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5.15</w:t>
      </w:r>
      <w:r w:rsidR="00D732E4" w:rsidRPr="00292E5E">
        <w:rPr>
          <w:sz w:val="26"/>
          <w:szCs w:val="26"/>
        </w:rPr>
        <w:t xml:space="preserve">. </w:t>
      </w:r>
      <w:proofErr w:type="gramStart"/>
      <w:r w:rsidR="00D732E4" w:rsidRPr="00292E5E">
        <w:rPr>
          <w:sz w:val="26"/>
          <w:szCs w:val="26"/>
        </w:rPr>
        <w:t xml:space="preserve">Информация о порядке подачи и рассмотрения жалобы размещается на официальном сайте Администрации в информационно-телекоммуникационной </w:t>
      </w:r>
      <w:r w:rsidR="00D732E4" w:rsidRPr="00292E5E">
        <w:rPr>
          <w:sz w:val="26"/>
          <w:szCs w:val="26"/>
        </w:rPr>
        <w:lastRenderedPageBreak/>
        <w:t xml:space="preserve">сети «Интернет», ПГУ, в многофункциональном центре предоставления муниципальных услуг, а также предоставляется непосредственно должностными лицами Администрации, по телефонам для справок, а также в письменной форме почтовым отправлением либо электронным сообщением по адресу, указанному заявителем (его уполномоченным представителем). </w:t>
      </w:r>
      <w:proofErr w:type="gramEnd"/>
    </w:p>
    <w:p w:rsidR="00D732E4" w:rsidRPr="00292E5E" w:rsidRDefault="00D732E4" w:rsidP="00292E5E">
      <w:pPr>
        <w:shd w:val="clear" w:color="auto" w:fill="FFFFFF"/>
        <w:jc w:val="both"/>
        <w:rPr>
          <w:sz w:val="26"/>
          <w:szCs w:val="26"/>
          <w:u w:val="single"/>
        </w:rPr>
      </w:pPr>
    </w:p>
    <w:p w:rsidR="00D732E4" w:rsidRDefault="00D732E4" w:rsidP="00D732E4">
      <w:pPr>
        <w:pageBreakBefore/>
        <w:shd w:val="clear" w:color="auto" w:fill="FFFFFF"/>
        <w:ind w:left="53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</w:t>
      </w:r>
    </w:p>
    <w:p w:rsidR="00D732E4" w:rsidRDefault="00D732E4" w:rsidP="00D732E4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D732E4" w:rsidRDefault="00D732E4" w:rsidP="00D732E4">
      <w:pPr>
        <w:autoSpaceDE w:val="0"/>
        <w:ind w:left="5387"/>
        <w:jc w:val="right"/>
        <w:rPr>
          <w:szCs w:val="28"/>
        </w:rPr>
      </w:pPr>
    </w:p>
    <w:p w:rsidR="00D732E4" w:rsidRDefault="00D732E4" w:rsidP="00D732E4">
      <w:pPr>
        <w:ind w:left="3261"/>
      </w:pPr>
      <w:r>
        <w:t>кому: __________________________________________________</w:t>
      </w:r>
    </w:p>
    <w:p w:rsidR="00D732E4" w:rsidRDefault="00D732E4" w:rsidP="00D732E4">
      <w:pPr>
        <w:ind w:left="3261"/>
      </w:pPr>
    </w:p>
    <w:p w:rsidR="00D732E4" w:rsidRDefault="00D732E4" w:rsidP="00D732E4">
      <w:pPr>
        <w:ind w:left="3261"/>
      </w:pPr>
      <w:r>
        <w:t xml:space="preserve">от кого:  </w:t>
      </w:r>
    </w:p>
    <w:p w:rsidR="00D732E4" w:rsidRDefault="00D732E4" w:rsidP="00D732E4">
      <w:pPr>
        <w:pBdr>
          <w:top w:val="single" w:sz="4" w:space="1" w:color="000000"/>
        </w:pBdr>
        <w:ind w:left="409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заявителя физического или юридического лица,</w:t>
      </w:r>
      <w:proofErr w:type="gramEnd"/>
    </w:p>
    <w:p w:rsidR="00D732E4" w:rsidRDefault="00D732E4" w:rsidP="00D732E4">
      <w:pPr>
        <w:ind w:left="3261"/>
      </w:pPr>
    </w:p>
    <w:p w:rsidR="00D732E4" w:rsidRDefault="00D732E4" w:rsidP="00D732E4">
      <w:pPr>
        <w:pBdr>
          <w:top w:val="single" w:sz="4" w:space="1" w:color="000000"/>
        </w:pBdr>
        <w:ind w:left="3261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gramStart"/>
      <w:r>
        <w:rPr>
          <w:sz w:val="18"/>
          <w:szCs w:val="18"/>
        </w:rPr>
        <w:t>осуществившего</w:t>
      </w:r>
      <w:proofErr w:type="gramEnd"/>
      <w:r>
        <w:rPr>
          <w:sz w:val="18"/>
          <w:szCs w:val="18"/>
        </w:rPr>
        <w:t xml:space="preserve"> строительство или реконструкцию;</w:t>
      </w:r>
    </w:p>
    <w:p w:rsidR="00D732E4" w:rsidRDefault="00D732E4" w:rsidP="00D732E4">
      <w:pPr>
        <w:ind w:left="3261"/>
      </w:pPr>
    </w:p>
    <w:p w:rsidR="00D732E4" w:rsidRDefault="00D732E4" w:rsidP="00D732E4">
      <w:pPr>
        <w:pBdr>
          <w:top w:val="single" w:sz="4" w:space="1" w:color="000000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732E4" w:rsidRDefault="00D732E4" w:rsidP="00D732E4">
      <w:pPr>
        <w:ind w:left="3261"/>
      </w:pPr>
    </w:p>
    <w:p w:rsidR="00D732E4" w:rsidRDefault="00D732E4" w:rsidP="00D732E4">
      <w:pPr>
        <w:pBdr>
          <w:top w:val="single" w:sz="4" w:space="1" w:color="000000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</w:t>
      </w:r>
    </w:p>
    <w:p w:rsidR="00D732E4" w:rsidRDefault="00D732E4" w:rsidP="00D732E4">
      <w:pPr>
        <w:ind w:left="3261"/>
      </w:pPr>
    </w:p>
    <w:p w:rsidR="00D732E4" w:rsidRDefault="00D732E4" w:rsidP="00D732E4">
      <w:pPr>
        <w:pBdr>
          <w:top w:val="single" w:sz="4" w:space="1" w:color="000000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БИК))</w:t>
      </w:r>
    </w:p>
    <w:p w:rsidR="00D732E4" w:rsidRDefault="00D732E4" w:rsidP="00D732E4">
      <w:pPr>
        <w:spacing w:before="20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о выдаче разрешения на ввод объекта в эксплуатацию</w:t>
      </w:r>
    </w:p>
    <w:p w:rsidR="00D732E4" w:rsidRDefault="00D732E4" w:rsidP="00D732E4">
      <w:pPr>
        <w:ind w:firstLine="567"/>
      </w:pPr>
      <w:r>
        <w:rPr>
          <w:sz w:val="24"/>
          <w:szCs w:val="24"/>
        </w:rPr>
        <w:t>Прошу выдать разрешение на ввод объекта в эксплуатацию</w:t>
      </w:r>
      <w:r>
        <w:t>.</w:t>
      </w:r>
    </w:p>
    <w:p w:rsidR="00D732E4" w:rsidRDefault="00D732E4" w:rsidP="00D732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732E4" w:rsidRDefault="00D732E4" w:rsidP="00D732E4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 капитального строительства (этапа) в соответствии с проектной документацией)</w:t>
      </w:r>
    </w:p>
    <w:p w:rsidR="00D732E4" w:rsidRDefault="00D732E4" w:rsidP="00D732E4">
      <w:r w:rsidRPr="00F20F80">
        <w:rPr>
          <w:sz w:val="24"/>
        </w:rPr>
        <w:t>на земельном (</w:t>
      </w:r>
      <w:proofErr w:type="spellStart"/>
      <w:r w:rsidRPr="00F20F80">
        <w:rPr>
          <w:sz w:val="24"/>
        </w:rPr>
        <w:t>ых</w:t>
      </w:r>
      <w:proofErr w:type="spellEnd"/>
      <w:r w:rsidRPr="00F20F80">
        <w:rPr>
          <w:sz w:val="24"/>
        </w:rPr>
        <w:t>) участк</w:t>
      </w:r>
      <w:proofErr w:type="gramStart"/>
      <w:r w:rsidRPr="00F20F80">
        <w:rPr>
          <w:sz w:val="24"/>
        </w:rPr>
        <w:t>е(</w:t>
      </w:r>
      <w:proofErr w:type="gramEnd"/>
      <w:r w:rsidRPr="00F20F80">
        <w:rPr>
          <w:sz w:val="24"/>
        </w:rPr>
        <w:t>ах) по адресу</w:t>
      </w:r>
      <w:r>
        <w:t>:_________________________________________________</w:t>
      </w:r>
    </w:p>
    <w:p w:rsidR="00D732E4" w:rsidRDefault="00D732E4" w:rsidP="00D732E4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(город, район, улица, номер участка)</w:t>
      </w:r>
    </w:p>
    <w:p w:rsidR="00D732E4" w:rsidRDefault="00D732E4" w:rsidP="00D732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732E4" w:rsidRDefault="00D732E4" w:rsidP="00D732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площадью______________кв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етров</w:t>
      </w:r>
      <w:proofErr w:type="spellEnd"/>
      <w:r>
        <w:rPr>
          <w:sz w:val="24"/>
          <w:szCs w:val="24"/>
        </w:rPr>
        <w:t>, с кадастровым номером ________________________</w:t>
      </w:r>
    </w:p>
    <w:p w:rsidR="00D732E4" w:rsidRDefault="00D732E4" w:rsidP="00D73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 реконструируемого объекта ____________________________________ </w:t>
      </w:r>
    </w:p>
    <w:p w:rsidR="00D732E4" w:rsidRDefault="00D732E4" w:rsidP="00D732E4">
      <w:pPr>
        <w:rPr>
          <w:sz w:val="24"/>
          <w:szCs w:val="24"/>
        </w:rPr>
      </w:pPr>
      <w:r>
        <w:rPr>
          <w:sz w:val="24"/>
          <w:szCs w:val="24"/>
        </w:rPr>
        <w:t xml:space="preserve">сроком </w:t>
      </w:r>
      <w:proofErr w:type="spellStart"/>
      <w:r>
        <w:rPr>
          <w:sz w:val="24"/>
          <w:szCs w:val="24"/>
        </w:rPr>
        <w:t>на_______________________________________месяц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ев).</w:t>
      </w:r>
    </w:p>
    <w:p w:rsidR="00D732E4" w:rsidRDefault="00D732E4" w:rsidP="00D732E4">
      <w:pPr>
        <w:ind w:right="-1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(в соответствии с проектом организации строительства)</w:t>
      </w:r>
    </w:p>
    <w:p w:rsidR="00D732E4" w:rsidRDefault="00D732E4" w:rsidP="00D732E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Право на пользование землей закреплено_____________________________________</w:t>
      </w:r>
    </w:p>
    <w:p w:rsidR="00D732E4" w:rsidRDefault="00D732E4" w:rsidP="00D732E4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(наименование документа)</w:t>
      </w:r>
    </w:p>
    <w:p w:rsidR="00D732E4" w:rsidRDefault="00D732E4" w:rsidP="00D732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_________________________________от</w:t>
      </w:r>
      <w:proofErr w:type="spellEnd"/>
      <w:r>
        <w:rPr>
          <w:sz w:val="24"/>
          <w:szCs w:val="24"/>
        </w:rPr>
        <w:t xml:space="preserve"> “___”</w:t>
      </w:r>
      <w:proofErr w:type="spellStart"/>
      <w:r>
        <w:rPr>
          <w:sz w:val="24"/>
          <w:szCs w:val="24"/>
        </w:rPr>
        <w:t>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 №_________________</w:t>
      </w:r>
    </w:p>
    <w:p w:rsidR="00D732E4" w:rsidRDefault="00D732E4" w:rsidP="00D732E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Право на пользование объектом закреплено (при реконструкции)_________________</w:t>
      </w:r>
    </w:p>
    <w:p w:rsidR="00D732E4" w:rsidRDefault="00D732E4" w:rsidP="00D732E4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(наименование документа)</w:t>
      </w:r>
    </w:p>
    <w:p w:rsidR="00D732E4" w:rsidRDefault="00D732E4" w:rsidP="00D732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_________________________________от</w:t>
      </w:r>
      <w:proofErr w:type="spellEnd"/>
      <w:r>
        <w:rPr>
          <w:sz w:val="24"/>
          <w:szCs w:val="24"/>
        </w:rPr>
        <w:t xml:space="preserve"> “___”</w:t>
      </w:r>
      <w:proofErr w:type="spellStart"/>
      <w:r>
        <w:rPr>
          <w:sz w:val="24"/>
          <w:szCs w:val="24"/>
        </w:rPr>
        <w:t>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 №_________________</w:t>
      </w:r>
    </w:p>
    <w:p w:rsidR="00D732E4" w:rsidRDefault="00D732E4" w:rsidP="00D732E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Градостроительный план земельного участка №________________________________</w:t>
      </w:r>
    </w:p>
    <w:p w:rsidR="00D732E4" w:rsidRDefault="00D732E4" w:rsidP="00D732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утвержден___________________________________________от</w:t>
      </w:r>
      <w:proofErr w:type="spellEnd"/>
      <w:r>
        <w:rPr>
          <w:sz w:val="24"/>
          <w:szCs w:val="24"/>
        </w:rPr>
        <w:t xml:space="preserve"> “___”</w:t>
      </w:r>
      <w:proofErr w:type="spellStart"/>
      <w:r>
        <w:rPr>
          <w:sz w:val="24"/>
          <w:szCs w:val="24"/>
        </w:rPr>
        <w:t>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D732E4" w:rsidRDefault="00D732E4" w:rsidP="00D732E4">
      <w:pPr>
        <w:ind w:right="-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(наименование организации)</w:t>
      </w:r>
    </w:p>
    <w:p w:rsidR="00D732E4" w:rsidRDefault="00D732E4" w:rsidP="00D732E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Проект планировки территории и проект межевания территории (для линейных объектов) №_______________________ утвержден__________________________________</w:t>
      </w:r>
    </w:p>
    <w:p w:rsidR="00D732E4" w:rsidRDefault="00D732E4" w:rsidP="00D732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____________________________________________________от</w:t>
      </w:r>
      <w:proofErr w:type="spellEnd"/>
      <w:r>
        <w:rPr>
          <w:sz w:val="24"/>
          <w:szCs w:val="24"/>
        </w:rPr>
        <w:t xml:space="preserve"> “___”</w:t>
      </w:r>
      <w:proofErr w:type="spellStart"/>
      <w:r>
        <w:rPr>
          <w:sz w:val="24"/>
          <w:szCs w:val="24"/>
        </w:rPr>
        <w:t>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D732E4" w:rsidRDefault="00D732E4" w:rsidP="00D732E4">
      <w:pPr>
        <w:ind w:right="-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(наименование организации)</w:t>
      </w:r>
    </w:p>
    <w:p w:rsidR="00D732E4" w:rsidRDefault="00D732E4" w:rsidP="00D732E4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Разрешение на отклонение от предельных параметров разрешенного строительства, реконструкции закреплено ______________________________________________________</w:t>
      </w:r>
    </w:p>
    <w:p w:rsidR="00D732E4" w:rsidRDefault="00D732E4" w:rsidP="00D732E4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(наименование документа)</w:t>
      </w:r>
    </w:p>
    <w:p w:rsidR="00D732E4" w:rsidRDefault="00D732E4" w:rsidP="00D732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____________________________________________________от</w:t>
      </w:r>
      <w:proofErr w:type="spellEnd"/>
      <w:r>
        <w:rPr>
          <w:sz w:val="24"/>
          <w:szCs w:val="24"/>
        </w:rPr>
        <w:t xml:space="preserve"> “___”</w:t>
      </w:r>
      <w:proofErr w:type="spellStart"/>
      <w:r>
        <w:rPr>
          <w:sz w:val="24"/>
          <w:szCs w:val="24"/>
        </w:rPr>
        <w:t>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D732E4" w:rsidRDefault="00D732E4" w:rsidP="00D732E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Проектная документация разработана________________________________________</w:t>
      </w:r>
    </w:p>
    <w:p w:rsidR="00D732E4" w:rsidRDefault="00D732E4" w:rsidP="00D732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732E4" w:rsidRDefault="00D732E4" w:rsidP="00D732E4">
      <w:pPr>
        <w:ind w:right="-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D732E4" w:rsidRDefault="00D732E4" w:rsidP="00D732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732E4" w:rsidRDefault="00D732E4" w:rsidP="00D732E4">
      <w:pPr>
        <w:ind w:right="-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Ф.И.О. руководителя, номер телефона,)</w:t>
      </w:r>
      <w:proofErr w:type="gramEnd"/>
    </w:p>
    <w:p w:rsidR="00D732E4" w:rsidRDefault="00D732E4" w:rsidP="00D732E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имеющей</w:t>
      </w:r>
      <w:proofErr w:type="gramEnd"/>
      <w:r>
        <w:rPr>
          <w:sz w:val="24"/>
          <w:szCs w:val="24"/>
        </w:rPr>
        <w:t xml:space="preserve"> право на выполнение проектных работ на основании_______________________</w:t>
      </w:r>
    </w:p>
    <w:p w:rsidR="00D732E4" w:rsidRDefault="00D732E4" w:rsidP="00D732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732E4" w:rsidRDefault="00D732E4" w:rsidP="00D732E4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D732E4" w:rsidRDefault="00D732E4" w:rsidP="00D732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______________________от</w:t>
      </w:r>
      <w:proofErr w:type="spellEnd"/>
      <w:r>
        <w:rPr>
          <w:sz w:val="24"/>
          <w:szCs w:val="24"/>
        </w:rPr>
        <w:t xml:space="preserve"> “___”</w:t>
      </w:r>
      <w:proofErr w:type="spellStart"/>
      <w:r>
        <w:rPr>
          <w:sz w:val="24"/>
          <w:szCs w:val="24"/>
        </w:rPr>
        <w:t>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 №___________________________</w:t>
      </w:r>
    </w:p>
    <w:p w:rsidR="00D732E4" w:rsidRDefault="00D732E4" w:rsidP="00D732E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, и </w:t>
      </w: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в установленном порядке на основании следующих документов:</w:t>
      </w:r>
    </w:p>
    <w:p w:rsidR="00D732E4" w:rsidRDefault="00D732E4" w:rsidP="00D732E4">
      <w:pPr>
        <w:rPr>
          <w:sz w:val="24"/>
          <w:szCs w:val="24"/>
        </w:rPr>
      </w:pPr>
      <w:r>
        <w:rPr>
          <w:sz w:val="24"/>
          <w:szCs w:val="24"/>
        </w:rPr>
        <w:t>-положительного заключения (не</w:t>
      </w:r>
      <w:proofErr w:type="gramStart"/>
      <w:r>
        <w:rPr>
          <w:sz w:val="24"/>
          <w:szCs w:val="24"/>
        </w:rPr>
        <w:t>)г</w:t>
      </w:r>
      <w:proofErr w:type="gramEnd"/>
      <w:r>
        <w:rPr>
          <w:sz w:val="24"/>
          <w:szCs w:val="24"/>
        </w:rPr>
        <w:t>осударственной экспертизы проектной документации _____________________________________________________________________________</w:t>
      </w:r>
    </w:p>
    <w:p w:rsidR="00D732E4" w:rsidRDefault="00D732E4" w:rsidP="00D732E4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уполномоченной организации, его выдавшей, её местонахождение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D732E4" w:rsidRDefault="00D732E4" w:rsidP="00D732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_______________________от</w:t>
      </w:r>
      <w:proofErr w:type="spellEnd"/>
      <w:r>
        <w:rPr>
          <w:sz w:val="24"/>
          <w:szCs w:val="24"/>
        </w:rPr>
        <w:t xml:space="preserve"> “___”</w:t>
      </w:r>
      <w:proofErr w:type="spellStart"/>
      <w:r>
        <w:rPr>
          <w:sz w:val="24"/>
          <w:szCs w:val="24"/>
        </w:rPr>
        <w:t>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 №___________________________</w:t>
      </w:r>
    </w:p>
    <w:p w:rsidR="00D732E4" w:rsidRDefault="00D732E4" w:rsidP="00D732E4">
      <w:pPr>
        <w:rPr>
          <w:sz w:val="24"/>
          <w:szCs w:val="24"/>
        </w:rPr>
      </w:pPr>
      <w:r>
        <w:rPr>
          <w:sz w:val="24"/>
          <w:szCs w:val="24"/>
        </w:rPr>
        <w:t>- заключения о модифицированной проектной документации _____________________________________________________________________________</w:t>
      </w:r>
    </w:p>
    <w:p w:rsidR="00D732E4" w:rsidRDefault="00D732E4" w:rsidP="00D732E4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уполномоченной организации, её местонахождение)</w:t>
      </w:r>
    </w:p>
    <w:p w:rsidR="00D732E4" w:rsidRDefault="00D732E4" w:rsidP="00D732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_______________________от</w:t>
      </w:r>
      <w:proofErr w:type="spellEnd"/>
      <w:r>
        <w:rPr>
          <w:sz w:val="24"/>
          <w:szCs w:val="24"/>
        </w:rPr>
        <w:t xml:space="preserve"> “___”</w:t>
      </w:r>
      <w:proofErr w:type="spellStart"/>
      <w:r>
        <w:rPr>
          <w:sz w:val="24"/>
          <w:szCs w:val="24"/>
        </w:rPr>
        <w:t>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 №___________________________</w:t>
      </w:r>
    </w:p>
    <w:p w:rsidR="00D732E4" w:rsidRDefault="00D732E4" w:rsidP="00D732E4">
      <w:pPr>
        <w:rPr>
          <w:sz w:val="24"/>
          <w:szCs w:val="24"/>
        </w:rPr>
      </w:pPr>
      <w:r>
        <w:rPr>
          <w:sz w:val="24"/>
          <w:szCs w:val="24"/>
        </w:rPr>
        <w:t>- заключения государственной экологической экспертизы _____________________________________________________________________________</w:t>
      </w:r>
    </w:p>
    <w:p w:rsidR="00D732E4" w:rsidRDefault="00D732E4" w:rsidP="00D732E4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уполномоченной организации, её местонахождение)</w:t>
      </w:r>
    </w:p>
    <w:p w:rsidR="00D732E4" w:rsidRDefault="00D732E4" w:rsidP="00D732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_______________________от</w:t>
      </w:r>
      <w:proofErr w:type="spellEnd"/>
      <w:r>
        <w:rPr>
          <w:sz w:val="24"/>
          <w:szCs w:val="24"/>
        </w:rPr>
        <w:t xml:space="preserve"> “___”</w:t>
      </w:r>
      <w:proofErr w:type="spellStart"/>
      <w:r>
        <w:rPr>
          <w:sz w:val="24"/>
          <w:szCs w:val="24"/>
        </w:rPr>
        <w:t>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 №___________________________</w:t>
      </w:r>
    </w:p>
    <w:p w:rsidR="00D732E4" w:rsidRDefault="00D732E4" w:rsidP="00D732E4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Технический план выполнен_______________________________________________</w:t>
      </w:r>
    </w:p>
    <w:p w:rsidR="00D732E4" w:rsidRDefault="00D732E4" w:rsidP="00D732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732E4" w:rsidRDefault="00D732E4" w:rsidP="00D732E4">
      <w:pPr>
        <w:ind w:right="-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организации, кадастрового инженера, ИНН, юридический и почтовый адреса,</w:t>
      </w:r>
      <w:proofErr w:type="gramEnd"/>
    </w:p>
    <w:p w:rsidR="00D732E4" w:rsidRDefault="00D732E4" w:rsidP="00D732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732E4" w:rsidRDefault="00D732E4" w:rsidP="00D732E4">
      <w:pPr>
        <w:ind w:right="-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Ф.И.О. руководителя, номер телефона,)</w:t>
      </w:r>
      <w:proofErr w:type="gramEnd"/>
    </w:p>
    <w:p w:rsidR="00D732E4" w:rsidRDefault="00D732E4" w:rsidP="00D732E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Дополнительно информируем.</w:t>
      </w:r>
    </w:p>
    <w:p w:rsidR="00D732E4" w:rsidRDefault="00D732E4" w:rsidP="00D732E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строительства (реконструкции) </w:t>
      </w:r>
      <w:proofErr w:type="gramStart"/>
      <w:r>
        <w:rPr>
          <w:sz w:val="24"/>
          <w:szCs w:val="24"/>
        </w:rPr>
        <w:t>будет</w:t>
      </w:r>
      <w:proofErr w:type="gramEnd"/>
      <w:r>
        <w:rPr>
          <w:sz w:val="24"/>
          <w:szCs w:val="24"/>
        </w:rPr>
        <w:t xml:space="preserve"> осуществлялось </w:t>
      </w:r>
    </w:p>
    <w:p w:rsidR="00D732E4" w:rsidRDefault="00D732E4" w:rsidP="00D732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732E4" w:rsidRDefault="00D732E4" w:rsidP="00D732E4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(источник финансирования)</w:t>
      </w:r>
    </w:p>
    <w:p w:rsidR="00D732E4" w:rsidRDefault="00D732E4" w:rsidP="00D732E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Краткие фактические характеристики объекта строительства (реконструкции): </w:t>
      </w:r>
    </w:p>
    <w:p w:rsidR="00D732E4" w:rsidRDefault="00D732E4" w:rsidP="00D732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732E4" w:rsidRDefault="00D732E4" w:rsidP="00D732E4">
      <w:pPr>
        <w:ind w:right="-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(общая площадь, строительный объем, количество этажей</w:t>
      </w:r>
      <w:proofErr w:type="gramEnd"/>
    </w:p>
    <w:p w:rsidR="00D732E4" w:rsidRDefault="00D732E4" w:rsidP="00D732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732E4" w:rsidRDefault="00D732E4" w:rsidP="00D732E4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категория, протяженность, мощность и иные показатели)</w:t>
      </w:r>
    </w:p>
    <w:p w:rsidR="00D732E4" w:rsidRDefault="00D732E4" w:rsidP="00D732E4">
      <w:pPr>
        <w:rPr>
          <w:bCs/>
          <w:sz w:val="24"/>
          <w:szCs w:val="24"/>
          <w:u w:val="single"/>
        </w:rPr>
      </w:pPr>
    </w:p>
    <w:p w:rsidR="00D732E4" w:rsidRDefault="00D732E4" w:rsidP="00D732E4">
      <w:pPr>
        <w:rPr>
          <w:bCs/>
          <w:sz w:val="24"/>
          <w:szCs w:val="24"/>
          <w:u w:val="single"/>
        </w:rPr>
      </w:pPr>
    </w:p>
    <w:p w:rsidR="00D732E4" w:rsidRDefault="00D732E4" w:rsidP="00D732E4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Приложения:</w:t>
      </w:r>
    </w:p>
    <w:p w:rsidR="00D732E4" w:rsidRDefault="00D732E4" w:rsidP="00D732E4">
      <w:pPr>
        <w:rPr>
          <w:sz w:val="18"/>
          <w:szCs w:val="18"/>
        </w:rPr>
      </w:pPr>
      <w:r>
        <w:rPr>
          <w:b/>
          <w:bCs/>
          <w:szCs w:val="24"/>
        </w:rPr>
        <w:t>____________________________________________________________________________________</w:t>
      </w:r>
      <w:r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732E4" w:rsidRDefault="00D732E4" w:rsidP="00D732E4">
      <w:pPr>
        <w:jc w:val="both"/>
        <w:rPr>
          <w:b/>
          <w:bCs/>
          <w:szCs w:val="24"/>
        </w:rPr>
      </w:pPr>
    </w:p>
    <w:p w:rsidR="00D732E4" w:rsidRDefault="00D732E4" w:rsidP="00D732E4">
      <w:pPr>
        <w:jc w:val="both"/>
        <w:rPr>
          <w:i/>
          <w:iCs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3"/>
        <w:gridCol w:w="1134"/>
        <w:gridCol w:w="1927"/>
        <w:gridCol w:w="1134"/>
        <w:gridCol w:w="2186"/>
      </w:tblGrid>
      <w:tr w:rsidR="00D732E4" w:rsidTr="00D732E4">
        <w:tc>
          <w:tcPr>
            <w:tcW w:w="30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732E4" w:rsidRDefault="00D732E4" w:rsidP="00D732E4">
            <w:pPr>
              <w:snapToGrid w:val="0"/>
              <w:jc w:val="center"/>
            </w:pPr>
          </w:p>
          <w:p w:rsidR="00D732E4" w:rsidRDefault="00D732E4" w:rsidP="00D732E4">
            <w:pPr>
              <w:autoSpaceDE w:val="0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732E4" w:rsidRDefault="00D732E4" w:rsidP="00D732E4">
            <w:pPr>
              <w:autoSpaceDE w:val="0"/>
              <w:snapToGrid w:val="0"/>
              <w:jc w:val="center"/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732E4" w:rsidRDefault="00D732E4" w:rsidP="00D732E4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732E4" w:rsidRDefault="00D732E4" w:rsidP="00D732E4">
            <w:pPr>
              <w:autoSpaceDE w:val="0"/>
              <w:snapToGrid w:val="0"/>
              <w:jc w:val="center"/>
            </w:pPr>
          </w:p>
        </w:tc>
        <w:tc>
          <w:tcPr>
            <w:tcW w:w="21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732E4" w:rsidRDefault="00D732E4" w:rsidP="00D732E4">
            <w:pPr>
              <w:autoSpaceDE w:val="0"/>
              <w:snapToGrid w:val="0"/>
              <w:jc w:val="center"/>
            </w:pPr>
          </w:p>
        </w:tc>
      </w:tr>
      <w:tr w:rsidR="00D732E4" w:rsidTr="00D732E4">
        <w:tc>
          <w:tcPr>
            <w:tcW w:w="3003" w:type="dxa"/>
            <w:shd w:val="clear" w:color="auto" w:fill="auto"/>
          </w:tcPr>
          <w:p w:rsidR="00D732E4" w:rsidRDefault="00D732E4" w:rsidP="00D732E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shd w:val="clear" w:color="auto" w:fill="auto"/>
          </w:tcPr>
          <w:p w:rsidR="00D732E4" w:rsidRDefault="00D732E4" w:rsidP="00D732E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D732E4" w:rsidRDefault="00D732E4" w:rsidP="00D732E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shd w:val="clear" w:color="auto" w:fill="auto"/>
          </w:tcPr>
          <w:p w:rsidR="00D732E4" w:rsidRDefault="00D732E4" w:rsidP="00D732E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6" w:type="dxa"/>
            <w:shd w:val="clear" w:color="auto" w:fill="auto"/>
          </w:tcPr>
          <w:p w:rsidR="00D732E4" w:rsidRDefault="00D732E4" w:rsidP="00D732E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D732E4" w:rsidRDefault="00D732E4" w:rsidP="00D732E4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D732E4" w:rsidTr="00D732E4">
        <w:trPr>
          <w:cantSplit/>
        </w:trPr>
        <w:tc>
          <w:tcPr>
            <w:tcW w:w="198" w:type="dxa"/>
            <w:shd w:val="clear" w:color="auto" w:fill="auto"/>
            <w:vAlign w:val="bottom"/>
          </w:tcPr>
          <w:p w:rsidR="00D732E4" w:rsidRDefault="00D732E4" w:rsidP="00D732E4">
            <w:pPr>
              <w:autoSpaceDE w:val="0"/>
              <w:snapToGrid w:val="0"/>
              <w:jc w:val="right"/>
            </w:pPr>
            <w: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732E4" w:rsidRDefault="00D732E4" w:rsidP="00D732E4">
            <w:pPr>
              <w:autoSpaceDE w:val="0"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32E4" w:rsidRDefault="00D732E4" w:rsidP="00D732E4">
            <w:pPr>
              <w:autoSpaceDE w:val="0"/>
              <w:snapToGrid w:val="0"/>
            </w:pPr>
            <w:r>
              <w:t>”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732E4" w:rsidRDefault="00D732E4" w:rsidP="00D732E4">
            <w:pPr>
              <w:autoSpaceDE w:val="0"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D732E4" w:rsidRDefault="00D732E4" w:rsidP="00D732E4">
            <w:pPr>
              <w:autoSpaceDE w:val="0"/>
              <w:snapToGrid w:val="0"/>
              <w:jc w:val="right"/>
            </w:pPr>
            <w: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732E4" w:rsidRDefault="00D732E4" w:rsidP="00D732E4">
            <w:pPr>
              <w:autoSpaceDE w:val="0"/>
              <w:snapToGrid w:val="0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732E4" w:rsidRDefault="00D732E4" w:rsidP="00D732E4">
            <w:pPr>
              <w:autoSpaceDE w:val="0"/>
              <w:snapToGrid w:val="0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732E4" w:rsidRPr="00F20F80" w:rsidRDefault="00D732E4" w:rsidP="00D732E4">
      <w:pPr>
        <w:spacing w:before="240"/>
        <w:ind w:left="4820"/>
        <w:rPr>
          <w:sz w:val="22"/>
        </w:rPr>
      </w:pPr>
      <w:r w:rsidRPr="00F20F80">
        <w:rPr>
          <w:sz w:val="22"/>
        </w:rPr>
        <w:t>М.П.</w:t>
      </w:r>
    </w:p>
    <w:p w:rsidR="00D732E4" w:rsidRDefault="00D732E4" w:rsidP="00D732E4">
      <w:pPr>
        <w:rPr>
          <w:sz w:val="24"/>
          <w:szCs w:val="24"/>
        </w:rPr>
      </w:pPr>
    </w:p>
    <w:p w:rsidR="00D732E4" w:rsidRDefault="00D732E4" w:rsidP="00D732E4">
      <w:pPr>
        <w:widowControl w:val="0"/>
        <w:autoSpaceDE w:val="0"/>
        <w:ind w:left="5529"/>
        <w:jc w:val="center"/>
        <w:rPr>
          <w:szCs w:val="28"/>
        </w:rPr>
      </w:pPr>
    </w:p>
    <w:p w:rsidR="00D732E4" w:rsidRDefault="00D732E4" w:rsidP="00D732E4">
      <w:pPr>
        <w:widowControl w:val="0"/>
        <w:autoSpaceDE w:val="0"/>
        <w:jc w:val="center"/>
        <w:sectPr w:rsidR="00D732E4">
          <w:pgSz w:w="11906" w:h="16838"/>
          <w:pgMar w:top="426" w:right="850" w:bottom="851" w:left="1701" w:header="720" w:footer="720" w:gutter="0"/>
          <w:cols w:space="720"/>
          <w:docGrid w:linePitch="360"/>
        </w:sectPr>
      </w:pPr>
      <w:bookmarkStart w:id="1" w:name="Par623"/>
      <w:bookmarkEnd w:id="1"/>
    </w:p>
    <w:p w:rsidR="00D732E4" w:rsidRDefault="00D732E4" w:rsidP="00D732E4">
      <w:pPr>
        <w:ind w:left="120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</w:t>
      </w:r>
    </w:p>
    <w:p w:rsidR="00D732E4" w:rsidRDefault="00D732E4" w:rsidP="00D732E4">
      <w:pPr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D732E4" w:rsidRDefault="00D732E4" w:rsidP="00D732E4">
      <w:pPr>
        <w:ind w:left="11766"/>
        <w:rPr>
          <w:sz w:val="24"/>
          <w:szCs w:val="24"/>
        </w:rPr>
      </w:pPr>
    </w:p>
    <w:p w:rsidR="00D732E4" w:rsidRDefault="00D732E4" w:rsidP="00D732E4">
      <w:pPr>
        <w:jc w:val="right"/>
        <w:rPr>
          <w:sz w:val="24"/>
          <w:szCs w:val="24"/>
        </w:rPr>
      </w:pPr>
    </w:p>
    <w:p w:rsidR="00D732E4" w:rsidRDefault="00D732E4" w:rsidP="00D732E4">
      <w:pPr>
        <w:jc w:val="right"/>
        <w:rPr>
          <w:sz w:val="24"/>
          <w:szCs w:val="24"/>
        </w:rPr>
      </w:pPr>
    </w:p>
    <w:p w:rsidR="00D732E4" w:rsidRDefault="00D732E4" w:rsidP="00D732E4">
      <w:pPr>
        <w:jc w:val="center"/>
        <w:rPr>
          <w:szCs w:val="28"/>
        </w:rPr>
      </w:pPr>
      <w:r>
        <w:rPr>
          <w:szCs w:val="28"/>
        </w:rPr>
        <w:t>Журнал регистрации заявлений о выдаче разрешений на ввод объекта в эксплуатацию</w:t>
      </w:r>
    </w:p>
    <w:p w:rsidR="00D732E4" w:rsidRDefault="00D732E4" w:rsidP="00D732E4">
      <w:pPr>
        <w:jc w:val="center"/>
        <w:rPr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10"/>
        <w:gridCol w:w="789"/>
        <w:gridCol w:w="2020"/>
        <w:gridCol w:w="1919"/>
        <w:gridCol w:w="1916"/>
        <w:gridCol w:w="2443"/>
        <w:gridCol w:w="2748"/>
        <w:gridCol w:w="2817"/>
      </w:tblGrid>
      <w:tr w:rsidR="00D732E4" w:rsidTr="00D732E4">
        <w:trPr>
          <w:trHeight w:val="12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D732E4" w:rsidRDefault="00D732E4" w:rsidP="00D732E4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D732E4" w:rsidRDefault="00D732E4" w:rsidP="00D73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заявителя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  <w:p w:rsidR="00D732E4" w:rsidRDefault="00D732E4" w:rsidP="00D73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капитального строительства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объекта </w:t>
            </w:r>
          </w:p>
          <w:p w:rsidR="00D732E4" w:rsidRDefault="00D732E4" w:rsidP="00D73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капитального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Реквизиты разрешения на строительство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Реквизиты выданного разрешения на ввод объекта в эксплуатацию, наименование и реквизиты принятого решения в иных случаях.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Примечания</w:t>
            </w:r>
          </w:p>
          <w:p w:rsidR="00D732E4" w:rsidRDefault="00D732E4" w:rsidP="00D73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(ФИО, подпись, дата, кто получил нарочно или способ направления)</w:t>
            </w:r>
          </w:p>
        </w:tc>
      </w:tr>
      <w:tr w:rsidR="00D732E4" w:rsidTr="00D732E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ind w:right="-3788"/>
              <w:jc w:val="center"/>
              <w:rPr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ind w:right="-3788"/>
              <w:jc w:val="center"/>
              <w:rPr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ind w:right="-3788"/>
              <w:jc w:val="center"/>
              <w:rPr>
                <w:szCs w:val="28"/>
              </w:rPr>
            </w:pPr>
          </w:p>
        </w:tc>
      </w:tr>
      <w:tr w:rsidR="00D732E4" w:rsidTr="00D732E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ind w:right="-3788"/>
              <w:jc w:val="center"/>
              <w:rPr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ind w:right="-3788"/>
              <w:jc w:val="center"/>
              <w:rPr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ind w:right="-3788"/>
              <w:jc w:val="center"/>
              <w:rPr>
                <w:szCs w:val="28"/>
              </w:rPr>
            </w:pPr>
          </w:p>
        </w:tc>
      </w:tr>
      <w:tr w:rsidR="00D732E4" w:rsidTr="00D732E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ind w:right="-3788"/>
              <w:jc w:val="center"/>
              <w:rPr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ind w:right="-3788"/>
              <w:jc w:val="center"/>
              <w:rPr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ind w:right="-3788"/>
              <w:jc w:val="center"/>
              <w:rPr>
                <w:szCs w:val="28"/>
              </w:rPr>
            </w:pPr>
          </w:p>
        </w:tc>
      </w:tr>
      <w:tr w:rsidR="00D732E4" w:rsidTr="00D732E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ind w:right="-3788"/>
              <w:jc w:val="center"/>
              <w:rPr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ind w:right="-3788"/>
              <w:jc w:val="center"/>
              <w:rPr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ind w:right="-3788"/>
              <w:jc w:val="center"/>
              <w:rPr>
                <w:szCs w:val="28"/>
              </w:rPr>
            </w:pPr>
          </w:p>
        </w:tc>
      </w:tr>
      <w:tr w:rsidR="00D732E4" w:rsidTr="00D732E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ind w:right="-3788"/>
              <w:jc w:val="center"/>
              <w:rPr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ind w:right="-3788"/>
              <w:jc w:val="center"/>
              <w:rPr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ind w:right="-3788"/>
              <w:jc w:val="center"/>
              <w:rPr>
                <w:szCs w:val="28"/>
              </w:rPr>
            </w:pPr>
          </w:p>
        </w:tc>
      </w:tr>
    </w:tbl>
    <w:p w:rsidR="00D732E4" w:rsidRDefault="00D732E4" w:rsidP="00D732E4">
      <w:pPr>
        <w:ind w:left="-540" w:right="-676"/>
        <w:jc w:val="center"/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D732E4" w:rsidRDefault="00D732E4" w:rsidP="00D732E4">
      <w:pPr>
        <w:pageBreakBefore/>
        <w:ind w:left="109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4</w:t>
      </w:r>
    </w:p>
    <w:p w:rsidR="00D732E4" w:rsidRDefault="00D732E4" w:rsidP="00D732E4">
      <w:pPr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D732E4" w:rsidRDefault="00D732E4" w:rsidP="00D732E4">
      <w:pPr>
        <w:jc w:val="right"/>
        <w:rPr>
          <w:sz w:val="24"/>
          <w:szCs w:val="24"/>
        </w:rPr>
      </w:pPr>
    </w:p>
    <w:p w:rsidR="00D732E4" w:rsidRDefault="00D732E4" w:rsidP="00D732E4">
      <w:pPr>
        <w:jc w:val="center"/>
        <w:rPr>
          <w:szCs w:val="28"/>
        </w:rPr>
      </w:pPr>
      <w:r>
        <w:rPr>
          <w:szCs w:val="28"/>
        </w:rPr>
        <w:t>Реестр выданных разрешений на ввод объекта в эксплуатацию</w:t>
      </w:r>
    </w:p>
    <w:p w:rsidR="00D732E4" w:rsidRDefault="00D732E4" w:rsidP="00D732E4">
      <w:pPr>
        <w:jc w:val="center"/>
        <w:rPr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94"/>
        <w:gridCol w:w="3188"/>
        <w:gridCol w:w="2869"/>
        <w:gridCol w:w="2406"/>
        <w:gridCol w:w="1774"/>
        <w:gridCol w:w="2160"/>
        <w:gridCol w:w="2108"/>
      </w:tblGrid>
      <w:tr w:rsidR="00D732E4" w:rsidTr="00D732E4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D732E4" w:rsidRDefault="00D732E4" w:rsidP="00D732E4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Адрес объекта капитального строительства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застройщика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Реквизиты разрешения на ввод объекта в эксплуатацию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Примечания</w:t>
            </w:r>
          </w:p>
          <w:p w:rsidR="00D732E4" w:rsidRDefault="00D732E4" w:rsidP="00D732E4">
            <w:pPr>
              <w:jc w:val="center"/>
              <w:rPr>
                <w:szCs w:val="28"/>
              </w:rPr>
            </w:pPr>
          </w:p>
        </w:tc>
      </w:tr>
      <w:tr w:rsidR="00D732E4" w:rsidTr="00D732E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Дата выдачи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</w:tr>
      <w:tr w:rsidR="00D732E4" w:rsidTr="00D732E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</w:tr>
      <w:tr w:rsidR="00D732E4" w:rsidTr="00D732E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</w:tr>
      <w:tr w:rsidR="00D732E4" w:rsidTr="00D732E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</w:tr>
      <w:tr w:rsidR="00D732E4" w:rsidTr="00D732E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E4" w:rsidRDefault="00D732E4" w:rsidP="00D732E4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5E2BA4" w:rsidRDefault="005E2BA4" w:rsidP="00D377FA">
      <w:pPr>
        <w:rPr>
          <w:sz w:val="20"/>
        </w:rPr>
      </w:pPr>
    </w:p>
    <w:p w:rsidR="00D377FA" w:rsidRDefault="00D377FA" w:rsidP="00D377FA">
      <w:pPr>
        <w:pStyle w:val="a7"/>
        <w:spacing w:after="0"/>
        <w:ind w:left="360" w:firstLine="348"/>
        <w:jc w:val="both"/>
        <w:rPr>
          <w:sz w:val="28"/>
          <w:szCs w:val="28"/>
        </w:rPr>
      </w:pPr>
    </w:p>
    <w:p w:rsidR="004920FE" w:rsidRDefault="004920FE"/>
    <w:sectPr w:rsidR="004920FE" w:rsidSect="00D732E4">
      <w:pgSz w:w="16838" w:h="11906" w:orient="landscape"/>
      <w:pgMar w:top="1985" w:right="993" w:bottom="1134" w:left="70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377FA"/>
    <w:rsid w:val="0002666A"/>
    <w:rsid w:val="00047F5D"/>
    <w:rsid w:val="000C3D91"/>
    <w:rsid w:val="001432EE"/>
    <w:rsid w:val="001E01F4"/>
    <w:rsid w:val="002375E3"/>
    <w:rsid w:val="00292E5E"/>
    <w:rsid w:val="002A1ED5"/>
    <w:rsid w:val="003070DF"/>
    <w:rsid w:val="004920FE"/>
    <w:rsid w:val="004C12C8"/>
    <w:rsid w:val="004D25CC"/>
    <w:rsid w:val="004F1842"/>
    <w:rsid w:val="004F40D1"/>
    <w:rsid w:val="004F49D6"/>
    <w:rsid w:val="00576969"/>
    <w:rsid w:val="005C6972"/>
    <w:rsid w:val="005E2BA4"/>
    <w:rsid w:val="006100DA"/>
    <w:rsid w:val="00644469"/>
    <w:rsid w:val="006A16E5"/>
    <w:rsid w:val="00707D3E"/>
    <w:rsid w:val="00847BDC"/>
    <w:rsid w:val="00877D1C"/>
    <w:rsid w:val="00972601"/>
    <w:rsid w:val="009E4194"/>
    <w:rsid w:val="00A26BF9"/>
    <w:rsid w:val="00A83E2E"/>
    <w:rsid w:val="00A93EDF"/>
    <w:rsid w:val="00AB417B"/>
    <w:rsid w:val="00B00381"/>
    <w:rsid w:val="00B16350"/>
    <w:rsid w:val="00C956B4"/>
    <w:rsid w:val="00CE4106"/>
    <w:rsid w:val="00D12DC5"/>
    <w:rsid w:val="00D377FA"/>
    <w:rsid w:val="00D732E4"/>
    <w:rsid w:val="00D854D9"/>
    <w:rsid w:val="00DB2E73"/>
    <w:rsid w:val="00E17918"/>
    <w:rsid w:val="00E324DE"/>
    <w:rsid w:val="00E909C4"/>
    <w:rsid w:val="00EA5729"/>
    <w:rsid w:val="00EE7FBE"/>
    <w:rsid w:val="00EF68EB"/>
    <w:rsid w:val="00F2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rsid w:val="00D732E4"/>
    <w:rPr>
      <w:color w:val="0000FF"/>
      <w:u w:val="single"/>
    </w:rPr>
  </w:style>
  <w:style w:type="paragraph" w:customStyle="1" w:styleId="ConsPlusNormal">
    <w:name w:val="ConsPlusNormal"/>
    <w:rsid w:val="00D732E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a">
    <w:name w:val="No Spacing"/>
    <w:uiPriority w:val="1"/>
    <w:qFormat/>
    <w:rsid w:val="00D732E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D732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uiPriority w:val="99"/>
    <w:rsid w:val="00D732E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9C7DC79293A50B9E71E6CCCC98BA775478BFE8706A683FBB762B1FC7266155D4005D0C73089D12B2bBN" TargetMode="External"/><Relationship Id="rId18" Type="http://schemas.openxmlformats.org/officeDocument/2006/relationships/hyperlink" Target="consultantplus://offline/ref=27A0E3FBC6BD2616E3FDE8E8170B543BB92406F9B3D191873A8BC2DEAC63D76AF57C4BB5D6Q7eFG" TargetMode="External"/><Relationship Id="rId26" Type="http://schemas.openxmlformats.org/officeDocument/2006/relationships/hyperlink" Target="garantF1://70093794.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21522/a593eaab768d34bf2d7419322eac79481e73cf03/" TargetMode="External"/><Relationship Id="rId34" Type="http://schemas.openxmlformats.org/officeDocument/2006/relationships/customXml" Target="../customXml/item4.xml"/><Relationship Id="rId7" Type="http://schemas.openxmlformats.org/officeDocument/2006/relationships/hyperlink" Target="http://www.consultant.ru/document/cons_doc_LAW_321522/d44bdb356e6a691d0c72fef05ed16f68af0af9eb/" TargetMode="External"/><Relationship Id="rId12" Type="http://schemas.openxmlformats.org/officeDocument/2006/relationships/hyperlink" Target="http://pgu.mari-el.gov.ru/" TargetMode="External"/><Relationship Id="rId17" Type="http://schemas.openxmlformats.org/officeDocument/2006/relationships/hyperlink" Target="consultantplus://offline/ref=27A0E3FBC6BD2616E3FDE8E8170B543BB92406F9B3D191873A8BC2DEAC63D76AF57C4BB5D6Q7e8G" TargetMode="External"/><Relationship Id="rId25" Type="http://schemas.openxmlformats.org/officeDocument/2006/relationships/hyperlink" Target="garantF1://70093794.1000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6DF42AC70193C641D72190094BDC9547B14BB653B5919C9A8D7992F1A5C0F804D84C1DEDDF27FBCCE6046E53A163743A0B187395AE019CCB26E" TargetMode="External"/><Relationship Id="rId20" Type="http://schemas.openxmlformats.org/officeDocument/2006/relationships/hyperlink" Target="http://www.consultant.ru/document/cons_doc_LAW_321522/d44bdb356e6a691d0c72fef05ed16f68af0af9eb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1522/d44bdb356e6a691d0c72fef05ed16f68af0af9eb/" TargetMode="External"/><Relationship Id="rId11" Type="http://schemas.openxmlformats.org/officeDocument/2006/relationships/hyperlink" Target="https://e.mail.ru/compose/?mailto=mailto%3Amfc@gov.mari.ru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customXml" Target="../customXml/item2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49C7DC79293A50B9E71E6CCCC98BA775478B9E1776A683FBB762B1FC7B2b6N" TargetMode="External"/><Relationship Id="rId23" Type="http://schemas.openxmlformats.org/officeDocument/2006/relationships/hyperlink" Target="http://www.consultant.ru/document/cons_doc_LAW_330961/570afc6feff03328459242886307d6aebe1ccb6b/" TargetMode="External"/><Relationship Id="rId28" Type="http://schemas.openxmlformats.org/officeDocument/2006/relationships/hyperlink" Target="consultantplus://offline/ref=44FD8EE140CB828A342C30398ED0FCACF06B140262A25C47FF12A07BD46CE48357B5ECE8BFx4d1K" TargetMode="External"/><Relationship Id="rId10" Type="http://schemas.openxmlformats.org/officeDocument/2006/relationships/hyperlink" Target="http://mfc.mari-el.gov.ru/" TargetMode="External"/><Relationship Id="rId19" Type="http://schemas.openxmlformats.org/officeDocument/2006/relationships/hyperlink" Target="consultantplus://offline/ref=27A0E3FBC6BD2616E3FDE8E8170B543BB92406F9B3D191873A8BC2DEAC63D76AF57C4BB5D5Q7eFG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522/330a220d4fee09ee290fc31fd9fbf1c1b7467a53/" TargetMode="External"/><Relationship Id="rId14" Type="http://schemas.openxmlformats.org/officeDocument/2006/relationships/hyperlink" Target="consultantplus://offline/ref=E49C7DC79293A50B9E71E6CCCC98BA775478BDE2726A683FBB762B1FC7B2b6N" TargetMode="External"/><Relationship Id="rId22" Type="http://schemas.openxmlformats.org/officeDocument/2006/relationships/hyperlink" Target="garantF1://12077515.7014" TargetMode="External"/><Relationship Id="rId27" Type="http://schemas.openxmlformats.org/officeDocument/2006/relationships/hyperlink" Target="garantf1://12077515.0" TargetMode="External"/><Relationship Id="rId30" Type="http://schemas.openxmlformats.org/officeDocument/2006/relationships/theme" Target="theme/theme1.xml"/><Relationship Id="rId8" Type="http://schemas.openxmlformats.org/officeDocument/2006/relationships/hyperlink" Target="http://www.consultant.ru/document/cons_doc_LAW_321522/b819c620a8c698de35861ad4c9d9696ee0c3e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Администрации  Куженерского муниципального района по предоставлению муниципальной услуги «Выдача разрешения на ввод объекта в эксплуатацию на территории Куженерского муниципального района»
</_x041e__x043f__x0438__x0441__x0430__x043d__x0438__x0435_>
    <_dlc_DocId xmlns="57504d04-691e-4fc4-8f09-4f19fdbe90f6">XXJ7TYMEEKJ2-984-58</_dlc_DocId>
    <_dlc_DocIdUrl xmlns="57504d04-691e-4fc4-8f09-4f19fdbe90f6">
      <Url>https://vip.gov.mari.ru/kuzhener/adm_kmr/_layouts/DocIdRedir.aspx?ID=XXJ7TYMEEKJ2-984-58</Url>
      <Description>XXJ7TYMEEKJ2-984-58</Description>
    </_dlc_DocIdUrl>
    <_x0413__x043e__x0434_ xmlns="a2eb32e4-23a1-4267-9e13-d30b94352175">2019 год</_x0413__x043e__x0434_>
  </documentManagement>
</p:properties>
</file>

<file path=customXml/itemProps1.xml><?xml version="1.0" encoding="utf-8"?>
<ds:datastoreItem xmlns:ds="http://schemas.openxmlformats.org/officeDocument/2006/customXml" ds:itemID="{19E9BCE5-460D-415B-9159-E8F27BA6E013}"/>
</file>

<file path=customXml/itemProps2.xml><?xml version="1.0" encoding="utf-8"?>
<ds:datastoreItem xmlns:ds="http://schemas.openxmlformats.org/officeDocument/2006/customXml" ds:itemID="{71C2A446-16EC-4D8B-9FB9-A441ECCEE948}"/>
</file>

<file path=customXml/itemProps3.xml><?xml version="1.0" encoding="utf-8"?>
<ds:datastoreItem xmlns:ds="http://schemas.openxmlformats.org/officeDocument/2006/customXml" ds:itemID="{0C78A4DD-E9F6-45D5-969E-10E811F84C0B}"/>
</file>

<file path=customXml/itemProps4.xml><?xml version="1.0" encoding="utf-8"?>
<ds:datastoreItem xmlns:ds="http://schemas.openxmlformats.org/officeDocument/2006/customXml" ds:itemID="{80DD57F6-9CBC-424F-8951-028D30A92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9842</Words>
  <Characters>56103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Куженерского муниципального района от 25 октября 2019 г. № 373</dc:title>
  <dc:creator>Елисеев Н В</dc:creator>
  <cp:lastModifiedBy>Usert</cp:lastModifiedBy>
  <cp:revision>4</cp:revision>
  <cp:lastPrinted>2019-10-25T10:57:00Z</cp:lastPrinted>
  <dcterms:created xsi:type="dcterms:W3CDTF">2019-10-25T09:59:00Z</dcterms:created>
  <dcterms:modified xsi:type="dcterms:W3CDTF">2019-10-25T11:01:00Z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7d30a6c5-b973-4849-831a-37b7bc79285b</vt:lpwstr>
  </property>
</Properties>
</file>