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C79" w:rsidRDefault="00096C79" w:rsidP="00C93006">
      <w:pPr>
        <w:jc w:val="center"/>
        <w:rPr>
          <w:noProof/>
        </w:rPr>
      </w:pPr>
    </w:p>
    <w:p w:rsidR="00096C79" w:rsidRDefault="00096C79" w:rsidP="00C93006">
      <w:pPr>
        <w:jc w:val="center"/>
        <w:rPr>
          <w:noProof/>
        </w:rPr>
      </w:pPr>
    </w:p>
    <w:p w:rsidR="00C93006" w:rsidRDefault="000E1BC8" w:rsidP="00C93006">
      <w:pPr>
        <w:jc w:val="center"/>
      </w:pPr>
      <w:r>
        <w:rPr>
          <w:noProof/>
        </w:rPr>
        <w:object w:dxaOrig="12598" w:dyaOrig="160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4pt;height:69pt" o:ole="">
            <v:imagedata r:id="rId12" o:title=""/>
          </v:shape>
          <o:OLEObject Type="Embed" ProgID="MSPhotoEd.3" ShapeID="_x0000_i1025" DrawAspect="Content" ObjectID="_1697369449" r:id="rId13"/>
        </w:object>
      </w:r>
    </w:p>
    <w:tbl>
      <w:tblPr>
        <w:tblW w:w="10320" w:type="dxa"/>
        <w:jc w:val="center"/>
        <w:tblInd w:w="-224" w:type="dxa"/>
        <w:tblLayout w:type="fixed"/>
        <w:tblLook w:val="00A0" w:firstRow="1" w:lastRow="0" w:firstColumn="1" w:lastColumn="0" w:noHBand="0" w:noVBand="0"/>
      </w:tblPr>
      <w:tblGrid>
        <w:gridCol w:w="5161"/>
        <w:gridCol w:w="5159"/>
      </w:tblGrid>
      <w:tr w:rsidR="00EF728A" w:rsidRPr="00EF728A" w:rsidTr="00C36A48">
        <w:trPr>
          <w:jc w:val="center"/>
        </w:trPr>
        <w:tc>
          <w:tcPr>
            <w:tcW w:w="5161" w:type="dxa"/>
          </w:tcPr>
          <w:p w:rsidR="00EF728A" w:rsidRPr="00EF728A" w:rsidRDefault="00EF728A" w:rsidP="00EF728A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EF728A">
              <w:rPr>
                <w:rFonts w:eastAsia="Calibri"/>
                <w:b/>
                <w:sz w:val="28"/>
                <w:szCs w:val="28"/>
                <w:lang w:eastAsia="en-US"/>
              </w:rPr>
              <w:t>МАРЫ ЭЛ</w:t>
            </w:r>
          </w:p>
          <w:p w:rsidR="00EF728A" w:rsidRPr="00EF728A" w:rsidRDefault="00EF728A" w:rsidP="00EF728A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EF728A">
              <w:rPr>
                <w:rFonts w:eastAsia="Calibri"/>
                <w:b/>
                <w:sz w:val="28"/>
                <w:szCs w:val="28"/>
                <w:lang w:eastAsia="en-US"/>
              </w:rPr>
              <w:t>РЕСПУБЛИКӸ</w:t>
            </w:r>
            <w:proofErr w:type="gramStart"/>
            <w:r w:rsidRPr="00EF728A">
              <w:rPr>
                <w:rFonts w:eastAsia="Calibri"/>
                <w:b/>
                <w:sz w:val="28"/>
                <w:szCs w:val="28"/>
                <w:lang w:eastAsia="en-US"/>
              </w:rPr>
              <w:t>ШТ</w:t>
            </w:r>
            <w:proofErr w:type="gramEnd"/>
            <w:r w:rsidRPr="00EF728A">
              <w:rPr>
                <w:rFonts w:eastAsia="Calibri"/>
                <w:b/>
                <w:sz w:val="28"/>
                <w:szCs w:val="28"/>
                <w:lang w:eastAsia="en-US"/>
              </w:rPr>
              <w:t>ӸШӸ</w:t>
            </w:r>
          </w:p>
          <w:p w:rsidR="00EF728A" w:rsidRPr="00EF728A" w:rsidRDefault="00EF728A" w:rsidP="00EF728A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EF728A">
              <w:rPr>
                <w:rFonts w:eastAsia="Calibri"/>
                <w:b/>
                <w:sz w:val="28"/>
                <w:szCs w:val="28"/>
                <w:lang w:eastAsia="en-US"/>
              </w:rPr>
              <w:t>КИЛЕМАР МУНИЦЫПАЛЬНЫЙ РАЙОН ВӸ</w:t>
            </w:r>
            <w:proofErr w:type="gramStart"/>
            <w:r w:rsidRPr="00EF728A">
              <w:rPr>
                <w:rFonts w:eastAsia="Calibri"/>
                <w:b/>
                <w:sz w:val="28"/>
                <w:szCs w:val="28"/>
                <w:lang w:eastAsia="en-US"/>
              </w:rPr>
              <w:t>З</w:t>
            </w:r>
            <w:proofErr w:type="gramEnd"/>
            <w:r w:rsidRPr="00EF728A">
              <w:rPr>
                <w:rFonts w:eastAsia="Calibri"/>
                <w:b/>
                <w:sz w:val="28"/>
                <w:szCs w:val="28"/>
                <w:lang w:eastAsia="en-US"/>
              </w:rPr>
              <w:t>ӸМЙӒР СОЛА АДМИНИСТРАЦИЖӸ</w:t>
            </w:r>
          </w:p>
          <w:p w:rsidR="00EF728A" w:rsidRPr="00EF728A" w:rsidRDefault="00EF728A" w:rsidP="00EF728A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EF728A" w:rsidRPr="00EF728A" w:rsidRDefault="00EF728A" w:rsidP="00EF728A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EF728A">
              <w:rPr>
                <w:rFonts w:eastAsia="Calibri"/>
                <w:b/>
                <w:sz w:val="28"/>
                <w:szCs w:val="28"/>
                <w:lang w:eastAsia="en-US"/>
              </w:rPr>
              <w:t>ПЫНЗАЛТЫШ</w:t>
            </w:r>
          </w:p>
        </w:tc>
        <w:tc>
          <w:tcPr>
            <w:tcW w:w="5159" w:type="dxa"/>
          </w:tcPr>
          <w:p w:rsidR="00EF728A" w:rsidRPr="00EF728A" w:rsidRDefault="00EF728A" w:rsidP="00EF728A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EF728A">
              <w:rPr>
                <w:rFonts w:eastAsia="Calibri"/>
                <w:b/>
                <w:sz w:val="28"/>
                <w:szCs w:val="28"/>
                <w:lang w:eastAsia="en-US"/>
              </w:rPr>
              <w:t>ВИЗИМЬЯРСКАЯ СЕЛЬСКАЯ АДМИНИСТРАЦИЯ</w:t>
            </w:r>
          </w:p>
          <w:p w:rsidR="00EF728A" w:rsidRPr="00EF728A" w:rsidRDefault="00EF728A" w:rsidP="00EF728A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EF728A">
              <w:rPr>
                <w:rFonts w:eastAsia="Calibri"/>
                <w:b/>
                <w:sz w:val="28"/>
                <w:szCs w:val="28"/>
                <w:lang w:eastAsia="en-US"/>
              </w:rPr>
              <w:t>КИЛЕМАРСКОГО МУНИЦИПАЛЬНОГО РАЙОНА</w:t>
            </w:r>
          </w:p>
          <w:p w:rsidR="00EF728A" w:rsidRPr="00EF728A" w:rsidRDefault="00EF728A" w:rsidP="00EF728A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EF728A">
              <w:rPr>
                <w:rFonts w:eastAsia="Calibri"/>
                <w:b/>
                <w:sz w:val="28"/>
                <w:szCs w:val="28"/>
                <w:lang w:eastAsia="en-US"/>
              </w:rPr>
              <w:t>РЕСПУБЛИКИ МАРИЙ ЭЛ</w:t>
            </w:r>
          </w:p>
          <w:p w:rsidR="00EF728A" w:rsidRPr="00EF728A" w:rsidRDefault="00EF728A" w:rsidP="00EF728A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EF728A" w:rsidRPr="00EF728A" w:rsidRDefault="00EF728A" w:rsidP="00EF728A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EF728A">
              <w:rPr>
                <w:rFonts w:eastAsia="Calibri"/>
                <w:b/>
                <w:sz w:val="28"/>
                <w:szCs w:val="28"/>
                <w:lang w:eastAsia="en-US"/>
              </w:rPr>
              <w:t>ПОСТАНОВЛЕНИЕ</w:t>
            </w:r>
          </w:p>
        </w:tc>
      </w:tr>
    </w:tbl>
    <w:p w:rsidR="00C93006" w:rsidRDefault="00C93006" w:rsidP="00C93006">
      <w:pPr>
        <w:pStyle w:val="a3"/>
        <w:rPr>
          <w:szCs w:val="28"/>
        </w:rPr>
      </w:pPr>
    </w:p>
    <w:p w:rsidR="009E6FB8" w:rsidRPr="004B56A7" w:rsidRDefault="009E6FB8" w:rsidP="00C93006">
      <w:pPr>
        <w:pStyle w:val="a3"/>
        <w:rPr>
          <w:szCs w:val="28"/>
        </w:rPr>
      </w:pPr>
    </w:p>
    <w:p w:rsidR="00306DF6" w:rsidRPr="00A75BF3" w:rsidRDefault="00A75BF3" w:rsidP="00306DF6">
      <w:pPr>
        <w:jc w:val="center"/>
        <w:rPr>
          <w:sz w:val="28"/>
        </w:rPr>
      </w:pPr>
      <w:r w:rsidRPr="00A75BF3">
        <w:rPr>
          <w:sz w:val="28"/>
        </w:rPr>
        <w:t>от 02 ноября 2021 года    № 100</w:t>
      </w:r>
    </w:p>
    <w:p w:rsidR="006C0C5C" w:rsidRPr="00A75BF3" w:rsidRDefault="006C0C5C" w:rsidP="006C0C5C">
      <w:pPr>
        <w:shd w:val="clear" w:color="auto" w:fill="FFFFFF"/>
        <w:tabs>
          <w:tab w:val="left" w:pos="1210"/>
          <w:tab w:val="left" w:pos="1350"/>
          <w:tab w:val="center" w:pos="4677"/>
        </w:tabs>
        <w:jc w:val="center"/>
        <w:rPr>
          <w:spacing w:val="2"/>
          <w:position w:val="2"/>
          <w:sz w:val="32"/>
          <w:szCs w:val="28"/>
        </w:rPr>
      </w:pPr>
    </w:p>
    <w:p w:rsidR="009E6FB8" w:rsidRPr="00EF6808" w:rsidRDefault="009E6FB8" w:rsidP="006C0C5C">
      <w:pPr>
        <w:shd w:val="clear" w:color="auto" w:fill="FFFFFF"/>
        <w:tabs>
          <w:tab w:val="left" w:pos="1210"/>
          <w:tab w:val="left" w:pos="1350"/>
          <w:tab w:val="center" w:pos="4677"/>
        </w:tabs>
        <w:jc w:val="center"/>
        <w:rPr>
          <w:spacing w:val="2"/>
          <w:position w:val="2"/>
          <w:sz w:val="28"/>
          <w:szCs w:val="28"/>
        </w:rPr>
      </w:pPr>
    </w:p>
    <w:p w:rsidR="00EF6808" w:rsidRDefault="00EF6808" w:rsidP="003A188C">
      <w:pPr>
        <w:tabs>
          <w:tab w:val="left" w:pos="-284"/>
          <w:tab w:val="left" w:pos="709"/>
          <w:tab w:val="left" w:pos="851"/>
        </w:tabs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EF6808">
        <w:rPr>
          <w:rFonts w:eastAsia="Calibri"/>
          <w:b/>
          <w:sz w:val="28"/>
          <w:szCs w:val="28"/>
          <w:lang w:eastAsia="en-US"/>
        </w:rPr>
        <w:t>Об утверждении Программ</w:t>
      </w:r>
      <w:r w:rsidR="00091B70">
        <w:rPr>
          <w:rFonts w:eastAsia="Calibri"/>
          <w:b/>
          <w:sz w:val="28"/>
          <w:szCs w:val="28"/>
          <w:lang w:eastAsia="en-US"/>
        </w:rPr>
        <w:t>ы</w:t>
      </w:r>
      <w:r w:rsidRPr="00EF6808">
        <w:rPr>
          <w:rFonts w:eastAsia="Calibri"/>
          <w:b/>
          <w:sz w:val="28"/>
          <w:szCs w:val="28"/>
          <w:lang w:eastAsia="en-US"/>
        </w:rPr>
        <w:t xml:space="preserve"> профилактики </w:t>
      </w:r>
      <w:r w:rsidR="003A188C" w:rsidRPr="00D209D5">
        <w:rPr>
          <w:b/>
          <w:sz w:val="28"/>
          <w:szCs w:val="28"/>
        </w:rPr>
        <w:t>нарушений обязательных требований в сфере муниципального жилищного контроля на 2022 год</w:t>
      </w:r>
    </w:p>
    <w:p w:rsidR="003A188C" w:rsidRDefault="003A188C" w:rsidP="003A188C">
      <w:pPr>
        <w:tabs>
          <w:tab w:val="left" w:pos="-284"/>
          <w:tab w:val="left" w:pos="709"/>
          <w:tab w:val="left" w:pos="851"/>
        </w:tabs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3A188C" w:rsidRPr="00EF6808" w:rsidRDefault="003A188C" w:rsidP="003A188C">
      <w:pPr>
        <w:tabs>
          <w:tab w:val="left" w:pos="-284"/>
          <w:tab w:val="left" w:pos="709"/>
          <w:tab w:val="left" w:pos="851"/>
        </w:tabs>
        <w:autoSpaceDE w:val="0"/>
        <w:autoSpaceDN w:val="0"/>
        <w:adjustRightInd w:val="0"/>
        <w:ind w:firstLine="709"/>
        <w:jc w:val="center"/>
        <w:rPr>
          <w:rFonts w:cs="Arial"/>
          <w:b/>
          <w:bCs/>
          <w:sz w:val="28"/>
          <w:szCs w:val="28"/>
        </w:rPr>
      </w:pPr>
    </w:p>
    <w:p w:rsidR="00EF6808" w:rsidRPr="00752C9E" w:rsidRDefault="00EF6808" w:rsidP="00752C9E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EF6808">
        <w:rPr>
          <w:color w:val="000000"/>
          <w:sz w:val="28"/>
          <w:szCs w:val="28"/>
        </w:rPr>
        <w:t xml:space="preserve">В соответствии со статьей 17.1 </w:t>
      </w:r>
      <w:r w:rsidRPr="00EF6808">
        <w:rPr>
          <w:rFonts w:eastAsia="Calibri"/>
          <w:sz w:val="28"/>
          <w:szCs w:val="28"/>
          <w:lang w:eastAsia="en-US"/>
        </w:rPr>
        <w:t xml:space="preserve">Федерального закона от 06.10.2003 </w:t>
      </w:r>
      <w:r>
        <w:rPr>
          <w:rFonts w:eastAsia="Calibri"/>
          <w:sz w:val="28"/>
          <w:szCs w:val="28"/>
          <w:lang w:eastAsia="en-US"/>
        </w:rPr>
        <w:t xml:space="preserve">      </w:t>
      </w:r>
      <w:r w:rsidRPr="00EF6808">
        <w:rPr>
          <w:rFonts w:eastAsia="Calibri"/>
          <w:sz w:val="28"/>
          <w:szCs w:val="28"/>
          <w:lang w:eastAsia="en-US"/>
        </w:rPr>
        <w:t xml:space="preserve">№ 131-ФЗ «Об общих принципах местного самоуправления в Российской Федерации», </w:t>
      </w:r>
      <w:r w:rsidRPr="00EF6808">
        <w:rPr>
          <w:color w:val="000000"/>
          <w:sz w:val="28"/>
          <w:szCs w:val="28"/>
        </w:rPr>
        <w:t>частью 4 ста</w:t>
      </w:r>
      <w:r w:rsidR="00666FE5">
        <w:rPr>
          <w:color w:val="000000"/>
          <w:sz w:val="28"/>
          <w:szCs w:val="28"/>
        </w:rPr>
        <w:t>тьи 44 Федерального закона от 31.07.2020</w:t>
      </w:r>
      <w:r w:rsidRPr="00EF680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 </w:t>
      </w:r>
      <w:r w:rsidRPr="00EF6808">
        <w:rPr>
          <w:color w:val="000000"/>
          <w:sz w:val="28"/>
          <w:szCs w:val="28"/>
        </w:rPr>
        <w:t>№ 248-ФЗ «</w:t>
      </w:r>
      <w:r w:rsidRPr="00EF6808">
        <w:rPr>
          <w:rFonts w:eastAsia="Calibri"/>
          <w:sz w:val="28"/>
          <w:szCs w:val="28"/>
        </w:rPr>
        <w:t>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</w:t>
      </w:r>
      <w:r w:rsidRPr="00EF6808">
        <w:t xml:space="preserve"> </w:t>
      </w:r>
      <w:r w:rsidR="00752C9E">
        <w:rPr>
          <w:rFonts w:eastAsia="Calibri"/>
          <w:sz w:val="28"/>
          <w:szCs w:val="28"/>
        </w:rPr>
        <w:t>Визимьярская сельская администрация</w:t>
      </w:r>
      <w:r w:rsidRPr="00EF6808">
        <w:rPr>
          <w:rFonts w:eastAsia="Calibri"/>
          <w:sz w:val="28"/>
          <w:szCs w:val="28"/>
        </w:rPr>
        <w:t xml:space="preserve">  </w:t>
      </w:r>
      <w:proofErr w:type="gramStart"/>
      <w:r w:rsidRPr="00EF6808">
        <w:rPr>
          <w:rFonts w:eastAsia="Calibri"/>
          <w:sz w:val="28"/>
          <w:szCs w:val="28"/>
        </w:rPr>
        <w:t>п</w:t>
      </w:r>
      <w:proofErr w:type="gramEnd"/>
      <w:r w:rsidRPr="00EF6808">
        <w:rPr>
          <w:rFonts w:eastAsia="Calibri"/>
          <w:sz w:val="28"/>
          <w:szCs w:val="28"/>
        </w:rPr>
        <w:t xml:space="preserve"> о с т а н о в л я е т:</w:t>
      </w:r>
    </w:p>
    <w:p w:rsidR="00924CAF" w:rsidRPr="00924CAF" w:rsidRDefault="00666FE5" w:rsidP="00924CAF">
      <w:pPr>
        <w:tabs>
          <w:tab w:val="left" w:pos="-284"/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EF6808" w:rsidRPr="00EF6808">
        <w:rPr>
          <w:color w:val="000000"/>
          <w:sz w:val="28"/>
          <w:szCs w:val="28"/>
        </w:rPr>
        <w:t xml:space="preserve">. </w:t>
      </w:r>
      <w:r w:rsidR="009D7C94" w:rsidRPr="00EF6808">
        <w:rPr>
          <w:color w:val="000000"/>
          <w:sz w:val="28"/>
          <w:szCs w:val="28"/>
        </w:rPr>
        <w:t xml:space="preserve">Утвердить прилагаемую Программу </w:t>
      </w:r>
      <w:r w:rsidR="009D7C94" w:rsidRPr="00924CAF">
        <w:rPr>
          <w:sz w:val="28"/>
          <w:szCs w:val="28"/>
        </w:rPr>
        <w:t xml:space="preserve">профилактики </w:t>
      </w:r>
      <w:r w:rsidR="00924CAF" w:rsidRPr="00924CAF">
        <w:rPr>
          <w:sz w:val="28"/>
          <w:szCs w:val="28"/>
        </w:rPr>
        <w:t>нарушений обязательных требований в сфере муниципального жилищного контроля на 2022 год</w:t>
      </w:r>
      <w:r w:rsidR="00924CAF">
        <w:rPr>
          <w:sz w:val="28"/>
          <w:szCs w:val="28"/>
        </w:rPr>
        <w:t>.</w:t>
      </w:r>
    </w:p>
    <w:p w:rsidR="00EF6808" w:rsidRPr="00EF6808" w:rsidRDefault="00666FE5" w:rsidP="00B60596">
      <w:pPr>
        <w:tabs>
          <w:tab w:val="left" w:pos="-284"/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2</w:t>
      </w:r>
      <w:r w:rsidR="00EF6808" w:rsidRPr="00EF6808">
        <w:rPr>
          <w:color w:val="000000"/>
          <w:sz w:val="28"/>
          <w:szCs w:val="28"/>
        </w:rPr>
        <w:t xml:space="preserve">. </w:t>
      </w:r>
      <w:r w:rsidR="00B70452" w:rsidRPr="00B70452">
        <w:rPr>
          <w:color w:val="000000"/>
          <w:sz w:val="28"/>
          <w:szCs w:val="28"/>
        </w:rPr>
        <w:t xml:space="preserve">Разместить настоящее постановление на странице </w:t>
      </w:r>
      <w:proofErr w:type="spellStart"/>
      <w:r w:rsidR="00BE738F">
        <w:rPr>
          <w:color w:val="000000"/>
          <w:sz w:val="28"/>
          <w:szCs w:val="28"/>
        </w:rPr>
        <w:t>Визимьярской</w:t>
      </w:r>
      <w:proofErr w:type="spellEnd"/>
      <w:r w:rsidR="00BE738F">
        <w:rPr>
          <w:color w:val="000000"/>
          <w:sz w:val="28"/>
          <w:szCs w:val="28"/>
        </w:rPr>
        <w:t xml:space="preserve"> сельской</w:t>
      </w:r>
      <w:r w:rsidR="00752C9E">
        <w:rPr>
          <w:color w:val="000000"/>
          <w:sz w:val="28"/>
          <w:szCs w:val="28"/>
        </w:rPr>
        <w:t xml:space="preserve"> </w:t>
      </w:r>
      <w:r w:rsidR="00BE738F" w:rsidRPr="00BE738F">
        <w:rPr>
          <w:color w:val="000000"/>
          <w:sz w:val="28"/>
          <w:szCs w:val="28"/>
        </w:rPr>
        <w:t>администрации</w:t>
      </w:r>
      <w:r w:rsidR="00B70452" w:rsidRPr="00B70452">
        <w:rPr>
          <w:color w:val="000000"/>
          <w:sz w:val="28"/>
          <w:szCs w:val="28"/>
        </w:rPr>
        <w:t xml:space="preserve"> в информационно-телекоммуникационной сети </w:t>
      </w:r>
      <w:r w:rsidR="00B70452" w:rsidRPr="00EF6808">
        <w:rPr>
          <w:rFonts w:eastAsia="Calibri"/>
          <w:sz w:val="28"/>
          <w:szCs w:val="28"/>
          <w:lang w:eastAsia="en-US"/>
        </w:rPr>
        <w:t>«Интернет»</w:t>
      </w:r>
      <w:r w:rsidR="00B70452">
        <w:rPr>
          <w:rFonts w:eastAsia="Calibri"/>
          <w:sz w:val="28"/>
          <w:szCs w:val="28"/>
          <w:lang w:eastAsia="en-US"/>
        </w:rPr>
        <w:t xml:space="preserve"> </w:t>
      </w:r>
      <w:r w:rsidR="00B70452" w:rsidRPr="00B70452">
        <w:rPr>
          <w:color w:val="000000"/>
          <w:sz w:val="28"/>
          <w:szCs w:val="28"/>
        </w:rPr>
        <w:t xml:space="preserve">официального </w:t>
      </w:r>
      <w:proofErr w:type="gramStart"/>
      <w:r w:rsidR="00B70452" w:rsidRPr="00B70452">
        <w:rPr>
          <w:color w:val="000000"/>
          <w:sz w:val="28"/>
          <w:szCs w:val="28"/>
        </w:rPr>
        <w:t>интернет-портала</w:t>
      </w:r>
      <w:proofErr w:type="gramEnd"/>
      <w:r w:rsidR="00B70452" w:rsidRPr="00B70452">
        <w:rPr>
          <w:color w:val="000000"/>
          <w:sz w:val="28"/>
          <w:szCs w:val="28"/>
        </w:rPr>
        <w:t xml:space="preserve"> Республики Марий Эл.</w:t>
      </w:r>
      <w:r w:rsidR="00B70452">
        <w:rPr>
          <w:color w:val="000000"/>
          <w:sz w:val="28"/>
          <w:szCs w:val="28"/>
        </w:rPr>
        <w:t xml:space="preserve"> </w:t>
      </w:r>
    </w:p>
    <w:p w:rsidR="00EF6808" w:rsidRPr="00EF6808" w:rsidRDefault="00666FE5" w:rsidP="00EF6808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="00EF6808" w:rsidRPr="00EF6808">
        <w:rPr>
          <w:rFonts w:eastAsia="Calibri"/>
          <w:sz w:val="28"/>
          <w:szCs w:val="28"/>
          <w:lang w:eastAsia="en-US"/>
        </w:rPr>
        <w:t xml:space="preserve">. Настоящее постановление вступает в силу </w:t>
      </w:r>
      <w:r w:rsidR="00B60596">
        <w:rPr>
          <w:rFonts w:eastAsia="Calibri"/>
          <w:sz w:val="28"/>
          <w:szCs w:val="28"/>
          <w:lang w:eastAsia="en-US"/>
        </w:rPr>
        <w:t>01 января 2022 года</w:t>
      </w:r>
      <w:r w:rsidR="00EF6808" w:rsidRPr="00EF6808">
        <w:rPr>
          <w:rFonts w:eastAsia="Calibri"/>
          <w:sz w:val="28"/>
          <w:szCs w:val="28"/>
          <w:lang w:eastAsia="en-US"/>
        </w:rPr>
        <w:t>.</w:t>
      </w:r>
    </w:p>
    <w:p w:rsidR="00EF6808" w:rsidRPr="00EF6808" w:rsidRDefault="00666FE5" w:rsidP="00EF6808">
      <w:pPr>
        <w:numPr>
          <w:ilvl w:val="2"/>
          <w:numId w:val="5"/>
        </w:numPr>
        <w:tabs>
          <w:tab w:val="left" w:pos="709"/>
          <w:tab w:val="left" w:pos="851"/>
          <w:tab w:val="left" w:pos="993"/>
          <w:tab w:val="left" w:pos="1701"/>
        </w:tabs>
        <w:suppressAutoHyphens/>
        <w:autoSpaceDE w:val="0"/>
        <w:autoSpaceDN w:val="0"/>
        <w:adjustRightInd w:val="0"/>
        <w:spacing w:after="200" w:line="276" w:lineRule="auto"/>
        <w:ind w:firstLine="709"/>
        <w:jc w:val="both"/>
        <w:rPr>
          <w:sz w:val="28"/>
          <w:szCs w:val="28"/>
          <w:lang w:val="x-none" w:eastAsia="ar-SA"/>
        </w:rPr>
      </w:pPr>
      <w:r>
        <w:rPr>
          <w:sz w:val="28"/>
          <w:szCs w:val="28"/>
        </w:rPr>
        <w:t>4</w:t>
      </w:r>
      <w:r w:rsidR="00EF6808" w:rsidRPr="00EF6808">
        <w:rPr>
          <w:sz w:val="28"/>
          <w:szCs w:val="28"/>
          <w:lang w:val="x-none"/>
        </w:rPr>
        <w:t xml:space="preserve">. </w:t>
      </w:r>
      <w:r w:rsidR="00EF6808" w:rsidRPr="00EF6808">
        <w:rPr>
          <w:sz w:val="28"/>
          <w:szCs w:val="28"/>
          <w:lang w:val="x-none" w:eastAsia="ar-SA"/>
        </w:rPr>
        <w:t>Контроль за исполнением настоящего постановления</w:t>
      </w:r>
      <w:r w:rsidR="00B60596">
        <w:rPr>
          <w:sz w:val="28"/>
          <w:szCs w:val="28"/>
          <w:lang w:eastAsia="ar-SA"/>
        </w:rPr>
        <w:t xml:space="preserve"> </w:t>
      </w:r>
      <w:r w:rsidR="00752C9E">
        <w:rPr>
          <w:sz w:val="28"/>
          <w:szCs w:val="28"/>
          <w:lang w:eastAsia="ar-SA"/>
        </w:rPr>
        <w:t xml:space="preserve">возложить на главного специалиста </w:t>
      </w:r>
      <w:proofErr w:type="spellStart"/>
      <w:r w:rsidR="00752C9E">
        <w:rPr>
          <w:sz w:val="28"/>
          <w:szCs w:val="28"/>
          <w:lang w:eastAsia="ar-SA"/>
        </w:rPr>
        <w:t>Визимьярской</w:t>
      </w:r>
      <w:proofErr w:type="spellEnd"/>
      <w:r w:rsidR="00752C9E">
        <w:rPr>
          <w:sz w:val="28"/>
          <w:szCs w:val="28"/>
          <w:lang w:eastAsia="ar-SA"/>
        </w:rPr>
        <w:t xml:space="preserve"> сельской администрации.</w:t>
      </w:r>
    </w:p>
    <w:p w:rsidR="00973384" w:rsidRDefault="00973384" w:rsidP="00B3288A">
      <w:pPr>
        <w:autoSpaceDE w:val="0"/>
        <w:autoSpaceDN w:val="0"/>
        <w:adjustRightInd w:val="0"/>
        <w:ind w:firstLine="709"/>
        <w:jc w:val="both"/>
      </w:pPr>
    </w:p>
    <w:p w:rsidR="009E6FB8" w:rsidRDefault="009E6FB8" w:rsidP="00B3288A">
      <w:pPr>
        <w:autoSpaceDE w:val="0"/>
        <w:autoSpaceDN w:val="0"/>
        <w:adjustRightInd w:val="0"/>
        <w:ind w:firstLine="709"/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94"/>
        <w:gridCol w:w="5218"/>
      </w:tblGrid>
      <w:tr w:rsidR="00C93006" w:rsidTr="006E0843">
        <w:tc>
          <w:tcPr>
            <w:tcW w:w="3794" w:type="dxa"/>
          </w:tcPr>
          <w:p w:rsidR="00C93006" w:rsidRDefault="001E1611" w:rsidP="00A75BF3">
            <w:pPr>
              <w:pStyle w:val="a3"/>
              <w:jc w:val="center"/>
            </w:pPr>
            <w:r>
              <w:t>Г</w:t>
            </w:r>
            <w:r w:rsidR="006E0843">
              <w:t>лав</w:t>
            </w:r>
            <w:r>
              <w:t>а</w:t>
            </w:r>
            <w:r w:rsidR="00A75BF3">
              <w:t xml:space="preserve">  </w:t>
            </w:r>
            <w:proofErr w:type="spellStart"/>
            <w:r w:rsidR="00A75BF3">
              <w:t>Визимьярской</w:t>
            </w:r>
            <w:proofErr w:type="spellEnd"/>
            <w:r w:rsidR="00A75BF3">
              <w:t xml:space="preserve"> сельской администрации</w:t>
            </w:r>
          </w:p>
        </w:tc>
        <w:tc>
          <w:tcPr>
            <w:tcW w:w="5218" w:type="dxa"/>
          </w:tcPr>
          <w:p w:rsidR="00C93006" w:rsidRDefault="00C93006" w:rsidP="00CD4B15">
            <w:pPr>
              <w:jc w:val="right"/>
            </w:pPr>
          </w:p>
          <w:p w:rsidR="00C93006" w:rsidRDefault="00C93006" w:rsidP="00CD4B15">
            <w:pPr>
              <w:jc w:val="right"/>
            </w:pPr>
          </w:p>
          <w:p w:rsidR="00C93006" w:rsidRPr="00643C8F" w:rsidRDefault="00752C9E" w:rsidP="009E6FB8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А.Максимова</w:t>
            </w:r>
            <w:proofErr w:type="spellEnd"/>
          </w:p>
        </w:tc>
      </w:tr>
    </w:tbl>
    <w:p w:rsidR="00172984" w:rsidRDefault="00172984" w:rsidP="00A75BF3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rPr>
          <w:rFonts w:eastAsia="Calibri"/>
          <w:lang w:eastAsia="en-US"/>
        </w:rPr>
      </w:pPr>
    </w:p>
    <w:p w:rsidR="00BE738F" w:rsidRDefault="00BE738F" w:rsidP="00A75BF3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rPr>
          <w:rFonts w:eastAsia="Calibri"/>
          <w:lang w:eastAsia="en-US"/>
        </w:rPr>
      </w:pPr>
      <w:bookmarkStart w:id="0" w:name="_GoBack"/>
      <w:bookmarkEnd w:id="0"/>
    </w:p>
    <w:p w:rsidR="007854DB" w:rsidRPr="007854DB" w:rsidRDefault="007854DB" w:rsidP="007854DB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lastRenderedPageBreak/>
        <w:t>У</w:t>
      </w:r>
      <w:r w:rsidR="00666FE5">
        <w:rPr>
          <w:rFonts w:eastAsia="Calibri"/>
          <w:lang w:eastAsia="en-US"/>
        </w:rPr>
        <w:t>ТВЕРЖДЕНА</w:t>
      </w:r>
    </w:p>
    <w:p w:rsidR="007854DB" w:rsidRPr="007854DB" w:rsidRDefault="007854DB" w:rsidP="007854DB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 xml:space="preserve">постановлением </w:t>
      </w:r>
    </w:p>
    <w:p w:rsidR="00172984" w:rsidRDefault="00172984" w:rsidP="007854DB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rFonts w:eastAsia="Calibri"/>
          <w:lang w:eastAsia="en-US"/>
        </w:rPr>
      </w:pPr>
      <w:proofErr w:type="spellStart"/>
      <w:r>
        <w:rPr>
          <w:rFonts w:eastAsia="Calibri"/>
          <w:lang w:eastAsia="en-US"/>
        </w:rPr>
        <w:t>Визимьярской</w:t>
      </w:r>
      <w:proofErr w:type="spellEnd"/>
      <w:r>
        <w:rPr>
          <w:rFonts w:eastAsia="Calibri"/>
          <w:lang w:eastAsia="en-US"/>
        </w:rPr>
        <w:t xml:space="preserve"> сельской </w:t>
      </w:r>
    </w:p>
    <w:p w:rsidR="007854DB" w:rsidRPr="007854DB" w:rsidRDefault="00172984" w:rsidP="007854DB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администрации</w:t>
      </w:r>
    </w:p>
    <w:p w:rsidR="007854DB" w:rsidRPr="007854DB" w:rsidRDefault="00A75BF3" w:rsidP="007854DB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от 02.11</w:t>
      </w:r>
      <w:r w:rsidR="007854DB" w:rsidRPr="007854DB">
        <w:rPr>
          <w:rFonts w:eastAsia="Calibri"/>
          <w:lang w:eastAsia="en-US"/>
        </w:rPr>
        <w:t>.20</w:t>
      </w:r>
      <w:r w:rsidR="00666FE5">
        <w:rPr>
          <w:rFonts w:eastAsia="Calibri"/>
          <w:lang w:eastAsia="en-US"/>
        </w:rPr>
        <w:t xml:space="preserve">21 </w:t>
      </w:r>
      <w:r>
        <w:rPr>
          <w:rFonts w:eastAsia="Calibri"/>
          <w:lang w:eastAsia="en-US"/>
        </w:rPr>
        <w:t>№ 100</w:t>
      </w:r>
    </w:p>
    <w:p w:rsidR="007854DB" w:rsidRPr="007854DB" w:rsidRDefault="007854DB" w:rsidP="007854DB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7854DB" w:rsidRPr="007854DB" w:rsidRDefault="007854DB" w:rsidP="007854DB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651035" w:rsidRPr="0043061D" w:rsidRDefault="00651035" w:rsidP="00651035">
      <w:pPr>
        <w:pStyle w:val="ad"/>
        <w:jc w:val="center"/>
        <w:rPr>
          <w:b/>
        </w:rPr>
      </w:pPr>
      <w:r w:rsidRPr="0043061D">
        <w:rPr>
          <w:b/>
        </w:rPr>
        <w:t>Программа</w:t>
      </w:r>
    </w:p>
    <w:p w:rsidR="00651035" w:rsidRPr="0043061D" w:rsidRDefault="00651035" w:rsidP="00651035">
      <w:pPr>
        <w:pStyle w:val="ad"/>
        <w:jc w:val="center"/>
        <w:rPr>
          <w:b/>
        </w:rPr>
      </w:pPr>
      <w:r w:rsidRPr="0043061D">
        <w:rPr>
          <w:b/>
        </w:rPr>
        <w:t>профилактики нарушений обязательных требований в сфере муниципального жилищного контроля на 2022 год</w:t>
      </w:r>
    </w:p>
    <w:p w:rsidR="00651035" w:rsidRDefault="00651035" w:rsidP="00651035">
      <w:pPr>
        <w:pStyle w:val="ad"/>
        <w:jc w:val="both"/>
      </w:pPr>
    </w:p>
    <w:p w:rsidR="00651035" w:rsidRPr="0043061D" w:rsidRDefault="00651035" w:rsidP="00651035">
      <w:pPr>
        <w:pStyle w:val="ad"/>
        <w:jc w:val="center"/>
        <w:rPr>
          <w:b/>
        </w:rPr>
      </w:pPr>
      <w:r w:rsidRPr="0043061D">
        <w:rPr>
          <w:b/>
        </w:rPr>
        <w:t>Раздел 1. Анализ текущего состояния осуществления вида контроля, описание текущего уровня развития профилактической 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651035" w:rsidRPr="00734EF1" w:rsidRDefault="00651035" w:rsidP="00651035">
      <w:pPr>
        <w:pStyle w:val="ad"/>
        <w:jc w:val="center"/>
      </w:pPr>
    </w:p>
    <w:p w:rsidR="00651035" w:rsidRPr="00734EF1" w:rsidRDefault="00651035" w:rsidP="00651035">
      <w:pPr>
        <w:pStyle w:val="ad"/>
        <w:ind w:firstLine="708"/>
        <w:jc w:val="both"/>
        <w:rPr>
          <w:bCs/>
          <w:color w:val="111111"/>
        </w:rPr>
      </w:pPr>
      <w:r w:rsidRPr="00734EF1">
        <w:rPr>
          <w:bCs/>
          <w:color w:val="111111"/>
        </w:rPr>
        <w:t xml:space="preserve">1. </w:t>
      </w:r>
      <w:proofErr w:type="gramStart"/>
      <w:r>
        <w:t>Настоящая программа профилактики нарушений обязательных требований, требований, установленных муниципальными правовыми актами (далее — Программа профилактики), разработана в соответствии с Федеральным законом от 31.07.2020 № 248</w:t>
      </w:r>
      <w:r w:rsidRPr="00AB02C6">
        <w:t xml:space="preserve">-ФЗ </w:t>
      </w:r>
      <w:r>
        <w:t>«</w:t>
      </w:r>
      <w:r w:rsidRPr="003A66AB">
        <w:t xml:space="preserve">О государственном контроле (надзоре) и муниципальном </w:t>
      </w:r>
      <w:r>
        <w:t xml:space="preserve">контроле в Российской Федерации» и Постановлением Правительства Российской Федерации от 25.06.2021 № 990 </w:t>
      </w:r>
      <w:r w:rsidRPr="00B372E5">
        <w:t>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>
        <w:t xml:space="preserve"> </w:t>
      </w:r>
      <w:r>
        <w:rPr>
          <w:bCs/>
          <w:color w:val="111111"/>
        </w:rPr>
        <w:t>в</w:t>
      </w:r>
      <w:proofErr w:type="gramEnd"/>
      <w:r>
        <w:rPr>
          <w:bCs/>
          <w:color w:val="111111"/>
        </w:rPr>
        <w:t xml:space="preserve"> </w:t>
      </w:r>
      <w:proofErr w:type="gramStart"/>
      <w:r>
        <w:rPr>
          <w:bCs/>
          <w:color w:val="111111"/>
        </w:rPr>
        <w:t>целях</w:t>
      </w:r>
      <w:proofErr w:type="gramEnd"/>
      <w:r w:rsidRPr="00734EF1">
        <w:rPr>
          <w:bCs/>
          <w:color w:val="111111"/>
        </w:rPr>
        <w:t xml:space="preserve"> снижения рисков причинения ущерба муниципальному жилищному фонду.</w:t>
      </w:r>
    </w:p>
    <w:p w:rsidR="00651035" w:rsidRDefault="00651035" w:rsidP="00651035">
      <w:pPr>
        <w:pStyle w:val="ad"/>
        <w:ind w:firstLine="708"/>
        <w:jc w:val="both"/>
      </w:pPr>
      <w:r w:rsidRPr="00734EF1">
        <w:rPr>
          <w:bCs/>
          <w:color w:val="111111"/>
        </w:rPr>
        <w:t xml:space="preserve">2. </w:t>
      </w:r>
      <w:r>
        <w:t xml:space="preserve">Муниципальный жилищный контроль осуществляется в администрации в соответствии </w:t>
      </w:r>
      <w:proofErr w:type="gramStart"/>
      <w:r>
        <w:t>с</w:t>
      </w:r>
      <w:proofErr w:type="gramEnd"/>
      <w:r>
        <w:t xml:space="preserve">: </w:t>
      </w:r>
    </w:p>
    <w:p w:rsidR="00651035" w:rsidRDefault="00651035" w:rsidP="00651035">
      <w:pPr>
        <w:pStyle w:val="ad"/>
        <w:ind w:firstLine="708"/>
        <w:jc w:val="both"/>
      </w:pPr>
      <w:r>
        <w:t xml:space="preserve">- Жилищным кодексом Российской Федерации; </w:t>
      </w:r>
    </w:p>
    <w:p w:rsidR="00651035" w:rsidRDefault="00651035" w:rsidP="00651035">
      <w:pPr>
        <w:pStyle w:val="ad"/>
        <w:ind w:firstLine="708"/>
        <w:jc w:val="both"/>
      </w:pPr>
      <w:r>
        <w:t>- Федеральным законом от 06.10.2003 № 131-ФЗ «Об общих принципах организации местного самоуправления в Российской Федерации»;</w:t>
      </w:r>
    </w:p>
    <w:p w:rsidR="00651035" w:rsidRDefault="00651035" w:rsidP="00651035">
      <w:pPr>
        <w:pStyle w:val="ad"/>
        <w:ind w:firstLine="708"/>
        <w:jc w:val="both"/>
      </w:pPr>
      <w:r>
        <w:t>- Федеральным законом от 31.07.2020 № 248</w:t>
      </w:r>
      <w:r w:rsidRPr="00AB02C6">
        <w:t xml:space="preserve">-ФЗ </w:t>
      </w:r>
      <w:r>
        <w:t>«</w:t>
      </w:r>
      <w:r w:rsidRPr="003A66AB">
        <w:t xml:space="preserve">О государственном контроле (надзоре) и муниципальном </w:t>
      </w:r>
      <w:r>
        <w:t>контроле в Российской Федерации»;</w:t>
      </w:r>
    </w:p>
    <w:p w:rsidR="00651035" w:rsidRDefault="00651035" w:rsidP="00651035">
      <w:pPr>
        <w:pStyle w:val="ad"/>
        <w:ind w:firstLine="708"/>
        <w:jc w:val="both"/>
      </w:pPr>
      <w:proofErr w:type="gramStart"/>
      <w:r>
        <w:t xml:space="preserve">- Правилами содержания общего имущества в многоквартирном доме и правилами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продолжительность, утвержденными постановлением Правительства Российской Федерации от 13.08.2006 № 491; </w:t>
      </w:r>
      <w:proofErr w:type="gramEnd"/>
    </w:p>
    <w:p w:rsidR="00651035" w:rsidRDefault="00651035" w:rsidP="00651035">
      <w:pPr>
        <w:pStyle w:val="ad"/>
        <w:ind w:firstLine="708"/>
        <w:jc w:val="both"/>
      </w:pPr>
      <w:r>
        <w:t xml:space="preserve">- Постановлением Правительства Российской Федерации от 15.05.2013 № 416 «О порядке осуществления деятельности по управлению многоквартирными домами»; </w:t>
      </w:r>
    </w:p>
    <w:p w:rsidR="00397C25" w:rsidRPr="00866610" w:rsidRDefault="00397C25" w:rsidP="00651035">
      <w:pPr>
        <w:pStyle w:val="ad"/>
        <w:ind w:firstLine="708"/>
        <w:jc w:val="both"/>
      </w:pPr>
    </w:p>
    <w:p w:rsidR="00397C25" w:rsidRPr="007854DB" w:rsidRDefault="00397C25" w:rsidP="00397C25">
      <w:pPr>
        <w:ind w:firstLine="709"/>
        <w:jc w:val="center"/>
        <w:rPr>
          <w:rFonts w:eastAsia="Calibri"/>
          <w:b/>
          <w:color w:val="000000"/>
          <w:szCs w:val="22"/>
          <w:lang w:eastAsia="en-US"/>
        </w:rPr>
      </w:pPr>
      <w:r w:rsidRPr="007854DB">
        <w:rPr>
          <w:rFonts w:eastAsia="Calibri"/>
          <w:b/>
          <w:color w:val="000000"/>
          <w:szCs w:val="22"/>
          <w:lang w:eastAsia="en-US"/>
        </w:rPr>
        <w:t xml:space="preserve">Раздел </w:t>
      </w:r>
      <w:r w:rsidRPr="007854DB">
        <w:rPr>
          <w:rFonts w:eastAsia="Calibri"/>
          <w:b/>
          <w:color w:val="000000"/>
          <w:szCs w:val="22"/>
          <w:lang w:val="en-US" w:eastAsia="en-US"/>
        </w:rPr>
        <w:t>II</w:t>
      </w:r>
      <w:r w:rsidRPr="007854DB">
        <w:rPr>
          <w:rFonts w:eastAsia="Calibri"/>
          <w:b/>
          <w:color w:val="000000"/>
          <w:szCs w:val="22"/>
          <w:lang w:eastAsia="en-US"/>
        </w:rPr>
        <w:t>. Цели и задачи реализации программы профилактики</w:t>
      </w:r>
    </w:p>
    <w:p w:rsidR="00397C25" w:rsidRPr="00397C25" w:rsidRDefault="00397C25" w:rsidP="00651035">
      <w:pPr>
        <w:pStyle w:val="ad"/>
        <w:ind w:firstLine="708"/>
        <w:jc w:val="both"/>
      </w:pPr>
    </w:p>
    <w:p w:rsidR="00651035" w:rsidRPr="00CF2430" w:rsidRDefault="00651035" w:rsidP="00651035">
      <w:pPr>
        <w:pStyle w:val="ad"/>
        <w:ind w:firstLine="708"/>
        <w:jc w:val="both"/>
        <w:rPr>
          <w:b/>
          <w:bCs/>
          <w:color w:val="111111"/>
        </w:rPr>
      </w:pPr>
      <w:r w:rsidRPr="00CF2430">
        <w:rPr>
          <w:b/>
          <w:bCs/>
          <w:color w:val="111111"/>
        </w:rPr>
        <w:t>3. Целью программы является:</w:t>
      </w:r>
    </w:p>
    <w:p w:rsidR="00651035" w:rsidRPr="00734EF1" w:rsidRDefault="00651035" w:rsidP="00651035">
      <w:pPr>
        <w:pStyle w:val="ad"/>
        <w:ind w:firstLine="708"/>
        <w:jc w:val="both"/>
        <w:rPr>
          <w:bCs/>
          <w:color w:val="111111"/>
        </w:rPr>
      </w:pPr>
      <w:r w:rsidRPr="00734EF1">
        <w:rPr>
          <w:bCs/>
          <w:color w:val="111111"/>
        </w:rPr>
        <w:t>3.1. Предупреждение нарушений, подконтрольными субъектами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требований.</w:t>
      </w:r>
    </w:p>
    <w:p w:rsidR="00651035" w:rsidRPr="00397C25" w:rsidRDefault="00651035" w:rsidP="00651035">
      <w:pPr>
        <w:pStyle w:val="ad"/>
        <w:ind w:firstLine="708"/>
        <w:jc w:val="both"/>
        <w:rPr>
          <w:b/>
          <w:bCs/>
          <w:color w:val="111111"/>
        </w:rPr>
      </w:pPr>
      <w:r w:rsidRPr="00397C25">
        <w:rPr>
          <w:b/>
          <w:bCs/>
          <w:color w:val="111111"/>
        </w:rPr>
        <w:t>4. Задачами программы являются:</w:t>
      </w:r>
    </w:p>
    <w:p w:rsidR="00651035" w:rsidRPr="00734EF1" w:rsidRDefault="00651035" w:rsidP="00651035">
      <w:pPr>
        <w:pStyle w:val="ad"/>
        <w:ind w:firstLine="708"/>
        <w:jc w:val="both"/>
        <w:rPr>
          <w:bCs/>
          <w:color w:val="111111"/>
          <w:shd w:val="clear" w:color="auto" w:fill="EFEFEF"/>
        </w:rPr>
      </w:pPr>
      <w:r w:rsidRPr="00734EF1">
        <w:rPr>
          <w:bCs/>
          <w:color w:val="111111"/>
        </w:rPr>
        <w:t>4.1. Укрепление системы профилактики нарушений обязательных требований путем активизации профилактической деятельности.</w:t>
      </w:r>
    </w:p>
    <w:p w:rsidR="00651035" w:rsidRPr="00734EF1" w:rsidRDefault="00651035" w:rsidP="00651035">
      <w:pPr>
        <w:pStyle w:val="ad"/>
        <w:ind w:firstLine="708"/>
        <w:jc w:val="both"/>
        <w:rPr>
          <w:bCs/>
          <w:color w:val="111111"/>
          <w:shd w:val="clear" w:color="auto" w:fill="EFEFEF"/>
        </w:rPr>
      </w:pPr>
      <w:r w:rsidRPr="00734EF1">
        <w:rPr>
          <w:bCs/>
          <w:color w:val="111111"/>
        </w:rPr>
        <w:t>4.2. Выявление причин, факторов и условий, способствующих нарушениям обязательных требований.</w:t>
      </w:r>
    </w:p>
    <w:p w:rsidR="00651035" w:rsidRPr="00734EF1" w:rsidRDefault="00651035" w:rsidP="00651035">
      <w:pPr>
        <w:pStyle w:val="ad"/>
        <w:ind w:firstLine="708"/>
        <w:jc w:val="both"/>
        <w:rPr>
          <w:bCs/>
          <w:color w:val="111111"/>
        </w:rPr>
      </w:pPr>
      <w:r w:rsidRPr="00734EF1">
        <w:rPr>
          <w:bCs/>
          <w:color w:val="111111"/>
        </w:rPr>
        <w:t>4.3. Повышение правосознания и правовой культуры руководителей юридических лиц и индивидуальных предпринимателей, граждан при использовании муниципального жилищного фонда.</w:t>
      </w:r>
    </w:p>
    <w:p w:rsidR="00651035" w:rsidRPr="00734EF1" w:rsidRDefault="00651035" w:rsidP="00651035">
      <w:pPr>
        <w:pStyle w:val="ad"/>
        <w:ind w:firstLine="708"/>
        <w:jc w:val="both"/>
        <w:rPr>
          <w:bCs/>
          <w:color w:val="111111"/>
        </w:rPr>
      </w:pPr>
      <w:r w:rsidRPr="00734EF1">
        <w:rPr>
          <w:bCs/>
          <w:color w:val="111111"/>
        </w:rPr>
        <w:t xml:space="preserve">5. </w:t>
      </w:r>
      <w:r>
        <w:rPr>
          <w:bCs/>
          <w:color w:val="111111"/>
        </w:rPr>
        <w:t>Программа профилактики разработана на 2022 год.</w:t>
      </w:r>
    </w:p>
    <w:p w:rsidR="00651035" w:rsidRPr="00734EF1" w:rsidRDefault="00651035" w:rsidP="00651035">
      <w:pPr>
        <w:pStyle w:val="ad"/>
        <w:ind w:firstLine="660"/>
        <w:jc w:val="both"/>
        <w:rPr>
          <w:bCs/>
          <w:color w:val="111111"/>
        </w:rPr>
      </w:pPr>
      <w:r w:rsidRPr="00734EF1">
        <w:rPr>
          <w:bCs/>
          <w:color w:val="111111"/>
        </w:rPr>
        <w:lastRenderedPageBreak/>
        <w:t xml:space="preserve"> 6. Субъектами профилактических мероприятий при осуществлении муниципального жилищного контроля являются юридические лица, индивидуальные предприниматели, граждане, занимающие муниципальн</w:t>
      </w:r>
      <w:r>
        <w:rPr>
          <w:bCs/>
          <w:color w:val="111111"/>
        </w:rPr>
        <w:t>ые жилые помещения на территории</w:t>
      </w:r>
      <w:r w:rsidRPr="00734EF1">
        <w:rPr>
          <w:bCs/>
          <w:color w:val="111111"/>
        </w:rPr>
        <w:t xml:space="preserve"> </w:t>
      </w:r>
      <w:proofErr w:type="spellStart"/>
      <w:r>
        <w:rPr>
          <w:bCs/>
          <w:color w:val="111111"/>
        </w:rPr>
        <w:t>Визимьярского</w:t>
      </w:r>
      <w:proofErr w:type="spellEnd"/>
      <w:r>
        <w:rPr>
          <w:bCs/>
          <w:color w:val="111111"/>
        </w:rPr>
        <w:t xml:space="preserve"> сельского поселения.</w:t>
      </w:r>
    </w:p>
    <w:p w:rsidR="00651035" w:rsidRPr="00734EF1" w:rsidRDefault="00651035" w:rsidP="00651035">
      <w:pPr>
        <w:pStyle w:val="ad"/>
        <w:ind w:firstLine="708"/>
        <w:jc w:val="both"/>
        <w:rPr>
          <w:bCs/>
          <w:color w:val="111111"/>
        </w:rPr>
      </w:pPr>
      <w:r w:rsidRPr="00734EF1">
        <w:rPr>
          <w:bCs/>
          <w:color w:val="111111"/>
        </w:rPr>
        <w:t>7. В рамках профилактики предупреждения нарушений, установленных законодательств</w:t>
      </w:r>
      <w:r>
        <w:rPr>
          <w:bCs/>
          <w:color w:val="111111"/>
        </w:rPr>
        <w:t xml:space="preserve">ом всех уровней, </w:t>
      </w:r>
      <w:proofErr w:type="spellStart"/>
      <w:r>
        <w:rPr>
          <w:bCs/>
          <w:color w:val="111111"/>
        </w:rPr>
        <w:t>Визимьярской</w:t>
      </w:r>
      <w:proofErr w:type="spellEnd"/>
      <w:r>
        <w:rPr>
          <w:bCs/>
          <w:color w:val="111111"/>
        </w:rPr>
        <w:t xml:space="preserve"> сельской администрацией</w:t>
      </w:r>
      <w:r w:rsidRPr="00734EF1">
        <w:rPr>
          <w:bCs/>
          <w:color w:val="111111"/>
        </w:rPr>
        <w:t xml:space="preserve"> осуществляется прием представителей юридических лиц, индивидуальных предпринимателей и граждан, а также проводятся консультации и даются пояснения по вопросам соблюдения жилищного законодательства.</w:t>
      </w:r>
    </w:p>
    <w:p w:rsidR="00651035" w:rsidRPr="00DB0FDF" w:rsidRDefault="00651035" w:rsidP="00DB0FDF">
      <w:pPr>
        <w:pStyle w:val="ad"/>
        <w:ind w:firstLine="708"/>
        <w:jc w:val="both"/>
        <w:rPr>
          <w:color w:val="000000"/>
        </w:rPr>
      </w:pPr>
      <w:r w:rsidRPr="00734EF1">
        <w:t xml:space="preserve">8. Ожидаемый результат реализации программы: </w:t>
      </w:r>
      <w:r w:rsidRPr="00734EF1">
        <w:rPr>
          <w:bCs/>
          <w:color w:val="000000"/>
          <w:shd w:val="clear" w:color="auto" w:fill="EFEFEF"/>
        </w:rPr>
        <w:t>о</w:t>
      </w:r>
      <w:r w:rsidRPr="00734EF1">
        <w:rPr>
          <w:color w:val="000000"/>
        </w:rPr>
        <w:t>тсутствие нарушений, соблюдения подконтрольными субъектами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требований.</w:t>
      </w:r>
    </w:p>
    <w:p w:rsidR="00651035" w:rsidRDefault="00651035" w:rsidP="00651035">
      <w:pPr>
        <w:jc w:val="right"/>
      </w:pPr>
    </w:p>
    <w:p w:rsidR="00651035" w:rsidRDefault="00651035" w:rsidP="00651035">
      <w:pPr>
        <w:jc w:val="right"/>
      </w:pPr>
    </w:p>
    <w:p w:rsidR="00651035" w:rsidRPr="00D94EA4" w:rsidRDefault="00D94EA4" w:rsidP="00651035">
      <w:pPr>
        <w:pStyle w:val="ad"/>
        <w:jc w:val="center"/>
        <w:rPr>
          <w:b/>
        </w:rPr>
      </w:pPr>
      <w:r>
        <w:rPr>
          <w:b/>
        </w:rPr>
        <w:t xml:space="preserve">Раздел </w:t>
      </w:r>
      <w:r>
        <w:rPr>
          <w:b/>
          <w:lang w:val="en-US"/>
        </w:rPr>
        <w:t>II</w:t>
      </w:r>
      <w:r w:rsidR="00DB0FDF">
        <w:rPr>
          <w:b/>
          <w:lang w:val="en-US"/>
        </w:rPr>
        <w:t>I</w:t>
      </w:r>
      <w:r>
        <w:rPr>
          <w:b/>
        </w:rPr>
        <w:t>.</w:t>
      </w:r>
      <w:r w:rsidR="00651035" w:rsidRPr="00D94EA4">
        <w:rPr>
          <w:b/>
        </w:rPr>
        <w:t>Перечень мероприятий по профилактике нарушений</w:t>
      </w:r>
    </w:p>
    <w:p w:rsidR="00651035" w:rsidRPr="00D94EA4" w:rsidRDefault="00651035" w:rsidP="00651035">
      <w:pPr>
        <w:pStyle w:val="ad"/>
        <w:jc w:val="center"/>
        <w:rPr>
          <w:b/>
        </w:rPr>
      </w:pPr>
      <w:r w:rsidRPr="00D94EA4">
        <w:rPr>
          <w:b/>
        </w:rPr>
        <w:t>в сфере муниципального жилищного контроля на 2022 год</w:t>
      </w:r>
    </w:p>
    <w:p w:rsidR="00651035" w:rsidRDefault="00651035" w:rsidP="00651035">
      <w:pPr>
        <w:pStyle w:val="ad"/>
        <w:jc w:val="center"/>
        <w:rPr>
          <w:sz w:val="28"/>
          <w:szCs w:val="28"/>
        </w:rPr>
      </w:pPr>
    </w:p>
    <w:p w:rsidR="00651035" w:rsidRDefault="00651035" w:rsidP="00651035">
      <w:pPr>
        <w:jc w:val="center"/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4678"/>
        <w:gridCol w:w="1956"/>
        <w:gridCol w:w="2693"/>
      </w:tblGrid>
      <w:tr w:rsidR="00651035" w:rsidRPr="003A4198" w:rsidTr="002A6611">
        <w:trPr>
          <w:trHeight w:val="1337"/>
        </w:trPr>
        <w:tc>
          <w:tcPr>
            <w:tcW w:w="704" w:type="dxa"/>
          </w:tcPr>
          <w:p w:rsidR="00651035" w:rsidRPr="0089528A" w:rsidRDefault="00651035" w:rsidP="002A6611">
            <w:pPr>
              <w:shd w:val="clear" w:color="auto" w:fill="FFFFFF"/>
              <w:contextualSpacing/>
              <w:jc w:val="center"/>
            </w:pPr>
          </w:p>
          <w:p w:rsidR="00651035" w:rsidRPr="0089528A" w:rsidRDefault="00651035" w:rsidP="002A6611">
            <w:pPr>
              <w:shd w:val="clear" w:color="auto" w:fill="FFFFFF"/>
              <w:contextualSpacing/>
              <w:jc w:val="center"/>
            </w:pPr>
            <w:r w:rsidRPr="0089528A">
              <w:t xml:space="preserve">№ </w:t>
            </w:r>
            <w:proofErr w:type="gramStart"/>
            <w:r w:rsidRPr="0089528A">
              <w:t>п</w:t>
            </w:r>
            <w:proofErr w:type="gramEnd"/>
            <w:r w:rsidRPr="0089528A">
              <w:t>/п</w:t>
            </w:r>
          </w:p>
        </w:tc>
        <w:tc>
          <w:tcPr>
            <w:tcW w:w="4678" w:type="dxa"/>
          </w:tcPr>
          <w:p w:rsidR="00651035" w:rsidRPr="00734EF1" w:rsidRDefault="00651035" w:rsidP="002A6611">
            <w:pPr>
              <w:shd w:val="clear" w:color="auto" w:fill="FFFFFF"/>
              <w:contextualSpacing/>
              <w:jc w:val="center"/>
            </w:pPr>
            <w:r w:rsidRPr="00734EF1">
              <w:t>Наименование</w:t>
            </w:r>
          </w:p>
          <w:p w:rsidR="00651035" w:rsidRPr="00734EF1" w:rsidRDefault="00651035" w:rsidP="002A6611">
            <w:pPr>
              <w:shd w:val="clear" w:color="auto" w:fill="FFFFFF"/>
              <w:contextualSpacing/>
              <w:jc w:val="center"/>
            </w:pPr>
            <w:r w:rsidRPr="00734EF1">
              <w:t>мероприятия по профилактике нарушений</w:t>
            </w:r>
          </w:p>
          <w:p w:rsidR="00651035" w:rsidRPr="00734EF1" w:rsidRDefault="00651035" w:rsidP="002A6611">
            <w:pPr>
              <w:shd w:val="clear" w:color="auto" w:fill="FFFFFF"/>
              <w:contextualSpacing/>
              <w:jc w:val="center"/>
            </w:pPr>
            <w:r w:rsidRPr="00734EF1">
              <w:t>юридическими лицами и индивидуальными предпринимателями обязательных требований</w:t>
            </w:r>
          </w:p>
        </w:tc>
        <w:tc>
          <w:tcPr>
            <w:tcW w:w="1956" w:type="dxa"/>
          </w:tcPr>
          <w:p w:rsidR="00651035" w:rsidRPr="00734EF1" w:rsidRDefault="00651035" w:rsidP="002A6611">
            <w:pPr>
              <w:shd w:val="clear" w:color="auto" w:fill="FFFFFF"/>
              <w:contextualSpacing/>
            </w:pPr>
          </w:p>
          <w:p w:rsidR="00651035" w:rsidRPr="00734EF1" w:rsidRDefault="00651035" w:rsidP="002A6611">
            <w:pPr>
              <w:shd w:val="clear" w:color="auto" w:fill="FFFFFF"/>
              <w:contextualSpacing/>
              <w:jc w:val="center"/>
            </w:pPr>
            <w:r w:rsidRPr="00734EF1">
              <w:t>Срок исполнения</w:t>
            </w:r>
          </w:p>
        </w:tc>
        <w:tc>
          <w:tcPr>
            <w:tcW w:w="2693" w:type="dxa"/>
          </w:tcPr>
          <w:p w:rsidR="00651035" w:rsidRPr="00734EF1" w:rsidRDefault="00651035" w:rsidP="002A6611">
            <w:pPr>
              <w:shd w:val="clear" w:color="auto" w:fill="FFFFFF"/>
              <w:contextualSpacing/>
            </w:pPr>
          </w:p>
          <w:p w:rsidR="00651035" w:rsidRPr="00734EF1" w:rsidRDefault="00651035" w:rsidP="002A6611">
            <w:pPr>
              <w:shd w:val="clear" w:color="auto" w:fill="FFFFFF"/>
              <w:contextualSpacing/>
              <w:jc w:val="center"/>
            </w:pPr>
            <w:r w:rsidRPr="00734EF1">
              <w:t>Ответственный</w:t>
            </w:r>
            <w:r>
              <w:t xml:space="preserve"> исполнитель</w:t>
            </w:r>
          </w:p>
        </w:tc>
      </w:tr>
      <w:tr w:rsidR="00651035" w:rsidRPr="003A4198" w:rsidTr="002A6611">
        <w:tc>
          <w:tcPr>
            <w:tcW w:w="704" w:type="dxa"/>
          </w:tcPr>
          <w:p w:rsidR="00651035" w:rsidRPr="0089528A" w:rsidRDefault="00651035" w:rsidP="002A6611">
            <w:pPr>
              <w:shd w:val="clear" w:color="auto" w:fill="FFFFFF"/>
              <w:contextualSpacing/>
            </w:pPr>
            <w:r w:rsidRPr="0089528A">
              <w:t>1.</w:t>
            </w:r>
          </w:p>
        </w:tc>
        <w:tc>
          <w:tcPr>
            <w:tcW w:w="4678" w:type="dxa"/>
          </w:tcPr>
          <w:p w:rsidR="00651035" w:rsidRPr="00734EF1" w:rsidRDefault="00651035" w:rsidP="002A6611">
            <w:pPr>
              <w:shd w:val="clear" w:color="auto" w:fill="FFFFFF"/>
              <w:contextualSpacing/>
              <w:jc w:val="both"/>
            </w:pPr>
            <w:r w:rsidRPr="00734EF1">
              <w:t xml:space="preserve">Размещение на официальном сайте </w:t>
            </w:r>
            <w:proofErr w:type="spellStart"/>
            <w:r>
              <w:t>Визимьярской</w:t>
            </w:r>
            <w:proofErr w:type="spellEnd"/>
            <w:r>
              <w:t xml:space="preserve"> сельской администрации</w:t>
            </w:r>
            <w:r w:rsidRPr="00734EF1">
              <w:t xml:space="preserve"> в сети «Интернет» перечня и текстов нормативных правовых актов, содержащих обязательные требования, оценка соблюдения которых является предметом муниципа</w:t>
            </w:r>
            <w:r>
              <w:t>льного жилищного контроля.</w:t>
            </w:r>
          </w:p>
          <w:p w:rsidR="00651035" w:rsidRPr="00734EF1" w:rsidRDefault="00651035" w:rsidP="002A6611">
            <w:pPr>
              <w:shd w:val="clear" w:color="auto" w:fill="FFFFFF"/>
              <w:contextualSpacing/>
              <w:jc w:val="both"/>
            </w:pPr>
          </w:p>
        </w:tc>
        <w:tc>
          <w:tcPr>
            <w:tcW w:w="1956" w:type="dxa"/>
          </w:tcPr>
          <w:p w:rsidR="00651035" w:rsidRPr="00734EF1" w:rsidRDefault="00651035" w:rsidP="002A6611">
            <w:pPr>
              <w:shd w:val="clear" w:color="auto" w:fill="FFFFFF"/>
              <w:contextualSpacing/>
              <w:jc w:val="center"/>
            </w:pPr>
          </w:p>
          <w:p w:rsidR="00651035" w:rsidRPr="00734EF1" w:rsidRDefault="00651035" w:rsidP="002A6611">
            <w:pPr>
              <w:shd w:val="clear" w:color="auto" w:fill="FFFFFF"/>
              <w:contextualSpacing/>
              <w:jc w:val="center"/>
            </w:pPr>
            <w:r w:rsidRPr="00734EF1">
              <w:t>в течени</w:t>
            </w:r>
            <w:proofErr w:type="gramStart"/>
            <w:r w:rsidRPr="00734EF1">
              <w:t>и</w:t>
            </w:r>
            <w:proofErr w:type="gramEnd"/>
            <w:r w:rsidRPr="00734EF1">
              <w:t xml:space="preserve"> года </w:t>
            </w:r>
          </w:p>
          <w:p w:rsidR="00651035" w:rsidRPr="00734EF1" w:rsidRDefault="00651035" w:rsidP="002A6611">
            <w:pPr>
              <w:shd w:val="clear" w:color="auto" w:fill="FFFFFF"/>
              <w:contextualSpacing/>
              <w:jc w:val="center"/>
            </w:pPr>
          </w:p>
        </w:tc>
        <w:tc>
          <w:tcPr>
            <w:tcW w:w="2693" w:type="dxa"/>
          </w:tcPr>
          <w:p w:rsidR="00651035" w:rsidRPr="00734EF1" w:rsidRDefault="00651035" w:rsidP="002A6611">
            <w:pPr>
              <w:shd w:val="clear" w:color="auto" w:fill="FFFFFF"/>
              <w:contextualSpacing/>
              <w:jc w:val="center"/>
            </w:pPr>
          </w:p>
          <w:p w:rsidR="00651035" w:rsidRPr="00734EF1" w:rsidRDefault="00651035" w:rsidP="002A6611">
            <w:pPr>
              <w:shd w:val="clear" w:color="auto" w:fill="FFFFFF"/>
              <w:contextualSpacing/>
              <w:jc w:val="center"/>
            </w:pPr>
            <w:r>
              <w:t>Визимьярская сельская администрация</w:t>
            </w:r>
          </w:p>
        </w:tc>
      </w:tr>
      <w:tr w:rsidR="00651035" w:rsidRPr="003A4198" w:rsidTr="002A6611">
        <w:tc>
          <w:tcPr>
            <w:tcW w:w="704" w:type="dxa"/>
          </w:tcPr>
          <w:p w:rsidR="00651035" w:rsidRPr="0089528A" w:rsidRDefault="00651035" w:rsidP="002A6611">
            <w:pPr>
              <w:shd w:val="clear" w:color="auto" w:fill="FFFFFF"/>
              <w:contextualSpacing/>
            </w:pPr>
            <w:r>
              <w:t>2.</w:t>
            </w:r>
          </w:p>
        </w:tc>
        <w:tc>
          <w:tcPr>
            <w:tcW w:w="4678" w:type="dxa"/>
          </w:tcPr>
          <w:p w:rsidR="00651035" w:rsidRPr="00734EF1" w:rsidRDefault="00651035" w:rsidP="002A6611">
            <w:pPr>
              <w:shd w:val="clear" w:color="auto" w:fill="FFFFFF"/>
              <w:contextualSpacing/>
              <w:jc w:val="both"/>
            </w:pPr>
            <w:r w:rsidRPr="00734EF1">
              <w:t>Консультирование подконтрольных субъектов по вопросам соблюдения требов</w:t>
            </w:r>
            <w:r>
              <w:t>аний жилищного законодательства.</w:t>
            </w:r>
          </w:p>
          <w:p w:rsidR="00651035" w:rsidRPr="00734EF1" w:rsidRDefault="00651035" w:rsidP="002A6611">
            <w:pPr>
              <w:shd w:val="clear" w:color="auto" w:fill="FFFFFF"/>
              <w:contextualSpacing/>
              <w:jc w:val="both"/>
            </w:pPr>
          </w:p>
        </w:tc>
        <w:tc>
          <w:tcPr>
            <w:tcW w:w="1956" w:type="dxa"/>
          </w:tcPr>
          <w:p w:rsidR="00651035" w:rsidRPr="00734EF1" w:rsidRDefault="00651035" w:rsidP="002A6611">
            <w:pPr>
              <w:shd w:val="clear" w:color="auto" w:fill="FFFFFF"/>
              <w:contextualSpacing/>
              <w:jc w:val="center"/>
            </w:pPr>
            <w:r w:rsidRPr="00734EF1">
              <w:t>постоянно</w:t>
            </w:r>
          </w:p>
        </w:tc>
        <w:tc>
          <w:tcPr>
            <w:tcW w:w="2693" w:type="dxa"/>
          </w:tcPr>
          <w:p w:rsidR="00651035" w:rsidRDefault="00651035" w:rsidP="002A6611">
            <w:pPr>
              <w:jc w:val="center"/>
            </w:pPr>
            <w:r w:rsidRPr="00141A44">
              <w:t>Визимьярская сельская администрация</w:t>
            </w:r>
          </w:p>
        </w:tc>
      </w:tr>
      <w:tr w:rsidR="00651035" w:rsidRPr="003A4198" w:rsidTr="002A6611">
        <w:tc>
          <w:tcPr>
            <w:tcW w:w="704" w:type="dxa"/>
          </w:tcPr>
          <w:p w:rsidR="00651035" w:rsidRPr="0089528A" w:rsidRDefault="00651035" w:rsidP="002A6611">
            <w:pPr>
              <w:shd w:val="clear" w:color="auto" w:fill="FFFFFF"/>
              <w:contextualSpacing/>
            </w:pPr>
            <w:r>
              <w:t xml:space="preserve">3. </w:t>
            </w:r>
          </w:p>
        </w:tc>
        <w:tc>
          <w:tcPr>
            <w:tcW w:w="4678" w:type="dxa"/>
          </w:tcPr>
          <w:p w:rsidR="00651035" w:rsidRPr="00734EF1" w:rsidRDefault="00651035" w:rsidP="002A6611">
            <w:pPr>
              <w:shd w:val="clear" w:color="auto" w:fill="FFFFFF"/>
              <w:contextualSpacing/>
              <w:jc w:val="both"/>
            </w:pPr>
            <w:proofErr w:type="gramStart"/>
            <w:r w:rsidRPr="00734EF1">
              <w:t xml:space="preserve">Информирование юридических лиц, индивидуальных предпринимателей по вопросам соблюдения обязательных требований путем проведения семинаров,  разъяснительной работы в средствах массовой информации, подготовки и распространения комментариев о содержании новых нормативных правовых актов, устанавливающих обязательные требования, внесенных </w:t>
            </w:r>
            <w:r>
              <w:t xml:space="preserve">изменениях в действующие акты, </w:t>
            </w:r>
            <w:r w:rsidRPr="00734EF1">
              <w:t>сроках и порядке вступления их в действие, а также рекомендаций о проведен</w:t>
            </w:r>
            <w:r>
              <w:t xml:space="preserve">ии  необходимых организационных </w:t>
            </w:r>
            <w:r w:rsidRPr="00734EF1">
              <w:t>мероприятий, направленных на внедрение и обеспечение соб</w:t>
            </w:r>
            <w:r>
              <w:t>людения обязательных требований.</w:t>
            </w:r>
            <w:proofErr w:type="gramEnd"/>
          </w:p>
          <w:p w:rsidR="00651035" w:rsidRPr="00734EF1" w:rsidRDefault="00651035" w:rsidP="002A6611">
            <w:pPr>
              <w:shd w:val="clear" w:color="auto" w:fill="FFFFFF"/>
              <w:contextualSpacing/>
              <w:jc w:val="both"/>
            </w:pPr>
          </w:p>
        </w:tc>
        <w:tc>
          <w:tcPr>
            <w:tcW w:w="1956" w:type="dxa"/>
          </w:tcPr>
          <w:p w:rsidR="00651035" w:rsidRPr="00734EF1" w:rsidRDefault="00651035" w:rsidP="002A6611">
            <w:pPr>
              <w:shd w:val="clear" w:color="auto" w:fill="FFFFFF"/>
              <w:contextualSpacing/>
              <w:jc w:val="center"/>
            </w:pPr>
            <w:r w:rsidRPr="00734EF1">
              <w:t xml:space="preserve">постоянно по мере необходимости </w:t>
            </w:r>
          </w:p>
        </w:tc>
        <w:tc>
          <w:tcPr>
            <w:tcW w:w="2693" w:type="dxa"/>
          </w:tcPr>
          <w:p w:rsidR="00651035" w:rsidRDefault="00651035" w:rsidP="002A6611">
            <w:pPr>
              <w:jc w:val="center"/>
            </w:pPr>
            <w:r w:rsidRPr="00141A44">
              <w:t>Визимьярская сельская администрация</w:t>
            </w:r>
          </w:p>
        </w:tc>
      </w:tr>
      <w:tr w:rsidR="00651035" w:rsidRPr="003A4198" w:rsidTr="002A6611">
        <w:tc>
          <w:tcPr>
            <w:tcW w:w="704" w:type="dxa"/>
          </w:tcPr>
          <w:p w:rsidR="00651035" w:rsidRPr="0089528A" w:rsidRDefault="00651035" w:rsidP="002A6611">
            <w:pPr>
              <w:shd w:val="clear" w:color="auto" w:fill="FFFFFF"/>
              <w:contextualSpacing/>
              <w:jc w:val="both"/>
            </w:pPr>
            <w:r>
              <w:t>4</w:t>
            </w:r>
            <w:r w:rsidRPr="0089528A">
              <w:t>.</w:t>
            </w:r>
          </w:p>
        </w:tc>
        <w:tc>
          <w:tcPr>
            <w:tcW w:w="4678" w:type="dxa"/>
          </w:tcPr>
          <w:p w:rsidR="00651035" w:rsidRPr="00734EF1" w:rsidRDefault="00651035" w:rsidP="002A6611">
            <w:pPr>
              <w:pStyle w:val="ConsPlusNormal"/>
              <w:shd w:val="clear" w:color="auto" w:fill="FFFFFF"/>
              <w:ind w:hanging="10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EF1">
              <w:rPr>
                <w:rFonts w:ascii="Times New Roman" w:hAnsi="Times New Roman"/>
                <w:sz w:val="24"/>
                <w:szCs w:val="24"/>
              </w:rPr>
              <w:t xml:space="preserve">  Обобщение практики осуществления муниципального жилищного контроля и размещение на официальном сайте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Визимьярской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сельской администрации</w:t>
            </w:r>
            <w:r w:rsidRPr="00734EF1">
              <w:rPr>
                <w:rFonts w:ascii="Times New Roman" w:hAnsi="Times New Roman"/>
                <w:sz w:val="24"/>
                <w:szCs w:val="24"/>
              </w:rPr>
              <w:t xml:space="preserve"> в сети «Интернет»,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предпринимателями, гражданами </w:t>
            </w:r>
            <w:r w:rsidRPr="00734EF1">
              <w:rPr>
                <w:rFonts w:ascii="Times New Roman" w:hAnsi="Times New Roman"/>
                <w:sz w:val="24"/>
                <w:szCs w:val="24"/>
              </w:rPr>
              <w:t>в целях недопущения таких нарушений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56" w:type="dxa"/>
          </w:tcPr>
          <w:p w:rsidR="00651035" w:rsidRPr="00734EF1" w:rsidRDefault="00651035" w:rsidP="002A6611">
            <w:pPr>
              <w:shd w:val="clear" w:color="auto" w:fill="FFFFFF"/>
              <w:contextualSpacing/>
              <w:jc w:val="center"/>
            </w:pPr>
            <w:r w:rsidRPr="00734EF1">
              <w:lastRenderedPageBreak/>
              <w:t>по мере необходимости</w:t>
            </w:r>
          </w:p>
        </w:tc>
        <w:tc>
          <w:tcPr>
            <w:tcW w:w="2693" w:type="dxa"/>
          </w:tcPr>
          <w:p w:rsidR="00651035" w:rsidRDefault="00651035" w:rsidP="002A6611">
            <w:pPr>
              <w:jc w:val="center"/>
            </w:pPr>
            <w:r w:rsidRPr="00141A44">
              <w:t>Визимьярская сельская администрация</w:t>
            </w:r>
          </w:p>
        </w:tc>
      </w:tr>
      <w:tr w:rsidR="00651035" w:rsidRPr="003A4198" w:rsidTr="002A6611">
        <w:tc>
          <w:tcPr>
            <w:tcW w:w="704" w:type="dxa"/>
          </w:tcPr>
          <w:p w:rsidR="00651035" w:rsidRPr="0089528A" w:rsidRDefault="00651035" w:rsidP="002A6611">
            <w:pPr>
              <w:shd w:val="clear" w:color="auto" w:fill="FFFFFF"/>
              <w:contextualSpacing/>
              <w:jc w:val="center"/>
            </w:pPr>
            <w:r>
              <w:lastRenderedPageBreak/>
              <w:t>5</w:t>
            </w:r>
            <w:r w:rsidRPr="0089528A">
              <w:t>.</w:t>
            </w:r>
          </w:p>
        </w:tc>
        <w:tc>
          <w:tcPr>
            <w:tcW w:w="4678" w:type="dxa"/>
          </w:tcPr>
          <w:p w:rsidR="00651035" w:rsidRPr="00734EF1" w:rsidRDefault="00651035" w:rsidP="002A6611">
            <w:pPr>
              <w:pStyle w:val="ConsPlusNormal"/>
              <w:shd w:val="clear" w:color="auto" w:fill="FFFFFF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EF1">
              <w:rPr>
                <w:rFonts w:ascii="Times New Roman" w:hAnsi="Times New Roman"/>
                <w:sz w:val="24"/>
                <w:szCs w:val="24"/>
              </w:rPr>
              <w:t>Выдача предостережений о недопустимости нарушения обязательных требований в соответствии с частями 5 – 7 статьи 8.2 Федерального закона от 26 декабря 2008 года № 294-ФЗ «О защите прав юридических лиц и индивидуальных предпринимателей при осуществлении муниципального жилищного контроля», если иной порядок не установлен федеральным законом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56" w:type="dxa"/>
          </w:tcPr>
          <w:p w:rsidR="00651035" w:rsidRPr="00734EF1" w:rsidRDefault="00651035" w:rsidP="002A6611">
            <w:pPr>
              <w:shd w:val="clear" w:color="auto" w:fill="FFFFFF"/>
              <w:contextualSpacing/>
              <w:jc w:val="center"/>
            </w:pPr>
          </w:p>
          <w:p w:rsidR="00651035" w:rsidRPr="00734EF1" w:rsidRDefault="00651035" w:rsidP="002A6611">
            <w:pPr>
              <w:shd w:val="clear" w:color="auto" w:fill="FFFFFF"/>
              <w:contextualSpacing/>
              <w:jc w:val="center"/>
            </w:pPr>
            <w:r w:rsidRPr="00734EF1">
              <w:t>по мере необходимости</w:t>
            </w:r>
          </w:p>
        </w:tc>
        <w:tc>
          <w:tcPr>
            <w:tcW w:w="2693" w:type="dxa"/>
          </w:tcPr>
          <w:p w:rsidR="00651035" w:rsidRDefault="00651035" w:rsidP="002A6611">
            <w:pPr>
              <w:jc w:val="center"/>
            </w:pPr>
            <w:r w:rsidRPr="00141A44">
              <w:t>Визимьярская сельская администрация</w:t>
            </w:r>
          </w:p>
        </w:tc>
      </w:tr>
      <w:tr w:rsidR="00651035" w:rsidRPr="003A4198" w:rsidTr="002A6611">
        <w:tc>
          <w:tcPr>
            <w:tcW w:w="704" w:type="dxa"/>
          </w:tcPr>
          <w:p w:rsidR="00651035" w:rsidRPr="0089528A" w:rsidRDefault="00651035" w:rsidP="002A6611">
            <w:pPr>
              <w:shd w:val="clear" w:color="auto" w:fill="FFFFFF"/>
              <w:contextualSpacing/>
              <w:jc w:val="both"/>
            </w:pPr>
            <w:r>
              <w:t>6</w:t>
            </w:r>
            <w:r w:rsidRPr="0089528A">
              <w:t>.</w:t>
            </w:r>
          </w:p>
        </w:tc>
        <w:tc>
          <w:tcPr>
            <w:tcW w:w="4678" w:type="dxa"/>
          </w:tcPr>
          <w:p w:rsidR="00651035" w:rsidRPr="00734EF1" w:rsidRDefault="00651035" w:rsidP="002A6611">
            <w:pPr>
              <w:pStyle w:val="ConsPlusNormal"/>
              <w:shd w:val="clear" w:color="auto" w:fill="FFFFFF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EF1">
              <w:rPr>
                <w:rFonts w:ascii="Times New Roman" w:hAnsi="Times New Roman"/>
                <w:sz w:val="24"/>
                <w:szCs w:val="24"/>
              </w:rPr>
              <w:t xml:space="preserve">Размещение </w:t>
            </w:r>
            <w:r>
              <w:rPr>
                <w:rFonts w:ascii="Times New Roman" w:hAnsi="Times New Roman"/>
                <w:sz w:val="24"/>
                <w:szCs w:val="24"/>
              </w:rPr>
              <w:t>в Государственной информационной сети жилищно-коммунального хозяйства (ГИС ЖКХ)</w:t>
            </w:r>
            <w:r w:rsidRPr="00734EF1">
              <w:rPr>
                <w:rFonts w:ascii="Times New Roman" w:hAnsi="Times New Roman"/>
                <w:sz w:val="24"/>
                <w:szCs w:val="24"/>
              </w:rPr>
              <w:t xml:space="preserve"> информации о результатах конт</w:t>
            </w:r>
            <w:r>
              <w:rPr>
                <w:rFonts w:ascii="Times New Roman" w:hAnsi="Times New Roman"/>
                <w:sz w:val="24"/>
                <w:szCs w:val="24"/>
              </w:rPr>
              <w:t>рольной деятельности.</w:t>
            </w:r>
          </w:p>
        </w:tc>
        <w:tc>
          <w:tcPr>
            <w:tcW w:w="1956" w:type="dxa"/>
          </w:tcPr>
          <w:p w:rsidR="00651035" w:rsidRPr="00734EF1" w:rsidRDefault="00651035" w:rsidP="002A6611">
            <w:pPr>
              <w:shd w:val="clear" w:color="auto" w:fill="FFFFFF"/>
              <w:contextualSpacing/>
              <w:jc w:val="center"/>
            </w:pPr>
          </w:p>
          <w:p w:rsidR="00651035" w:rsidRPr="00734EF1" w:rsidRDefault="00651035" w:rsidP="002A6611">
            <w:pPr>
              <w:shd w:val="clear" w:color="auto" w:fill="FFFFFF"/>
              <w:contextualSpacing/>
              <w:jc w:val="center"/>
            </w:pPr>
            <w:r>
              <w:t>постоянно</w:t>
            </w:r>
          </w:p>
        </w:tc>
        <w:tc>
          <w:tcPr>
            <w:tcW w:w="2693" w:type="dxa"/>
          </w:tcPr>
          <w:p w:rsidR="00651035" w:rsidRDefault="00651035" w:rsidP="002A6611">
            <w:pPr>
              <w:jc w:val="center"/>
            </w:pPr>
            <w:r w:rsidRPr="00141A44">
              <w:t>Визимьярская сельская администрация</w:t>
            </w:r>
          </w:p>
        </w:tc>
      </w:tr>
      <w:tr w:rsidR="00651035" w:rsidRPr="003A4198" w:rsidTr="002A6611">
        <w:tc>
          <w:tcPr>
            <w:tcW w:w="704" w:type="dxa"/>
          </w:tcPr>
          <w:p w:rsidR="00651035" w:rsidRPr="0089528A" w:rsidRDefault="00651035" w:rsidP="002A6611">
            <w:pPr>
              <w:shd w:val="clear" w:color="auto" w:fill="FFFFFF"/>
              <w:contextualSpacing/>
              <w:jc w:val="both"/>
            </w:pPr>
            <w:r>
              <w:t>7</w:t>
            </w:r>
            <w:r w:rsidRPr="0089528A">
              <w:t>.</w:t>
            </w:r>
          </w:p>
        </w:tc>
        <w:tc>
          <w:tcPr>
            <w:tcW w:w="4678" w:type="dxa"/>
          </w:tcPr>
          <w:p w:rsidR="00651035" w:rsidRPr="00734EF1" w:rsidRDefault="00651035" w:rsidP="002A6611">
            <w:pPr>
              <w:pStyle w:val="ConsPlusNormal"/>
              <w:shd w:val="clear" w:color="auto" w:fill="FFFFFF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EF1">
              <w:rPr>
                <w:rFonts w:ascii="Times New Roman" w:hAnsi="Times New Roman"/>
                <w:sz w:val="24"/>
                <w:szCs w:val="24"/>
              </w:rPr>
              <w:t>Разработка и утверждение программы профилактики нарушений обязательных требований при осуществлении муниципал</w:t>
            </w:r>
            <w:r>
              <w:rPr>
                <w:rFonts w:ascii="Times New Roman" w:hAnsi="Times New Roman"/>
                <w:sz w:val="24"/>
                <w:szCs w:val="24"/>
              </w:rPr>
              <w:t>ьного жилищного контроля на 2022</w:t>
            </w:r>
            <w:r w:rsidRPr="00734EF1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56" w:type="dxa"/>
          </w:tcPr>
          <w:p w:rsidR="00651035" w:rsidRPr="00734EF1" w:rsidRDefault="00651035" w:rsidP="002A6611">
            <w:pPr>
              <w:shd w:val="clear" w:color="auto" w:fill="FFFFFF"/>
              <w:contextualSpacing/>
              <w:jc w:val="center"/>
            </w:pPr>
          </w:p>
          <w:p w:rsidR="00651035" w:rsidRPr="00734EF1" w:rsidRDefault="00651035" w:rsidP="002A6611">
            <w:pPr>
              <w:shd w:val="clear" w:color="auto" w:fill="FFFFFF"/>
              <w:contextualSpacing/>
              <w:jc w:val="center"/>
            </w:pPr>
            <w:r>
              <w:t>сентябрь – декабрь</w:t>
            </w:r>
          </w:p>
          <w:p w:rsidR="00651035" w:rsidRPr="00734EF1" w:rsidRDefault="00866610" w:rsidP="002A6611">
            <w:pPr>
              <w:shd w:val="clear" w:color="auto" w:fill="FFFFFF"/>
              <w:contextualSpacing/>
              <w:jc w:val="center"/>
            </w:pPr>
            <w:r>
              <w:t>2021</w:t>
            </w:r>
          </w:p>
        </w:tc>
        <w:tc>
          <w:tcPr>
            <w:tcW w:w="2693" w:type="dxa"/>
          </w:tcPr>
          <w:p w:rsidR="00651035" w:rsidRDefault="00651035" w:rsidP="002A6611">
            <w:pPr>
              <w:jc w:val="center"/>
            </w:pPr>
            <w:r w:rsidRPr="00141A44">
              <w:t>Визимьярская сельская администрация</w:t>
            </w:r>
          </w:p>
        </w:tc>
      </w:tr>
    </w:tbl>
    <w:p w:rsidR="00651035" w:rsidRDefault="00651035" w:rsidP="00651035">
      <w:pPr>
        <w:jc w:val="center"/>
      </w:pPr>
    </w:p>
    <w:p w:rsidR="00651035" w:rsidRDefault="00651035" w:rsidP="00651035">
      <w:pPr>
        <w:jc w:val="center"/>
      </w:pPr>
    </w:p>
    <w:p w:rsidR="00651035" w:rsidRDefault="00651035" w:rsidP="00651035">
      <w:pPr>
        <w:jc w:val="center"/>
      </w:pPr>
    </w:p>
    <w:p w:rsidR="00651035" w:rsidRDefault="00651035" w:rsidP="00651035">
      <w:pPr>
        <w:jc w:val="center"/>
      </w:pPr>
    </w:p>
    <w:p w:rsidR="00651035" w:rsidRDefault="00651035" w:rsidP="00651035">
      <w:pPr>
        <w:jc w:val="center"/>
      </w:pPr>
    </w:p>
    <w:p w:rsidR="00651035" w:rsidRDefault="00651035" w:rsidP="00651035">
      <w:pPr>
        <w:jc w:val="center"/>
      </w:pPr>
    </w:p>
    <w:p w:rsidR="00651035" w:rsidRDefault="00651035" w:rsidP="00651035">
      <w:pPr>
        <w:jc w:val="center"/>
      </w:pPr>
    </w:p>
    <w:p w:rsidR="00651035" w:rsidRDefault="00651035" w:rsidP="00651035">
      <w:pPr>
        <w:jc w:val="center"/>
      </w:pPr>
    </w:p>
    <w:p w:rsidR="00651035" w:rsidRDefault="00651035" w:rsidP="00651035">
      <w:pPr>
        <w:jc w:val="center"/>
      </w:pPr>
    </w:p>
    <w:p w:rsidR="00651035" w:rsidRDefault="00651035" w:rsidP="00651035">
      <w:pPr>
        <w:jc w:val="center"/>
      </w:pPr>
    </w:p>
    <w:p w:rsidR="00651035" w:rsidRDefault="00651035" w:rsidP="00651035">
      <w:pPr>
        <w:jc w:val="center"/>
      </w:pPr>
    </w:p>
    <w:p w:rsidR="00651035" w:rsidRDefault="00651035" w:rsidP="00651035">
      <w:pPr>
        <w:jc w:val="center"/>
      </w:pPr>
    </w:p>
    <w:p w:rsidR="00651035" w:rsidRDefault="00651035" w:rsidP="00651035">
      <w:pPr>
        <w:jc w:val="center"/>
      </w:pPr>
    </w:p>
    <w:p w:rsidR="00651035" w:rsidRDefault="00651035" w:rsidP="00651035">
      <w:pPr>
        <w:jc w:val="center"/>
      </w:pPr>
    </w:p>
    <w:p w:rsidR="00651035" w:rsidRDefault="00651035" w:rsidP="00651035">
      <w:pPr>
        <w:jc w:val="center"/>
      </w:pPr>
    </w:p>
    <w:p w:rsidR="00651035" w:rsidRDefault="00651035" w:rsidP="00651035">
      <w:pPr>
        <w:jc w:val="center"/>
      </w:pPr>
    </w:p>
    <w:p w:rsidR="00651035" w:rsidRDefault="00651035" w:rsidP="00651035">
      <w:pPr>
        <w:jc w:val="center"/>
      </w:pPr>
    </w:p>
    <w:p w:rsidR="00651035" w:rsidRDefault="00651035" w:rsidP="00651035">
      <w:pPr>
        <w:jc w:val="center"/>
      </w:pPr>
    </w:p>
    <w:p w:rsidR="00651035" w:rsidRDefault="00651035" w:rsidP="00651035">
      <w:pPr>
        <w:jc w:val="center"/>
      </w:pPr>
    </w:p>
    <w:p w:rsidR="00651035" w:rsidRDefault="00651035" w:rsidP="00651035">
      <w:pPr>
        <w:jc w:val="center"/>
      </w:pPr>
    </w:p>
    <w:p w:rsidR="00651035" w:rsidRDefault="00651035" w:rsidP="00651035">
      <w:pPr>
        <w:jc w:val="center"/>
      </w:pPr>
    </w:p>
    <w:p w:rsidR="00651035" w:rsidRDefault="00651035" w:rsidP="00651035">
      <w:pPr>
        <w:jc w:val="center"/>
      </w:pPr>
    </w:p>
    <w:p w:rsidR="00651035" w:rsidRDefault="00651035" w:rsidP="00651035">
      <w:pPr>
        <w:jc w:val="center"/>
      </w:pPr>
    </w:p>
    <w:p w:rsidR="00651035" w:rsidRDefault="00651035" w:rsidP="00651035">
      <w:pPr>
        <w:jc w:val="center"/>
      </w:pPr>
    </w:p>
    <w:p w:rsidR="00651035" w:rsidRDefault="00651035" w:rsidP="00651035">
      <w:pPr>
        <w:jc w:val="right"/>
      </w:pPr>
    </w:p>
    <w:p w:rsidR="00651035" w:rsidRPr="00DB0FDF" w:rsidRDefault="00651035" w:rsidP="00DB0FDF">
      <w:pPr>
        <w:rPr>
          <w:lang w:val="en-US"/>
        </w:rPr>
      </w:pPr>
    </w:p>
    <w:p w:rsidR="00651035" w:rsidRDefault="00651035" w:rsidP="00651035">
      <w:pPr>
        <w:jc w:val="right"/>
      </w:pPr>
    </w:p>
    <w:p w:rsidR="00651035" w:rsidRPr="00DB0FDF" w:rsidRDefault="00651035" w:rsidP="00DB0FDF">
      <w:pPr>
        <w:rPr>
          <w:lang w:val="en-US"/>
        </w:rPr>
      </w:pPr>
    </w:p>
    <w:p w:rsidR="00651035" w:rsidRPr="00D94EA4" w:rsidRDefault="00D94EA4" w:rsidP="00651035">
      <w:pPr>
        <w:ind w:firstLine="709"/>
        <w:jc w:val="center"/>
        <w:rPr>
          <w:b/>
          <w:color w:val="000000"/>
        </w:rPr>
      </w:pPr>
      <w:r>
        <w:rPr>
          <w:b/>
          <w:bCs/>
          <w:color w:val="000000"/>
        </w:rPr>
        <w:t xml:space="preserve">Раздел </w:t>
      </w:r>
      <w:r w:rsidR="00DB0FDF">
        <w:rPr>
          <w:b/>
          <w:bCs/>
          <w:color w:val="000000"/>
          <w:lang w:val="en-US"/>
        </w:rPr>
        <w:t>IV</w:t>
      </w:r>
      <w:r w:rsidRPr="00D94EA4">
        <w:rPr>
          <w:b/>
          <w:bCs/>
          <w:color w:val="000000"/>
        </w:rPr>
        <w:t>.</w:t>
      </w:r>
      <w:r w:rsidR="00651035" w:rsidRPr="00D94EA4">
        <w:rPr>
          <w:b/>
          <w:bCs/>
          <w:color w:val="000000"/>
        </w:rPr>
        <w:t>Показатели результативности и эффективности программы профилактики.</w:t>
      </w:r>
    </w:p>
    <w:p w:rsidR="00651035" w:rsidRPr="00D94EA4" w:rsidRDefault="00651035" w:rsidP="00651035">
      <w:pPr>
        <w:ind w:firstLine="709"/>
        <w:rPr>
          <w:b/>
          <w:color w:val="000000"/>
        </w:rPr>
      </w:pPr>
      <w:r w:rsidRPr="00D94EA4">
        <w:rPr>
          <w:b/>
          <w:color w:val="000000"/>
        </w:rPr>
        <w:t> </w:t>
      </w:r>
    </w:p>
    <w:p w:rsidR="00651035" w:rsidRPr="00E9009D" w:rsidRDefault="00651035" w:rsidP="00651035">
      <w:pPr>
        <w:ind w:firstLine="709"/>
        <w:jc w:val="both"/>
        <w:rPr>
          <w:color w:val="000000"/>
        </w:rPr>
      </w:pPr>
      <w:r w:rsidRPr="00E9009D">
        <w:rPr>
          <w:color w:val="000000"/>
        </w:rPr>
        <w:t>Результатом реализации Программы является предупреждение нарушений обязательных требований, соблюдение которых оценивается при осуществлении муниципального контроля.</w:t>
      </w:r>
    </w:p>
    <w:p w:rsidR="00651035" w:rsidRPr="00E9009D" w:rsidRDefault="00651035" w:rsidP="00651035">
      <w:pPr>
        <w:ind w:firstLine="709"/>
        <w:jc w:val="both"/>
        <w:rPr>
          <w:color w:val="000000"/>
        </w:rPr>
      </w:pPr>
      <w:r w:rsidRPr="00E9009D">
        <w:rPr>
          <w:color w:val="000000"/>
        </w:rPr>
        <w:t>Эффективность Программы оценивается по отчетным показателям. Отчетные показатели отражаются в Программе на плановый период по итогам календарного года.</w:t>
      </w:r>
    </w:p>
    <w:p w:rsidR="00651035" w:rsidRPr="00E9009D" w:rsidRDefault="00651035" w:rsidP="00651035">
      <w:pPr>
        <w:ind w:firstLine="709"/>
        <w:jc w:val="both"/>
        <w:rPr>
          <w:color w:val="000000"/>
        </w:rPr>
      </w:pPr>
      <w:r w:rsidRPr="00E9009D">
        <w:rPr>
          <w:color w:val="000000"/>
        </w:rPr>
        <w:t>Программа считается эффективной в случае, если все мероприятия, запланированные на отчетный год, выполнены в полном объеме. Если реализация Программы не отвечает вышеуказанному критерию, уровень эффективности ее реализации признается неудовлетворительным.</w:t>
      </w:r>
    </w:p>
    <w:p w:rsidR="00651035" w:rsidRPr="00E9009D" w:rsidRDefault="00651035" w:rsidP="00651035">
      <w:pPr>
        <w:ind w:firstLine="709"/>
        <w:rPr>
          <w:color w:val="000000"/>
        </w:rPr>
      </w:pPr>
      <w:r w:rsidRPr="00E9009D">
        <w:rPr>
          <w:color w:val="000000"/>
        </w:rPr>
        <w:t> </w:t>
      </w:r>
    </w:p>
    <w:p w:rsidR="00651035" w:rsidRPr="00CF2430" w:rsidRDefault="00651035" w:rsidP="00651035">
      <w:pPr>
        <w:ind w:firstLine="709"/>
        <w:jc w:val="center"/>
        <w:rPr>
          <w:b/>
          <w:color w:val="000000"/>
        </w:rPr>
      </w:pPr>
      <w:r w:rsidRPr="00CF2430">
        <w:rPr>
          <w:b/>
          <w:color w:val="000000"/>
        </w:rPr>
        <w:t>Отчетные показатели оценки эффективности Программы на 2022 год.</w:t>
      </w:r>
    </w:p>
    <w:p w:rsidR="00651035" w:rsidRPr="00E9009D" w:rsidRDefault="00651035" w:rsidP="00651035">
      <w:pPr>
        <w:ind w:firstLine="709"/>
        <w:rPr>
          <w:color w:val="000000"/>
        </w:rPr>
      </w:pPr>
      <w:r w:rsidRPr="00E9009D">
        <w:rPr>
          <w:color w:val="000000"/>
        </w:rPr>
        <w:t> </w:t>
      </w:r>
    </w:p>
    <w:tbl>
      <w:tblPr>
        <w:tblW w:w="9668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4"/>
        <w:gridCol w:w="6950"/>
        <w:gridCol w:w="1984"/>
      </w:tblGrid>
      <w:tr w:rsidR="00651035" w:rsidRPr="00E9009D" w:rsidTr="002A6611">
        <w:trPr>
          <w:trHeight w:val="562"/>
        </w:trPr>
        <w:tc>
          <w:tcPr>
            <w:tcW w:w="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035" w:rsidRPr="00E9009D" w:rsidRDefault="00651035" w:rsidP="002A6611">
            <w:pPr>
              <w:ind w:firstLine="709"/>
              <w:jc w:val="center"/>
            </w:pPr>
            <w:r w:rsidRPr="00E9009D">
              <w:t xml:space="preserve">№ </w:t>
            </w:r>
            <w:proofErr w:type="gramStart"/>
            <w:r w:rsidRPr="00E9009D">
              <w:t>п</w:t>
            </w:r>
            <w:proofErr w:type="gramEnd"/>
            <w:r w:rsidRPr="00E9009D">
              <w:t>/п</w:t>
            </w:r>
          </w:p>
        </w:tc>
        <w:tc>
          <w:tcPr>
            <w:tcW w:w="69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035" w:rsidRPr="00E9009D" w:rsidRDefault="00651035" w:rsidP="002A6611">
            <w:pPr>
              <w:ind w:firstLine="709"/>
              <w:jc w:val="center"/>
            </w:pPr>
            <w:r w:rsidRPr="00E9009D">
              <w:t>Наименование показателя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035" w:rsidRPr="00E9009D" w:rsidRDefault="00651035" w:rsidP="002A6611">
            <w:pPr>
              <w:ind w:firstLine="709"/>
              <w:jc w:val="center"/>
            </w:pPr>
            <w:r w:rsidRPr="00E9009D">
              <w:t>Значение показателя</w:t>
            </w:r>
          </w:p>
        </w:tc>
      </w:tr>
      <w:tr w:rsidR="00651035" w:rsidRPr="00E9009D" w:rsidTr="002A6611">
        <w:tc>
          <w:tcPr>
            <w:tcW w:w="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035" w:rsidRPr="00E9009D" w:rsidRDefault="00651035" w:rsidP="002A6611">
            <w:r w:rsidRPr="00E9009D">
              <w:t>1</w:t>
            </w:r>
          </w:p>
        </w:tc>
        <w:tc>
          <w:tcPr>
            <w:tcW w:w="6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035" w:rsidRPr="00E9009D" w:rsidRDefault="00651035" w:rsidP="002A6611">
            <w:pPr>
              <w:jc w:val="both"/>
            </w:pPr>
            <w:r w:rsidRPr="00E9009D">
              <w:t>Наличие информации, обязательной к размещению, на о</w:t>
            </w:r>
            <w:r>
              <w:t xml:space="preserve">фициальном сайте </w:t>
            </w:r>
            <w:proofErr w:type="spellStart"/>
            <w:r>
              <w:t>Визимьярской</w:t>
            </w:r>
            <w:proofErr w:type="spellEnd"/>
            <w:r>
              <w:t xml:space="preserve"> сельской администрации «Официальный портал </w:t>
            </w:r>
            <w:proofErr w:type="spellStart"/>
            <w:r>
              <w:t>Визимьярского</w:t>
            </w:r>
            <w:proofErr w:type="spellEnd"/>
            <w:r>
              <w:t xml:space="preserve"> сельского поселения»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035" w:rsidRPr="00E9009D" w:rsidRDefault="00651035" w:rsidP="002A6611">
            <w:pPr>
              <w:ind w:firstLine="5"/>
              <w:jc w:val="center"/>
            </w:pPr>
            <w:r w:rsidRPr="00E9009D">
              <w:t>100%</w:t>
            </w:r>
          </w:p>
        </w:tc>
      </w:tr>
      <w:tr w:rsidR="00651035" w:rsidRPr="00E9009D" w:rsidTr="002A6611">
        <w:tc>
          <w:tcPr>
            <w:tcW w:w="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035" w:rsidRPr="00E9009D" w:rsidRDefault="00651035" w:rsidP="002A6611">
            <w:r w:rsidRPr="00E9009D">
              <w:t>2</w:t>
            </w:r>
          </w:p>
        </w:tc>
        <w:tc>
          <w:tcPr>
            <w:tcW w:w="6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035" w:rsidRPr="00E9009D" w:rsidRDefault="00651035" w:rsidP="002A6611">
            <w:pPr>
              <w:jc w:val="both"/>
            </w:pPr>
            <w:r w:rsidRPr="00E9009D">
              <w:t>Исполнение подконтрольными субъектами предостережений о недопустимости нарушения обязательных требований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035" w:rsidRPr="00E9009D" w:rsidRDefault="00651035" w:rsidP="002A6611">
            <w:pPr>
              <w:ind w:firstLine="5"/>
              <w:jc w:val="center"/>
            </w:pPr>
            <w:r w:rsidRPr="00E9009D">
              <w:t>100%</w:t>
            </w:r>
          </w:p>
        </w:tc>
      </w:tr>
      <w:tr w:rsidR="00651035" w:rsidRPr="00E9009D" w:rsidTr="002A6611">
        <w:tc>
          <w:tcPr>
            <w:tcW w:w="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035" w:rsidRPr="00E9009D" w:rsidRDefault="00651035" w:rsidP="002A6611">
            <w:r w:rsidRPr="00E9009D">
              <w:t>3</w:t>
            </w:r>
          </w:p>
        </w:tc>
        <w:tc>
          <w:tcPr>
            <w:tcW w:w="6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035" w:rsidRPr="00E9009D" w:rsidRDefault="00651035" w:rsidP="002A6611">
            <w:pPr>
              <w:jc w:val="both"/>
            </w:pPr>
            <w:r w:rsidRPr="00E9009D">
              <w:t>Внесение информации о проводимых проверках юридических лиц и индивидуальных предпринимателей и их результатах в</w:t>
            </w:r>
            <w:r>
              <w:t xml:space="preserve"> Государственную информационную систему </w:t>
            </w:r>
            <w:proofErr w:type="spellStart"/>
            <w:r>
              <w:t>жилищно</w:t>
            </w:r>
            <w:proofErr w:type="spellEnd"/>
            <w:r>
              <w:t xml:space="preserve"> – коммунального хозяйства и в</w:t>
            </w:r>
            <w:r w:rsidRPr="00E9009D">
              <w:t xml:space="preserve"> ФГИС «Единый реестр проверок»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035" w:rsidRPr="00E9009D" w:rsidRDefault="00651035" w:rsidP="002A6611">
            <w:pPr>
              <w:ind w:firstLine="5"/>
              <w:jc w:val="center"/>
            </w:pPr>
            <w:r w:rsidRPr="00E9009D">
              <w:t>100%</w:t>
            </w:r>
          </w:p>
        </w:tc>
      </w:tr>
      <w:tr w:rsidR="00651035" w:rsidRPr="00E9009D" w:rsidTr="002A6611">
        <w:tc>
          <w:tcPr>
            <w:tcW w:w="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035" w:rsidRPr="00E9009D" w:rsidRDefault="00651035" w:rsidP="002A6611">
            <w:r w:rsidRPr="00E9009D">
              <w:t>4</w:t>
            </w:r>
          </w:p>
        </w:tc>
        <w:tc>
          <w:tcPr>
            <w:tcW w:w="6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035" w:rsidRPr="00E9009D" w:rsidRDefault="00651035" w:rsidP="002A6611">
            <w:pPr>
              <w:ind w:firstLine="9"/>
              <w:jc w:val="both"/>
            </w:pPr>
            <w:r w:rsidRPr="00E9009D">
              <w:rPr>
                <w:shd w:val="clear" w:color="auto" w:fill="FFFFFF"/>
              </w:rPr>
              <w:t>Информирование подконтрольных субъектов по вопросам соблюдения обязательных требований, в том числе посредством проведения разъяснительной работы в средствах массовой информ</w:t>
            </w:r>
            <w:r>
              <w:rPr>
                <w:shd w:val="clear" w:color="auto" w:fill="FFFFFF"/>
              </w:rPr>
              <w:t xml:space="preserve">ации, на официальном сайте </w:t>
            </w:r>
            <w:proofErr w:type="spellStart"/>
            <w:r w:rsidRPr="00141A44">
              <w:rPr>
                <w:shd w:val="clear" w:color="auto" w:fill="FFFFFF"/>
              </w:rPr>
              <w:t>Визимьярской</w:t>
            </w:r>
            <w:proofErr w:type="spellEnd"/>
            <w:r w:rsidRPr="00141A44">
              <w:rPr>
                <w:shd w:val="clear" w:color="auto" w:fill="FFFFFF"/>
              </w:rPr>
              <w:t xml:space="preserve"> сельской администрации «Официальный портал </w:t>
            </w:r>
            <w:proofErr w:type="spellStart"/>
            <w:r w:rsidRPr="00141A44">
              <w:rPr>
                <w:shd w:val="clear" w:color="auto" w:fill="FFFFFF"/>
              </w:rPr>
              <w:t>Визимьярского</w:t>
            </w:r>
            <w:proofErr w:type="spellEnd"/>
            <w:r w:rsidRPr="00141A44">
              <w:rPr>
                <w:shd w:val="clear" w:color="auto" w:fill="FFFFFF"/>
              </w:rPr>
              <w:t xml:space="preserve"> сельского поселения»</w:t>
            </w:r>
            <w:r>
              <w:rPr>
                <w:shd w:val="clear" w:color="auto" w:fill="FFFFFF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035" w:rsidRPr="00E9009D" w:rsidRDefault="00651035" w:rsidP="002A6611">
            <w:pPr>
              <w:ind w:firstLine="5"/>
              <w:jc w:val="center"/>
            </w:pPr>
            <w:r>
              <w:t>По мере необходимости</w:t>
            </w:r>
          </w:p>
        </w:tc>
      </w:tr>
    </w:tbl>
    <w:p w:rsidR="00651035" w:rsidRPr="00E9009D" w:rsidRDefault="00651035" w:rsidP="00651035">
      <w:pPr>
        <w:ind w:firstLine="709"/>
        <w:rPr>
          <w:color w:val="000000"/>
        </w:rPr>
      </w:pPr>
      <w:r w:rsidRPr="00E9009D">
        <w:rPr>
          <w:color w:val="000000"/>
        </w:rPr>
        <w:t> </w:t>
      </w:r>
    </w:p>
    <w:p w:rsidR="00651035" w:rsidRPr="00E9009D" w:rsidRDefault="00651035" w:rsidP="00651035">
      <w:pPr>
        <w:ind w:firstLine="709"/>
        <w:jc w:val="center"/>
      </w:pPr>
    </w:p>
    <w:p w:rsidR="00651035" w:rsidRDefault="00651035" w:rsidP="00651035">
      <w:pPr>
        <w:jc w:val="right"/>
      </w:pPr>
    </w:p>
    <w:p w:rsidR="00651035" w:rsidRDefault="00651035" w:rsidP="00651035">
      <w:pPr>
        <w:jc w:val="right"/>
      </w:pPr>
    </w:p>
    <w:p w:rsidR="00651035" w:rsidRDefault="00651035" w:rsidP="00651035">
      <w:pPr>
        <w:jc w:val="center"/>
        <w:rPr>
          <w:sz w:val="28"/>
          <w:szCs w:val="28"/>
        </w:rPr>
      </w:pPr>
    </w:p>
    <w:p w:rsidR="00651035" w:rsidRDefault="00651035" w:rsidP="00651035">
      <w:pPr>
        <w:jc w:val="both"/>
        <w:rPr>
          <w:sz w:val="28"/>
          <w:szCs w:val="28"/>
        </w:rPr>
      </w:pPr>
    </w:p>
    <w:p w:rsidR="00651035" w:rsidRPr="00E025BC" w:rsidRDefault="00651035" w:rsidP="00651035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</w:t>
      </w:r>
    </w:p>
    <w:p w:rsidR="007854DB" w:rsidRPr="007854DB" w:rsidRDefault="007854DB" w:rsidP="00651035">
      <w:pPr>
        <w:jc w:val="center"/>
        <w:rPr>
          <w:rFonts w:eastAsia="Calibri"/>
          <w:b/>
          <w:lang w:eastAsia="en-US"/>
        </w:rPr>
      </w:pPr>
    </w:p>
    <w:sectPr w:rsidR="007854DB" w:rsidRPr="007854DB" w:rsidSect="00CB6103">
      <w:pgSz w:w="11906" w:h="16838"/>
      <w:pgMar w:top="425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FF0" w:rsidRDefault="00032FF0" w:rsidP="006C0C5C">
      <w:r>
        <w:separator/>
      </w:r>
    </w:p>
  </w:endnote>
  <w:endnote w:type="continuationSeparator" w:id="0">
    <w:p w:rsidR="00032FF0" w:rsidRDefault="00032FF0" w:rsidP="006C0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FF0" w:rsidRDefault="00032FF0" w:rsidP="006C0C5C">
      <w:r>
        <w:separator/>
      </w:r>
    </w:p>
  </w:footnote>
  <w:footnote w:type="continuationSeparator" w:id="0">
    <w:p w:rsidR="00032FF0" w:rsidRDefault="00032FF0" w:rsidP="006C0C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2DB0829"/>
    <w:multiLevelType w:val="hybridMultilevel"/>
    <w:tmpl w:val="F60E3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2A5AAF"/>
    <w:multiLevelType w:val="hybridMultilevel"/>
    <w:tmpl w:val="661CA0EA"/>
    <w:lvl w:ilvl="0" w:tplc="029A436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2D3421E"/>
    <w:multiLevelType w:val="hybridMultilevel"/>
    <w:tmpl w:val="6D7246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CF91113"/>
    <w:multiLevelType w:val="hybridMultilevel"/>
    <w:tmpl w:val="F60E3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006"/>
    <w:rsid w:val="00003E12"/>
    <w:rsid w:val="000131BF"/>
    <w:rsid w:val="0001496E"/>
    <w:rsid w:val="00014BF0"/>
    <w:rsid w:val="00032FF0"/>
    <w:rsid w:val="000622F6"/>
    <w:rsid w:val="00066B80"/>
    <w:rsid w:val="00073B9B"/>
    <w:rsid w:val="0008330C"/>
    <w:rsid w:val="000841C7"/>
    <w:rsid w:val="00091B70"/>
    <w:rsid w:val="00094AC1"/>
    <w:rsid w:val="00094CEB"/>
    <w:rsid w:val="00096C79"/>
    <w:rsid w:val="000A099B"/>
    <w:rsid w:val="000A6D79"/>
    <w:rsid w:val="000B1B50"/>
    <w:rsid w:val="000C6A69"/>
    <w:rsid w:val="000D4844"/>
    <w:rsid w:val="000D5985"/>
    <w:rsid w:val="000D5AD5"/>
    <w:rsid w:val="000E1BC8"/>
    <w:rsid w:val="000F26D8"/>
    <w:rsid w:val="00100CFE"/>
    <w:rsid w:val="00101622"/>
    <w:rsid w:val="00101DA1"/>
    <w:rsid w:val="00106713"/>
    <w:rsid w:val="00110E5C"/>
    <w:rsid w:val="00113A7D"/>
    <w:rsid w:val="00123F04"/>
    <w:rsid w:val="00141676"/>
    <w:rsid w:val="00141A44"/>
    <w:rsid w:val="00143241"/>
    <w:rsid w:val="00145D06"/>
    <w:rsid w:val="001502D0"/>
    <w:rsid w:val="00166839"/>
    <w:rsid w:val="00170222"/>
    <w:rsid w:val="00172984"/>
    <w:rsid w:val="00177E19"/>
    <w:rsid w:val="00180F63"/>
    <w:rsid w:val="00182874"/>
    <w:rsid w:val="00193B41"/>
    <w:rsid w:val="00195CB0"/>
    <w:rsid w:val="00197E40"/>
    <w:rsid w:val="001A322A"/>
    <w:rsid w:val="001C572C"/>
    <w:rsid w:val="001E05D3"/>
    <w:rsid w:val="001E0B47"/>
    <w:rsid w:val="001E1611"/>
    <w:rsid w:val="001E3A28"/>
    <w:rsid w:val="001E5998"/>
    <w:rsid w:val="001E69AC"/>
    <w:rsid w:val="001F5107"/>
    <w:rsid w:val="0020113E"/>
    <w:rsid w:val="00220171"/>
    <w:rsid w:val="00233FA9"/>
    <w:rsid w:val="002359C2"/>
    <w:rsid w:val="0023747E"/>
    <w:rsid w:val="00237A3C"/>
    <w:rsid w:val="00240817"/>
    <w:rsid w:val="0025649C"/>
    <w:rsid w:val="00261B97"/>
    <w:rsid w:val="00270AFA"/>
    <w:rsid w:val="00275C86"/>
    <w:rsid w:val="002A04EA"/>
    <w:rsid w:val="002A1FD9"/>
    <w:rsid w:val="002A5C1A"/>
    <w:rsid w:val="002A69CD"/>
    <w:rsid w:val="002B20C6"/>
    <w:rsid w:val="002B7364"/>
    <w:rsid w:val="002B7C7B"/>
    <w:rsid w:val="002C13CA"/>
    <w:rsid w:val="002C69A0"/>
    <w:rsid w:val="002D0AFD"/>
    <w:rsid w:val="002D4F7E"/>
    <w:rsid w:val="002E5E2D"/>
    <w:rsid w:val="002F6E22"/>
    <w:rsid w:val="003056C2"/>
    <w:rsid w:val="00306DF6"/>
    <w:rsid w:val="00310BE1"/>
    <w:rsid w:val="00311F15"/>
    <w:rsid w:val="003242C4"/>
    <w:rsid w:val="00333BCA"/>
    <w:rsid w:val="00336EB6"/>
    <w:rsid w:val="0034024D"/>
    <w:rsid w:val="00344ADD"/>
    <w:rsid w:val="00350139"/>
    <w:rsid w:val="00365CE3"/>
    <w:rsid w:val="003818D7"/>
    <w:rsid w:val="00393A10"/>
    <w:rsid w:val="003949DC"/>
    <w:rsid w:val="00397C25"/>
    <w:rsid w:val="003A188C"/>
    <w:rsid w:val="003A7FF2"/>
    <w:rsid w:val="003B03FD"/>
    <w:rsid w:val="003B39A6"/>
    <w:rsid w:val="003D1573"/>
    <w:rsid w:val="003E5D2F"/>
    <w:rsid w:val="003E7D73"/>
    <w:rsid w:val="003F3813"/>
    <w:rsid w:val="003F7091"/>
    <w:rsid w:val="004008B3"/>
    <w:rsid w:val="00427D4A"/>
    <w:rsid w:val="0043061D"/>
    <w:rsid w:val="00442762"/>
    <w:rsid w:val="004435EB"/>
    <w:rsid w:val="00446B3A"/>
    <w:rsid w:val="00452F01"/>
    <w:rsid w:val="004658A2"/>
    <w:rsid w:val="004703E5"/>
    <w:rsid w:val="00471B8D"/>
    <w:rsid w:val="004723FE"/>
    <w:rsid w:val="00480D26"/>
    <w:rsid w:val="0048757A"/>
    <w:rsid w:val="004A7276"/>
    <w:rsid w:val="004C029F"/>
    <w:rsid w:val="004D18E2"/>
    <w:rsid w:val="004D7D8E"/>
    <w:rsid w:val="004E137E"/>
    <w:rsid w:val="004E2AAF"/>
    <w:rsid w:val="004F47C1"/>
    <w:rsid w:val="00502B42"/>
    <w:rsid w:val="00510323"/>
    <w:rsid w:val="00514F47"/>
    <w:rsid w:val="00527753"/>
    <w:rsid w:val="0053387B"/>
    <w:rsid w:val="00534B6F"/>
    <w:rsid w:val="00537D4F"/>
    <w:rsid w:val="00537E7B"/>
    <w:rsid w:val="0055087A"/>
    <w:rsid w:val="00551B50"/>
    <w:rsid w:val="005619F5"/>
    <w:rsid w:val="005748C1"/>
    <w:rsid w:val="005801E8"/>
    <w:rsid w:val="005829C0"/>
    <w:rsid w:val="00590486"/>
    <w:rsid w:val="005A2F76"/>
    <w:rsid w:val="005D2AE7"/>
    <w:rsid w:val="00607749"/>
    <w:rsid w:val="006077DA"/>
    <w:rsid w:val="00617276"/>
    <w:rsid w:val="00621DE1"/>
    <w:rsid w:val="00630358"/>
    <w:rsid w:val="006414B7"/>
    <w:rsid w:val="00643E25"/>
    <w:rsid w:val="00651035"/>
    <w:rsid w:val="006564A1"/>
    <w:rsid w:val="006574CA"/>
    <w:rsid w:val="00666FE5"/>
    <w:rsid w:val="00673624"/>
    <w:rsid w:val="00676549"/>
    <w:rsid w:val="00684C90"/>
    <w:rsid w:val="006B33E1"/>
    <w:rsid w:val="006C0C5C"/>
    <w:rsid w:val="006D6876"/>
    <w:rsid w:val="006E0843"/>
    <w:rsid w:val="006E333D"/>
    <w:rsid w:val="006F32E5"/>
    <w:rsid w:val="006F73EB"/>
    <w:rsid w:val="006F7F01"/>
    <w:rsid w:val="007076F2"/>
    <w:rsid w:val="00713DB8"/>
    <w:rsid w:val="00717A18"/>
    <w:rsid w:val="0072794F"/>
    <w:rsid w:val="007425BF"/>
    <w:rsid w:val="00745A70"/>
    <w:rsid w:val="00745E21"/>
    <w:rsid w:val="00752101"/>
    <w:rsid w:val="00752C9E"/>
    <w:rsid w:val="00757DE1"/>
    <w:rsid w:val="00774C55"/>
    <w:rsid w:val="00782C8C"/>
    <w:rsid w:val="00784FCE"/>
    <w:rsid w:val="007854DB"/>
    <w:rsid w:val="0079419A"/>
    <w:rsid w:val="00797B0E"/>
    <w:rsid w:val="007B6AB2"/>
    <w:rsid w:val="0081761C"/>
    <w:rsid w:val="00822B75"/>
    <w:rsid w:val="00832F3B"/>
    <w:rsid w:val="00860499"/>
    <w:rsid w:val="0086198E"/>
    <w:rsid w:val="00866610"/>
    <w:rsid w:val="008946CE"/>
    <w:rsid w:val="0089496D"/>
    <w:rsid w:val="00896685"/>
    <w:rsid w:val="008A4AAA"/>
    <w:rsid w:val="008C14BE"/>
    <w:rsid w:val="008E0DB8"/>
    <w:rsid w:val="008E28AE"/>
    <w:rsid w:val="008E2AEB"/>
    <w:rsid w:val="008E3752"/>
    <w:rsid w:val="008E711F"/>
    <w:rsid w:val="008F5DE0"/>
    <w:rsid w:val="008F6000"/>
    <w:rsid w:val="00902AD8"/>
    <w:rsid w:val="0090354B"/>
    <w:rsid w:val="009217D5"/>
    <w:rsid w:val="009225D0"/>
    <w:rsid w:val="00923A28"/>
    <w:rsid w:val="00924CAF"/>
    <w:rsid w:val="00946316"/>
    <w:rsid w:val="009501FE"/>
    <w:rsid w:val="0095567E"/>
    <w:rsid w:val="00955E8E"/>
    <w:rsid w:val="00965D10"/>
    <w:rsid w:val="00973384"/>
    <w:rsid w:val="009B4882"/>
    <w:rsid w:val="009B693E"/>
    <w:rsid w:val="009B6E6E"/>
    <w:rsid w:val="009D05DF"/>
    <w:rsid w:val="009D7C94"/>
    <w:rsid w:val="009E6FB8"/>
    <w:rsid w:val="009F099A"/>
    <w:rsid w:val="009F1C67"/>
    <w:rsid w:val="009F364C"/>
    <w:rsid w:val="009F644C"/>
    <w:rsid w:val="00A26F62"/>
    <w:rsid w:val="00A41E64"/>
    <w:rsid w:val="00A42BCB"/>
    <w:rsid w:val="00A46BF7"/>
    <w:rsid w:val="00A52A7E"/>
    <w:rsid w:val="00A67D85"/>
    <w:rsid w:val="00A71E69"/>
    <w:rsid w:val="00A7200B"/>
    <w:rsid w:val="00A75BF3"/>
    <w:rsid w:val="00A83577"/>
    <w:rsid w:val="00A904F6"/>
    <w:rsid w:val="00AA676A"/>
    <w:rsid w:val="00AC2434"/>
    <w:rsid w:val="00AC506D"/>
    <w:rsid w:val="00AD279A"/>
    <w:rsid w:val="00AD40CD"/>
    <w:rsid w:val="00AD51FC"/>
    <w:rsid w:val="00AD676A"/>
    <w:rsid w:val="00AE6DE7"/>
    <w:rsid w:val="00AF4879"/>
    <w:rsid w:val="00B23158"/>
    <w:rsid w:val="00B3288A"/>
    <w:rsid w:val="00B32A15"/>
    <w:rsid w:val="00B339E6"/>
    <w:rsid w:val="00B3691F"/>
    <w:rsid w:val="00B37D2C"/>
    <w:rsid w:val="00B46CAB"/>
    <w:rsid w:val="00B46D21"/>
    <w:rsid w:val="00B5659B"/>
    <w:rsid w:val="00B60596"/>
    <w:rsid w:val="00B62AB6"/>
    <w:rsid w:val="00B70452"/>
    <w:rsid w:val="00B80E36"/>
    <w:rsid w:val="00B81A67"/>
    <w:rsid w:val="00B907C4"/>
    <w:rsid w:val="00BA0F08"/>
    <w:rsid w:val="00BA2F3D"/>
    <w:rsid w:val="00BA5F47"/>
    <w:rsid w:val="00BA6F39"/>
    <w:rsid w:val="00BA7F77"/>
    <w:rsid w:val="00BB0661"/>
    <w:rsid w:val="00BC547F"/>
    <w:rsid w:val="00BD0ADC"/>
    <w:rsid w:val="00BD4308"/>
    <w:rsid w:val="00BE738F"/>
    <w:rsid w:val="00BF1AD9"/>
    <w:rsid w:val="00BF6C8C"/>
    <w:rsid w:val="00C0080E"/>
    <w:rsid w:val="00C20E07"/>
    <w:rsid w:val="00C3381B"/>
    <w:rsid w:val="00C51E4D"/>
    <w:rsid w:val="00C5378C"/>
    <w:rsid w:val="00C61340"/>
    <w:rsid w:val="00C8034E"/>
    <w:rsid w:val="00C921F0"/>
    <w:rsid w:val="00C93006"/>
    <w:rsid w:val="00CA22C8"/>
    <w:rsid w:val="00CA4BF1"/>
    <w:rsid w:val="00CB1A5D"/>
    <w:rsid w:val="00CB6103"/>
    <w:rsid w:val="00CD168F"/>
    <w:rsid w:val="00CD4B15"/>
    <w:rsid w:val="00CD70A5"/>
    <w:rsid w:val="00CF2430"/>
    <w:rsid w:val="00D00022"/>
    <w:rsid w:val="00D03B82"/>
    <w:rsid w:val="00D105E4"/>
    <w:rsid w:val="00D12E75"/>
    <w:rsid w:val="00D209D5"/>
    <w:rsid w:val="00D40E9A"/>
    <w:rsid w:val="00D5239D"/>
    <w:rsid w:val="00D61B5A"/>
    <w:rsid w:val="00D83FEB"/>
    <w:rsid w:val="00D85F1B"/>
    <w:rsid w:val="00D93DF5"/>
    <w:rsid w:val="00D940D2"/>
    <w:rsid w:val="00D94EA4"/>
    <w:rsid w:val="00D9701B"/>
    <w:rsid w:val="00DA01CC"/>
    <w:rsid w:val="00DA5E85"/>
    <w:rsid w:val="00DA6EF6"/>
    <w:rsid w:val="00DB0FDF"/>
    <w:rsid w:val="00DB18DF"/>
    <w:rsid w:val="00DB56FB"/>
    <w:rsid w:val="00DB5FC5"/>
    <w:rsid w:val="00DB64E7"/>
    <w:rsid w:val="00DC3C16"/>
    <w:rsid w:val="00DD2453"/>
    <w:rsid w:val="00DD3DF2"/>
    <w:rsid w:val="00DD5F85"/>
    <w:rsid w:val="00E025BC"/>
    <w:rsid w:val="00E078E6"/>
    <w:rsid w:val="00E1022C"/>
    <w:rsid w:val="00E16FE6"/>
    <w:rsid w:val="00E31F18"/>
    <w:rsid w:val="00E40A1A"/>
    <w:rsid w:val="00E44EF8"/>
    <w:rsid w:val="00E46511"/>
    <w:rsid w:val="00E735DC"/>
    <w:rsid w:val="00E74FFD"/>
    <w:rsid w:val="00E81DAD"/>
    <w:rsid w:val="00E87EAD"/>
    <w:rsid w:val="00E96039"/>
    <w:rsid w:val="00EC72AE"/>
    <w:rsid w:val="00EF4953"/>
    <w:rsid w:val="00EF6808"/>
    <w:rsid w:val="00EF728A"/>
    <w:rsid w:val="00F00817"/>
    <w:rsid w:val="00F20843"/>
    <w:rsid w:val="00F33671"/>
    <w:rsid w:val="00F512EE"/>
    <w:rsid w:val="00F53641"/>
    <w:rsid w:val="00F62743"/>
    <w:rsid w:val="00F62CA0"/>
    <w:rsid w:val="00F701FF"/>
    <w:rsid w:val="00FB3379"/>
    <w:rsid w:val="00FE3845"/>
    <w:rsid w:val="00FF5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00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93006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C93006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9300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93006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9300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link w:val="2"/>
    <w:rsid w:val="00C9300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rsid w:val="00C93006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4">
    <w:name w:val="Верхний колонтитул Знак"/>
    <w:link w:val="a3"/>
    <w:rsid w:val="00C93006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C9300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C93006"/>
    <w:pPr>
      <w:jc w:val="center"/>
    </w:pPr>
    <w:rPr>
      <w:b/>
      <w:sz w:val="28"/>
      <w:szCs w:val="20"/>
    </w:rPr>
  </w:style>
  <w:style w:type="character" w:customStyle="1" w:styleId="a7">
    <w:name w:val="Основной текст Знак"/>
    <w:link w:val="a6"/>
    <w:rsid w:val="00C9300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link w:val="3"/>
    <w:uiPriority w:val="9"/>
    <w:semiHidden/>
    <w:rsid w:val="00C93006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"/>
    <w:semiHidden/>
    <w:rsid w:val="00C93006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6C0C5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6C0C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23747E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a">
    <w:name w:val="List Paragraph"/>
    <w:basedOn w:val="a"/>
    <w:uiPriority w:val="34"/>
    <w:qFormat/>
    <w:rsid w:val="00B46CA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643E2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643E25"/>
    <w:rPr>
      <w:rFonts w:ascii="Segoe UI" w:eastAsia="Times New Roman" w:hAnsi="Segoe UI" w:cs="Segoe UI"/>
      <w:sz w:val="18"/>
      <w:szCs w:val="18"/>
    </w:rPr>
  </w:style>
  <w:style w:type="paragraph" w:styleId="21">
    <w:name w:val="Body Text Indent 2"/>
    <w:basedOn w:val="a"/>
    <w:link w:val="22"/>
    <w:uiPriority w:val="99"/>
    <w:semiHidden/>
    <w:unhideWhenUsed/>
    <w:rsid w:val="00EF680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EF6808"/>
    <w:rPr>
      <w:rFonts w:ascii="Times New Roman" w:eastAsia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9501FE"/>
    <w:rPr>
      <w:rFonts w:ascii="Arial" w:hAnsi="Arial" w:cs="Arial"/>
      <w:lang w:eastAsia="en-US"/>
    </w:rPr>
  </w:style>
  <w:style w:type="paragraph" w:customStyle="1" w:styleId="ConsPlusNonformat">
    <w:name w:val="ConsPlusNonformat"/>
    <w:rsid w:val="009501FE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11">
    <w:name w:val="Обычный1"/>
    <w:rsid w:val="009501FE"/>
    <w:pPr>
      <w:spacing w:after="200" w:line="276" w:lineRule="auto"/>
    </w:pPr>
    <w:rPr>
      <w:rFonts w:cs="Calibri"/>
      <w:sz w:val="22"/>
      <w:szCs w:val="22"/>
    </w:rPr>
  </w:style>
  <w:style w:type="paragraph" w:customStyle="1" w:styleId="p">
    <w:name w:val="p"/>
    <w:basedOn w:val="a"/>
    <w:rsid w:val="009501FE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styleId="ad">
    <w:name w:val="No Spacing"/>
    <w:qFormat/>
    <w:rsid w:val="000E1BC8"/>
    <w:rPr>
      <w:rFonts w:ascii="Times New Roman" w:eastAsia="Times New Roman" w:hAnsi="Times New Roman"/>
      <w:sz w:val="24"/>
      <w:szCs w:val="24"/>
    </w:rPr>
  </w:style>
  <w:style w:type="character" w:customStyle="1" w:styleId="ms-rtefontface-3">
    <w:name w:val="ms-rtefontface-3"/>
    <w:basedOn w:val="a0"/>
    <w:rsid w:val="00096C79"/>
  </w:style>
  <w:style w:type="character" w:styleId="ae">
    <w:name w:val="Hyperlink"/>
    <w:basedOn w:val="a0"/>
    <w:uiPriority w:val="99"/>
    <w:unhideWhenUsed/>
    <w:rsid w:val="00096C7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00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93006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C93006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9300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93006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9300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link w:val="2"/>
    <w:rsid w:val="00C9300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rsid w:val="00C93006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4">
    <w:name w:val="Верхний колонтитул Знак"/>
    <w:link w:val="a3"/>
    <w:rsid w:val="00C93006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C9300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C93006"/>
    <w:pPr>
      <w:jc w:val="center"/>
    </w:pPr>
    <w:rPr>
      <w:b/>
      <w:sz w:val="28"/>
      <w:szCs w:val="20"/>
    </w:rPr>
  </w:style>
  <w:style w:type="character" w:customStyle="1" w:styleId="a7">
    <w:name w:val="Основной текст Знак"/>
    <w:link w:val="a6"/>
    <w:rsid w:val="00C9300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link w:val="3"/>
    <w:uiPriority w:val="9"/>
    <w:semiHidden/>
    <w:rsid w:val="00C93006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"/>
    <w:semiHidden/>
    <w:rsid w:val="00C93006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6C0C5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6C0C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23747E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a">
    <w:name w:val="List Paragraph"/>
    <w:basedOn w:val="a"/>
    <w:uiPriority w:val="34"/>
    <w:qFormat/>
    <w:rsid w:val="00B46CA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643E2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643E25"/>
    <w:rPr>
      <w:rFonts w:ascii="Segoe UI" w:eastAsia="Times New Roman" w:hAnsi="Segoe UI" w:cs="Segoe UI"/>
      <w:sz w:val="18"/>
      <w:szCs w:val="18"/>
    </w:rPr>
  </w:style>
  <w:style w:type="paragraph" w:styleId="21">
    <w:name w:val="Body Text Indent 2"/>
    <w:basedOn w:val="a"/>
    <w:link w:val="22"/>
    <w:uiPriority w:val="99"/>
    <w:semiHidden/>
    <w:unhideWhenUsed/>
    <w:rsid w:val="00EF680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EF6808"/>
    <w:rPr>
      <w:rFonts w:ascii="Times New Roman" w:eastAsia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9501FE"/>
    <w:rPr>
      <w:rFonts w:ascii="Arial" w:hAnsi="Arial" w:cs="Arial"/>
      <w:lang w:eastAsia="en-US"/>
    </w:rPr>
  </w:style>
  <w:style w:type="paragraph" w:customStyle="1" w:styleId="ConsPlusNonformat">
    <w:name w:val="ConsPlusNonformat"/>
    <w:rsid w:val="009501FE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11">
    <w:name w:val="Обычный1"/>
    <w:rsid w:val="009501FE"/>
    <w:pPr>
      <w:spacing w:after="200" w:line="276" w:lineRule="auto"/>
    </w:pPr>
    <w:rPr>
      <w:rFonts w:cs="Calibri"/>
      <w:sz w:val="22"/>
      <w:szCs w:val="22"/>
    </w:rPr>
  </w:style>
  <w:style w:type="paragraph" w:customStyle="1" w:styleId="p">
    <w:name w:val="p"/>
    <w:basedOn w:val="a"/>
    <w:rsid w:val="009501FE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styleId="ad">
    <w:name w:val="No Spacing"/>
    <w:qFormat/>
    <w:rsid w:val="000E1BC8"/>
    <w:rPr>
      <w:rFonts w:ascii="Times New Roman" w:eastAsia="Times New Roman" w:hAnsi="Times New Roman"/>
      <w:sz w:val="24"/>
      <w:szCs w:val="24"/>
    </w:rPr>
  </w:style>
  <w:style w:type="character" w:customStyle="1" w:styleId="ms-rtefontface-3">
    <w:name w:val="ms-rtefontface-3"/>
    <w:basedOn w:val="a0"/>
    <w:rsid w:val="00096C79"/>
  </w:style>
  <w:style w:type="character" w:styleId="ae">
    <w:name w:val="Hyperlink"/>
    <w:basedOn w:val="a0"/>
    <w:uiPriority w:val="99"/>
    <w:unhideWhenUsed/>
    <w:rsid w:val="00096C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76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oleObject" Target="embeddings/oleObject1.bin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55FD3D92F677F458EAABE508A92C123" ma:contentTypeVersion="3" ma:contentTypeDescription="Создание документа." ma:contentTypeScope="" ma:versionID="83b88676127ff6cc0c2d73461747c73b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4cf55300-b8fe-4979-9b7e-66320c7e306a" targetNamespace="http://schemas.microsoft.com/office/2006/metadata/properties" ma:root="true" ma:fieldsID="6f8e1137e0efae180cfd0699869a6deb" ns2:_="" ns3:_="" ns4:_="">
    <xsd:import namespace="57504d04-691e-4fc4-8f09-4f19fdbe90f6"/>
    <xsd:import namespace="6d7c22ec-c6a4-4777-88aa-bc3c76ac660e"/>
    <xsd:import namespace="4cf55300-b8fe-4979-9b7e-66320c7e306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f55300-b8fe-4979-9b7e-66320c7e306a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Программы профилактики нарушений обязательных требований в сфере муниципального жилищного контроля на 2022 год</_x041e__x043f__x0438__x0441__x0430__x043d__x0438__x0435_>
    <_x043f__x0430__x043f__x043a__x0430_ xmlns="4cf55300-b8fe-4979-9b7e-66320c7e306a">2021</_x043f__x0430__x043f__x043a__x0430_>
    <_dlc_DocId xmlns="57504d04-691e-4fc4-8f09-4f19fdbe90f6">XXJ7TYMEEKJ2-3987-346</_dlc_DocId>
    <_dlc_DocIdUrl xmlns="57504d04-691e-4fc4-8f09-4f19fdbe90f6">
      <Url>https://vip.gov.mari.ru/kilemary/sp_wizim/_layouts/DocIdRedir.aspx?ID=XXJ7TYMEEKJ2-3987-346</Url>
      <Description>XXJ7TYMEEKJ2-3987-346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212F360-44A1-4318-B674-279C9EEDABA4}"/>
</file>

<file path=customXml/itemProps2.xml><?xml version="1.0" encoding="utf-8"?>
<ds:datastoreItem xmlns:ds="http://schemas.openxmlformats.org/officeDocument/2006/customXml" ds:itemID="{57523A64-9D51-4C33-BD38-11EAE5398369}"/>
</file>

<file path=customXml/itemProps3.xml><?xml version="1.0" encoding="utf-8"?>
<ds:datastoreItem xmlns:ds="http://schemas.openxmlformats.org/officeDocument/2006/customXml" ds:itemID="{7515FDF3-675B-4246-A837-00B24469F627}"/>
</file>

<file path=customXml/itemProps4.xml><?xml version="1.0" encoding="utf-8"?>
<ds:datastoreItem xmlns:ds="http://schemas.openxmlformats.org/officeDocument/2006/customXml" ds:itemID="{CE2CF2C5-A0FC-4659-A788-3ADCE734DD9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5</Pages>
  <Words>1433</Words>
  <Characters>8171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ПОСТАНОВЛЕНИЯ</vt:lpstr>
    </vt:vector>
  </TitlesOfParts>
  <Company>Microsoft</Company>
  <LinksUpToDate>false</LinksUpToDate>
  <CharactersWithSpaces>9585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ПОСТАНОВЛЕНИЯ №100 02 ноября 2021</dc:title>
  <dc:creator>User</dc:creator>
  <cp:lastModifiedBy>Пользователь Windows</cp:lastModifiedBy>
  <cp:revision>25</cp:revision>
  <cp:lastPrinted>2021-11-02T11:43:00Z</cp:lastPrinted>
  <dcterms:created xsi:type="dcterms:W3CDTF">2021-10-06T08:23:00Z</dcterms:created>
  <dcterms:modified xsi:type="dcterms:W3CDTF">2021-11-02T11:44:00Z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0x010100E55FD3D92F677F458EAABE508A92C123</vt:lpwstr>
  </property>
  <property fmtid="{D5CDD505-2E9C-101B-9397-08002B2CF9AE}" pid="3" name="_dlc_DocIdItemGuid">
    <vt:lpwstr>9979c673-0bc1-4d27-89d6-ccf67b35318e</vt:lpwstr>
  </property>
</Properties>
</file>