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0" w:type="dxa"/>
        <w:tblInd w:w="-224" w:type="dxa"/>
        <w:tblLayout w:type="fixed"/>
        <w:tblLook w:val="04A0" w:firstRow="1" w:lastRow="0" w:firstColumn="1" w:lastColumn="0" w:noHBand="0" w:noVBand="1"/>
      </w:tblPr>
      <w:tblGrid>
        <w:gridCol w:w="48"/>
        <w:gridCol w:w="4111"/>
        <w:gridCol w:w="1002"/>
        <w:gridCol w:w="699"/>
        <w:gridCol w:w="3968"/>
        <w:gridCol w:w="492"/>
      </w:tblGrid>
      <w:tr w:rsidR="007908EF" w:rsidTr="002818A1">
        <w:trPr>
          <w:gridBefore w:val="1"/>
          <w:gridAfter w:val="1"/>
          <w:wBefore w:w="48" w:type="dxa"/>
          <w:wAfter w:w="492" w:type="dxa"/>
          <w:trHeight w:val="1134"/>
        </w:trPr>
        <w:tc>
          <w:tcPr>
            <w:tcW w:w="4111" w:type="dxa"/>
          </w:tcPr>
          <w:p w:rsidR="007908EF" w:rsidRDefault="007908EF">
            <w:pPr>
              <w:jc w:val="center"/>
              <w:rPr>
                <w:lang w:val="fr-FR"/>
              </w:rPr>
            </w:pPr>
          </w:p>
        </w:tc>
        <w:tc>
          <w:tcPr>
            <w:tcW w:w="1701" w:type="dxa"/>
            <w:gridSpan w:val="2"/>
            <w:hideMark/>
          </w:tcPr>
          <w:p w:rsidR="007908EF" w:rsidRDefault="007908EF">
            <w:pPr>
              <w:jc w:val="center"/>
              <w:rPr>
                <w:sz w:val="24"/>
                <w:szCs w:val="24"/>
              </w:rPr>
            </w:pPr>
            <w:r>
              <w:rPr>
                <w:rFonts w:ascii="Times New Roman" w:eastAsia="Times New Roman" w:hAnsi="Times New Roman" w:cs="Times New Roman"/>
                <w:sz w:val="28"/>
                <w:szCs w:val="24"/>
              </w:rPr>
              <w:object w:dxaOrig="106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v:imagedata r:id="rId10" o:title=""/>
                </v:shape>
                <o:OLEObject Type="Embed" ProgID="MSPhotoEd.3" ShapeID="_x0000_i1025" DrawAspect="Content" ObjectID="_1687084172" r:id="rId11"/>
              </w:object>
            </w:r>
          </w:p>
        </w:tc>
        <w:tc>
          <w:tcPr>
            <w:tcW w:w="3968" w:type="dxa"/>
          </w:tcPr>
          <w:p w:rsidR="007908EF" w:rsidRDefault="007908EF">
            <w:pPr>
              <w:jc w:val="center"/>
              <w:rPr>
                <w:sz w:val="24"/>
                <w:szCs w:val="24"/>
              </w:rPr>
            </w:pPr>
          </w:p>
        </w:tc>
      </w:tr>
      <w:tr w:rsidR="002818A1" w:rsidRPr="00447E9A" w:rsidTr="002818A1">
        <w:tblPrEx>
          <w:jc w:val="center"/>
          <w:tblLook w:val="00A0" w:firstRow="1" w:lastRow="0" w:firstColumn="1" w:lastColumn="0" w:noHBand="0" w:noVBand="0"/>
        </w:tblPrEx>
        <w:trPr>
          <w:jc w:val="center"/>
        </w:trPr>
        <w:tc>
          <w:tcPr>
            <w:tcW w:w="5161" w:type="dxa"/>
            <w:gridSpan w:val="3"/>
          </w:tcPr>
          <w:p w:rsidR="002818A1" w:rsidRPr="002818A1" w:rsidRDefault="002818A1" w:rsidP="002818A1">
            <w:pPr>
              <w:pStyle w:val="a5"/>
              <w:jc w:val="center"/>
              <w:rPr>
                <w:rFonts w:ascii="Times New Roman" w:hAnsi="Times New Roman"/>
                <w:b/>
                <w:sz w:val="28"/>
                <w:szCs w:val="28"/>
              </w:rPr>
            </w:pPr>
            <w:r w:rsidRPr="002818A1">
              <w:rPr>
                <w:rFonts w:ascii="Times New Roman" w:hAnsi="Times New Roman"/>
                <w:b/>
                <w:sz w:val="28"/>
                <w:szCs w:val="28"/>
              </w:rPr>
              <w:t>МАРЫ ЭЛ</w:t>
            </w:r>
          </w:p>
          <w:p w:rsidR="002818A1" w:rsidRPr="002818A1" w:rsidRDefault="002818A1" w:rsidP="002818A1">
            <w:pPr>
              <w:pStyle w:val="a5"/>
              <w:jc w:val="center"/>
              <w:rPr>
                <w:rFonts w:ascii="Times New Roman" w:hAnsi="Times New Roman"/>
                <w:b/>
                <w:sz w:val="28"/>
                <w:szCs w:val="28"/>
              </w:rPr>
            </w:pPr>
            <w:r w:rsidRPr="002818A1">
              <w:rPr>
                <w:rFonts w:ascii="Times New Roman" w:hAnsi="Times New Roman"/>
                <w:b/>
                <w:sz w:val="28"/>
                <w:szCs w:val="28"/>
              </w:rPr>
              <w:t>РЕСПУБЛИКӸ</w:t>
            </w:r>
            <w:proofErr w:type="gramStart"/>
            <w:r w:rsidRPr="002818A1">
              <w:rPr>
                <w:rFonts w:ascii="Times New Roman" w:hAnsi="Times New Roman"/>
                <w:b/>
                <w:sz w:val="28"/>
                <w:szCs w:val="28"/>
              </w:rPr>
              <w:t>ШТ</w:t>
            </w:r>
            <w:proofErr w:type="gramEnd"/>
            <w:r w:rsidRPr="002818A1">
              <w:rPr>
                <w:rFonts w:ascii="Times New Roman" w:hAnsi="Times New Roman"/>
                <w:b/>
                <w:sz w:val="28"/>
                <w:szCs w:val="28"/>
              </w:rPr>
              <w:t>ӸШӸ</w:t>
            </w:r>
          </w:p>
          <w:p w:rsidR="002818A1" w:rsidRPr="002818A1" w:rsidRDefault="002818A1" w:rsidP="002818A1">
            <w:pPr>
              <w:pStyle w:val="a5"/>
              <w:jc w:val="center"/>
              <w:rPr>
                <w:rFonts w:ascii="Times New Roman" w:hAnsi="Times New Roman"/>
                <w:b/>
                <w:sz w:val="28"/>
                <w:szCs w:val="28"/>
              </w:rPr>
            </w:pPr>
            <w:r w:rsidRPr="002818A1">
              <w:rPr>
                <w:rFonts w:ascii="Times New Roman" w:hAnsi="Times New Roman"/>
                <w:b/>
                <w:sz w:val="28"/>
                <w:szCs w:val="28"/>
              </w:rPr>
              <w:t>КИЛЕМАР МУНИЦЫПАЛЬНЫЙ РАЙОН ВӸ</w:t>
            </w:r>
            <w:proofErr w:type="gramStart"/>
            <w:r w:rsidRPr="002818A1">
              <w:rPr>
                <w:rFonts w:ascii="Times New Roman" w:hAnsi="Times New Roman"/>
                <w:b/>
                <w:sz w:val="28"/>
                <w:szCs w:val="28"/>
              </w:rPr>
              <w:t>З</w:t>
            </w:r>
            <w:proofErr w:type="gramEnd"/>
            <w:r w:rsidRPr="002818A1">
              <w:rPr>
                <w:rFonts w:ascii="Times New Roman" w:hAnsi="Times New Roman"/>
                <w:b/>
                <w:sz w:val="28"/>
                <w:szCs w:val="28"/>
              </w:rPr>
              <w:t>ӸМЙӒР СОЛА АДМИНИСТРАЦИЖӸ</w:t>
            </w:r>
          </w:p>
          <w:p w:rsidR="002818A1" w:rsidRPr="002818A1" w:rsidRDefault="002818A1" w:rsidP="002818A1">
            <w:pPr>
              <w:pStyle w:val="a5"/>
              <w:jc w:val="center"/>
              <w:rPr>
                <w:rFonts w:ascii="Times New Roman" w:hAnsi="Times New Roman"/>
                <w:b/>
                <w:sz w:val="28"/>
                <w:szCs w:val="28"/>
              </w:rPr>
            </w:pPr>
          </w:p>
          <w:p w:rsidR="002818A1" w:rsidRPr="002818A1" w:rsidRDefault="002818A1" w:rsidP="002818A1">
            <w:pPr>
              <w:pStyle w:val="a5"/>
              <w:jc w:val="center"/>
              <w:rPr>
                <w:rFonts w:ascii="Times New Roman" w:hAnsi="Times New Roman"/>
                <w:b/>
                <w:sz w:val="28"/>
                <w:szCs w:val="28"/>
              </w:rPr>
            </w:pPr>
            <w:r w:rsidRPr="002818A1">
              <w:rPr>
                <w:rFonts w:ascii="Times New Roman" w:hAnsi="Times New Roman"/>
                <w:b/>
                <w:sz w:val="28"/>
                <w:szCs w:val="28"/>
              </w:rPr>
              <w:t>ПЫНЗАЛТЫШ</w:t>
            </w:r>
          </w:p>
        </w:tc>
        <w:tc>
          <w:tcPr>
            <w:tcW w:w="5159" w:type="dxa"/>
            <w:gridSpan w:val="3"/>
          </w:tcPr>
          <w:p w:rsidR="002818A1" w:rsidRPr="002818A1" w:rsidRDefault="002818A1" w:rsidP="002818A1">
            <w:pPr>
              <w:pStyle w:val="a5"/>
              <w:jc w:val="center"/>
              <w:rPr>
                <w:rFonts w:ascii="Times New Roman" w:hAnsi="Times New Roman"/>
                <w:b/>
                <w:sz w:val="28"/>
                <w:szCs w:val="28"/>
              </w:rPr>
            </w:pPr>
            <w:r w:rsidRPr="002818A1">
              <w:rPr>
                <w:rFonts w:ascii="Times New Roman" w:hAnsi="Times New Roman"/>
                <w:b/>
                <w:sz w:val="28"/>
                <w:szCs w:val="28"/>
              </w:rPr>
              <w:t>ВИЗИМЬЯРСКАЯ СЕЛЬСКАЯ АДМИНИСТРАЦИЯ</w:t>
            </w:r>
          </w:p>
          <w:p w:rsidR="002818A1" w:rsidRPr="002818A1" w:rsidRDefault="002818A1" w:rsidP="002818A1">
            <w:pPr>
              <w:pStyle w:val="a5"/>
              <w:jc w:val="center"/>
              <w:rPr>
                <w:rFonts w:ascii="Times New Roman" w:hAnsi="Times New Roman"/>
                <w:b/>
                <w:sz w:val="28"/>
                <w:szCs w:val="28"/>
              </w:rPr>
            </w:pPr>
            <w:r w:rsidRPr="002818A1">
              <w:rPr>
                <w:rFonts w:ascii="Times New Roman" w:hAnsi="Times New Roman"/>
                <w:b/>
                <w:sz w:val="28"/>
                <w:szCs w:val="28"/>
              </w:rPr>
              <w:t>КИЛЕМАРСКОГО МУНИЦИПАЛЬНОГО РАЙОНА</w:t>
            </w:r>
          </w:p>
          <w:p w:rsidR="002818A1" w:rsidRPr="002818A1" w:rsidRDefault="002818A1" w:rsidP="002818A1">
            <w:pPr>
              <w:pStyle w:val="a5"/>
              <w:jc w:val="center"/>
              <w:rPr>
                <w:rFonts w:ascii="Times New Roman" w:hAnsi="Times New Roman"/>
                <w:b/>
                <w:sz w:val="28"/>
                <w:szCs w:val="28"/>
              </w:rPr>
            </w:pPr>
            <w:r w:rsidRPr="002818A1">
              <w:rPr>
                <w:rFonts w:ascii="Times New Roman" w:hAnsi="Times New Roman"/>
                <w:b/>
                <w:sz w:val="28"/>
                <w:szCs w:val="28"/>
              </w:rPr>
              <w:t>РЕСПУБЛИКИ МАРИЙ ЭЛ</w:t>
            </w:r>
          </w:p>
          <w:p w:rsidR="002818A1" w:rsidRPr="002818A1" w:rsidRDefault="002818A1" w:rsidP="002818A1">
            <w:pPr>
              <w:pStyle w:val="a5"/>
              <w:jc w:val="center"/>
              <w:rPr>
                <w:rFonts w:ascii="Times New Roman" w:hAnsi="Times New Roman"/>
                <w:b/>
                <w:sz w:val="28"/>
                <w:szCs w:val="28"/>
              </w:rPr>
            </w:pPr>
          </w:p>
          <w:p w:rsidR="002818A1" w:rsidRPr="002818A1" w:rsidRDefault="002818A1" w:rsidP="002818A1">
            <w:pPr>
              <w:pStyle w:val="a5"/>
              <w:jc w:val="center"/>
              <w:rPr>
                <w:rFonts w:ascii="Times New Roman" w:hAnsi="Times New Roman"/>
                <w:b/>
                <w:sz w:val="28"/>
                <w:szCs w:val="28"/>
              </w:rPr>
            </w:pPr>
            <w:r w:rsidRPr="002818A1">
              <w:rPr>
                <w:rFonts w:ascii="Times New Roman" w:hAnsi="Times New Roman"/>
                <w:b/>
                <w:sz w:val="28"/>
                <w:szCs w:val="28"/>
              </w:rPr>
              <w:t>ПОСТАНОВЛЕНИЕ</w:t>
            </w:r>
          </w:p>
        </w:tc>
      </w:tr>
    </w:tbl>
    <w:p w:rsidR="00D86764" w:rsidRPr="002818A1" w:rsidRDefault="00D86764" w:rsidP="002818A1">
      <w:pPr>
        <w:pStyle w:val="a3"/>
        <w:tabs>
          <w:tab w:val="left" w:pos="900"/>
        </w:tabs>
        <w:ind w:firstLine="0"/>
        <w:jc w:val="left"/>
      </w:pPr>
    </w:p>
    <w:p w:rsidR="00D86764" w:rsidRDefault="00D86764" w:rsidP="007908EF">
      <w:pPr>
        <w:jc w:val="center"/>
        <w:rPr>
          <w:rFonts w:ascii="Times New Roman" w:hAnsi="Times New Roman" w:cs="Times New Roman"/>
          <w:sz w:val="28"/>
        </w:rPr>
      </w:pPr>
    </w:p>
    <w:p w:rsidR="007908EF" w:rsidRPr="007908EF" w:rsidRDefault="007908EF" w:rsidP="007908EF">
      <w:pPr>
        <w:jc w:val="center"/>
        <w:rPr>
          <w:rFonts w:ascii="Times New Roman" w:hAnsi="Times New Roman" w:cs="Times New Roman"/>
          <w:sz w:val="28"/>
        </w:rPr>
      </w:pPr>
      <w:r w:rsidRPr="007908EF">
        <w:rPr>
          <w:rFonts w:ascii="Times New Roman" w:hAnsi="Times New Roman" w:cs="Times New Roman"/>
          <w:sz w:val="28"/>
        </w:rPr>
        <w:t xml:space="preserve">от </w:t>
      </w:r>
      <w:r w:rsidR="00F91AFE">
        <w:rPr>
          <w:rFonts w:ascii="Times New Roman" w:hAnsi="Times New Roman" w:cs="Times New Roman"/>
          <w:sz w:val="28"/>
        </w:rPr>
        <w:t xml:space="preserve">07 июля 2021 </w:t>
      </w:r>
      <w:r w:rsidRPr="007908EF">
        <w:rPr>
          <w:rFonts w:ascii="Times New Roman" w:hAnsi="Times New Roman" w:cs="Times New Roman"/>
          <w:sz w:val="28"/>
        </w:rPr>
        <w:t>года №</w:t>
      </w:r>
      <w:r w:rsidR="00F91AFE">
        <w:rPr>
          <w:rFonts w:ascii="Times New Roman" w:hAnsi="Times New Roman" w:cs="Times New Roman"/>
          <w:sz w:val="28"/>
        </w:rPr>
        <w:t>78</w:t>
      </w:r>
    </w:p>
    <w:p w:rsidR="007908EF" w:rsidRDefault="007908EF" w:rsidP="007908EF">
      <w:pPr>
        <w:jc w:val="center"/>
        <w:rPr>
          <w:sz w:val="28"/>
        </w:rPr>
      </w:pPr>
    </w:p>
    <w:p w:rsidR="00AC1789" w:rsidRPr="00AC1789" w:rsidRDefault="00AC1789" w:rsidP="00AC1789">
      <w:pPr>
        <w:shd w:val="clear" w:color="auto" w:fill="FFFFFF"/>
        <w:spacing w:after="0" w:line="240" w:lineRule="auto"/>
        <w:jc w:val="center"/>
        <w:rPr>
          <w:rFonts w:ascii="Times New Roman" w:eastAsia="Times New Roman" w:hAnsi="Times New Roman" w:cs="Times New Roman"/>
          <w:spacing w:val="2"/>
          <w:position w:val="2"/>
          <w:sz w:val="28"/>
          <w:szCs w:val="28"/>
          <w:lang w:eastAsia="ru-RU"/>
        </w:rPr>
      </w:pPr>
      <w:r w:rsidRPr="00AC1789">
        <w:rPr>
          <w:rFonts w:ascii="Times New Roman" w:eastAsia="Times New Roman" w:hAnsi="Times New Roman" w:cs="Times New Roman"/>
          <w:spacing w:val="2"/>
          <w:position w:val="2"/>
          <w:sz w:val="28"/>
          <w:szCs w:val="28"/>
          <w:lang w:eastAsia="ru-RU"/>
        </w:rPr>
        <w:t xml:space="preserve">О внесении изменений в постановление администрации </w:t>
      </w:r>
    </w:p>
    <w:p w:rsidR="00F91AFE" w:rsidRDefault="00AC1789" w:rsidP="00AC1789">
      <w:pPr>
        <w:shd w:val="clear" w:color="auto" w:fill="FFFFFF"/>
        <w:spacing w:after="0" w:line="240" w:lineRule="auto"/>
        <w:jc w:val="center"/>
        <w:rPr>
          <w:rFonts w:ascii="Times New Roman" w:eastAsia="Times New Roman" w:hAnsi="Times New Roman" w:cs="Times New Roman"/>
          <w:color w:val="FF0000"/>
          <w:spacing w:val="2"/>
          <w:position w:val="2"/>
          <w:sz w:val="28"/>
          <w:szCs w:val="28"/>
          <w:lang w:eastAsia="ru-RU"/>
        </w:rPr>
      </w:pPr>
      <w:r w:rsidRPr="00AC1789">
        <w:rPr>
          <w:rFonts w:ascii="Times New Roman" w:eastAsia="Times New Roman" w:hAnsi="Times New Roman" w:cs="Times New Roman"/>
          <w:spacing w:val="2"/>
          <w:position w:val="2"/>
          <w:sz w:val="28"/>
          <w:szCs w:val="28"/>
          <w:lang w:eastAsia="ru-RU"/>
        </w:rPr>
        <w:t xml:space="preserve">«Об утверждении административного регламента по осуществлению муниципального </w:t>
      </w:r>
      <w:proofErr w:type="gramStart"/>
      <w:r w:rsidRPr="00AC1789">
        <w:rPr>
          <w:rFonts w:ascii="Times New Roman" w:eastAsia="Times New Roman" w:hAnsi="Times New Roman" w:cs="Times New Roman"/>
          <w:spacing w:val="2"/>
          <w:position w:val="2"/>
          <w:sz w:val="28"/>
          <w:szCs w:val="28"/>
          <w:lang w:eastAsia="ru-RU"/>
        </w:rPr>
        <w:t>контроля за</w:t>
      </w:r>
      <w:proofErr w:type="gramEnd"/>
      <w:r w:rsidRPr="00AC1789">
        <w:rPr>
          <w:rFonts w:ascii="Times New Roman" w:eastAsia="Times New Roman" w:hAnsi="Times New Roman" w:cs="Times New Roman"/>
          <w:spacing w:val="2"/>
          <w:position w:val="2"/>
          <w:sz w:val="28"/>
          <w:szCs w:val="28"/>
          <w:lang w:eastAsia="ru-RU"/>
        </w:rPr>
        <w:t xml:space="preserve"> соблюдением юридическими лицами, индивидуальными предпринимателями требований в области использования и охраны особо охраняемых природных территорий местного значения в  </w:t>
      </w:r>
      <w:proofErr w:type="spellStart"/>
      <w:r w:rsidR="00885E67">
        <w:rPr>
          <w:rFonts w:ascii="Times New Roman" w:eastAsia="Times New Roman" w:hAnsi="Times New Roman" w:cs="Times New Roman"/>
          <w:spacing w:val="2"/>
          <w:position w:val="2"/>
          <w:sz w:val="28"/>
          <w:szCs w:val="28"/>
          <w:lang w:eastAsia="ru-RU"/>
        </w:rPr>
        <w:t>Визимьярско</w:t>
      </w:r>
      <w:r w:rsidR="00BD6F8B">
        <w:rPr>
          <w:rFonts w:ascii="Times New Roman" w:eastAsia="Times New Roman" w:hAnsi="Times New Roman" w:cs="Times New Roman"/>
          <w:spacing w:val="2"/>
          <w:position w:val="2"/>
          <w:sz w:val="28"/>
          <w:szCs w:val="28"/>
          <w:lang w:eastAsia="ru-RU"/>
        </w:rPr>
        <w:t>м</w:t>
      </w:r>
      <w:proofErr w:type="spellEnd"/>
      <w:r w:rsidR="00885E67">
        <w:rPr>
          <w:rFonts w:ascii="Times New Roman" w:eastAsia="Times New Roman" w:hAnsi="Times New Roman" w:cs="Times New Roman"/>
          <w:spacing w:val="2"/>
          <w:position w:val="2"/>
          <w:sz w:val="28"/>
          <w:szCs w:val="28"/>
          <w:lang w:eastAsia="ru-RU"/>
        </w:rPr>
        <w:t xml:space="preserve"> сельско</w:t>
      </w:r>
      <w:r w:rsidR="00BD6F8B">
        <w:rPr>
          <w:rFonts w:ascii="Times New Roman" w:eastAsia="Times New Roman" w:hAnsi="Times New Roman" w:cs="Times New Roman"/>
          <w:spacing w:val="2"/>
          <w:position w:val="2"/>
          <w:sz w:val="28"/>
          <w:szCs w:val="28"/>
          <w:lang w:eastAsia="ru-RU"/>
        </w:rPr>
        <w:t>м поселении</w:t>
      </w:r>
      <w:r w:rsidRPr="00AC1789">
        <w:rPr>
          <w:rFonts w:ascii="Times New Roman" w:eastAsia="Times New Roman" w:hAnsi="Times New Roman" w:cs="Times New Roman"/>
          <w:color w:val="FF0000"/>
          <w:spacing w:val="2"/>
          <w:position w:val="2"/>
          <w:sz w:val="28"/>
          <w:szCs w:val="28"/>
          <w:lang w:eastAsia="ru-RU"/>
        </w:rPr>
        <w:t xml:space="preserve"> </w:t>
      </w:r>
    </w:p>
    <w:p w:rsidR="00AC1789" w:rsidRPr="00AC1789" w:rsidRDefault="00F91AFE" w:rsidP="00AC1789">
      <w:pPr>
        <w:shd w:val="clear" w:color="auto" w:fill="FFFFFF"/>
        <w:spacing w:after="0" w:line="240" w:lineRule="auto"/>
        <w:jc w:val="center"/>
        <w:rPr>
          <w:rFonts w:ascii="Times New Roman" w:eastAsia="Times New Roman" w:hAnsi="Times New Roman" w:cs="Times New Roman"/>
          <w:spacing w:val="2"/>
          <w:position w:val="2"/>
          <w:sz w:val="28"/>
          <w:szCs w:val="28"/>
          <w:lang w:eastAsia="ru-RU"/>
        </w:rPr>
      </w:pPr>
      <w:r w:rsidRPr="00AC1789">
        <w:rPr>
          <w:rFonts w:ascii="Times New Roman" w:eastAsia="Times New Roman" w:hAnsi="Times New Roman" w:cs="Times New Roman"/>
          <w:spacing w:val="2"/>
          <w:position w:val="2"/>
          <w:sz w:val="28"/>
          <w:szCs w:val="28"/>
          <w:lang w:eastAsia="ru-RU"/>
        </w:rPr>
        <w:t xml:space="preserve">№ </w:t>
      </w:r>
      <w:r>
        <w:rPr>
          <w:rFonts w:ascii="Times New Roman" w:eastAsia="Times New Roman" w:hAnsi="Times New Roman" w:cs="Times New Roman"/>
          <w:spacing w:val="2"/>
          <w:position w:val="2"/>
          <w:sz w:val="28"/>
          <w:szCs w:val="28"/>
          <w:lang w:eastAsia="ru-RU"/>
        </w:rPr>
        <w:t>12</w:t>
      </w:r>
      <w:r>
        <w:rPr>
          <w:rFonts w:ascii="Times New Roman" w:eastAsia="Times New Roman" w:hAnsi="Times New Roman" w:cs="Times New Roman"/>
          <w:spacing w:val="2"/>
          <w:position w:val="2"/>
          <w:sz w:val="28"/>
          <w:szCs w:val="28"/>
          <w:lang w:eastAsia="ru-RU"/>
        </w:rPr>
        <w:t xml:space="preserve"> </w:t>
      </w:r>
      <w:r w:rsidR="00AC1789" w:rsidRPr="00AC1789">
        <w:rPr>
          <w:rFonts w:ascii="Times New Roman" w:eastAsia="Times New Roman" w:hAnsi="Times New Roman" w:cs="Times New Roman"/>
          <w:spacing w:val="2"/>
          <w:position w:val="2"/>
          <w:sz w:val="28"/>
          <w:szCs w:val="28"/>
          <w:lang w:eastAsia="ru-RU"/>
        </w:rPr>
        <w:t xml:space="preserve">от </w:t>
      </w:r>
      <w:r w:rsidR="002818A1">
        <w:rPr>
          <w:rFonts w:ascii="Times New Roman" w:eastAsia="Times New Roman" w:hAnsi="Times New Roman" w:cs="Times New Roman"/>
          <w:spacing w:val="2"/>
          <w:position w:val="2"/>
          <w:sz w:val="28"/>
          <w:szCs w:val="28"/>
          <w:lang w:eastAsia="ru-RU"/>
        </w:rPr>
        <w:t>29.03.</w:t>
      </w:r>
      <w:r w:rsidR="00AC1789" w:rsidRPr="00AC1789">
        <w:rPr>
          <w:rFonts w:ascii="Times New Roman" w:eastAsia="Times New Roman" w:hAnsi="Times New Roman" w:cs="Times New Roman"/>
          <w:spacing w:val="2"/>
          <w:position w:val="2"/>
          <w:sz w:val="28"/>
          <w:szCs w:val="28"/>
          <w:lang w:eastAsia="ru-RU"/>
        </w:rPr>
        <w:t xml:space="preserve">2012 года </w:t>
      </w:r>
    </w:p>
    <w:p w:rsidR="00AC1789" w:rsidRPr="00AC1789" w:rsidRDefault="00AC1789" w:rsidP="00AC1789">
      <w:pPr>
        <w:shd w:val="clear" w:color="auto" w:fill="FFFFFF"/>
        <w:spacing w:after="0" w:line="240" w:lineRule="auto"/>
        <w:ind w:firstLine="872"/>
        <w:jc w:val="both"/>
        <w:rPr>
          <w:rFonts w:ascii="Times New Roman" w:eastAsia="Times New Roman" w:hAnsi="Times New Roman" w:cs="Times New Roman"/>
          <w:spacing w:val="2"/>
          <w:position w:val="2"/>
          <w:sz w:val="28"/>
          <w:szCs w:val="28"/>
          <w:lang w:eastAsia="ru-RU"/>
        </w:rPr>
      </w:pPr>
    </w:p>
    <w:p w:rsidR="00AC1789" w:rsidRPr="00AC1789" w:rsidRDefault="00AC1789" w:rsidP="00AC1789">
      <w:pPr>
        <w:shd w:val="clear" w:color="auto" w:fill="FFFFFF"/>
        <w:spacing w:after="0" w:line="240" w:lineRule="auto"/>
        <w:ind w:firstLine="872"/>
        <w:jc w:val="both"/>
        <w:rPr>
          <w:rFonts w:ascii="Times New Roman" w:eastAsia="Times New Roman" w:hAnsi="Times New Roman" w:cs="Times New Roman"/>
          <w:spacing w:val="2"/>
          <w:position w:val="2"/>
          <w:sz w:val="28"/>
          <w:szCs w:val="28"/>
          <w:lang w:eastAsia="ru-RU"/>
        </w:rPr>
      </w:pPr>
    </w:p>
    <w:p w:rsidR="00AC1789" w:rsidRPr="00AC1789" w:rsidRDefault="00AC1789" w:rsidP="00AC1789">
      <w:pPr>
        <w:shd w:val="clear" w:color="auto" w:fill="FFFFFF"/>
        <w:spacing w:after="0" w:line="240" w:lineRule="auto"/>
        <w:ind w:firstLine="709"/>
        <w:jc w:val="both"/>
        <w:rPr>
          <w:rFonts w:ascii="Times New Roman" w:eastAsia="Times New Roman" w:hAnsi="Times New Roman" w:cs="Times New Roman"/>
          <w:spacing w:val="2"/>
          <w:position w:val="2"/>
          <w:sz w:val="28"/>
          <w:szCs w:val="28"/>
          <w:lang w:eastAsia="ru-RU"/>
        </w:rPr>
      </w:pPr>
      <w:r>
        <w:rPr>
          <w:rFonts w:ascii="Times New Roman" w:eastAsia="Times New Roman" w:hAnsi="Times New Roman" w:cs="Times New Roman"/>
          <w:spacing w:val="2"/>
          <w:position w:val="2"/>
          <w:sz w:val="28"/>
          <w:szCs w:val="28"/>
          <w:lang w:eastAsia="ru-RU"/>
        </w:rPr>
        <w:t>На основании протеста</w:t>
      </w:r>
      <w:r w:rsidR="00CE696B">
        <w:rPr>
          <w:rFonts w:ascii="Times New Roman" w:eastAsia="Times New Roman" w:hAnsi="Times New Roman" w:cs="Times New Roman"/>
          <w:spacing w:val="2"/>
          <w:position w:val="2"/>
          <w:sz w:val="28"/>
          <w:szCs w:val="28"/>
          <w:lang w:eastAsia="ru-RU"/>
        </w:rPr>
        <w:t xml:space="preserve"> Марийской межрайонной природоохранн</w:t>
      </w:r>
      <w:r w:rsidR="002818A1">
        <w:rPr>
          <w:rFonts w:ascii="Times New Roman" w:eastAsia="Times New Roman" w:hAnsi="Times New Roman" w:cs="Times New Roman"/>
          <w:spacing w:val="2"/>
          <w:position w:val="2"/>
          <w:sz w:val="28"/>
          <w:szCs w:val="28"/>
          <w:lang w:eastAsia="ru-RU"/>
        </w:rPr>
        <w:t>ой прокуратуры №03-06-2021 от 26</w:t>
      </w:r>
      <w:r w:rsidR="00CE696B">
        <w:rPr>
          <w:rFonts w:ascii="Times New Roman" w:eastAsia="Times New Roman" w:hAnsi="Times New Roman" w:cs="Times New Roman"/>
          <w:spacing w:val="2"/>
          <w:position w:val="2"/>
          <w:sz w:val="28"/>
          <w:szCs w:val="28"/>
          <w:lang w:eastAsia="ru-RU"/>
        </w:rPr>
        <w:t xml:space="preserve">.03.2021г. </w:t>
      </w:r>
      <w:proofErr w:type="spellStart"/>
      <w:r w:rsidR="002818A1">
        <w:rPr>
          <w:rFonts w:ascii="Times New Roman" w:eastAsia="Times New Roman" w:hAnsi="Times New Roman" w:cs="Times New Roman"/>
          <w:spacing w:val="2"/>
          <w:position w:val="2"/>
          <w:sz w:val="28"/>
          <w:szCs w:val="28"/>
          <w:lang w:eastAsia="ru-RU"/>
        </w:rPr>
        <w:t>Визимьярс</w:t>
      </w:r>
      <w:r w:rsidR="00CE696B">
        <w:rPr>
          <w:rFonts w:ascii="Times New Roman" w:eastAsia="Times New Roman" w:hAnsi="Times New Roman" w:cs="Times New Roman"/>
          <w:spacing w:val="2"/>
          <w:position w:val="2"/>
          <w:sz w:val="28"/>
          <w:szCs w:val="28"/>
          <w:lang w:eastAsia="ru-RU"/>
        </w:rPr>
        <w:t>кая</w:t>
      </w:r>
      <w:proofErr w:type="spellEnd"/>
      <w:r w:rsidR="00CE696B">
        <w:rPr>
          <w:rFonts w:ascii="Times New Roman" w:eastAsia="Times New Roman" w:hAnsi="Times New Roman" w:cs="Times New Roman"/>
          <w:spacing w:val="2"/>
          <w:position w:val="2"/>
          <w:sz w:val="28"/>
          <w:szCs w:val="28"/>
          <w:lang w:eastAsia="ru-RU"/>
        </w:rPr>
        <w:t xml:space="preserve"> сельская администрация </w:t>
      </w:r>
      <w:proofErr w:type="gramStart"/>
      <w:r w:rsidRPr="00AC1789">
        <w:rPr>
          <w:rFonts w:ascii="Times New Roman" w:eastAsia="Times New Roman" w:hAnsi="Times New Roman" w:cs="Times New Roman"/>
          <w:spacing w:val="2"/>
          <w:position w:val="2"/>
          <w:sz w:val="28"/>
          <w:szCs w:val="28"/>
          <w:lang w:eastAsia="ru-RU"/>
        </w:rPr>
        <w:t>п</w:t>
      </w:r>
      <w:proofErr w:type="gramEnd"/>
      <w:r w:rsidRPr="00AC1789">
        <w:rPr>
          <w:rFonts w:ascii="Times New Roman" w:eastAsia="Times New Roman" w:hAnsi="Times New Roman" w:cs="Times New Roman"/>
          <w:spacing w:val="2"/>
          <w:position w:val="2"/>
          <w:sz w:val="28"/>
          <w:szCs w:val="28"/>
          <w:lang w:eastAsia="ru-RU"/>
        </w:rPr>
        <w:t xml:space="preserve"> о с т а н о в л я е т:</w:t>
      </w:r>
    </w:p>
    <w:p w:rsidR="00AC1789" w:rsidRPr="00AC1789" w:rsidRDefault="00AC1789" w:rsidP="00AC1789">
      <w:pPr>
        <w:shd w:val="clear" w:color="auto" w:fill="FFFFFF"/>
        <w:spacing w:after="0" w:line="240" w:lineRule="auto"/>
        <w:ind w:firstLine="709"/>
        <w:jc w:val="both"/>
        <w:rPr>
          <w:rFonts w:ascii="Times New Roman" w:eastAsia="Times New Roman" w:hAnsi="Times New Roman" w:cs="Times New Roman"/>
          <w:color w:val="FF0000"/>
          <w:spacing w:val="2"/>
          <w:position w:val="2"/>
          <w:sz w:val="28"/>
          <w:szCs w:val="28"/>
          <w:lang w:eastAsia="ru-RU"/>
        </w:rPr>
      </w:pPr>
      <w:r w:rsidRPr="00AC1789">
        <w:rPr>
          <w:rFonts w:ascii="Times New Roman" w:eastAsia="Times New Roman" w:hAnsi="Times New Roman" w:cs="Times New Roman"/>
          <w:spacing w:val="2"/>
          <w:position w:val="2"/>
          <w:sz w:val="28"/>
          <w:szCs w:val="28"/>
          <w:lang w:eastAsia="ru-RU"/>
        </w:rPr>
        <w:t xml:space="preserve">1. Внести в </w:t>
      </w:r>
      <w:r w:rsidR="00BD6F8B">
        <w:rPr>
          <w:rFonts w:ascii="Times New Roman" w:eastAsia="Times New Roman" w:hAnsi="Times New Roman" w:cs="Times New Roman"/>
          <w:spacing w:val="2"/>
          <w:position w:val="2"/>
          <w:sz w:val="28"/>
          <w:szCs w:val="28"/>
          <w:lang w:eastAsia="ru-RU"/>
        </w:rPr>
        <w:t>Административный регламент</w:t>
      </w:r>
      <w:r w:rsidR="00BD6F8B" w:rsidRPr="00AC1789">
        <w:rPr>
          <w:rFonts w:ascii="Times New Roman" w:eastAsia="Times New Roman" w:hAnsi="Times New Roman" w:cs="Times New Roman"/>
          <w:spacing w:val="2"/>
          <w:position w:val="2"/>
          <w:sz w:val="28"/>
          <w:szCs w:val="28"/>
          <w:lang w:eastAsia="ru-RU"/>
        </w:rPr>
        <w:t xml:space="preserve"> по осуществлению муниципального </w:t>
      </w:r>
      <w:proofErr w:type="gramStart"/>
      <w:r w:rsidR="00BD6F8B" w:rsidRPr="00AC1789">
        <w:rPr>
          <w:rFonts w:ascii="Times New Roman" w:eastAsia="Times New Roman" w:hAnsi="Times New Roman" w:cs="Times New Roman"/>
          <w:spacing w:val="2"/>
          <w:position w:val="2"/>
          <w:sz w:val="28"/>
          <w:szCs w:val="28"/>
          <w:lang w:eastAsia="ru-RU"/>
        </w:rPr>
        <w:t>контроля за</w:t>
      </w:r>
      <w:proofErr w:type="gramEnd"/>
      <w:r w:rsidR="00BD6F8B" w:rsidRPr="00AC1789">
        <w:rPr>
          <w:rFonts w:ascii="Times New Roman" w:eastAsia="Times New Roman" w:hAnsi="Times New Roman" w:cs="Times New Roman"/>
          <w:spacing w:val="2"/>
          <w:position w:val="2"/>
          <w:sz w:val="28"/>
          <w:szCs w:val="28"/>
          <w:lang w:eastAsia="ru-RU"/>
        </w:rPr>
        <w:t xml:space="preserve"> соблюдением юридическими лицами, индивидуальными предпринимателями требований в области использования и </w:t>
      </w:r>
      <w:proofErr w:type="gramStart"/>
      <w:r w:rsidR="00BD6F8B" w:rsidRPr="00AC1789">
        <w:rPr>
          <w:rFonts w:ascii="Times New Roman" w:eastAsia="Times New Roman" w:hAnsi="Times New Roman" w:cs="Times New Roman"/>
          <w:spacing w:val="2"/>
          <w:position w:val="2"/>
          <w:sz w:val="28"/>
          <w:szCs w:val="28"/>
          <w:lang w:eastAsia="ru-RU"/>
        </w:rPr>
        <w:t>охраны</w:t>
      </w:r>
      <w:proofErr w:type="gramEnd"/>
      <w:r w:rsidR="00BD6F8B" w:rsidRPr="00AC1789">
        <w:rPr>
          <w:rFonts w:ascii="Times New Roman" w:eastAsia="Times New Roman" w:hAnsi="Times New Roman" w:cs="Times New Roman"/>
          <w:spacing w:val="2"/>
          <w:position w:val="2"/>
          <w:sz w:val="28"/>
          <w:szCs w:val="28"/>
          <w:lang w:eastAsia="ru-RU"/>
        </w:rPr>
        <w:t xml:space="preserve"> особо охраняемых природных территорий местного значения в </w:t>
      </w:r>
      <w:proofErr w:type="spellStart"/>
      <w:r w:rsidR="00BD6F8B">
        <w:rPr>
          <w:rFonts w:ascii="Times New Roman" w:eastAsia="Times New Roman" w:hAnsi="Times New Roman" w:cs="Times New Roman"/>
          <w:spacing w:val="2"/>
          <w:position w:val="2"/>
          <w:sz w:val="28"/>
          <w:szCs w:val="28"/>
          <w:lang w:eastAsia="ru-RU"/>
        </w:rPr>
        <w:t>Визимьярском</w:t>
      </w:r>
      <w:proofErr w:type="spellEnd"/>
      <w:r w:rsidR="00BD6F8B">
        <w:rPr>
          <w:rFonts w:ascii="Times New Roman" w:eastAsia="Times New Roman" w:hAnsi="Times New Roman" w:cs="Times New Roman"/>
          <w:spacing w:val="2"/>
          <w:position w:val="2"/>
          <w:sz w:val="28"/>
          <w:szCs w:val="28"/>
          <w:lang w:eastAsia="ru-RU"/>
        </w:rPr>
        <w:t xml:space="preserve"> сельском поселении, утвержденный пос</w:t>
      </w:r>
      <w:r w:rsidRPr="00AC1789">
        <w:rPr>
          <w:rFonts w:ascii="Times New Roman" w:eastAsia="Times New Roman" w:hAnsi="Times New Roman" w:cs="Times New Roman"/>
          <w:spacing w:val="2"/>
          <w:position w:val="2"/>
          <w:sz w:val="28"/>
          <w:szCs w:val="28"/>
          <w:lang w:eastAsia="ru-RU"/>
        </w:rPr>
        <w:t>тановление</w:t>
      </w:r>
      <w:r w:rsidR="00BD6F8B">
        <w:rPr>
          <w:rFonts w:ascii="Times New Roman" w:eastAsia="Times New Roman" w:hAnsi="Times New Roman" w:cs="Times New Roman"/>
          <w:spacing w:val="2"/>
          <w:position w:val="2"/>
          <w:sz w:val="28"/>
          <w:szCs w:val="28"/>
          <w:lang w:eastAsia="ru-RU"/>
        </w:rPr>
        <w:t>м</w:t>
      </w:r>
      <w:r w:rsidRPr="00AC1789">
        <w:rPr>
          <w:rFonts w:ascii="Times New Roman" w:eastAsia="Times New Roman" w:hAnsi="Times New Roman" w:cs="Times New Roman"/>
          <w:spacing w:val="2"/>
          <w:position w:val="2"/>
          <w:sz w:val="28"/>
          <w:szCs w:val="28"/>
          <w:lang w:eastAsia="ru-RU"/>
        </w:rPr>
        <w:t xml:space="preserve"> </w:t>
      </w:r>
      <w:proofErr w:type="spellStart"/>
      <w:r w:rsidR="00BD6F8B">
        <w:rPr>
          <w:rFonts w:ascii="Times New Roman" w:eastAsia="Times New Roman" w:hAnsi="Times New Roman" w:cs="Times New Roman"/>
          <w:spacing w:val="2"/>
          <w:position w:val="2"/>
          <w:sz w:val="28"/>
          <w:szCs w:val="28"/>
          <w:lang w:eastAsia="ru-RU"/>
        </w:rPr>
        <w:t>Визимьярской</w:t>
      </w:r>
      <w:proofErr w:type="spellEnd"/>
      <w:r w:rsidR="00BD6F8B">
        <w:rPr>
          <w:rFonts w:ascii="Times New Roman" w:eastAsia="Times New Roman" w:hAnsi="Times New Roman" w:cs="Times New Roman"/>
          <w:spacing w:val="2"/>
          <w:position w:val="2"/>
          <w:sz w:val="28"/>
          <w:szCs w:val="28"/>
          <w:lang w:eastAsia="ru-RU"/>
        </w:rPr>
        <w:t xml:space="preserve"> сельской администрации</w:t>
      </w:r>
      <w:r w:rsidRPr="00AC1789">
        <w:rPr>
          <w:rFonts w:ascii="Times New Roman" w:eastAsia="Times New Roman" w:hAnsi="Times New Roman" w:cs="Times New Roman"/>
          <w:spacing w:val="2"/>
          <w:position w:val="2"/>
          <w:sz w:val="28"/>
          <w:szCs w:val="28"/>
          <w:lang w:eastAsia="ru-RU"/>
        </w:rPr>
        <w:t xml:space="preserve"> от </w:t>
      </w:r>
      <w:r w:rsidR="002818A1">
        <w:rPr>
          <w:rFonts w:ascii="Times New Roman" w:eastAsia="Times New Roman" w:hAnsi="Times New Roman" w:cs="Times New Roman"/>
          <w:spacing w:val="2"/>
          <w:position w:val="2"/>
          <w:sz w:val="28"/>
          <w:szCs w:val="28"/>
          <w:lang w:eastAsia="ru-RU"/>
        </w:rPr>
        <w:t>29.03</w:t>
      </w:r>
      <w:r w:rsidRPr="00AC1789">
        <w:rPr>
          <w:rFonts w:ascii="Times New Roman" w:eastAsia="Times New Roman" w:hAnsi="Times New Roman" w:cs="Times New Roman"/>
          <w:spacing w:val="2"/>
          <w:position w:val="2"/>
          <w:sz w:val="28"/>
          <w:szCs w:val="28"/>
          <w:lang w:eastAsia="ru-RU"/>
        </w:rPr>
        <w:t xml:space="preserve">.2012 года № </w:t>
      </w:r>
      <w:r w:rsidR="00BD6F8B">
        <w:rPr>
          <w:rFonts w:ascii="Times New Roman" w:eastAsia="Times New Roman" w:hAnsi="Times New Roman" w:cs="Times New Roman"/>
          <w:spacing w:val="2"/>
          <w:position w:val="2"/>
          <w:sz w:val="28"/>
          <w:szCs w:val="28"/>
          <w:lang w:eastAsia="ru-RU"/>
        </w:rPr>
        <w:t xml:space="preserve">12 </w:t>
      </w:r>
      <w:r w:rsidRPr="00AC1789">
        <w:rPr>
          <w:rFonts w:ascii="Times New Roman" w:eastAsia="Times New Roman" w:hAnsi="Times New Roman" w:cs="Times New Roman"/>
          <w:spacing w:val="2"/>
          <w:position w:val="2"/>
          <w:sz w:val="28"/>
          <w:szCs w:val="28"/>
          <w:lang w:eastAsia="ru-RU"/>
        </w:rPr>
        <w:t>следующие изменения:</w:t>
      </w:r>
    </w:p>
    <w:p w:rsidR="00AC1789" w:rsidRPr="00AC1789" w:rsidRDefault="00AC1789" w:rsidP="00AC17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1789">
        <w:rPr>
          <w:rFonts w:ascii="Times New Roman" w:eastAsia="Times New Roman" w:hAnsi="Times New Roman" w:cs="Times New Roman"/>
          <w:spacing w:val="2"/>
          <w:position w:val="2"/>
          <w:sz w:val="28"/>
          <w:szCs w:val="28"/>
          <w:lang w:eastAsia="ru-RU"/>
        </w:rPr>
        <w:t xml:space="preserve">1) </w:t>
      </w:r>
      <w:r w:rsidRPr="00AC1789">
        <w:rPr>
          <w:rFonts w:ascii="Times New Roman" w:eastAsia="Times New Roman" w:hAnsi="Times New Roman" w:cs="Times New Roman"/>
          <w:sz w:val="28"/>
          <w:szCs w:val="28"/>
          <w:lang w:eastAsia="ru-RU"/>
        </w:rPr>
        <w:t xml:space="preserve">Пункт 22.1. Административного регламента изложить в новой редакции: </w:t>
      </w:r>
    </w:p>
    <w:p w:rsidR="00AC1789" w:rsidRDefault="00AC1789" w:rsidP="00AC1789">
      <w:pPr>
        <w:shd w:val="clear" w:color="auto" w:fill="FFFFFF"/>
        <w:tabs>
          <w:tab w:val="left" w:pos="799"/>
        </w:tabs>
        <w:spacing w:after="0" w:line="240" w:lineRule="auto"/>
        <w:ind w:firstLine="709"/>
        <w:jc w:val="both"/>
        <w:rPr>
          <w:rFonts w:ascii="Times New Roman" w:eastAsia="Times New Roman" w:hAnsi="Times New Roman" w:cs="Times New Roman"/>
          <w:sz w:val="28"/>
          <w:szCs w:val="28"/>
          <w:lang w:eastAsia="ru-RU"/>
        </w:rPr>
      </w:pPr>
      <w:r w:rsidRPr="00AC1789">
        <w:rPr>
          <w:rFonts w:ascii="Times New Roman" w:eastAsia="Times New Roman" w:hAnsi="Times New Roman" w:cs="Times New Roman"/>
          <w:sz w:val="28"/>
          <w:szCs w:val="28"/>
          <w:lang w:eastAsia="ru-RU"/>
        </w:rPr>
        <w:t>«22.1. Основанием для проведения внеплановой проверки является:</w:t>
      </w:r>
    </w:p>
    <w:p w:rsidR="00AC1789" w:rsidRPr="007908EF" w:rsidRDefault="00AC1789" w:rsidP="007908EF">
      <w:pPr>
        <w:ind w:firstLine="709"/>
        <w:jc w:val="both"/>
        <w:rPr>
          <w:rFonts w:ascii="Times New Roman" w:hAnsi="Times New Roman" w:cs="Times New Roman"/>
          <w:sz w:val="28"/>
          <w:szCs w:val="28"/>
        </w:rPr>
      </w:pPr>
      <w:r w:rsidRPr="007908EF">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C1789" w:rsidRPr="007908EF" w:rsidRDefault="00AC1789" w:rsidP="007908EF">
      <w:pPr>
        <w:ind w:firstLine="709"/>
        <w:jc w:val="both"/>
        <w:rPr>
          <w:rFonts w:ascii="Times New Roman" w:hAnsi="Times New Roman" w:cs="Times New Roman"/>
          <w:sz w:val="28"/>
          <w:szCs w:val="28"/>
        </w:rPr>
      </w:pPr>
      <w:proofErr w:type="gramStart"/>
      <w:r w:rsidRPr="007908EF">
        <w:rPr>
          <w:rFonts w:ascii="Times New Roman" w:hAnsi="Times New Roman" w:cs="Times New Roman"/>
          <w:sz w:val="28"/>
          <w:szCs w:val="28"/>
        </w:rPr>
        <w:lastRenderedPageBreak/>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C1789" w:rsidRPr="007908EF" w:rsidRDefault="00AC1789" w:rsidP="007908EF">
      <w:pPr>
        <w:ind w:firstLine="709"/>
        <w:jc w:val="both"/>
        <w:rPr>
          <w:rFonts w:ascii="Times New Roman" w:hAnsi="Times New Roman" w:cs="Times New Roman"/>
          <w:sz w:val="28"/>
          <w:szCs w:val="28"/>
        </w:rPr>
      </w:pPr>
      <w:proofErr w:type="gramStart"/>
      <w:r w:rsidRPr="007908EF">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C1789" w:rsidRPr="007908EF" w:rsidRDefault="00AC1789" w:rsidP="007908EF">
      <w:pPr>
        <w:ind w:firstLine="709"/>
        <w:jc w:val="both"/>
        <w:rPr>
          <w:rFonts w:ascii="Times New Roman" w:hAnsi="Times New Roman" w:cs="Times New Roman"/>
          <w:sz w:val="28"/>
          <w:szCs w:val="28"/>
        </w:rPr>
      </w:pPr>
      <w:proofErr w:type="gramStart"/>
      <w:r w:rsidRPr="007908E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908EF">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AC1789" w:rsidRPr="007908EF" w:rsidRDefault="00AC1789" w:rsidP="007908EF">
      <w:pPr>
        <w:ind w:firstLine="709"/>
        <w:jc w:val="both"/>
        <w:rPr>
          <w:rFonts w:ascii="Times New Roman" w:hAnsi="Times New Roman" w:cs="Times New Roman"/>
          <w:sz w:val="28"/>
          <w:szCs w:val="28"/>
        </w:rPr>
      </w:pPr>
      <w:proofErr w:type="gramStart"/>
      <w:r w:rsidRPr="007908EF">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908EF">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AC1789" w:rsidRPr="007908EF" w:rsidRDefault="00AC1789" w:rsidP="007908EF">
      <w:pPr>
        <w:ind w:firstLine="709"/>
        <w:jc w:val="both"/>
        <w:rPr>
          <w:rFonts w:ascii="Times New Roman" w:hAnsi="Times New Roman" w:cs="Times New Roman"/>
          <w:sz w:val="28"/>
          <w:szCs w:val="28"/>
        </w:rPr>
      </w:pPr>
      <w:r w:rsidRPr="007908EF">
        <w:rPr>
          <w:rFonts w:ascii="Times New Roman" w:hAnsi="Times New Roman" w:cs="Times New Roman"/>
          <w:sz w:val="28"/>
          <w:szCs w:val="28"/>
        </w:rPr>
        <w:t>2) пункт 22.2. изложить в следующей редакции:</w:t>
      </w:r>
    </w:p>
    <w:p w:rsidR="00496F11" w:rsidRPr="007908EF" w:rsidRDefault="00AC1789" w:rsidP="007908EF">
      <w:pPr>
        <w:ind w:firstLine="709"/>
        <w:jc w:val="both"/>
        <w:rPr>
          <w:rFonts w:ascii="Times New Roman" w:hAnsi="Times New Roman" w:cs="Times New Roman"/>
          <w:sz w:val="28"/>
          <w:szCs w:val="28"/>
        </w:rPr>
      </w:pPr>
      <w:r w:rsidRPr="007908EF">
        <w:rPr>
          <w:rFonts w:ascii="Times New Roman" w:hAnsi="Times New Roman" w:cs="Times New Roman"/>
          <w:sz w:val="28"/>
          <w:szCs w:val="28"/>
        </w:rPr>
        <w:t xml:space="preserve">«22.2. Обращения и заявления, не позволяющие установить лицо, обратившееся в орган муниципального контроля, а также обращения и </w:t>
      </w:r>
      <w:r w:rsidRPr="007908EF">
        <w:rPr>
          <w:rFonts w:ascii="Times New Roman" w:hAnsi="Times New Roman" w:cs="Times New Roman"/>
          <w:sz w:val="28"/>
          <w:szCs w:val="28"/>
        </w:rPr>
        <w:lastRenderedPageBreak/>
        <w:t xml:space="preserve">заявления, не содержащие сведений о фактах, указанных в пункте 2 части 2 </w:t>
      </w:r>
      <w:r w:rsidR="00496F11" w:rsidRPr="007908EF">
        <w:rPr>
          <w:rFonts w:ascii="Times New Roman" w:hAnsi="Times New Roman" w:cs="Times New Roman"/>
          <w:sz w:val="28"/>
          <w:szCs w:val="28"/>
        </w:rPr>
        <w:t>статьи 10 Федерального закона</w:t>
      </w:r>
      <w:r w:rsidRPr="007908EF">
        <w:rPr>
          <w:rFonts w:ascii="Times New Roman" w:hAnsi="Times New Roman" w:cs="Times New Roman"/>
          <w:sz w:val="28"/>
          <w:szCs w:val="28"/>
        </w:rPr>
        <w:t>, не могут служить основанием для проведения внеплановой проверки. В случае</w:t>
      </w:r>
      <w:proofErr w:type="gramStart"/>
      <w:r w:rsidRPr="007908EF">
        <w:rPr>
          <w:rFonts w:ascii="Times New Roman" w:hAnsi="Times New Roman" w:cs="Times New Roman"/>
          <w:sz w:val="28"/>
          <w:szCs w:val="28"/>
        </w:rPr>
        <w:t>,</w:t>
      </w:r>
      <w:proofErr w:type="gramEnd"/>
      <w:r w:rsidRPr="007908EF">
        <w:rPr>
          <w:rFonts w:ascii="Times New Roman" w:hAnsi="Times New Roman" w:cs="Times New Roman"/>
          <w:sz w:val="28"/>
          <w:szCs w:val="28"/>
        </w:rPr>
        <w:t xml:space="preserve"> если изложенная в обращении или заявлении информация может в соответствии с пунктом 2 части 2 </w:t>
      </w:r>
      <w:r w:rsidR="00496F11" w:rsidRPr="007908EF">
        <w:rPr>
          <w:rFonts w:ascii="Times New Roman" w:hAnsi="Times New Roman" w:cs="Times New Roman"/>
          <w:sz w:val="28"/>
          <w:szCs w:val="28"/>
        </w:rPr>
        <w:t xml:space="preserve">статьи 10 Федерального закона, </w:t>
      </w:r>
      <w:r w:rsidRPr="007908EF">
        <w:rPr>
          <w:rFonts w:ascii="Times New Roman" w:hAnsi="Times New Roman" w:cs="Times New Roman"/>
          <w:sz w:val="28"/>
          <w:szCs w:val="28"/>
        </w:rPr>
        <w:t xml:space="preserve">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r w:rsidR="00496F11" w:rsidRPr="007908EF">
        <w:rPr>
          <w:rFonts w:ascii="Times New Roman" w:hAnsi="Times New Roman" w:cs="Times New Roman"/>
          <w:sz w:val="28"/>
          <w:szCs w:val="28"/>
        </w:rPr>
        <w:t>идентификации и аутентификации</w:t>
      </w:r>
      <w:proofErr w:type="gramStart"/>
      <w:r w:rsidR="00496F11" w:rsidRPr="007908EF">
        <w:rPr>
          <w:rFonts w:ascii="Times New Roman" w:hAnsi="Times New Roman" w:cs="Times New Roman"/>
          <w:sz w:val="28"/>
          <w:szCs w:val="28"/>
        </w:rPr>
        <w:t>.»</w:t>
      </w:r>
      <w:proofErr w:type="gramEnd"/>
    </w:p>
    <w:p w:rsidR="00496F11" w:rsidRPr="007908EF" w:rsidRDefault="00496F11" w:rsidP="007908EF">
      <w:pPr>
        <w:ind w:firstLine="709"/>
        <w:jc w:val="both"/>
        <w:rPr>
          <w:rFonts w:ascii="Times New Roman" w:hAnsi="Times New Roman" w:cs="Times New Roman"/>
          <w:sz w:val="28"/>
          <w:szCs w:val="28"/>
        </w:rPr>
      </w:pPr>
      <w:r w:rsidRPr="007908EF">
        <w:rPr>
          <w:rFonts w:ascii="Times New Roman" w:hAnsi="Times New Roman" w:cs="Times New Roman"/>
          <w:sz w:val="28"/>
          <w:szCs w:val="28"/>
        </w:rPr>
        <w:t xml:space="preserve">3) дополнить пунктами 22.2.1., 22.2.2., </w:t>
      </w:r>
      <w:r w:rsidR="00875B4D" w:rsidRPr="007908EF">
        <w:rPr>
          <w:rFonts w:ascii="Times New Roman" w:hAnsi="Times New Roman" w:cs="Times New Roman"/>
          <w:sz w:val="28"/>
          <w:szCs w:val="28"/>
        </w:rPr>
        <w:t>22.2.3., 22.2.4., 22.2.5</w:t>
      </w:r>
    </w:p>
    <w:p w:rsidR="00AC1789" w:rsidRPr="007908EF" w:rsidRDefault="00875B4D" w:rsidP="007908EF">
      <w:pPr>
        <w:ind w:firstLine="709"/>
        <w:jc w:val="both"/>
        <w:rPr>
          <w:rFonts w:ascii="Times New Roman" w:hAnsi="Times New Roman" w:cs="Times New Roman"/>
          <w:sz w:val="28"/>
          <w:szCs w:val="28"/>
        </w:rPr>
      </w:pPr>
      <w:r w:rsidRPr="007908EF">
        <w:rPr>
          <w:rFonts w:ascii="Times New Roman" w:hAnsi="Times New Roman" w:cs="Times New Roman"/>
          <w:sz w:val="28"/>
          <w:szCs w:val="28"/>
        </w:rPr>
        <w:t xml:space="preserve">«22.2.1. </w:t>
      </w:r>
      <w:r w:rsidR="00AC1789" w:rsidRPr="007908EF">
        <w:rPr>
          <w:rFonts w:ascii="Times New Roman" w:hAnsi="Times New Roman" w:cs="Times New Roman"/>
          <w:sz w:val="28"/>
          <w:szCs w:val="28"/>
        </w:rPr>
        <w:t xml:space="preserve">При рассмотрении обращений и заявлений, информации о фактах, указанных в части 2 </w:t>
      </w:r>
      <w:r w:rsidR="00496F11" w:rsidRPr="007908EF">
        <w:rPr>
          <w:rFonts w:ascii="Times New Roman" w:hAnsi="Times New Roman" w:cs="Times New Roman"/>
          <w:sz w:val="28"/>
          <w:szCs w:val="28"/>
        </w:rPr>
        <w:t>статьи 10 Федерального закона</w:t>
      </w:r>
      <w:r w:rsidR="00AC1789" w:rsidRPr="007908EF">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C1789" w:rsidRPr="007908EF" w:rsidRDefault="00875B4D" w:rsidP="007908EF">
      <w:pPr>
        <w:ind w:firstLine="709"/>
        <w:jc w:val="both"/>
        <w:rPr>
          <w:rFonts w:ascii="Times New Roman" w:hAnsi="Times New Roman" w:cs="Times New Roman"/>
          <w:sz w:val="28"/>
          <w:szCs w:val="28"/>
        </w:rPr>
      </w:pPr>
      <w:r w:rsidRPr="007908EF">
        <w:rPr>
          <w:rFonts w:ascii="Times New Roman" w:hAnsi="Times New Roman" w:cs="Times New Roman"/>
          <w:sz w:val="28"/>
          <w:szCs w:val="28"/>
        </w:rPr>
        <w:t>22.2.</w:t>
      </w:r>
      <w:r w:rsidR="00AC1789" w:rsidRPr="007908EF">
        <w:rPr>
          <w:rFonts w:ascii="Times New Roman" w:hAnsi="Times New Roman" w:cs="Times New Roman"/>
          <w:sz w:val="28"/>
          <w:szCs w:val="28"/>
        </w:rPr>
        <w:t xml:space="preserve">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w:t>
      </w:r>
      <w:r w:rsidRPr="007908EF">
        <w:rPr>
          <w:rFonts w:ascii="Times New Roman" w:hAnsi="Times New Roman" w:cs="Times New Roman"/>
          <w:sz w:val="28"/>
          <w:szCs w:val="28"/>
        </w:rPr>
        <w:t>статьи 10 Федерального закона,</w:t>
      </w:r>
      <w:r w:rsidR="00AC1789" w:rsidRPr="007908EF">
        <w:rPr>
          <w:rFonts w:ascii="Times New Roman" w:hAnsi="Times New Roman" w:cs="Times New Roman"/>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AC1789" w:rsidRPr="007908EF">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00AC1789" w:rsidRPr="007908EF">
        <w:rPr>
          <w:rFonts w:ascii="Times New Roman" w:hAnsi="Times New Roman" w:cs="Times New Roman"/>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w:t>
      </w:r>
      <w:r w:rsidR="00AC1789" w:rsidRPr="007908EF">
        <w:rPr>
          <w:rFonts w:ascii="Times New Roman" w:hAnsi="Times New Roman" w:cs="Times New Roman"/>
          <w:sz w:val="28"/>
          <w:szCs w:val="28"/>
        </w:rPr>
        <w:lastRenderedPageBreak/>
        <w:t>представление таких пояснений и иных документов не является обязательным.</w:t>
      </w:r>
    </w:p>
    <w:p w:rsidR="00AC1789" w:rsidRPr="007908EF" w:rsidRDefault="00875B4D" w:rsidP="007908EF">
      <w:pPr>
        <w:ind w:firstLine="709"/>
        <w:jc w:val="both"/>
        <w:rPr>
          <w:rFonts w:ascii="Times New Roman" w:hAnsi="Times New Roman" w:cs="Times New Roman"/>
          <w:sz w:val="28"/>
          <w:szCs w:val="28"/>
        </w:rPr>
      </w:pPr>
      <w:r w:rsidRPr="007908EF">
        <w:rPr>
          <w:rFonts w:ascii="Times New Roman" w:hAnsi="Times New Roman" w:cs="Times New Roman"/>
          <w:sz w:val="28"/>
          <w:szCs w:val="28"/>
        </w:rPr>
        <w:t>22.2</w:t>
      </w:r>
      <w:r w:rsidR="00AC1789" w:rsidRPr="007908EF">
        <w:rPr>
          <w:rFonts w:ascii="Times New Roman" w:hAnsi="Times New Roman" w:cs="Times New Roman"/>
          <w:sz w:val="28"/>
          <w:szCs w:val="28"/>
        </w:rPr>
        <w:t xml:space="preserve">.3. </w:t>
      </w:r>
      <w:proofErr w:type="gramStart"/>
      <w:r w:rsidR="00AC1789" w:rsidRPr="007908EF">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w:t>
      </w:r>
      <w:r w:rsidR="00DF026D" w:rsidRPr="007908EF">
        <w:rPr>
          <w:rFonts w:ascii="Times New Roman" w:hAnsi="Times New Roman" w:cs="Times New Roman"/>
          <w:sz w:val="28"/>
          <w:szCs w:val="28"/>
        </w:rPr>
        <w:t>статьи 10 Федерального закона</w:t>
      </w:r>
      <w:r w:rsidR="00AC1789" w:rsidRPr="007908EF">
        <w:rPr>
          <w:rFonts w:ascii="Times New Roman" w:hAnsi="Times New Roman" w:cs="Times New Roman"/>
          <w:sz w:val="28"/>
          <w:szCs w:val="28"/>
        </w:rPr>
        <w:t>, уполномоченное должностное лицо орг</w:t>
      </w:r>
      <w:bookmarkStart w:id="0" w:name="_GoBack"/>
      <w:bookmarkEnd w:id="0"/>
      <w:r w:rsidR="00AC1789" w:rsidRPr="007908EF">
        <w:rPr>
          <w:rFonts w:ascii="Times New Roman" w:hAnsi="Times New Roman" w:cs="Times New Roman"/>
          <w:sz w:val="28"/>
          <w:szCs w:val="28"/>
        </w:rPr>
        <w:t xml:space="preserve">ана муниципального контроля подготавливает мотивированное представление о назначении внеплановой проверки по основаниям, указанным в пункте 2 части 2 </w:t>
      </w:r>
      <w:r w:rsidR="00DF026D" w:rsidRPr="007908EF">
        <w:rPr>
          <w:rFonts w:ascii="Times New Roman" w:hAnsi="Times New Roman" w:cs="Times New Roman"/>
          <w:sz w:val="28"/>
          <w:szCs w:val="28"/>
        </w:rPr>
        <w:t>статьи 10 Федерального закона</w:t>
      </w:r>
      <w:r w:rsidR="00AC1789" w:rsidRPr="007908EF">
        <w:rPr>
          <w:rFonts w:ascii="Times New Roman" w:hAnsi="Times New Roman" w:cs="Times New Roman"/>
          <w:sz w:val="28"/>
          <w:szCs w:val="28"/>
        </w:rPr>
        <w:t>.</w:t>
      </w:r>
      <w:proofErr w:type="gramEnd"/>
      <w:r w:rsidR="00AC1789" w:rsidRPr="007908EF">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C1789" w:rsidRPr="007908EF" w:rsidRDefault="00DF026D" w:rsidP="007908EF">
      <w:pPr>
        <w:ind w:firstLine="709"/>
        <w:jc w:val="both"/>
        <w:rPr>
          <w:rFonts w:ascii="Times New Roman" w:hAnsi="Times New Roman" w:cs="Times New Roman"/>
          <w:sz w:val="28"/>
          <w:szCs w:val="28"/>
        </w:rPr>
      </w:pPr>
      <w:r w:rsidRPr="007908EF">
        <w:rPr>
          <w:rFonts w:ascii="Times New Roman" w:hAnsi="Times New Roman" w:cs="Times New Roman"/>
          <w:sz w:val="28"/>
          <w:szCs w:val="28"/>
        </w:rPr>
        <w:t>22.2.4</w:t>
      </w:r>
      <w:r w:rsidR="00AC1789" w:rsidRPr="007908EF">
        <w:rPr>
          <w:rFonts w:ascii="Times New Roman" w:hAnsi="Times New Roman" w:cs="Times New Roman"/>
          <w:sz w:val="28"/>
          <w:szCs w:val="28"/>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AC1789" w:rsidRPr="007908EF">
        <w:rPr>
          <w:rFonts w:ascii="Times New Roman" w:hAnsi="Times New Roman" w:cs="Times New Roman"/>
          <w:sz w:val="28"/>
          <w:szCs w:val="28"/>
        </w:rPr>
        <w:t>явившихся</w:t>
      </w:r>
      <w:proofErr w:type="gramEnd"/>
      <w:r w:rsidR="00AC1789" w:rsidRPr="007908EF">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93506" w:rsidRPr="007908EF" w:rsidRDefault="00DF026D" w:rsidP="007908EF">
      <w:pPr>
        <w:ind w:firstLine="709"/>
        <w:jc w:val="both"/>
        <w:rPr>
          <w:rFonts w:ascii="Times New Roman" w:hAnsi="Times New Roman" w:cs="Times New Roman"/>
          <w:sz w:val="28"/>
          <w:szCs w:val="28"/>
        </w:rPr>
      </w:pPr>
      <w:r w:rsidRPr="007908EF">
        <w:rPr>
          <w:rFonts w:ascii="Times New Roman" w:hAnsi="Times New Roman" w:cs="Times New Roman"/>
          <w:sz w:val="28"/>
          <w:szCs w:val="28"/>
        </w:rPr>
        <w:t>22.2.5</w:t>
      </w:r>
      <w:r w:rsidR="00AC1789" w:rsidRPr="007908EF">
        <w:rPr>
          <w:rFonts w:ascii="Times New Roman" w:hAnsi="Times New Roman" w:cs="Times New Roman"/>
          <w:sz w:val="28"/>
          <w:szCs w:val="28"/>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00AC1789" w:rsidRPr="007908EF">
        <w:rPr>
          <w:rFonts w:ascii="Times New Roman" w:hAnsi="Times New Roman" w:cs="Times New Roman"/>
          <w:sz w:val="28"/>
          <w:szCs w:val="28"/>
        </w:rPr>
        <w:t>.</w:t>
      </w:r>
      <w:r w:rsidRPr="007908EF">
        <w:rPr>
          <w:rFonts w:ascii="Times New Roman" w:hAnsi="Times New Roman" w:cs="Times New Roman"/>
          <w:sz w:val="28"/>
          <w:szCs w:val="28"/>
        </w:rPr>
        <w:t>»</w:t>
      </w:r>
      <w:proofErr w:type="gramEnd"/>
    </w:p>
    <w:p w:rsidR="007908EF" w:rsidRPr="007908EF" w:rsidRDefault="00DF026D" w:rsidP="007908EF">
      <w:pPr>
        <w:widowControl w:val="0"/>
        <w:tabs>
          <w:tab w:val="left" w:pos="1418"/>
          <w:tab w:val="left" w:pos="2835"/>
          <w:tab w:val="left" w:pos="4904"/>
          <w:tab w:val="left" w:pos="6361"/>
          <w:tab w:val="left" w:pos="8789"/>
          <w:tab w:val="left" w:pos="8982"/>
        </w:tabs>
        <w:suppressAutoHyphens/>
        <w:spacing w:after="0" w:line="240" w:lineRule="auto"/>
        <w:ind w:right="124" w:firstLine="709"/>
        <w:jc w:val="both"/>
        <w:rPr>
          <w:rFonts w:ascii="Times New Roman" w:eastAsia="Calibri" w:hAnsi="Times New Roman" w:cs="Times New Roman"/>
          <w:bCs/>
          <w:sz w:val="28"/>
          <w:szCs w:val="28"/>
        </w:rPr>
      </w:pPr>
      <w:r w:rsidRPr="007908EF">
        <w:rPr>
          <w:rFonts w:ascii="Times New Roman" w:hAnsi="Times New Roman" w:cs="Times New Roman"/>
          <w:sz w:val="28"/>
          <w:szCs w:val="28"/>
        </w:rPr>
        <w:t>2</w:t>
      </w:r>
      <w:r w:rsidR="0039124B">
        <w:rPr>
          <w:rFonts w:ascii="Times New Roman" w:hAnsi="Times New Roman" w:cs="Times New Roman"/>
          <w:sz w:val="28"/>
          <w:szCs w:val="28"/>
        </w:rPr>
        <w:t>.</w:t>
      </w:r>
      <w:r w:rsidR="007908EF" w:rsidRPr="007908EF">
        <w:rPr>
          <w:rFonts w:ascii="Times New Roman" w:eastAsia="Calibri" w:hAnsi="Times New Roman" w:cs="Times New Roman"/>
          <w:bCs/>
          <w:spacing w:val="-1"/>
          <w:sz w:val="28"/>
          <w:szCs w:val="28"/>
        </w:rPr>
        <w:t xml:space="preserve"> Настоящее </w:t>
      </w:r>
      <w:r w:rsidR="007908EF" w:rsidRPr="007908EF">
        <w:rPr>
          <w:rFonts w:ascii="Times New Roman" w:hAnsi="Times New Roman" w:cs="Times New Roman"/>
          <w:kern w:val="1"/>
          <w:sz w:val="28"/>
          <w:szCs w:val="28"/>
        </w:rPr>
        <w:t xml:space="preserve">Постановление обнародовать на информационном стенде </w:t>
      </w:r>
      <w:proofErr w:type="spellStart"/>
      <w:r w:rsidR="002818A1">
        <w:rPr>
          <w:rFonts w:ascii="Times New Roman" w:hAnsi="Times New Roman" w:cs="Times New Roman"/>
          <w:kern w:val="1"/>
          <w:sz w:val="28"/>
          <w:szCs w:val="28"/>
        </w:rPr>
        <w:t>Визимьярс</w:t>
      </w:r>
      <w:r w:rsidR="007908EF" w:rsidRPr="007908EF">
        <w:rPr>
          <w:rFonts w:ascii="Times New Roman" w:hAnsi="Times New Roman" w:cs="Times New Roman"/>
          <w:kern w:val="1"/>
          <w:sz w:val="28"/>
          <w:szCs w:val="28"/>
        </w:rPr>
        <w:t>кой</w:t>
      </w:r>
      <w:proofErr w:type="spellEnd"/>
      <w:r w:rsidR="007908EF" w:rsidRPr="007908EF">
        <w:rPr>
          <w:rFonts w:ascii="Times New Roman" w:hAnsi="Times New Roman" w:cs="Times New Roman"/>
          <w:kern w:val="1"/>
          <w:sz w:val="28"/>
          <w:szCs w:val="28"/>
        </w:rPr>
        <w:t xml:space="preserve"> сельской администрации и разместить на официальном сайте администрации.</w:t>
      </w:r>
    </w:p>
    <w:p w:rsidR="00DF026D" w:rsidRPr="007908EF" w:rsidRDefault="00DF026D" w:rsidP="007908EF">
      <w:pPr>
        <w:ind w:firstLine="709"/>
        <w:jc w:val="both"/>
        <w:rPr>
          <w:rFonts w:ascii="Times New Roman" w:hAnsi="Times New Roman" w:cs="Times New Roman"/>
          <w:sz w:val="28"/>
          <w:szCs w:val="28"/>
        </w:rPr>
      </w:pPr>
    </w:p>
    <w:p w:rsidR="007908EF" w:rsidRDefault="007908EF" w:rsidP="007908EF">
      <w:pPr>
        <w:ind w:firstLine="709"/>
        <w:jc w:val="both"/>
        <w:rPr>
          <w:rFonts w:ascii="Times New Roman" w:hAnsi="Times New Roman" w:cs="Times New Roman"/>
          <w:sz w:val="28"/>
          <w:szCs w:val="28"/>
        </w:rPr>
      </w:pPr>
    </w:p>
    <w:p w:rsidR="007908EF" w:rsidRDefault="007908EF" w:rsidP="007908EF">
      <w:pPr>
        <w:ind w:firstLine="709"/>
        <w:jc w:val="both"/>
        <w:rPr>
          <w:rFonts w:ascii="Times New Roman" w:hAnsi="Times New Roman" w:cs="Times New Roman"/>
          <w:sz w:val="28"/>
          <w:szCs w:val="28"/>
        </w:rPr>
      </w:pPr>
    </w:p>
    <w:p w:rsidR="007908EF" w:rsidRPr="00395868" w:rsidRDefault="007908EF" w:rsidP="00F91AFE">
      <w:pPr>
        <w:pStyle w:val="2"/>
        <w:ind w:left="-360"/>
        <w:rPr>
          <w:color w:val="000000"/>
        </w:rPr>
      </w:pPr>
      <w:r>
        <w:t xml:space="preserve">Глава </w:t>
      </w:r>
      <w:proofErr w:type="spellStart"/>
      <w:r w:rsidR="002818A1">
        <w:t>Визимьярс</w:t>
      </w:r>
      <w:r>
        <w:t>кой</w:t>
      </w:r>
      <w:proofErr w:type="spellEnd"/>
      <w:r>
        <w:t xml:space="preserve">   сельской адм</w:t>
      </w:r>
      <w:r w:rsidR="002818A1">
        <w:t xml:space="preserve">инистрации           </w:t>
      </w:r>
      <w:r>
        <w:t xml:space="preserve">                 </w:t>
      </w:r>
      <w:r w:rsidR="002818A1">
        <w:rPr>
          <w:color w:val="000000"/>
        </w:rPr>
        <w:t xml:space="preserve"> </w:t>
      </w:r>
      <w:proofErr w:type="spellStart"/>
      <w:r w:rsidR="002818A1">
        <w:rPr>
          <w:color w:val="000000"/>
        </w:rPr>
        <w:t>А.К.Максимова</w:t>
      </w:r>
      <w:proofErr w:type="spellEnd"/>
      <w:r w:rsidRPr="00395868">
        <w:rPr>
          <w:color w:val="000000"/>
        </w:rPr>
        <w:t xml:space="preserve"> </w:t>
      </w:r>
    </w:p>
    <w:p w:rsidR="007908EF" w:rsidRPr="004E7641" w:rsidRDefault="007908EF" w:rsidP="007908EF">
      <w:pPr>
        <w:jc w:val="both"/>
        <w:rPr>
          <w:strike/>
          <w:sz w:val="28"/>
        </w:rPr>
      </w:pPr>
    </w:p>
    <w:p w:rsidR="007908EF" w:rsidRPr="007908EF" w:rsidRDefault="007908EF" w:rsidP="007908EF">
      <w:pPr>
        <w:ind w:firstLine="709"/>
        <w:jc w:val="both"/>
        <w:rPr>
          <w:rFonts w:ascii="Times New Roman" w:hAnsi="Times New Roman" w:cs="Times New Roman"/>
          <w:sz w:val="28"/>
          <w:szCs w:val="28"/>
        </w:rPr>
      </w:pPr>
    </w:p>
    <w:sectPr w:rsidR="007908EF" w:rsidRPr="00790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2F"/>
    <w:multiLevelType w:val="hybridMultilevel"/>
    <w:tmpl w:val="29F4EE3C"/>
    <w:lvl w:ilvl="0" w:tplc="1BB65CF8">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789"/>
    <w:rsid w:val="002818A1"/>
    <w:rsid w:val="00293506"/>
    <w:rsid w:val="002E7883"/>
    <w:rsid w:val="003251E5"/>
    <w:rsid w:val="0039124B"/>
    <w:rsid w:val="00496F11"/>
    <w:rsid w:val="00547857"/>
    <w:rsid w:val="007908EF"/>
    <w:rsid w:val="00817B54"/>
    <w:rsid w:val="00875B4D"/>
    <w:rsid w:val="00885E67"/>
    <w:rsid w:val="00AC1789"/>
    <w:rsid w:val="00BD6F8B"/>
    <w:rsid w:val="00CE696B"/>
    <w:rsid w:val="00D86764"/>
    <w:rsid w:val="00DF026D"/>
    <w:rsid w:val="00F91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908EF"/>
    <w:pPr>
      <w:keepNext/>
      <w:spacing w:after="0" w:line="240" w:lineRule="auto"/>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908EF"/>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7908EF"/>
    <w:rPr>
      <w:rFonts w:ascii="Times New Roman" w:eastAsia="Times New Roman" w:hAnsi="Times New Roman" w:cs="Times New Roman"/>
      <w:sz w:val="28"/>
      <w:szCs w:val="24"/>
      <w:lang w:eastAsia="ru-RU"/>
    </w:rPr>
  </w:style>
  <w:style w:type="paragraph" w:styleId="a5">
    <w:name w:val="No Spacing"/>
    <w:uiPriority w:val="1"/>
    <w:qFormat/>
    <w:rsid w:val="007908EF"/>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7908EF"/>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F91A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1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908EF"/>
    <w:pPr>
      <w:keepNext/>
      <w:spacing w:after="0" w:line="240" w:lineRule="auto"/>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908EF"/>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7908EF"/>
    <w:rPr>
      <w:rFonts w:ascii="Times New Roman" w:eastAsia="Times New Roman" w:hAnsi="Times New Roman" w:cs="Times New Roman"/>
      <w:sz w:val="28"/>
      <w:szCs w:val="24"/>
      <w:lang w:eastAsia="ru-RU"/>
    </w:rPr>
  </w:style>
  <w:style w:type="paragraph" w:styleId="a5">
    <w:name w:val="No Spacing"/>
    <w:uiPriority w:val="1"/>
    <w:qFormat/>
    <w:rsid w:val="007908EF"/>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7908EF"/>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F91A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1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«Об утверждении административного регламента по осуществлению муниципального контроля за соблюдением юридическими лицами, индивидуальными предпринимателями требований в области использования и охраны особо охраняемых природных территорий местного значения в  Визимьярском сельском поселении 
№ 12 от 29.03.2012 года 
</_x041e__x043f__x0438__x0441__x0430__x043d__x0438__x0435_>
    <_dlc_DocId xmlns="57504d04-691e-4fc4-8f09-4f19fdbe90f6">XXJ7TYMEEKJ2-3987-316</_dlc_DocId>
    <_dlc_DocIdUrl xmlns="57504d04-691e-4fc4-8f09-4f19fdbe90f6">
      <Url>https://vip.gov.mari.ru/kilemary/sp_wizim/_layouts/DocIdRedir.aspx?ID=XXJ7TYMEEKJ2-3987-316</Url>
      <Description>XXJ7TYMEEKJ2-3987-316</Description>
    </_dlc_DocIdUrl>
    <_x043f__x0430__x043f__x043a__x0430_ xmlns="4cf55300-b8fe-4979-9b7e-66320c7e306a">2021</_x043f__x0430__x043f__x043a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55FD3D92F677F458EAABE508A92C123" ma:contentTypeVersion="3" ma:contentTypeDescription="Создание документа." ma:contentTypeScope="" ma:versionID="83b88676127ff6cc0c2d73461747c73b">
  <xsd:schema xmlns:xsd="http://www.w3.org/2001/XMLSchema" xmlns:xs="http://www.w3.org/2001/XMLSchema" xmlns:p="http://schemas.microsoft.com/office/2006/metadata/properties" xmlns:ns2="57504d04-691e-4fc4-8f09-4f19fdbe90f6" xmlns:ns3="6d7c22ec-c6a4-4777-88aa-bc3c76ac660e" xmlns:ns4="4cf55300-b8fe-4979-9b7e-66320c7e306a" targetNamespace="http://schemas.microsoft.com/office/2006/metadata/properties" ma:root="true" ma:fieldsID="6f8e1137e0efae180cfd0699869a6deb" ns2:_="" ns3:_="" ns4:_="">
    <xsd:import namespace="57504d04-691e-4fc4-8f09-4f19fdbe90f6"/>
    <xsd:import namespace="6d7c22ec-c6a4-4777-88aa-bc3c76ac660e"/>
    <xsd:import namespace="4cf55300-b8fe-4979-9b7e-66320c7e306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f55300-b8fe-4979-9b7e-66320c7e306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534C45-2159-4600-97A9-DCA975465B3C}"/>
</file>

<file path=customXml/itemProps2.xml><?xml version="1.0" encoding="utf-8"?>
<ds:datastoreItem xmlns:ds="http://schemas.openxmlformats.org/officeDocument/2006/customXml" ds:itemID="{B81042FF-940C-4C4F-BDFB-66673A887AC0}"/>
</file>

<file path=customXml/itemProps3.xml><?xml version="1.0" encoding="utf-8"?>
<ds:datastoreItem xmlns:ds="http://schemas.openxmlformats.org/officeDocument/2006/customXml" ds:itemID="{0A52C86B-C767-4A78-9E59-071CD932BC29}"/>
</file>

<file path=customXml/itemProps4.xml><?xml version="1.0" encoding="utf-8"?>
<ds:datastoreItem xmlns:ds="http://schemas.openxmlformats.org/officeDocument/2006/customXml" ds:itemID="{E321EBD7-0A84-4867-87E6-100E92CB758D}"/>
</file>

<file path=docProps/app.xml><?xml version="1.0" encoding="utf-8"?>
<Properties xmlns="http://schemas.openxmlformats.org/officeDocument/2006/extended-properties" xmlns:vt="http://schemas.openxmlformats.org/officeDocument/2006/docPropsVTypes">
  <Template>Normal</Template>
  <TotalTime>87</TotalTime>
  <Pages>1</Pages>
  <Words>1223</Words>
  <Characters>6973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ПОСТАНОВЛЕНИЕ от 02.04.2021 года №21</vt:lpstr>
    </vt:vector>
  </TitlesOfParts>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07 июля года № 78</dc:title>
  <dc:subject/>
  <dc:creator>Пользователь Windows</dc:creator>
  <cp:keywords/>
  <dc:description/>
  <cp:lastModifiedBy>Визимьяры</cp:lastModifiedBy>
  <cp:revision>12</cp:revision>
  <cp:lastPrinted>2021-07-06T10:43:00Z</cp:lastPrinted>
  <dcterms:created xsi:type="dcterms:W3CDTF">2021-03-31T07:12:00Z</dcterms:created>
  <dcterms:modified xsi:type="dcterms:W3CDTF">2021-07-06T10:43:00Z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0x010100E55FD3D92F677F458EAABE508A92C123</vt:lpwstr>
  </property>
  <property fmtid="{D5CDD505-2E9C-101B-9397-08002B2CF9AE}" pid="3" name="_dlc_DocIdItemGuid">
    <vt:lpwstr>80a16975-9cb1-41d1-8189-fd366e2474c5</vt:lpwstr>
  </property>
</Properties>
</file>