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F" w:rsidRDefault="009017FF" w:rsidP="0029453B">
      <w:pPr>
        <w:pStyle w:val="ConsPlusTitle"/>
        <w:widowControl/>
        <w:jc w:val="center"/>
        <w:rPr>
          <w:sz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56489719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МАРЫ ЭЛ 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РЕСПУБЛИКӸН КИЛЕМАР МУНИЦИПАЛЬНЫЙ РАЙОН </w:t>
            </w:r>
            <w:r w:rsidR="00CF7AE8" w:rsidRPr="00CF7AE8">
              <w:rPr>
                <w:b/>
                <w:bCs/>
                <w:sz w:val="28"/>
                <w:szCs w:val="28"/>
              </w:rPr>
              <w:t>ВӸ</w:t>
            </w:r>
            <w:proofErr w:type="gramStart"/>
            <w:r w:rsidR="00CF7AE8" w:rsidRPr="00CF7AE8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="00CF7AE8" w:rsidRPr="00CF7AE8">
              <w:rPr>
                <w:b/>
                <w:bCs/>
                <w:sz w:val="28"/>
                <w:szCs w:val="28"/>
              </w:rPr>
              <w:t>ӸМЙӒР СОЛА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 АДМИНИСТРАЦИ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CF7AE8" w:rsidP="00E14900">
            <w:pPr>
              <w:jc w:val="center"/>
              <w:rPr>
                <w:b/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ВИЗИМЬЯРСКАЯ</w:t>
            </w:r>
            <w:r w:rsidR="0029453B" w:rsidRPr="00CF7AE8">
              <w:rPr>
                <w:b/>
                <w:sz w:val="28"/>
                <w:szCs w:val="28"/>
              </w:rPr>
              <w:t xml:space="preserve"> СЕЛЬСКАЯ АДМИНИСТРАЦИЯ</w:t>
            </w:r>
          </w:p>
          <w:p w:rsidR="0029453B" w:rsidRPr="00CF7AE8" w:rsidRDefault="0029453B" w:rsidP="00E14900">
            <w:pPr>
              <w:jc w:val="center"/>
              <w:rPr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</w:tr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jc w:val="center"/>
              <w:rPr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29453B" w:rsidP="00E149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9453B" w:rsidRPr="00CF7AE8" w:rsidRDefault="0029453B" w:rsidP="00294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7F3D15" w:rsidRPr="007F3D15" w:rsidRDefault="007F3D15" w:rsidP="0029453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B250E8">
        <w:rPr>
          <w:rFonts w:ascii="Times New Roman" w:hAnsi="Times New Roman"/>
          <w:b w:val="0"/>
          <w:sz w:val="28"/>
          <w:szCs w:val="28"/>
        </w:rPr>
        <w:t>т 17 июля 2020 года №34</w:t>
      </w:r>
    </w:p>
    <w:p w:rsidR="0029453B" w:rsidRDefault="0029453B" w:rsidP="0029453B">
      <w:pPr>
        <w:jc w:val="both"/>
        <w:rPr>
          <w:sz w:val="28"/>
          <w:szCs w:val="28"/>
        </w:rPr>
      </w:pPr>
    </w:p>
    <w:p w:rsidR="007F3D15" w:rsidRPr="007F3D15" w:rsidRDefault="007F3D15" w:rsidP="0029453B">
      <w:pPr>
        <w:jc w:val="both"/>
        <w:rPr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Cs/>
          <w:sz w:val="28"/>
          <w:szCs w:val="28"/>
        </w:rPr>
      </w:pPr>
      <w:r w:rsidRPr="007F3D15">
        <w:rPr>
          <w:bCs/>
          <w:sz w:val="28"/>
          <w:szCs w:val="28"/>
        </w:rPr>
        <w:t>О подготовке проекта межевания территории</w:t>
      </w:r>
    </w:p>
    <w:p w:rsidR="007F3D15" w:rsidRPr="007F3D15" w:rsidRDefault="00B250E8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(дворовой территории у дома №2</w:t>
      </w:r>
      <w:r w:rsidR="007F3D15" w:rsidRPr="007F3D15">
        <w:rPr>
          <w:color w:val="000000"/>
          <w:sz w:val="28"/>
          <w:szCs w:val="28"/>
        </w:rPr>
        <w:t xml:space="preserve"> по ул. Гагарина </w:t>
      </w:r>
      <w:proofErr w:type="spellStart"/>
      <w:r w:rsidR="007F3D15" w:rsidRPr="007F3D15">
        <w:rPr>
          <w:color w:val="000000"/>
          <w:sz w:val="28"/>
          <w:szCs w:val="28"/>
        </w:rPr>
        <w:t>п</w:t>
      </w:r>
      <w:proofErr w:type="gramStart"/>
      <w:r w:rsidR="007F3D15" w:rsidRPr="007F3D15">
        <w:rPr>
          <w:color w:val="000000"/>
          <w:sz w:val="28"/>
          <w:szCs w:val="28"/>
        </w:rPr>
        <w:t>.В</w:t>
      </w:r>
      <w:proofErr w:type="gramEnd"/>
      <w:r w:rsidR="007F3D15" w:rsidRPr="007F3D15">
        <w:rPr>
          <w:color w:val="000000"/>
          <w:sz w:val="28"/>
          <w:szCs w:val="28"/>
        </w:rPr>
        <w:t>изимьяры</w:t>
      </w:r>
      <w:proofErr w:type="spellEnd"/>
      <w:r w:rsidR="007F3D15" w:rsidRPr="007F3D15">
        <w:rPr>
          <w:color w:val="000000"/>
          <w:sz w:val="28"/>
          <w:szCs w:val="28"/>
        </w:rPr>
        <w:t>)</w:t>
      </w: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 xml:space="preserve">В соответствии со статьями 43, 45 и 46 Градостроительного кодекса Российской Федерации, Федеральным законом  от 06.10.2003 г. №131-ФЗ «Об общих принципах организации местного самоуправления </w:t>
      </w:r>
      <w:r w:rsidRPr="007F3D15">
        <w:rPr>
          <w:sz w:val="28"/>
          <w:szCs w:val="28"/>
        </w:rPr>
        <w:br/>
        <w:t>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3D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Визимьярская сельская </w:t>
      </w:r>
      <w:r w:rsidR="00B250E8">
        <w:rPr>
          <w:sz w:val="28"/>
          <w:szCs w:val="28"/>
        </w:rPr>
        <w:t xml:space="preserve"> администрация</w:t>
      </w:r>
      <w:r w:rsidRPr="007F3D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>1.Подготовить проект межевания территории (дворовой территории у</w:t>
      </w:r>
      <w:r w:rsidR="00B250E8">
        <w:rPr>
          <w:sz w:val="28"/>
          <w:szCs w:val="28"/>
        </w:rPr>
        <w:t xml:space="preserve"> дома №2</w:t>
      </w:r>
      <w:bookmarkStart w:id="0" w:name="_GoBack"/>
      <w:bookmarkEnd w:id="0"/>
      <w:r w:rsidRPr="007F3D1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Гагарина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 w:rsidRPr="007F3D15">
        <w:rPr>
          <w:sz w:val="28"/>
          <w:szCs w:val="28"/>
        </w:rPr>
        <w:t>), (далее – проект межевания территории), в срок не более 2 (двух) месяцев</w:t>
      </w:r>
      <w:r w:rsidRPr="007F3D15">
        <w:rPr>
          <w:sz w:val="28"/>
          <w:szCs w:val="28"/>
        </w:rPr>
        <w:br/>
        <w:t xml:space="preserve"> со дня вступления в силу настоящего Постановления.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D15">
        <w:rPr>
          <w:sz w:val="28"/>
          <w:szCs w:val="28"/>
        </w:rPr>
        <w:t xml:space="preserve">2.Установить срок подачи физическими и (или) юридическими лицами предложений, касающихся порядка, сроков подготовки и содержания проекта межевания территории – в течение 7 (семи) дней со дня официального опубликования настоящего Постановления. Предложения заинтересованных лиц принимаются в письменном виде по адресу: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>, ул. Советская, д.18а</w:t>
      </w:r>
      <w:r w:rsidRPr="007F3D15">
        <w:rPr>
          <w:sz w:val="28"/>
          <w:szCs w:val="28"/>
        </w:rPr>
        <w:t xml:space="preserve"> или по адресу электронной почты:</w:t>
      </w:r>
      <w:r w:rsidRPr="007F3D15">
        <w:rPr>
          <w:rFonts w:eastAsia="Calibri"/>
          <w:sz w:val="28"/>
          <w:szCs w:val="28"/>
          <w:lang w:eastAsia="en-US"/>
        </w:rPr>
        <w:t xml:space="preserve">                       </w:t>
      </w:r>
      <w:hyperlink r:id="rId10" w:history="1">
        <w:r w:rsidRPr="00624BCD">
          <w:rPr>
            <w:rStyle w:val="aa"/>
            <w:rFonts w:eastAsia="Calibri"/>
            <w:sz w:val="28"/>
            <w:szCs w:val="28"/>
            <w:lang w:eastAsia="en-US"/>
          </w:rPr>
          <w:t>mo-</w:t>
        </w:r>
        <w:r w:rsidRPr="00624BCD">
          <w:rPr>
            <w:rStyle w:val="aa"/>
            <w:rFonts w:eastAsia="Calibri"/>
            <w:sz w:val="28"/>
            <w:szCs w:val="28"/>
            <w:lang w:val="en-US" w:eastAsia="en-US"/>
          </w:rPr>
          <w:t>vizimyar</w:t>
        </w:r>
        <w:r w:rsidRPr="00624BCD">
          <w:rPr>
            <w:rStyle w:val="aa"/>
            <w:rFonts w:eastAsia="Calibri"/>
            <w:sz w:val="28"/>
            <w:szCs w:val="28"/>
            <w:lang w:eastAsia="en-US"/>
          </w:rPr>
          <w:t>@yandex.ru</w:t>
        </w:r>
      </w:hyperlink>
      <w:r w:rsidRPr="007F3D15">
        <w:rPr>
          <w:rFonts w:eastAsia="Calibri"/>
          <w:sz w:val="28"/>
          <w:szCs w:val="28"/>
          <w:lang w:eastAsia="en-US"/>
        </w:rPr>
        <w:t>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rFonts w:eastAsia="Calibri"/>
          <w:sz w:val="28"/>
          <w:szCs w:val="28"/>
          <w:lang w:eastAsia="en-US"/>
        </w:rPr>
        <w:t>3.</w:t>
      </w:r>
      <w:r w:rsidRPr="007F3D15">
        <w:rPr>
          <w:color w:val="000000"/>
          <w:sz w:val="28"/>
          <w:szCs w:val="28"/>
        </w:rPr>
        <w:t>Подготовленный проект межевания территории, указанный в п.1 настоящего постановления, направить в Отдел архитектуры,  муниципального хозяйства, ГО и ЧС и экологической безопасности администрации Килемарского муниципального района, с целью проведения проверки документации на соответствии требованиям ч.10 ст.45  Градостроительного кодекса Российской Федерации.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color w:val="000000"/>
          <w:sz w:val="28"/>
          <w:szCs w:val="28"/>
        </w:rPr>
        <w:lastRenderedPageBreak/>
        <w:t>4.В случае соответствия подготовленного проекта межевания территории требованиям градостроительного законодательства, организовать и провести общественные обсуждения по указанному проекту.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color w:val="000000"/>
          <w:sz w:val="28"/>
          <w:szCs w:val="28"/>
        </w:rPr>
        <w:t>5.</w:t>
      </w:r>
      <w:r w:rsidRPr="007F3D15">
        <w:rPr>
          <w:sz w:val="28"/>
          <w:szCs w:val="28"/>
        </w:rPr>
        <w:t xml:space="preserve">Настоящее Постановление подлежит </w:t>
      </w:r>
      <w:r w:rsidRPr="007F3D15">
        <w:rPr>
          <w:rFonts w:eastAsia="Calibri"/>
          <w:sz w:val="28"/>
          <w:szCs w:val="28"/>
          <w:lang w:eastAsia="en-US"/>
        </w:rPr>
        <w:t>на официальном сайте администрации в телекоммуникационной сети «Интернет».</w:t>
      </w:r>
    </w:p>
    <w:p w:rsidR="007F3D15" w:rsidRDefault="007F3D15" w:rsidP="0029453B">
      <w:pPr>
        <w:jc w:val="both"/>
        <w:rPr>
          <w:sz w:val="28"/>
          <w:szCs w:val="28"/>
        </w:rPr>
      </w:pPr>
    </w:p>
    <w:p w:rsidR="0029453B" w:rsidRPr="0033407A" w:rsidRDefault="0029453B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7F3D15">
            <w:pPr>
              <w:pStyle w:val="a6"/>
              <w:snapToGrid w:val="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CF7AE8">
              <w:rPr>
                <w:szCs w:val="28"/>
              </w:rPr>
              <w:t>Визимьярской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CF7AE8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А.К.Максимова</w:t>
            </w:r>
            <w:proofErr w:type="spellEnd"/>
          </w:p>
        </w:tc>
      </w:tr>
    </w:tbl>
    <w:p w:rsidR="0029453B" w:rsidRDefault="0029453B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>
      <w:pPr>
        <w:rPr>
          <w:color w:val="000000"/>
          <w:szCs w:val="28"/>
        </w:rPr>
      </w:pPr>
    </w:p>
    <w:p w:rsidR="007F3D15" w:rsidRDefault="007F3D15"/>
    <w:sectPr w:rsidR="007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70" w:rsidRDefault="00680F70">
      <w:r>
        <w:separator/>
      </w:r>
    </w:p>
  </w:endnote>
  <w:endnote w:type="continuationSeparator" w:id="0">
    <w:p w:rsidR="00680F70" w:rsidRDefault="0068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70" w:rsidRDefault="00680F70">
      <w:r>
        <w:separator/>
      </w:r>
    </w:p>
  </w:footnote>
  <w:footnote w:type="continuationSeparator" w:id="0">
    <w:p w:rsidR="00680F70" w:rsidRDefault="0068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164A69AC"/>
    <w:lvl w:ilvl="0" w:tplc="5CA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213E1B"/>
    <w:rsid w:val="0029453B"/>
    <w:rsid w:val="003F0B72"/>
    <w:rsid w:val="00680F70"/>
    <w:rsid w:val="007F3D15"/>
    <w:rsid w:val="009017FF"/>
    <w:rsid w:val="009B3553"/>
    <w:rsid w:val="00B250E8"/>
    <w:rsid w:val="00BC315F"/>
    <w:rsid w:val="00BD7565"/>
    <w:rsid w:val="00CF7AE8"/>
    <w:rsid w:val="00F1772B"/>
    <w:rsid w:val="00FB1C38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B250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5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B250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5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o-vizimyar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межевания территории
(дворовой территории у дома №2 по ул. Гагарина п.Визимьяры
</_x041e__x043f__x0438__x0441__x0430__x043d__x0438__x0435_>
    <_x043f__x0430__x043f__x043a__x0430_ xmlns="4cf55300-b8fe-4979-9b7e-66320c7e306a">2020</_x043f__x0430__x043f__x043a__x0430_>
    <_dlc_DocId xmlns="57504d04-691e-4fc4-8f09-4f19fdbe90f6">XXJ7TYMEEKJ2-3987-252</_dlc_DocId>
    <_dlc_DocIdUrl xmlns="57504d04-691e-4fc4-8f09-4f19fdbe90f6">
      <Url>https://vip.gov.mari.ru/kilemary/sp_wizim/_layouts/DocIdRedir.aspx?ID=XXJ7TYMEEKJ2-3987-252</Url>
      <Description>XXJ7TYMEEKJ2-3987-252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3225C9-47EC-49CC-AE19-EFD81C3B7B18}"/>
</file>

<file path=customXml/itemProps2.xml><?xml version="1.0" encoding="utf-8"?>
<ds:datastoreItem xmlns:ds="http://schemas.openxmlformats.org/officeDocument/2006/customXml" ds:itemID="{10985485-3459-4716-A8B8-2A4B5B83C015}"/>
</file>

<file path=customXml/itemProps3.xml><?xml version="1.0" encoding="utf-8"?>
<ds:datastoreItem xmlns:ds="http://schemas.openxmlformats.org/officeDocument/2006/customXml" ds:itemID="{EA8823B1-4654-4069-A00C-2776F624E4F3}"/>
</file>

<file path=customXml/itemProps4.xml><?xml version="1.0" encoding="utf-8"?>
<ds:datastoreItem xmlns:ds="http://schemas.openxmlformats.org/officeDocument/2006/customXml" ds:itemID="{D65F95F7-F857-44F1-93A6-9908DCEA6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17 июля 2020 года №34</dc:title>
  <dc:creator>User</dc:creator>
  <cp:lastModifiedBy>Пользователь Windows</cp:lastModifiedBy>
  <cp:revision>2</cp:revision>
  <cp:lastPrinted>2020-07-17T08:14:00Z</cp:lastPrinted>
  <dcterms:created xsi:type="dcterms:W3CDTF">2020-07-17T08:16:00Z</dcterms:created>
  <dcterms:modified xsi:type="dcterms:W3CDTF">2020-07-17T08:16:00Z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34393597-7bef-4727-86b4-bbac2d870a96</vt:lpwstr>
  </property>
</Properties>
</file>