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1" w:rsidRDefault="008A0231"/>
    <w:p w:rsidR="008778B8" w:rsidRPr="008778B8" w:rsidRDefault="008778B8" w:rsidP="00877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8">
        <w:rPr>
          <w:rFonts w:ascii="Times New Roman" w:hAnsi="Times New Roman" w:cs="Times New Roman"/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85pt" o:ole="" filled="t">
            <v:fill color2="black"/>
            <v:imagedata r:id="rId11" o:title=""/>
          </v:shape>
          <o:OLEObject Type="Embed" ProgID="Microsoft" ShapeID="_x0000_i1025" DrawAspect="Content" ObjectID="_1615205487" r:id="rId12"/>
        </w:object>
      </w:r>
    </w:p>
    <w:p w:rsidR="008778B8" w:rsidRPr="008778B8" w:rsidRDefault="008778B8" w:rsidP="008778B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  <w:gridCol w:w="289"/>
        <w:gridCol w:w="4307"/>
      </w:tblGrid>
      <w:tr w:rsidR="008778B8" w:rsidRPr="008778B8" w:rsidTr="00A373AB">
        <w:trPr>
          <w:trHeight w:val="925"/>
        </w:trPr>
        <w:tc>
          <w:tcPr>
            <w:tcW w:w="4743" w:type="dxa"/>
          </w:tcPr>
          <w:p w:rsidR="008778B8" w:rsidRPr="008778B8" w:rsidRDefault="00656EC6" w:rsidP="008778B8">
            <w:pPr>
              <w:pStyle w:val="a9"/>
              <w:tabs>
                <w:tab w:val="clear" w:pos="4677"/>
                <w:tab w:val="clear" w:pos="9355"/>
              </w:tabs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ВИЗИМЬЯР</w:t>
            </w:r>
            <w:r w:rsidR="008778B8" w:rsidRPr="008778B8">
              <w:rPr>
                <w:b/>
                <w:sz w:val="28"/>
                <w:szCs w:val="28"/>
              </w:rPr>
              <w:t xml:space="preserve"> ЯЛ</w:t>
            </w:r>
          </w:p>
          <w:p w:rsidR="008778B8" w:rsidRPr="008778B8" w:rsidRDefault="008778B8" w:rsidP="008778B8">
            <w:pPr>
              <w:pStyle w:val="a9"/>
              <w:tabs>
                <w:tab w:val="clear" w:pos="4677"/>
                <w:tab w:val="clear" w:pos="9355"/>
              </w:tabs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778B8">
              <w:rPr>
                <w:b/>
                <w:sz w:val="28"/>
                <w:szCs w:val="28"/>
              </w:rPr>
              <w:t xml:space="preserve">ПОСЕЛЕНИЙЫН </w:t>
            </w:r>
          </w:p>
          <w:p w:rsidR="008778B8" w:rsidRPr="008778B8" w:rsidRDefault="008778B8" w:rsidP="008778B8">
            <w:pPr>
              <w:pStyle w:val="a9"/>
              <w:tabs>
                <w:tab w:val="clear" w:pos="4677"/>
                <w:tab w:val="clear" w:pos="9355"/>
              </w:tabs>
              <w:ind w:left="-142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8778B8">
              <w:rPr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9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8778B8" w:rsidRPr="008778B8" w:rsidRDefault="008778B8" w:rsidP="008778B8">
            <w:pPr>
              <w:pStyle w:val="a7"/>
              <w:snapToGrid w:val="0"/>
              <w:spacing w:after="0"/>
              <w:contextualSpacing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778B8">
              <w:rPr>
                <w:b/>
                <w:bCs/>
                <w:spacing w:val="-6"/>
                <w:sz w:val="28"/>
                <w:szCs w:val="28"/>
              </w:rPr>
              <w:t xml:space="preserve"> АДМИНИСТРАЦИИ     </w:t>
            </w:r>
            <w:r w:rsidR="00656EC6">
              <w:rPr>
                <w:b/>
                <w:bCs/>
                <w:spacing w:val="-6"/>
                <w:sz w:val="28"/>
                <w:szCs w:val="28"/>
              </w:rPr>
              <w:t>ВИЗИМЬЯРСКОГО</w:t>
            </w:r>
            <w:r w:rsidRPr="008778B8">
              <w:rPr>
                <w:b/>
                <w:bCs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8778B8" w:rsidRPr="008778B8" w:rsidRDefault="008778B8" w:rsidP="008778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78B8" w:rsidRPr="008778B8" w:rsidTr="00A373AB">
        <w:trPr>
          <w:trHeight w:val="210"/>
        </w:trPr>
        <w:tc>
          <w:tcPr>
            <w:tcW w:w="4743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B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9" w:type="dxa"/>
          </w:tcPr>
          <w:p w:rsidR="008778B8" w:rsidRPr="008778B8" w:rsidRDefault="008778B8" w:rsidP="008778B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307" w:type="dxa"/>
          </w:tcPr>
          <w:p w:rsidR="008778B8" w:rsidRPr="008778B8" w:rsidRDefault="008778B8" w:rsidP="008778B8">
            <w:pPr>
              <w:pStyle w:val="1"/>
              <w:tabs>
                <w:tab w:val="left" w:pos="0"/>
              </w:tabs>
              <w:snapToGrid w:val="0"/>
              <w:spacing w:before="0"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778B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778B8" w:rsidTr="00A373AB">
        <w:trPr>
          <w:cantSplit/>
          <w:trHeight w:val="210"/>
        </w:trPr>
        <w:tc>
          <w:tcPr>
            <w:tcW w:w="9339" w:type="dxa"/>
            <w:gridSpan w:val="3"/>
          </w:tcPr>
          <w:p w:rsidR="008778B8" w:rsidRDefault="008778B8" w:rsidP="00A373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F2C78" w:rsidRDefault="00656EC6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 2019 года   №9</w:t>
      </w:r>
    </w:p>
    <w:p w:rsidR="008D5111" w:rsidRDefault="008D5111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111" w:rsidRPr="00CF2C78" w:rsidRDefault="008D5111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8778B8" w:rsidRDefault="00CF2C78" w:rsidP="00CF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778B8">
        <w:rPr>
          <w:rFonts w:ascii="Times New Roman" w:hAnsi="Times New Roman" w:cs="Times New Roman"/>
          <w:b/>
          <w:sz w:val="28"/>
          <w:szCs w:val="28"/>
        </w:rPr>
        <w:t>Плана  мероприятий по предотвращению распространения и уничтожению борщевика Сосновского на территории муниципальн</w:t>
      </w:r>
      <w:r w:rsidR="008778B8">
        <w:rPr>
          <w:rFonts w:ascii="Times New Roman" w:hAnsi="Times New Roman" w:cs="Times New Roman"/>
          <w:b/>
          <w:sz w:val="28"/>
          <w:szCs w:val="28"/>
        </w:rPr>
        <w:t>ого образования «</w:t>
      </w:r>
      <w:r w:rsidR="00656EC6">
        <w:rPr>
          <w:rFonts w:ascii="Times New Roman" w:hAnsi="Times New Roman" w:cs="Times New Roman"/>
          <w:b/>
          <w:sz w:val="28"/>
          <w:szCs w:val="28"/>
        </w:rPr>
        <w:t>Визимьярское</w:t>
      </w:r>
      <w:r w:rsidR="008778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8778B8">
        <w:rPr>
          <w:rFonts w:ascii="Times New Roman" w:hAnsi="Times New Roman" w:cs="Times New Roman"/>
          <w:b/>
          <w:sz w:val="28"/>
          <w:szCs w:val="28"/>
        </w:rPr>
        <w:t>»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8778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ст.33 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  Уставом муниципаль</w:t>
      </w:r>
      <w:r w:rsidR="008778B8"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656EC6">
        <w:rPr>
          <w:rFonts w:ascii="Times New Roman" w:hAnsi="Times New Roman" w:cs="Times New Roman"/>
          <w:sz w:val="28"/>
          <w:szCs w:val="28"/>
        </w:rPr>
        <w:t>Визимьярское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</w:t>
      </w:r>
      <w:r w:rsidR="008778B8">
        <w:rPr>
          <w:rFonts w:ascii="Times New Roman" w:hAnsi="Times New Roman" w:cs="Times New Roman"/>
          <w:sz w:val="28"/>
          <w:szCs w:val="28"/>
        </w:rPr>
        <w:t>ьного</w:t>
      </w:r>
      <w:r w:rsidR="00656EC6">
        <w:rPr>
          <w:rFonts w:ascii="Times New Roman" w:hAnsi="Times New Roman" w:cs="Times New Roman"/>
          <w:sz w:val="28"/>
          <w:szCs w:val="28"/>
        </w:rPr>
        <w:t xml:space="preserve"> </w:t>
      </w:r>
      <w:r w:rsidR="008778B8">
        <w:rPr>
          <w:rFonts w:ascii="Times New Roman" w:hAnsi="Times New Roman" w:cs="Times New Roman"/>
          <w:sz w:val="28"/>
          <w:szCs w:val="28"/>
        </w:rPr>
        <w:t>образования «</w:t>
      </w:r>
      <w:r w:rsidR="00656EC6">
        <w:rPr>
          <w:rFonts w:ascii="Times New Roman" w:hAnsi="Times New Roman" w:cs="Times New Roman"/>
          <w:sz w:val="28"/>
          <w:szCs w:val="28"/>
        </w:rPr>
        <w:t>Визимьярское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77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1.Утвердить План мероприятий по предотвращению распространения и уничтожению борщевика Сосновского на территории муниципальн</w:t>
      </w:r>
      <w:r w:rsidR="008778B8">
        <w:rPr>
          <w:rFonts w:ascii="Times New Roman" w:hAnsi="Times New Roman" w:cs="Times New Roman"/>
          <w:sz w:val="28"/>
          <w:szCs w:val="28"/>
        </w:rPr>
        <w:t>ого образования «</w:t>
      </w:r>
      <w:r w:rsidR="00656EC6">
        <w:rPr>
          <w:rFonts w:ascii="Times New Roman" w:hAnsi="Times New Roman" w:cs="Times New Roman"/>
          <w:sz w:val="28"/>
          <w:szCs w:val="28"/>
        </w:rPr>
        <w:t>Визимьярское</w:t>
      </w:r>
      <w:r w:rsidR="008778B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F2C78" w:rsidRPr="0004136C" w:rsidRDefault="00CF2C78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 xml:space="preserve">2.Постановление разместить на официальном сайте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8778B8"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656EC6">
        <w:rPr>
          <w:rFonts w:ascii="Times New Roman" w:hAnsi="Times New Roman" w:cs="Times New Roman"/>
          <w:sz w:val="28"/>
          <w:szCs w:val="28"/>
        </w:rPr>
        <w:t>Визимьярское</w:t>
      </w:r>
      <w:r w:rsidR="0004136C" w:rsidRPr="000413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4136C" w:rsidRPr="0004136C" w:rsidRDefault="0004136C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 оставляю за собой.</w:t>
      </w:r>
    </w:p>
    <w:p w:rsidR="00CF2C78" w:rsidRPr="00CF2C78" w:rsidRDefault="00CF2C78" w:rsidP="00CF2C7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Pr="008778B8" w:rsidRDefault="008778B8" w:rsidP="008778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B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778B8" w:rsidRDefault="00656EC6" w:rsidP="008778B8">
      <w:pPr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Визимьярского</w:t>
      </w:r>
      <w:r w:rsidR="008778B8" w:rsidRPr="008778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778B8" w:rsidRPr="008778B8" w:rsidRDefault="008778B8" w:rsidP="008778B8">
      <w:pPr>
        <w:shd w:val="clear" w:color="auto" w:fill="FFFFFF"/>
        <w:tabs>
          <w:tab w:val="left" w:pos="102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8778B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сельского поселения                                             </w:t>
      </w:r>
      <w:r w:rsidR="00656E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56E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А.П.Нагорнова</w:t>
      </w:r>
      <w:proofErr w:type="spellEnd"/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Default="008778B8" w:rsidP="008778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Приложение №1</w:t>
      </w: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к постановлению администрации</w:t>
      </w:r>
    </w:p>
    <w:p w:rsidR="008778B8" w:rsidRPr="00302FB1" w:rsidRDefault="00656EC6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Визимьярского</w:t>
      </w:r>
      <w:r w:rsidR="008778B8" w:rsidRPr="00302FB1">
        <w:rPr>
          <w:rFonts w:ascii="Times New Roman" w:hAnsi="Times New Roman" w:cs="Times New Roman"/>
        </w:rPr>
        <w:t xml:space="preserve"> сельского поселения</w:t>
      </w:r>
    </w:p>
    <w:p w:rsidR="008778B8" w:rsidRPr="00302FB1" w:rsidRDefault="008778B8" w:rsidP="008778B8">
      <w:pPr>
        <w:pStyle w:val="a6"/>
        <w:ind w:firstLine="4395"/>
        <w:jc w:val="center"/>
        <w:rPr>
          <w:rFonts w:ascii="Times New Roman" w:hAnsi="Times New Roman" w:cs="Times New Roman"/>
        </w:rPr>
      </w:pPr>
      <w:r w:rsidRPr="00302FB1">
        <w:rPr>
          <w:rFonts w:ascii="Times New Roman" w:hAnsi="Times New Roman" w:cs="Times New Roman"/>
        </w:rPr>
        <w:t>о</w:t>
      </w:r>
      <w:r w:rsidR="008D5111">
        <w:rPr>
          <w:rFonts w:ascii="Times New Roman" w:hAnsi="Times New Roman" w:cs="Times New Roman"/>
        </w:rPr>
        <w:t xml:space="preserve">т </w:t>
      </w:r>
      <w:r w:rsidR="00656EC6">
        <w:rPr>
          <w:rFonts w:ascii="Times New Roman" w:hAnsi="Times New Roman" w:cs="Times New Roman"/>
        </w:rPr>
        <w:t>27 марта  2019 года №9</w:t>
      </w:r>
    </w:p>
    <w:p w:rsidR="008778B8" w:rsidRDefault="008778B8" w:rsidP="008778B8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8778B8" w:rsidRPr="008778B8" w:rsidRDefault="008778B8" w:rsidP="008778B8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План мероприятий по предотвращению распространения и уничтожению борщевика Сосновского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r w:rsidR="00656EC6">
        <w:rPr>
          <w:rFonts w:ascii="Times New Roman" w:hAnsi="Times New Roman" w:cs="Times New Roman"/>
          <w:sz w:val="28"/>
          <w:szCs w:val="28"/>
        </w:rPr>
        <w:t>Визимьярское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778B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288"/>
        <w:gridCol w:w="2337"/>
        <w:gridCol w:w="2386"/>
      </w:tblGrid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656EC6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656EC6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656EC6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656EC6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2019</w:t>
            </w:r>
            <w:r w:rsidR="008778B8"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Визимьярского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656EC6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2019</w:t>
            </w:r>
            <w:r w:rsidR="008778B8"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8778B8" w:rsidRPr="008778B8" w:rsidTr="008778B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Визимьярского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778B8" w:rsidRPr="008778B8" w:rsidTr="008778B8">
        <w:trPr>
          <w:trHeight w:val="6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возможности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778B8" w:rsidRPr="008778B8" w:rsidRDefault="008778B8" w:rsidP="008778B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56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CF2C78" w:rsidRPr="0004136C" w:rsidRDefault="00CF2C78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CF2C78" w:rsidRPr="0004136C" w:rsidSect="0004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one Kaffeesatz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319"/>
    <w:rsid w:val="00040BD1"/>
    <w:rsid w:val="0004136C"/>
    <w:rsid w:val="000A2157"/>
    <w:rsid w:val="0019738F"/>
    <w:rsid w:val="00656EC6"/>
    <w:rsid w:val="0071202E"/>
    <w:rsid w:val="008778B8"/>
    <w:rsid w:val="008A0231"/>
    <w:rsid w:val="008D5111"/>
    <w:rsid w:val="00BE2319"/>
    <w:rsid w:val="00CF2C78"/>
    <w:rsid w:val="00DE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Body Text"/>
    <w:basedOn w:val="a"/>
    <w:link w:val="a8"/>
    <w:semiHidden/>
    <w:rsid w:val="008778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778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semiHidden/>
    <w:rsid w:val="008778B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8778B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муниципального образования «Визимьярское сельское поселение»</_x041e__x043f__x0438__x0441__x0430__x043d__x0438__x0435_>
    <_dlc_DocId xmlns="57504d04-691e-4fc4-8f09-4f19fdbe90f6">XXJ7TYMEEKJ2-3987-183</_dlc_DocId>
    <_dlc_DocIdUrl xmlns="57504d04-691e-4fc4-8f09-4f19fdbe90f6">
      <Url>https://vip.gov.mari.ru/kilemary/sp_wizim/_layouts/DocIdRedir.aspx?ID=XXJ7TYMEEKJ2-3987-183</Url>
      <Description>XXJ7TYMEEKJ2-3987-183</Description>
    </_dlc_DocIdUrl>
    <_x043f__x0430__x043f__x043a__x0430_ xmlns="4cf55300-b8fe-4979-9b7e-66320c7e306a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DC0D-4EE7-4A0F-90F9-9C12C65573E5}"/>
</file>

<file path=customXml/itemProps2.xml><?xml version="1.0" encoding="utf-8"?>
<ds:datastoreItem xmlns:ds="http://schemas.openxmlformats.org/officeDocument/2006/customXml" ds:itemID="{8E2555E6-D158-4DFD-89B8-A4B091237609}"/>
</file>

<file path=customXml/itemProps3.xml><?xml version="1.0" encoding="utf-8"?>
<ds:datastoreItem xmlns:ds="http://schemas.openxmlformats.org/officeDocument/2006/customXml" ds:itemID="{201622F7-FCAB-4402-AA28-6C20A5ED2D1D}"/>
</file>

<file path=customXml/itemProps4.xml><?xml version="1.0" encoding="utf-8"?>
<ds:datastoreItem xmlns:ds="http://schemas.openxmlformats.org/officeDocument/2006/customXml" ds:itemID="{6FA4B9D6-ECFC-42E1-9FF6-1C60F57DE9D4}"/>
</file>

<file path=customXml/itemProps5.xml><?xml version="1.0" encoding="utf-8"?>
<ds:datastoreItem xmlns:ds="http://schemas.openxmlformats.org/officeDocument/2006/customXml" ds:itemID="{4858D300-CC2B-4017-A813-127E6A502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марта  2019 года   №9</dc:title>
  <dc:creator>User</dc:creator>
  <cp:lastModifiedBy>Визимьяры</cp:lastModifiedBy>
  <cp:revision>6</cp:revision>
  <cp:lastPrinted>2018-08-30T05:25:00Z</cp:lastPrinted>
  <dcterms:created xsi:type="dcterms:W3CDTF">2018-08-17T14:01:00Z</dcterms:created>
  <dcterms:modified xsi:type="dcterms:W3CDTF">2019-03-27T12:25:00Z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81936885-9966-408f-9afd-f8428466251f</vt:lpwstr>
  </property>
</Properties>
</file>