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B7" w:rsidRPr="00416FB7" w:rsidRDefault="00416FB7" w:rsidP="00416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5pt;height:68.75pt" o:ole="">
            <v:imagedata r:id="rId6" o:title=""/>
          </v:shape>
          <o:OLEObject Type="Embed" ProgID="MSPhotoEd.3" ShapeID="_x0000_i1025" DrawAspect="Content" ObjectID="_1649677888" r:id="rId7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670"/>
        <w:gridCol w:w="4650"/>
      </w:tblGrid>
      <w:tr w:rsidR="00416FB7" w:rsidRPr="00416FB7" w:rsidTr="00AB02B4">
        <w:trPr>
          <w:jc w:val="center"/>
        </w:trPr>
        <w:tc>
          <w:tcPr>
            <w:tcW w:w="5670" w:type="dxa"/>
          </w:tcPr>
          <w:p w:rsidR="00416FB7" w:rsidRPr="00416FB7" w:rsidRDefault="00416FB7" w:rsidP="00416FB7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ru-RU"/>
              </w:rPr>
            </w:pP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МАРЫ ЭЛ </w:t>
            </w: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РЕСПУБЛИКӸ</w:t>
            </w:r>
            <w:proofErr w:type="gramStart"/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ШТ</w:t>
            </w:r>
            <w:proofErr w:type="gramEnd"/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ӸШӸ</w:t>
            </w: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КИЛЕМАР МУНИЦЫПАЛЬНЫЙ РАЙОН ВӸ</w:t>
            </w:r>
            <w:proofErr w:type="gramStart"/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</w:t>
            </w:r>
            <w:proofErr w:type="gramEnd"/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ӸМЙӒР СОЛА АДМИНИСТРАЦИЖӸ</w:t>
            </w: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FB7" w:rsidRPr="00416FB7" w:rsidRDefault="00416FB7" w:rsidP="00416FB7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ПУНЧАЛЖЫМ</w:t>
            </w:r>
          </w:p>
        </w:tc>
        <w:tc>
          <w:tcPr>
            <w:tcW w:w="4650" w:type="dxa"/>
          </w:tcPr>
          <w:p w:rsidR="00416FB7" w:rsidRPr="00416FB7" w:rsidRDefault="00416FB7" w:rsidP="004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ВИЗИМЬЯРСКАЯ СЕЛЬСКАЯ АДМИНИСТРАЦИЯ</w:t>
            </w: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КИЛЕМАРСКОГО МУНИЦИПАЛЬНОГО РАЙОНА </w:t>
            </w: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МАРИЙ ЭЛ</w:t>
            </w: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FB7" w:rsidRPr="00416FB7" w:rsidRDefault="00416FB7" w:rsidP="0041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16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92400D" w:rsidRDefault="0092400D"/>
    <w:p w:rsidR="00416FB7" w:rsidRDefault="00416FB7" w:rsidP="00416FB7"/>
    <w:p w:rsidR="00416FB7" w:rsidRPr="00416FB7" w:rsidRDefault="00A10085" w:rsidP="00A10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6FB7" w:rsidRPr="00416F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апреля</w:t>
      </w:r>
      <w:r w:rsidR="00416FB7" w:rsidRPr="00416FB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16FB7" w:rsidRPr="00416F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16FB7" w:rsidRPr="00416FB7" w:rsidRDefault="00416FB7" w:rsidP="00416FB7">
      <w:pPr>
        <w:rPr>
          <w:rFonts w:ascii="Times New Roman" w:hAnsi="Times New Roman" w:cs="Times New Roman"/>
          <w:sz w:val="28"/>
          <w:szCs w:val="28"/>
        </w:rPr>
      </w:pPr>
      <w:r w:rsidRPr="0041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B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ведения реестра парковок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B7">
        <w:rPr>
          <w:rFonts w:ascii="Times New Roman" w:hAnsi="Times New Roman" w:cs="Times New Roman"/>
          <w:b/>
          <w:sz w:val="28"/>
          <w:szCs w:val="28"/>
        </w:rPr>
        <w:t>на автомобильных дорогах общего пользования местного значения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B7">
        <w:rPr>
          <w:rFonts w:ascii="Times New Roman" w:hAnsi="Times New Roman" w:cs="Times New Roman"/>
          <w:b/>
          <w:sz w:val="28"/>
          <w:szCs w:val="28"/>
        </w:rPr>
        <w:t>на территории Визимьярского сельского поселения</w:t>
      </w:r>
    </w:p>
    <w:p w:rsidR="00416FB7" w:rsidRPr="00416FB7" w:rsidRDefault="00416FB7" w:rsidP="00416FB7">
      <w:pPr>
        <w:rPr>
          <w:rFonts w:ascii="Times New Roman" w:hAnsi="Times New Roman" w:cs="Times New Roman"/>
          <w:sz w:val="28"/>
          <w:szCs w:val="28"/>
        </w:rPr>
      </w:pPr>
      <w:r w:rsidRPr="0041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B7" w:rsidRPr="00416FB7" w:rsidRDefault="00416FB7" w:rsidP="00A10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6FB7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4 Порядка ведения реестров парковок общего пользования в Республике Марий Эл, утвержденного Постановлением Правительства Республики</w:t>
      </w:r>
      <w:proofErr w:type="gramEnd"/>
      <w:r w:rsidRPr="00416FB7">
        <w:rPr>
          <w:rFonts w:ascii="Times New Roman" w:hAnsi="Times New Roman" w:cs="Times New Roman"/>
          <w:sz w:val="28"/>
          <w:szCs w:val="28"/>
        </w:rPr>
        <w:t xml:space="preserve"> Марий Эл от 28.09.2018 № 398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FB7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16FB7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16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085">
        <w:rPr>
          <w:rFonts w:ascii="Times New Roman" w:hAnsi="Times New Roman" w:cs="Times New Roman"/>
          <w:sz w:val="28"/>
          <w:szCs w:val="28"/>
        </w:rPr>
        <w:t>Визимьярская</w:t>
      </w:r>
      <w:proofErr w:type="spellEnd"/>
      <w:r w:rsidR="00A1008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416FB7" w:rsidRPr="00416FB7" w:rsidRDefault="00416FB7" w:rsidP="00A10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FB7">
        <w:rPr>
          <w:rFonts w:ascii="Times New Roman" w:hAnsi="Times New Roman" w:cs="Times New Roman"/>
          <w:sz w:val="28"/>
          <w:szCs w:val="28"/>
        </w:rPr>
        <w:t>1.</w:t>
      </w:r>
      <w:r w:rsidRPr="00416FB7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порядке ведения реестра парковок на автомобильных дорогах общего пользования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Визимьярского  сельского поселения</w:t>
      </w:r>
      <w:r w:rsidRPr="00416FB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16FB7" w:rsidRPr="00416FB7" w:rsidRDefault="00416FB7" w:rsidP="00A10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FB7">
        <w:rPr>
          <w:rFonts w:ascii="Times New Roman" w:hAnsi="Times New Roman" w:cs="Times New Roman"/>
          <w:sz w:val="28"/>
          <w:szCs w:val="28"/>
        </w:rPr>
        <w:t>2.</w:t>
      </w:r>
      <w:r w:rsidRPr="00416FB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Визимьярского сельского поселения</w:t>
      </w:r>
      <w:r w:rsidRPr="00416FB7">
        <w:rPr>
          <w:rFonts w:ascii="Times New Roman" w:hAnsi="Times New Roman" w:cs="Times New Roman"/>
          <w:sz w:val="28"/>
          <w:szCs w:val="28"/>
        </w:rPr>
        <w:t>.</w:t>
      </w:r>
    </w:p>
    <w:p w:rsidR="00416FB7" w:rsidRPr="00416FB7" w:rsidRDefault="00416FB7" w:rsidP="00A10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FB7">
        <w:rPr>
          <w:rFonts w:ascii="Times New Roman" w:hAnsi="Times New Roman" w:cs="Times New Roman"/>
          <w:sz w:val="28"/>
          <w:szCs w:val="28"/>
        </w:rPr>
        <w:t>3.</w:t>
      </w:r>
      <w:r w:rsidRPr="00416FB7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обнародования на информационном стенде.</w:t>
      </w:r>
    </w:p>
    <w:p w:rsidR="00416FB7" w:rsidRDefault="00416FB7" w:rsidP="00A10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16FB7">
        <w:rPr>
          <w:rFonts w:ascii="Times New Roman" w:hAnsi="Times New Roman" w:cs="Times New Roman"/>
          <w:sz w:val="28"/>
          <w:szCs w:val="28"/>
        </w:rPr>
        <w:t>4.</w:t>
      </w:r>
      <w:r w:rsidRPr="00416F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F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FB7" w:rsidRDefault="00416FB7" w:rsidP="00A10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B7" w:rsidRDefault="00416FB7" w:rsidP="00416FB7">
      <w:pPr>
        <w:rPr>
          <w:rFonts w:ascii="Times New Roman" w:hAnsi="Times New Roman" w:cs="Times New Roman"/>
          <w:sz w:val="28"/>
          <w:szCs w:val="28"/>
        </w:rPr>
      </w:pPr>
    </w:p>
    <w:p w:rsidR="00416FB7" w:rsidRPr="00A10085" w:rsidRDefault="00416FB7" w:rsidP="00A1008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0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10085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</w:p>
    <w:p w:rsidR="00416FB7" w:rsidRPr="00A10085" w:rsidRDefault="00416FB7" w:rsidP="00A1008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0085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</w:t>
      </w:r>
      <w:proofErr w:type="spellStart"/>
      <w:r w:rsidRPr="00A10085">
        <w:rPr>
          <w:rFonts w:ascii="Times New Roman" w:hAnsi="Times New Roman" w:cs="Times New Roman"/>
          <w:sz w:val="28"/>
          <w:szCs w:val="28"/>
        </w:rPr>
        <w:t>А.К.Максимова</w:t>
      </w:r>
      <w:proofErr w:type="spellEnd"/>
    </w:p>
    <w:p w:rsidR="00416FB7" w:rsidRPr="00A10085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Default="00416FB7">
      <w:pPr>
        <w:rPr>
          <w:rFonts w:ascii="Times New Roman" w:hAnsi="Times New Roman" w:cs="Times New Roman"/>
          <w:sz w:val="28"/>
          <w:szCs w:val="28"/>
        </w:rPr>
      </w:pPr>
    </w:p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</w:p>
    <w:p w:rsidR="00416FB7" w:rsidRPr="00416FB7" w:rsidRDefault="00416FB7" w:rsidP="00A10085">
      <w:pPr>
        <w:pStyle w:val="a4"/>
        <w:jc w:val="right"/>
      </w:pPr>
      <w:r w:rsidRPr="00416FB7">
        <w:lastRenderedPageBreak/>
        <w:t>Приложение</w:t>
      </w:r>
    </w:p>
    <w:p w:rsidR="00416FB7" w:rsidRPr="00416FB7" w:rsidRDefault="00416FB7" w:rsidP="00A10085">
      <w:pPr>
        <w:pStyle w:val="a4"/>
        <w:jc w:val="right"/>
      </w:pPr>
      <w:r w:rsidRPr="00416FB7">
        <w:t>к постановлению администрации</w:t>
      </w:r>
    </w:p>
    <w:p w:rsidR="00416FB7" w:rsidRDefault="00416FB7" w:rsidP="00A10085">
      <w:pPr>
        <w:pStyle w:val="a4"/>
        <w:jc w:val="right"/>
      </w:pPr>
      <w:r>
        <w:t xml:space="preserve">Визимьярского </w:t>
      </w:r>
      <w:r w:rsidRPr="00416FB7">
        <w:t>сельского поселения</w:t>
      </w:r>
    </w:p>
    <w:p w:rsidR="00416FB7" w:rsidRPr="00416FB7" w:rsidRDefault="00416FB7" w:rsidP="00A10085">
      <w:pPr>
        <w:pStyle w:val="a4"/>
        <w:jc w:val="right"/>
      </w:pPr>
      <w:r>
        <w:t>№</w:t>
      </w:r>
      <w:r w:rsidR="00A10085">
        <w:t>25</w:t>
      </w:r>
      <w:r>
        <w:t xml:space="preserve">    от </w:t>
      </w:r>
      <w:r w:rsidR="00A10085">
        <w:t>29.04.</w:t>
      </w:r>
      <w:r>
        <w:t xml:space="preserve">  2020 года</w:t>
      </w:r>
    </w:p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</w:rPr>
        <w:t> </w:t>
      </w:r>
    </w:p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</w:rPr>
        <w:t> </w:t>
      </w:r>
    </w:p>
    <w:p w:rsidR="00416FB7" w:rsidRDefault="00416FB7" w:rsidP="00416F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Визимьярского сельского поселения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416FB7" w:rsidRPr="00416FB7" w:rsidRDefault="00416FB7" w:rsidP="00416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 xml:space="preserve">1.1. Положение о порядке ведения реестра парковок общего пользования на автомобильных дорогах общего пользования местного значения на территории Визимьярского сельского поселения </w:t>
      </w:r>
      <w:r w:rsidR="00416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(далее —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proofErr w:type="spellStart"/>
      <w:r w:rsidR="00416FB7">
        <w:rPr>
          <w:rFonts w:ascii="Times New Roman" w:eastAsia="Calibri" w:hAnsi="Times New Roman" w:cs="Times New Roman"/>
          <w:sz w:val="28"/>
          <w:szCs w:val="28"/>
        </w:rPr>
        <w:t>Визимьярском</w:t>
      </w:r>
      <w:proofErr w:type="spellEnd"/>
      <w:r w:rsidR="00416FB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 xml:space="preserve"> (далее — реестр парковок общего пользования местного значения).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Визимьярского сельского поселения.</w:t>
      </w:r>
    </w:p>
    <w:p w:rsidR="00416FB7" w:rsidRPr="00416FB7" w:rsidRDefault="00416FB7" w:rsidP="00416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16FB7" w:rsidRPr="00416FB7" w:rsidRDefault="00416FB7" w:rsidP="00416F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реестра парковок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автомобильных дорогах общего пользования местного значения</w:t>
      </w:r>
    </w:p>
    <w:p w:rsidR="00416FB7" w:rsidRPr="00416FB7" w:rsidRDefault="00416FB7" w:rsidP="00416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1) реестровый номер парковки;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2)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3) характеристики парковки (наземная/подземная, одноуровневая/многоуровневая, открытая/закрытая);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4) условия стоянки транспортного средства на парковке (платно/бесплатно, охраняемая/неохраняемая);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5) информация о владельце парковки (наименование юридического лица/индивидуального предпринимателя);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6) 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7) назначение парковки (для грузовых автомобилей/автобусов/легковых автомобилей), общая площадь парковки.</w:t>
      </w:r>
    </w:p>
    <w:p w:rsidR="00416FB7" w:rsidRPr="00416FB7" w:rsidRDefault="00416FB7" w:rsidP="00416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16FB7" w:rsidRPr="00416FB7" w:rsidRDefault="00416FB7" w:rsidP="00416F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ведения реестра парковок</w:t>
      </w:r>
    </w:p>
    <w:p w:rsidR="00416FB7" w:rsidRPr="00416FB7" w:rsidRDefault="00416FB7" w:rsidP="00416FB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6FB7">
        <w:rPr>
          <w:rFonts w:ascii="Times New Roman" w:eastAsia="Calibri" w:hAnsi="Times New Roman" w:cs="Times New Roman"/>
          <w:b/>
          <w:bCs/>
          <w:sz w:val="28"/>
          <w:szCs w:val="28"/>
        </w:rPr>
        <w:t> на автомобильных дорогах общего пользования местного значения</w:t>
      </w:r>
    </w:p>
    <w:p w:rsidR="00416FB7" w:rsidRPr="00416FB7" w:rsidRDefault="00416FB7" w:rsidP="00416F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FB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 xml:space="preserve">3.1. Реестр парковок на автомобильных дорогах общего пользования местного значения ведет специалист </w:t>
      </w:r>
      <w:proofErr w:type="spellStart"/>
      <w:r w:rsidR="00416FB7">
        <w:rPr>
          <w:rFonts w:ascii="Times New Roman" w:eastAsia="Calibri" w:hAnsi="Times New Roman" w:cs="Times New Roman"/>
          <w:sz w:val="28"/>
          <w:szCs w:val="28"/>
        </w:rPr>
        <w:t>Визимьярской</w:t>
      </w:r>
      <w:proofErr w:type="spellEnd"/>
      <w:r w:rsidR="00416FB7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, наделенный соответствующими должностными полномочиями.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416FB7" w:rsidRPr="00416FB7" w:rsidRDefault="00A10085" w:rsidP="00A10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16FB7" w:rsidRPr="00416FB7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="00416FB7" w:rsidRPr="00416FB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16FB7" w:rsidRPr="00416FB7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глава </w:t>
      </w:r>
      <w:proofErr w:type="spellStart"/>
      <w:r w:rsidR="00416FB7">
        <w:rPr>
          <w:rFonts w:ascii="Times New Roman" w:eastAsia="Calibri" w:hAnsi="Times New Roman" w:cs="Times New Roman"/>
          <w:sz w:val="28"/>
          <w:szCs w:val="28"/>
        </w:rPr>
        <w:t>Визимьярской</w:t>
      </w:r>
      <w:proofErr w:type="spellEnd"/>
      <w:r w:rsidR="00416FB7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</w:rPr>
        <w:br w:type="page"/>
      </w:r>
    </w:p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16FB7" w:rsidRPr="00A10085" w:rsidRDefault="00416FB7" w:rsidP="00A10085">
      <w:pPr>
        <w:pStyle w:val="a4"/>
        <w:jc w:val="right"/>
      </w:pPr>
      <w:r w:rsidRPr="00A10085">
        <w:t>Приложение № 1</w:t>
      </w:r>
    </w:p>
    <w:p w:rsidR="00416FB7" w:rsidRPr="00A10085" w:rsidRDefault="00416FB7" w:rsidP="00A10085">
      <w:pPr>
        <w:pStyle w:val="a4"/>
        <w:jc w:val="right"/>
      </w:pPr>
      <w:r w:rsidRPr="00A10085">
        <w:t>к Положению</w:t>
      </w:r>
    </w:p>
    <w:p w:rsidR="00416FB7" w:rsidRPr="00A10085" w:rsidRDefault="00416FB7" w:rsidP="00A10085">
      <w:pPr>
        <w:pStyle w:val="a4"/>
        <w:jc w:val="right"/>
      </w:pPr>
      <w:r w:rsidRPr="00A10085">
        <w:t>о порядке ведении реестра парковок</w:t>
      </w:r>
    </w:p>
    <w:p w:rsidR="00416FB7" w:rsidRPr="00A10085" w:rsidRDefault="00416FB7" w:rsidP="00A10085">
      <w:pPr>
        <w:pStyle w:val="a4"/>
        <w:jc w:val="right"/>
      </w:pPr>
      <w:r w:rsidRPr="00A10085">
        <w:t>на автомобильных дорогах общего пользования</w:t>
      </w:r>
    </w:p>
    <w:p w:rsidR="00416FB7" w:rsidRPr="00A10085" w:rsidRDefault="00416FB7" w:rsidP="00A10085">
      <w:pPr>
        <w:pStyle w:val="a4"/>
        <w:jc w:val="right"/>
      </w:pPr>
      <w:r w:rsidRPr="00A10085">
        <w:t>местного значения на территории Визимьярского сельского поселения</w:t>
      </w:r>
    </w:p>
    <w:p w:rsidR="00416FB7" w:rsidRPr="00416FB7" w:rsidRDefault="00416FB7" w:rsidP="00416FB7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</w:rPr>
        <w:t> 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  <w:b/>
          <w:bCs/>
        </w:rPr>
        <w:t>РЕЕСТР парковок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  <w:b/>
          <w:bCs/>
        </w:rPr>
        <w:t>на автомобильных дорогах общего пользования местного значения</w:t>
      </w:r>
    </w:p>
    <w:p w:rsidR="00416FB7" w:rsidRPr="00416FB7" w:rsidRDefault="00416FB7" w:rsidP="00416F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  <w:b/>
          <w:bCs/>
        </w:rPr>
        <w:t xml:space="preserve">на территории </w:t>
      </w:r>
      <w:r>
        <w:rPr>
          <w:rFonts w:ascii="Calibri" w:eastAsia="Calibri" w:hAnsi="Calibri" w:cs="Times New Roman"/>
          <w:b/>
          <w:bCs/>
        </w:rPr>
        <w:t>Визимьярского сельского поселения</w:t>
      </w:r>
    </w:p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  <w:r w:rsidRPr="00416FB7">
        <w:rPr>
          <w:rFonts w:ascii="Calibri" w:eastAsia="Calibri" w:hAnsi="Calibri" w:cs="Times New Roman"/>
        </w:rPr>
        <w:t> 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93"/>
        <w:gridCol w:w="1070"/>
        <w:gridCol w:w="993"/>
        <w:gridCol w:w="1134"/>
        <w:gridCol w:w="1559"/>
        <w:gridCol w:w="1417"/>
        <w:gridCol w:w="1985"/>
      </w:tblGrid>
      <w:tr w:rsidR="00416FB7" w:rsidRPr="00416FB7" w:rsidTr="00AB02B4">
        <w:tc>
          <w:tcPr>
            <w:tcW w:w="1193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r w:rsidRPr="00416FB7">
              <w:rPr>
                <w:rFonts w:ascii="Calibri" w:eastAsia="Calibri" w:hAnsi="Calibri" w:cs="Times New Roman"/>
              </w:rPr>
              <w:t>реестровый номер парковки;</w:t>
            </w:r>
          </w:p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proofErr w:type="gramStart"/>
            <w:r w:rsidRPr="00416FB7">
              <w:rPr>
                <w:rFonts w:ascii="Calibri" w:eastAsia="Calibri" w:hAnsi="Calibri" w:cs="Times New Roman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координаты);</w:t>
            </w:r>
            <w:proofErr w:type="gramEnd"/>
          </w:p>
        </w:tc>
        <w:tc>
          <w:tcPr>
            <w:tcW w:w="993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r w:rsidRPr="00416FB7">
              <w:rPr>
                <w:rFonts w:ascii="Calibri" w:eastAsia="Calibri" w:hAnsi="Calibri" w:cs="Times New Roman"/>
              </w:rPr>
              <w:t>характеристики парковки (наземная/подземная, одноуровневая/многоуровневая, открытая/закрытая);</w:t>
            </w:r>
          </w:p>
        </w:tc>
        <w:tc>
          <w:tcPr>
            <w:tcW w:w="1134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r w:rsidRPr="00416FB7">
              <w:rPr>
                <w:rFonts w:ascii="Calibri" w:eastAsia="Calibri" w:hAnsi="Calibri" w:cs="Times New Roman"/>
              </w:rPr>
              <w:t>условия стоянки транспортного средства на парковке (платно/бесплатно, охраняемая/неохраняемая);</w:t>
            </w:r>
          </w:p>
        </w:tc>
        <w:tc>
          <w:tcPr>
            <w:tcW w:w="1559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r w:rsidRPr="00416FB7">
              <w:rPr>
                <w:rFonts w:ascii="Calibri" w:eastAsia="Calibri" w:hAnsi="Calibri" w:cs="Times New Roman"/>
              </w:rPr>
              <w:t>информация о владельце парковки (наименование юридического лица/индивидуального предпринимателя);</w:t>
            </w:r>
          </w:p>
        </w:tc>
        <w:tc>
          <w:tcPr>
            <w:tcW w:w="1417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r w:rsidRPr="00416FB7">
              <w:rPr>
                <w:rFonts w:ascii="Calibri" w:eastAsia="Calibri" w:hAnsi="Calibri" w:cs="Times New Roman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дороги);</w:t>
            </w:r>
          </w:p>
        </w:tc>
        <w:tc>
          <w:tcPr>
            <w:tcW w:w="1985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  <w:r w:rsidRPr="00416FB7">
              <w:rPr>
                <w:rFonts w:ascii="Calibri" w:eastAsia="Calibri" w:hAnsi="Calibri" w:cs="Times New Roman"/>
              </w:rPr>
              <w:t>назначение парковки (для грузовых автомобилей/автобусов/легковых автомобилей), общая площадь парковки.</w:t>
            </w:r>
          </w:p>
        </w:tc>
      </w:tr>
      <w:tr w:rsidR="00416FB7" w:rsidRPr="00416FB7" w:rsidTr="00AB02B4">
        <w:tc>
          <w:tcPr>
            <w:tcW w:w="1193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</w:tr>
      <w:tr w:rsidR="00416FB7" w:rsidRPr="00416FB7" w:rsidTr="00AB02B4">
        <w:tc>
          <w:tcPr>
            <w:tcW w:w="1193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416FB7" w:rsidRPr="00416FB7" w:rsidRDefault="00416FB7" w:rsidP="00416FB7">
            <w:pPr>
              <w:rPr>
                <w:rFonts w:ascii="Calibri" w:eastAsia="Calibri" w:hAnsi="Calibri" w:cs="Times New Roman"/>
              </w:rPr>
            </w:pPr>
          </w:p>
        </w:tc>
      </w:tr>
    </w:tbl>
    <w:p w:rsidR="00416FB7" w:rsidRPr="00416FB7" w:rsidRDefault="00416FB7" w:rsidP="00416FB7">
      <w:pPr>
        <w:spacing w:after="160" w:line="259" w:lineRule="auto"/>
        <w:rPr>
          <w:rFonts w:ascii="Calibri" w:eastAsia="Calibri" w:hAnsi="Calibri" w:cs="Times New Roman"/>
        </w:rPr>
      </w:pPr>
    </w:p>
    <w:p w:rsidR="00416FB7" w:rsidRPr="00416FB7" w:rsidRDefault="00416FB7">
      <w:pPr>
        <w:rPr>
          <w:rFonts w:ascii="Times New Roman" w:hAnsi="Times New Roman" w:cs="Times New Roman"/>
          <w:sz w:val="28"/>
          <w:szCs w:val="28"/>
        </w:rPr>
      </w:pPr>
    </w:p>
    <w:sectPr w:rsidR="00416FB7" w:rsidRPr="004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7DC"/>
    <w:multiLevelType w:val="multilevel"/>
    <w:tmpl w:val="EA56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B7"/>
    <w:rsid w:val="00024178"/>
    <w:rsid w:val="000256B5"/>
    <w:rsid w:val="00030AA6"/>
    <w:rsid w:val="00040ABA"/>
    <w:rsid w:val="0004366D"/>
    <w:rsid w:val="000438D1"/>
    <w:rsid w:val="000548AC"/>
    <w:rsid w:val="000550EB"/>
    <w:rsid w:val="00060EB8"/>
    <w:rsid w:val="000666E3"/>
    <w:rsid w:val="00067307"/>
    <w:rsid w:val="00074AEE"/>
    <w:rsid w:val="00091119"/>
    <w:rsid w:val="000D09F7"/>
    <w:rsid w:val="000D0B37"/>
    <w:rsid w:val="000D1C33"/>
    <w:rsid w:val="000D1D6D"/>
    <w:rsid w:val="000F4662"/>
    <w:rsid w:val="00116D5E"/>
    <w:rsid w:val="00132BB1"/>
    <w:rsid w:val="00165B65"/>
    <w:rsid w:val="00191DD5"/>
    <w:rsid w:val="00197779"/>
    <w:rsid w:val="001A4541"/>
    <w:rsid w:val="001B3813"/>
    <w:rsid w:val="001B588C"/>
    <w:rsid w:val="001B72F9"/>
    <w:rsid w:val="001B7817"/>
    <w:rsid w:val="001C6ED2"/>
    <w:rsid w:val="001E1867"/>
    <w:rsid w:val="001F6151"/>
    <w:rsid w:val="00210701"/>
    <w:rsid w:val="002410DD"/>
    <w:rsid w:val="0024660B"/>
    <w:rsid w:val="002B5B76"/>
    <w:rsid w:val="00315422"/>
    <w:rsid w:val="00333E2A"/>
    <w:rsid w:val="0033531D"/>
    <w:rsid w:val="00341E3A"/>
    <w:rsid w:val="003500D9"/>
    <w:rsid w:val="00361452"/>
    <w:rsid w:val="00367940"/>
    <w:rsid w:val="003969C0"/>
    <w:rsid w:val="003A6A0A"/>
    <w:rsid w:val="003B533C"/>
    <w:rsid w:val="003B680B"/>
    <w:rsid w:val="003C7093"/>
    <w:rsid w:val="003D4755"/>
    <w:rsid w:val="003E261C"/>
    <w:rsid w:val="003F03BA"/>
    <w:rsid w:val="00416FB7"/>
    <w:rsid w:val="00420DEC"/>
    <w:rsid w:val="00465E7A"/>
    <w:rsid w:val="004839AF"/>
    <w:rsid w:val="00484F5C"/>
    <w:rsid w:val="004A2513"/>
    <w:rsid w:val="004A48EE"/>
    <w:rsid w:val="004A4A06"/>
    <w:rsid w:val="004C30F9"/>
    <w:rsid w:val="004C72BC"/>
    <w:rsid w:val="00504209"/>
    <w:rsid w:val="00535EB0"/>
    <w:rsid w:val="00552E0C"/>
    <w:rsid w:val="00562FA7"/>
    <w:rsid w:val="005910FF"/>
    <w:rsid w:val="005A10CB"/>
    <w:rsid w:val="005B4970"/>
    <w:rsid w:val="005C5445"/>
    <w:rsid w:val="005D19C3"/>
    <w:rsid w:val="005D5E85"/>
    <w:rsid w:val="005E290E"/>
    <w:rsid w:val="005F60BA"/>
    <w:rsid w:val="00607ADB"/>
    <w:rsid w:val="00611940"/>
    <w:rsid w:val="006148AD"/>
    <w:rsid w:val="00630CE0"/>
    <w:rsid w:val="00633D31"/>
    <w:rsid w:val="00646851"/>
    <w:rsid w:val="00650537"/>
    <w:rsid w:val="006621F3"/>
    <w:rsid w:val="00665E98"/>
    <w:rsid w:val="006736F2"/>
    <w:rsid w:val="00673CDA"/>
    <w:rsid w:val="00692336"/>
    <w:rsid w:val="00695B2F"/>
    <w:rsid w:val="006A1368"/>
    <w:rsid w:val="006E5095"/>
    <w:rsid w:val="0070550D"/>
    <w:rsid w:val="007072EA"/>
    <w:rsid w:val="00751BF0"/>
    <w:rsid w:val="0076249C"/>
    <w:rsid w:val="00767129"/>
    <w:rsid w:val="00786D06"/>
    <w:rsid w:val="007A2FE2"/>
    <w:rsid w:val="007B3FD4"/>
    <w:rsid w:val="007C3C48"/>
    <w:rsid w:val="007C48B7"/>
    <w:rsid w:val="007D7FB4"/>
    <w:rsid w:val="007E4894"/>
    <w:rsid w:val="00812260"/>
    <w:rsid w:val="00836BE1"/>
    <w:rsid w:val="00846C40"/>
    <w:rsid w:val="0085522F"/>
    <w:rsid w:val="00860BDE"/>
    <w:rsid w:val="00882469"/>
    <w:rsid w:val="008826B8"/>
    <w:rsid w:val="00890B66"/>
    <w:rsid w:val="008926AD"/>
    <w:rsid w:val="008A3C8B"/>
    <w:rsid w:val="008B0E30"/>
    <w:rsid w:val="008D542F"/>
    <w:rsid w:val="008E2BD0"/>
    <w:rsid w:val="008E6CE6"/>
    <w:rsid w:val="008F4BBF"/>
    <w:rsid w:val="00916965"/>
    <w:rsid w:val="0092400D"/>
    <w:rsid w:val="009240FE"/>
    <w:rsid w:val="0093724D"/>
    <w:rsid w:val="009374D2"/>
    <w:rsid w:val="00941ED4"/>
    <w:rsid w:val="00953E08"/>
    <w:rsid w:val="00961187"/>
    <w:rsid w:val="00976A03"/>
    <w:rsid w:val="009B05AC"/>
    <w:rsid w:val="009B2CA8"/>
    <w:rsid w:val="009B5CE4"/>
    <w:rsid w:val="00A05E35"/>
    <w:rsid w:val="00A10085"/>
    <w:rsid w:val="00A1585A"/>
    <w:rsid w:val="00A25F98"/>
    <w:rsid w:val="00A2768F"/>
    <w:rsid w:val="00A34D0E"/>
    <w:rsid w:val="00A6150C"/>
    <w:rsid w:val="00A64F51"/>
    <w:rsid w:val="00A7248D"/>
    <w:rsid w:val="00A832B7"/>
    <w:rsid w:val="00AB1C29"/>
    <w:rsid w:val="00AC754B"/>
    <w:rsid w:val="00AE359F"/>
    <w:rsid w:val="00AF43C5"/>
    <w:rsid w:val="00B075AF"/>
    <w:rsid w:val="00B12118"/>
    <w:rsid w:val="00B411F8"/>
    <w:rsid w:val="00B47476"/>
    <w:rsid w:val="00B778F7"/>
    <w:rsid w:val="00B856A0"/>
    <w:rsid w:val="00B97966"/>
    <w:rsid w:val="00BC3890"/>
    <w:rsid w:val="00BD5CAA"/>
    <w:rsid w:val="00BE0460"/>
    <w:rsid w:val="00BF38E8"/>
    <w:rsid w:val="00C17C7E"/>
    <w:rsid w:val="00C3146F"/>
    <w:rsid w:val="00C449D6"/>
    <w:rsid w:val="00C4547E"/>
    <w:rsid w:val="00C50600"/>
    <w:rsid w:val="00C6103E"/>
    <w:rsid w:val="00C94A1D"/>
    <w:rsid w:val="00CA7626"/>
    <w:rsid w:val="00CC3BA2"/>
    <w:rsid w:val="00CC6993"/>
    <w:rsid w:val="00CD56CD"/>
    <w:rsid w:val="00CE564E"/>
    <w:rsid w:val="00CE77C9"/>
    <w:rsid w:val="00CF3F0A"/>
    <w:rsid w:val="00D16AF4"/>
    <w:rsid w:val="00D54696"/>
    <w:rsid w:val="00D6154D"/>
    <w:rsid w:val="00D63A10"/>
    <w:rsid w:val="00D67613"/>
    <w:rsid w:val="00D70980"/>
    <w:rsid w:val="00DC40B3"/>
    <w:rsid w:val="00DE3D65"/>
    <w:rsid w:val="00DE7721"/>
    <w:rsid w:val="00E21379"/>
    <w:rsid w:val="00E43317"/>
    <w:rsid w:val="00E5454B"/>
    <w:rsid w:val="00E6248A"/>
    <w:rsid w:val="00E67798"/>
    <w:rsid w:val="00EB2630"/>
    <w:rsid w:val="00EB43A3"/>
    <w:rsid w:val="00EC370F"/>
    <w:rsid w:val="00EC51C7"/>
    <w:rsid w:val="00EF5040"/>
    <w:rsid w:val="00EF5478"/>
    <w:rsid w:val="00F037A1"/>
    <w:rsid w:val="00F122FC"/>
    <w:rsid w:val="00F2541F"/>
    <w:rsid w:val="00F3385F"/>
    <w:rsid w:val="00F61C68"/>
    <w:rsid w:val="00F802F6"/>
    <w:rsid w:val="00F84053"/>
    <w:rsid w:val="00F84B46"/>
    <w:rsid w:val="00FB0851"/>
    <w:rsid w:val="00FD173B"/>
    <w:rsid w:val="00FD536E"/>
    <w:rsid w:val="00FF1B6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одного вида разрешенного использования земельного участка на другой вид использования</_x041e__x043f__x0438__x0441__x0430__x043d__x0438__x0435_>
    <_x043f__x0430__x043f__x043a__x0430_ xmlns="4cf55300-b8fe-4979-9b7e-66320c7e306a">2020</_x043f__x0430__x043f__x043a__x0430_>
    <_dlc_DocId xmlns="57504d04-691e-4fc4-8f09-4f19fdbe90f6">XXJ7TYMEEKJ2-3987-259</_dlc_DocId>
    <_dlc_DocIdUrl xmlns="57504d04-691e-4fc4-8f09-4f19fdbe90f6">
      <Url>https://vip.gov.mari.ru/kilemary/sp_wizim/_layouts/DocIdRedir.aspx?ID=XXJ7TYMEEKJ2-3987-259</Url>
      <Description>XXJ7TYMEEKJ2-3987-259</Description>
    </_dlc_DocIdUrl>
  </documentManagement>
</p:properties>
</file>

<file path=customXml/itemProps1.xml><?xml version="1.0" encoding="utf-8"?>
<ds:datastoreItem xmlns:ds="http://schemas.openxmlformats.org/officeDocument/2006/customXml" ds:itemID="{BA2CEB87-D295-4B26-B716-6071F3618373}"/>
</file>

<file path=customXml/itemProps2.xml><?xml version="1.0" encoding="utf-8"?>
<ds:datastoreItem xmlns:ds="http://schemas.openxmlformats.org/officeDocument/2006/customXml" ds:itemID="{57244A4C-3CD3-4F48-9F97-CB1808004663}"/>
</file>

<file path=customXml/itemProps3.xml><?xml version="1.0" encoding="utf-8"?>
<ds:datastoreItem xmlns:ds="http://schemas.openxmlformats.org/officeDocument/2006/customXml" ds:itemID="{3EE21D29-2A40-4863-9306-D18490C5D3D0}"/>
</file>

<file path=customXml/itemProps4.xml><?xml version="1.0" encoding="utf-8"?>
<ds:datastoreItem xmlns:ds="http://schemas.openxmlformats.org/officeDocument/2006/customXml" ds:itemID="{284538F0-5746-46BD-A614-8F83561F5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августа 2020 года №41</dc:title>
  <dc:creator>Визимьяры</dc:creator>
  <cp:lastModifiedBy>Пользователь Windows</cp:lastModifiedBy>
  <cp:revision>2</cp:revision>
  <dcterms:created xsi:type="dcterms:W3CDTF">2020-04-28T12:59:00Z</dcterms:created>
  <dcterms:modified xsi:type="dcterms:W3CDTF">2020-04-29T12:05:00Z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35e1c126-c159-4cdc-a310-72b915bfb99f</vt:lpwstr>
  </property>
</Properties>
</file>