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F3" w:rsidRPr="00A80752" w:rsidRDefault="00E62FF3" w:rsidP="00E62FF3">
      <w:pPr>
        <w:jc w:val="center"/>
        <w:rPr>
          <w:szCs w:val="28"/>
        </w:rPr>
      </w:pPr>
      <w:r w:rsidRPr="00A80752">
        <w:rPr>
          <w:szCs w:val="28"/>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5" o:title=""/>
          </v:shape>
          <o:OLEObject Type="Embed" ProgID="MSPhotoEd.3" ShapeID="_x0000_i1025" DrawAspect="Content" ObjectID="_1660042144" r:id="rId6"/>
        </w:object>
      </w:r>
    </w:p>
    <w:tbl>
      <w:tblPr>
        <w:tblW w:w="0" w:type="auto"/>
        <w:tblBorders>
          <w:top w:val="single" w:sz="4" w:space="0" w:color="auto"/>
        </w:tblBorders>
        <w:tblLayout w:type="fixed"/>
        <w:tblLook w:val="04A0" w:firstRow="1" w:lastRow="0" w:firstColumn="1" w:lastColumn="0" w:noHBand="0" w:noVBand="1"/>
      </w:tblPr>
      <w:tblGrid>
        <w:gridCol w:w="4644"/>
        <w:gridCol w:w="283"/>
        <w:gridCol w:w="4217"/>
      </w:tblGrid>
      <w:tr w:rsidR="00E62FF3" w:rsidRPr="00FA4AC0" w:rsidTr="00E62FF3">
        <w:tc>
          <w:tcPr>
            <w:tcW w:w="4644" w:type="dxa"/>
            <w:tcBorders>
              <w:top w:val="nil"/>
              <w:left w:val="nil"/>
              <w:bottom w:val="nil"/>
              <w:right w:val="nil"/>
            </w:tcBorders>
            <w:hideMark/>
          </w:tcPr>
          <w:p w:rsidR="00E62FF3" w:rsidRPr="00FA4AC0" w:rsidRDefault="00E62FF3" w:rsidP="00E62FF3">
            <w:pPr>
              <w:pStyle w:val="a3"/>
              <w:jc w:val="center"/>
              <w:rPr>
                <w:rFonts w:ascii="Times New Roman" w:hAnsi="Times New Roman"/>
                <w:b/>
                <w:bCs/>
                <w:sz w:val="26"/>
                <w:szCs w:val="26"/>
              </w:rPr>
            </w:pPr>
            <w:r w:rsidRPr="00FA4AC0">
              <w:rPr>
                <w:rFonts w:ascii="Times New Roman" w:hAnsi="Times New Roman"/>
                <w:b/>
                <w:bCs/>
                <w:sz w:val="26"/>
                <w:szCs w:val="26"/>
              </w:rPr>
              <w:t>МАРЫ ЭЛ</w:t>
            </w:r>
          </w:p>
          <w:p w:rsidR="00E62FF3" w:rsidRPr="00FA4AC0" w:rsidRDefault="00E62FF3" w:rsidP="00E62FF3">
            <w:pPr>
              <w:pStyle w:val="a3"/>
              <w:jc w:val="center"/>
              <w:rPr>
                <w:rFonts w:ascii="Times New Roman" w:hAnsi="Times New Roman"/>
                <w:b/>
                <w:bCs/>
                <w:sz w:val="26"/>
                <w:szCs w:val="26"/>
              </w:rPr>
            </w:pPr>
            <w:r w:rsidRPr="00FA4AC0">
              <w:rPr>
                <w:rFonts w:ascii="Times New Roman" w:hAnsi="Times New Roman"/>
                <w:b/>
                <w:bCs/>
                <w:sz w:val="26"/>
                <w:szCs w:val="26"/>
              </w:rPr>
              <w:t>РЕСПУБЛИКӸН КИЛЕМАР МУНИЦИПАЛЬНЫЙ РАЙОН ЙӰКСӒ</w:t>
            </w:r>
            <w:proofErr w:type="gramStart"/>
            <w:r w:rsidRPr="00FA4AC0">
              <w:rPr>
                <w:rFonts w:ascii="Times New Roman" w:hAnsi="Times New Roman"/>
                <w:b/>
                <w:bCs/>
                <w:sz w:val="26"/>
                <w:szCs w:val="26"/>
              </w:rPr>
              <w:t>Р</w:t>
            </w:r>
            <w:proofErr w:type="gramEnd"/>
            <w:r w:rsidRPr="00FA4AC0">
              <w:rPr>
                <w:rFonts w:ascii="Times New Roman" w:hAnsi="Times New Roman"/>
                <w:b/>
                <w:bCs/>
                <w:sz w:val="26"/>
                <w:szCs w:val="26"/>
              </w:rPr>
              <w:t xml:space="preserve"> СОЛА</w:t>
            </w:r>
          </w:p>
          <w:p w:rsidR="00E62FF3" w:rsidRPr="00FA4AC0" w:rsidRDefault="00E62FF3" w:rsidP="00E62FF3">
            <w:pPr>
              <w:pStyle w:val="a3"/>
              <w:jc w:val="center"/>
              <w:rPr>
                <w:rFonts w:ascii="Times New Roman" w:hAnsi="Times New Roman"/>
                <w:b/>
                <w:bCs/>
                <w:sz w:val="26"/>
                <w:szCs w:val="26"/>
              </w:rPr>
            </w:pPr>
            <w:r w:rsidRPr="00FA4AC0">
              <w:rPr>
                <w:rFonts w:ascii="Times New Roman" w:hAnsi="Times New Roman"/>
                <w:b/>
                <w:bCs/>
                <w:sz w:val="26"/>
                <w:szCs w:val="26"/>
              </w:rPr>
              <w:t>АДМИНИСТРАЦИ</w:t>
            </w:r>
          </w:p>
          <w:p w:rsidR="00E62FF3" w:rsidRPr="00FA4AC0" w:rsidRDefault="00E62FF3" w:rsidP="00E62FF3">
            <w:pPr>
              <w:pStyle w:val="a3"/>
              <w:jc w:val="center"/>
              <w:rPr>
                <w:rFonts w:ascii="Times New Roman" w:hAnsi="Times New Roman"/>
                <w:b/>
              </w:rPr>
            </w:pPr>
          </w:p>
        </w:tc>
        <w:tc>
          <w:tcPr>
            <w:tcW w:w="4500" w:type="dxa"/>
            <w:gridSpan w:val="2"/>
            <w:tcBorders>
              <w:top w:val="nil"/>
              <w:left w:val="nil"/>
              <w:bottom w:val="nil"/>
              <w:right w:val="nil"/>
            </w:tcBorders>
          </w:tcPr>
          <w:p w:rsidR="00E62FF3" w:rsidRPr="00FA4AC0" w:rsidRDefault="00E62FF3" w:rsidP="00E62FF3">
            <w:pPr>
              <w:pStyle w:val="a3"/>
              <w:jc w:val="center"/>
              <w:rPr>
                <w:rFonts w:ascii="Times New Roman" w:hAnsi="Times New Roman"/>
                <w:b/>
                <w:sz w:val="26"/>
              </w:rPr>
            </w:pPr>
            <w:r w:rsidRPr="00FA4AC0">
              <w:rPr>
                <w:rFonts w:ascii="Times New Roman" w:hAnsi="Times New Roman"/>
                <w:b/>
                <w:sz w:val="26"/>
              </w:rPr>
              <w:t>ЮКСАРСКАЯ СЕЛЬСКАЯ АДМИНИСТРАЦИЯ</w:t>
            </w:r>
          </w:p>
          <w:p w:rsidR="00E62FF3" w:rsidRPr="00FA4AC0" w:rsidRDefault="00E62FF3" w:rsidP="00E62FF3">
            <w:pPr>
              <w:pStyle w:val="a3"/>
              <w:jc w:val="center"/>
              <w:rPr>
                <w:rFonts w:ascii="Times New Roman" w:hAnsi="Times New Roman"/>
                <w:b/>
              </w:rPr>
            </w:pPr>
            <w:r w:rsidRPr="00FA4AC0">
              <w:rPr>
                <w:rFonts w:ascii="Times New Roman" w:hAnsi="Times New Roman"/>
                <w:b/>
                <w:sz w:val="26"/>
              </w:rPr>
              <w:t>КИЛЕМАРСКОГО МУНИЦИПАЛЬНОГО РАЙОНА РЕСПУБЛИКИ МАРИЙ ЭЛ</w:t>
            </w:r>
          </w:p>
          <w:p w:rsidR="00E62FF3" w:rsidRPr="00FA4AC0" w:rsidRDefault="00E62FF3" w:rsidP="00E62FF3">
            <w:pPr>
              <w:pStyle w:val="a3"/>
              <w:jc w:val="center"/>
              <w:rPr>
                <w:rFonts w:ascii="Times New Roman" w:hAnsi="Times New Roman"/>
                <w:b/>
              </w:rPr>
            </w:pPr>
          </w:p>
        </w:tc>
      </w:tr>
      <w:tr w:rsidR="00E62FF3" w:rsidRPr="00FA4AC0" w:rsidTr="00E62FF3">
        <w:tc>
          <w:tcPr>
            <w:tcW w:w="4644" w:type="dxa"/>
            <w:tcBorders>
              <w:top w:val="nil"/>
              <w:left w:val="nil"/>
              <w:bottom w:val="nil"/>
              <w:right w:val="nil"/>
            </w:tcBorders>
            <w:hideMark/>
          </w:tcPr>
          <w:p w:rsidR="00E62FF3" w:rsidRPr="00FA4AC0" w:rsidRDefault="00E62FF3" w:rsidP="00E62FF3">
            <w:pPr>
              <w:pStyle w:val="a3"/>
              <w:jc w:val="center"/>
              <w:rPr>
                <w:rFonts w:ascii="Times New Roman" w:hAnsi="Times New Roman"/>
                <w:b/>
                <w:bCs/>
                <w:sz w:val="28"/>
                <w:szCs w:val="28"/>
              </w:rPr>
            </w:pPr>
            <w:r w:rsidRPr="00FA4AC0">
              <w:rPr>
                <w:rFonts w:ascii="Times New Roman" w:hAnsi="Times New Roman"/>
                <w:b/>
                <w:bCs/>
                <w:sz w:val="28"/>
                <w:szCs w:val="28"/>
              </w:rPr>
              <w:t>ПЫНЗАЛТЫШ</w:t>
            </w:r>
          </w:p>
        </w:tc>
        <w:tc>
          <w:tcPr>
            <w:tcW w:w="283" w:type="dxa"/>
            <w:tcBorders>
              <w:top w:val="nil"/>
              <w:left w:val="nil"/>
              <w:bottom w:val="nil"/>
              <w:right w:val="nil"/>
            </w:tcBorders>
          </w:tcPr>
          <w:p w:rsidR="00E62FF3" w:rsidRPr="00FA4AC0" w:rsidRDefault="00E62FF3" w:rsidP="00E62FF3">
            <w:pPr>
              <w:pStyle w:val="a3"/>
              <w:jc w:val="center"/>
              <w:rPr>
                <w:rFonts w:ascii="Times New Roman" w:hAnsi="Times New Roman"/>
                <w:b/>
                <w:bCs/>
                <w:sz w:val="28"/>
                <w:szCs w:val="28"/>
              </w:rPr>
            </w:pPr>
          </w:p>
        </w:tc>
        <w:tc>
          <w:tcPr>
            <w:tcW w:w="4217" w:type="dxa"/>
            <w:tcBorders>
              <w:top w:val="nil"/>
              <w:left w:val="nil"/>
              <w:bottom w:val="nil"/>
              <w:right w:val="nil"/>
            </w:tcBorders>
            <w:hideMark/>
          </w:tcPr>
          <w:p w:rsidR="00E62FF3" w:rsidRPr="00FA4AC0" w:rsidRDefault="00E62FF3" w:rsidP="00E62FF3">
            <w:pPr>
              <w:pStyle w:val="a3"/>
              <w:jc w:val="center"/>
              <w:rPr>
                <w:rFonts w:ascii="Times New Roman" w:hAnsi="Times New Roman"/>
                <w:b/>
                <w:bCs/>
                <w:sz w:val="28"/>
                <w:szCs w:val="28"/>
              </w:rPr>
            </w:pPr>
            <w:r w:rsidRPr="00FA4AC0">
              <w:rPr>
                <w:rFonts w:ascii="Times New Roman" w:hAnsi="Times New Roman"/>
                <w:b/>
                <w:bCs/>
                <w:sz w:val="28"/>
                <w:szCs w:val="28"/>
              </w:rPr>
              <w:t>ПОСТАНОВЛЕНИЕ</w:t>
            </w:r>
          </w:p>
        </w:tc>
      </w:tr>
    </w:tbl>
    <w:p w:rsidR="00A148ED" w:rsidRPr="00A148ED" w:rsidRDefault="00A148ED" w:rsidP="00A148ED">
      <w:pPr>
        <w:spacing w:after="0" w:line="240" w:lineRule="auto"/>
        <w:ind w:firstLine="567"/>
        <w:jc w:val="center"/>
        <w:rPr>
          <w:rFonts w:ascii="Arial" w:eastAsia="Times New Roman" w:hAnsi="Arial" w:cs="Arial"/>
          <w:color w:val="000000"/>
          <w:sz w:val="24"/>
          <w:szCs w:val="24"/>
          <w:lang w:eastAsia="ru-RU"/>
        </w:rPr>
      </w:pPr>
      <w:r w:rsidRPr="00A148ED">
        <w:rPr>
          <w:rFonts w:ascii="Arial" w:eastAsia="Times New Roman" w:hAnsi="Arial" w:cs="Arial"/>
          <w:b/>
          <w:bCs/>
          <w:color w:val="000000"/>
          <w:sz w:val="32"/>
          <w:szCs w:val="32"/>
          <w:lang w:eastAsia="ru-RU"/>
        </w:rPr>
        <w:t> </w:t>
      </w:r>
    </w:p>
    <w:p w:rsidR="00E62FF3" w:rsidRPr="00E62FF3" w:rsidRDefault="00A148ED" w:rsidP="00E62FF3">
      <w:pPr>
        <w:jc w:val="center"/>
        <w:rPr>
          <w:rFonts w:ascii="Times New Roman" w:hAnsi="Times New Roman" w:cs="Times New Roman"/>
          <w:sz w:val="28"/>
          <w:szCs w:val="28"/>
        </w:rPr>
      </w:pPr>
      <w:r w:rsidRPr="00A148ED">
        <w:rPr>
          <w:rFonts w:ascii="Arial" w:eastAsia="Times New Roman" w:hAnsi="Arial" w:cs="Arial"/>
          <w:b/>
          <w:bCs/>
          <w:color w:val="000000"/>
          <w:sz w:val="32"/>
          <w:szCs w:val="32"/>
          <w:lang w:eastAsia="ru-RU"/>
        </w:rPr>
        <w:t> </w:t>
      </w:r>
      <w:r w:rsidR="00E62FF3" w:rsidRPr="00E62FF3">
        <w:rPr>
          <w:rFonts w:ascii="Times New Roman" w:hAnsi="Times New Roman" w:cs="Times New Roman"/>
          <w:sz w:val="28"/>
          <w:szCs w:val="28"/>
        </w:rPr>
        <w:t>от «2</w:t>
      </w:r>
      <w:r w:rsidR="00FD48D0">
        <w:rPr>
          <w:rFonts w:ascii="Times New Roman" w:hAnsi="Times New Roman" w:cs="Times New Roman"/>
          <w:sz w:val="28"/>
          <w:szCs w:val="28"/>
        </w:rPr>
        <w:t>7» августа 2020 года  № 28</w:t>
      </w:r>
      <w:bookmarkStart w:id="0" w:name="_GoBack"/>
      <w:bookmarkEnd w:id="0"/>
    </w:p>
    <w:p w:rsidR="00A148ED" w:rsidRPr="00A148ED" w:rsidRDefault="00A148ED" w:rsidP="00A148ED">
      <w:pPr>
        <w:spacing w:after="0" w:line="240" w:lineRule="auto"/>
        <w:ind w:firstLine="567"/>
        <w:jc w:val="center"/>
        <w:rPr>
          <w:rFonts w:ascii="Arial" w:eastAsia="Times New Roman" w:hAnsi="Arial" w:cs="Arial"/>
          <w:color w:val="000000"/>
          <w:sz w:val="24"/>
          <w:szCs w:val="24"/>
          <w:lang w:eastAsia="ru-RU"/>
        </w:rPr>
      </w:pPr>
    </w:p>
    <w:p w:rsidR="00A148ED" w:rsidRPr="00E62FF3" w:rsidRDefault="00A148ED" w:rsidP="00A148ED">
      <w:pPr>
        <w:spacing w:after="0" w:line="240" w:lineRule="auto"/>
        <w:ind w:firstLine="567"/>
        <w:jc w:val="center"/>
        <w:rPr>
          <w:rFonts w:ascii="Times New Roman" w:eastAsia="Times New Roman" w:hAnsi="Times New Roman" w:cs="Times New Roman"/>
          <w:color w:val="000000"/>
          <w:sz w:val="28"/>
          <w:szCs w:val="28"/>
          <w:lang w:eastAsia="ru-RU"/>
        </w:rPr>
      </w:pPr>
      <w:r w:rsidRPr="00E62FF3">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«Постановка на учет граждан, нуждающихся в жилых помещениях»</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8"/>
          <w:szCs w:val="28"/>
          <w:lang w:eastAsia="ru-RU"/>
        </w:rPr>
      </w:pPr>
      <w:r w:rsidRPr="00E62FF3">
        <w:rPr>
          <w:rFonts w:ascii="Times New Roman" w:eastAsia="Times New Roman" w:hAnsi="Times New Roman" w:cs="Times New Roman"/>
          <w:color w:val="000000"/>
          <w:sz w:val="28"/>
          <w:szCs w:val="28"/>
          <w:lang w:eastAsia="ru-RU"/>
        </w:rPr>
        <w:t>Руководствуясь Федеральным законом </w:t>
      </w:r>
      <w:hyperlink r:id="rId7" w:tgtFrame="_blank" w:history="1">
        <w:r w:rsidRPr="00E62FF3">
          <w:rPr>
            <w:rFonts w:ascii="Times New Roman" w:eastAsia="Times New Roman" w:hAnsi="Times New Roman" w:cs="Times New Roman"/>
            <w:sz w:val="28"/>
            <w:szCs w:val="28"/>
            <w:lang w:eastAsia="ru-RU"/>
          </w:rPr>
          <w:t>от 27 июля 2010 г. № 210-ФЗ</w:t>
        </w:r>
      </w:hyperlink>
      <w:r w:rsidRPr="00E62FF3">
        <w:rPr>
          <w:rFonts w:ascii="Times New Roman" w:eastAsia="Times New Roman" w:hAnsi="Times New Roman" w:cs="Times New Roman"/>
          <w:sz w:val="28"/>
          <w:szCs w:val="28"/>
          <w:lang w:eastAsia="ru-RU"/>
        </w:rPr>
        <w:t> </w:t>
      </w:r>
      <w:hyperlink r:id="rId8" w:tgtFrame="_blank" w:history="1">
        <w:r w:rsidRPr="00E62FF3">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E62FF3">
        <w:rPr>
          <w:rFonts w:ascii="Times New Roman" w:eastAsia="Times New Roman" w:hAnsi="Times New Roman" w:cs="Times New Roman"/>
          <w:sz w:val="28"/>
          <w:szCs w:val="28"/>
          <w:lang w:eastAsia="ru-RU"/>
        </w:rPr>
        <w:t>,</w:t>
      </w:r>
      <w:r w:rsidRPr="00E62FF3">
        <w:rPr>
          <w:rFonts w:ascii="Times New Roman" w:eastAsia="Times New Roman" w:hAnsi="Times New Roman" w:cs="Times New Roman"/>
          <w:color w:val="000000"/>
          <w:sz w:val="28"/>
          <w:szCs w:val="28"/>
          <w:lang w:eastAsia="ru-RU"/>
        </w:rPr>
        <w:t xml:space="preserve"> </w:t>
      </w:r>
      <w:proofErr w:type="spellStart"/>
      <w:r w:rsidR="00E62FF3">
        <w:rPr>
          <w:rFonts w:ascii="Times New Roman" w:eastAsia="Times New Roman" w:hAnsi="Times New Roman" w:cs="Times New Roman"/>
          <w:color w:val="000000"/>
          <w:sz w:val="28"/>
          <w:szCs w:val="28"/>
          <w:lang w:eastAsia="ru-RU"/>
        </w:rPr>
        <w:t>Юксарская</w:t>
      </w:r>
      <w:proofErr w:type="spellEnd"/>
      <w:r w:rsidRPr="00E62FF3">
        <w:rPr>
          <w:rFonts w:ascii="Times New Roman" w:eastAsia="Times New Roman" w:hAnsi="Times New Roman" w:cs="Times New Roman"/>
          <w:color w:val="000000"/>
          <w:sz w:val="28"/>
          <w:szCs w:val="28"/>
          <w:lang w:eastAsia="ru-RU"/>
        </w:rPr>
        <w:t xml:space="preserve"> сельская администрация </w:t>
      </w:r>
      <w:proofErr w:type="gramStart"/>
      <w:r w:rsidRPr="00E62FF3">
        <w:rPr>
          <w:rFonts w:ascii="Times New Roman" w:eastAsia="Times New Roman" w:hAnsi="Times New Roman" w:cs="Times New Roman"/>
          <w:color w:val="000000"/>
          <w:sz w:val="28"/>
          <w:szCs w:val="28"/>
          <w:lang w:eastAsia="ru-RU"/>
        </w:rPr>
        <w:t>п</w:t>
      </w:r>
      <w:proofErr w:type="gramEnd"/>
      <w:r w:rsidRPr="00E62FF3">
        <w:rPr>
          <w:rFonts w:ascii="Times New Roman" w:eastAsia="Times New Roman" w:hAnsi="Times New Roman" w:cs="Times New Roman"/>
          <w:color w:val="000000"/>
          <w:sz w:val="28"/>
          <w:szCs w:val="28"/>
          <w:lang w:eastAsia="ru-RU"/>
        </w:rPr>
        <w:t xml:space="preserve"> о с т а н о в л я е т:</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8"/>
          <w:szCs w:val="28"/>
          <w:lang w:eastAsia="ru-RU"/>
        </w:rPr>
      </w:pPr>
      <w:r w:rsidRPr="00E62FF3">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«Постановка на учет граждан, нуждающихся в жилых помещениях».</w:t>
      </w:r>
    </w:p>
    <w:p w:rsidR="00E62FF3" w:rsidRDefault="00D72CFD" w:rsidP="00A148E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Признать утратившим силу следующие постановления</w:t>
      </w:r>
      <w:r w:rsidRPr="00D72CFD">
        <w:rPr>
          <w:rFonts w:ascii="Times New Roman" w:eastAsia="Times New Roman" w:hAnsi="Times New Roman" w:cs="Times New Roman"/>
          <w:color w:val="000000"/>
          <w:sz w:val="28"/>
          <w:szCs w:val="28"/>
          <w:lang w:eastAsia="ru-RU"/>
        </w:rPr>
        <w:t xml:space="preserve"> администрации муниципального образования «</w:t>
      </w:r>
      <w:proofErr w:type="spellStart"/>
      <w:r w:rsidRPr="00D72CFD">
        <w:rPr>
          <w:rFonts w:ascii="Times New Roman" w:eastAsia="Times New Roman" w:hAnsi="Times New Roman" w:cs="Times New Roman"/>
          <w:color w:val="000000"/>
          <w:sz w:val="28"/>
          <w:szCs w:val="28"/>
          <w:lang w:eastAsia="ru-RU"/>
        </w:rPr>
        <w:t>Юксарское</w:t>
      </w:r>
      <w:proofErr w:type="spellEnd"/>
      <w:r w:rsidRPr="00D72CFD">
        <w:rPr>
          <w:rFonts w:ascii="Times New Roman" w:eastAsia="Times New Roman" w:hAnsi="Times New Roman" w:cs="Times New Roman"/>
          <w:color w:val="000000"/>
          <w:sz w:val="28"/>
          <w:szCs w:val="28"/>
          <w:lang w:eastAsia="ru-RU"/>
        </w:rPr>
        <w:t xml:space="preserve"> сельское поселение»</w:t>
      </w:r>
      <w:r>
        <w:rPr>
          <w:rFonts w:ascii="Times New Roman" w:eastAsia="Times New Roman" w:hAnsi="Times New Roman" w:cs="Times New Roman"/>
          <w:color w:val="000000"/>
          <w:sz w:val="28"/>
          <w:szCs w:val="28"/>
          <w:lang w:eastAsia="ru-RU"/>
        </w:rPr>
        <w:t>:</w:t>
      </w:r>
    </w:p>
    <w:p w:rsidR="00A148ED" w:rsidRDefault="00E62FF3" w:rsidP="00A148ED">
      <w:pPr>
        <w:spacing w:after="0" w:line="240" w:lineRule="auto"/>
        <w:ind w:firstLine="567"/>
        <w:jc w:val="both"/>
        <w:rPr>
          <w:rFonts w:ascii="Times New Roman" w:eastAsia="Times New Roman" w:hAnsi="Times New Roman" w:cs="Times New Roman"/>
          <w:sz w:val="28"/>
          <w:szCs w:val="28"/>
          <w:lang w:eastAsia="ru-RU"/>
        </w:rPr>
      </w:pPr>
      <w:r w:rsidRPr="00423437">
        <w:rPr>
          <w:rFonts w:ascii="Times New Roman" w:eastAsia="Times New Roman" w:hAnsi="Times New Roman" w:cs="Times New Roman"/>
          <w:sz w:val="28"/>
          <w:szCs w:val="28"/>
          <w:lang w:eastAsia="ru-RU"/>
        </w:rPr>
        <w:t xml:space="preserve">- </w:t>
      </w:r>
      <w:hyperlink r:id="rId9" w:tgtFrame="_blank" w:history="1">
        <w:r w:rsidRPr="00423437">
          <w:rPr>
            <w:rFonts w:ascii="Times New Roman" w:eastAsia="Times New Roman" w:hAnsi="Times New Roman" w:cs="Times New Roman"/>
            <w:sz w:val="28"/>
            <w:szCs w:val="28"/>
            <w:lang w:eastAsia="ru-RU"/>
          </w:rPr>
          <w:t>П</w:t>
        </w:r>
        <w:r w:rsidR="00A148ED" w:rsidRPr="00423437">
          <w:rPr>
            <w:rFonts w:ascii="Times New Roman" w:eastAsia="Times New Roman" w:hAnsi="Times New Roman" w:cs="Times New Roman"/>
            <w:sz w:val="28"/>
            <w:szCs w:val="28"/>
            <w:lang w:eastAsia="ru-RU"/>
          </w:rPr>
          <w:t xml:space="preserve">остановление </w:t>
        </w:r>
        <w:r w:rsidRPr="00423437">
          <w:rPr>
            <w:rFonts w:ascii="Times New Roman" w:eastAsia="Times New Roman" w:hAnsi="Times New Roman" w:cs="Times New Roman"/>
            <w:sz w:val="28"/>
            <w:szCs w:val="28"/>
            <w:lang w:eastAsia="ru-RU"/>
          </w:rPr>
          <w:t xml:space="preserve">№ 31 </w:t>
        </w:r>
        <w:r w:rsidR="00A148ED" w:rsidRPr="00423437">
          <w:rPr>
            <w:rFonts w:ascii="Times New Roman" w:eastAsia="Times New Roman" w:hAnsi="Times New Roman" w:cs="Times New Roman"/>
            <w:sz w:val="28"/>
            <w:szCs w:val="28"/>
            <w:lang w:eastAsia="ru-RU"/>
          </w:rPr>
          <w:t xml:space="preserve">от </w:t>
        </w:r>
        <w:r w:rsidRPr="00423437">
          <w:rPr>
            <w:rFonts w:ascii="Times New Roman" w:eastAsia="Times New Roman" w:hAnsi="Times New Roman" w:cs="Times New Roman"/>
            <w:sz w:val="28"/>
            <w:szCs w:val="28"/>
            <w:lang w:eastAsia="ru-RU"/>
          </w:rPr>
          <w:t xml:space="preserve">29 декабря 2012  года </w:t>
        </w:r>
        <w:r w:rsidR="00A148ED" w:rsidRPr="00423437">
          <w:rPr>
            <w:rFonts w:ascii="Times New Roman" w:eastAsia="Times New Roman" w:hAnsi="Times New Roman" w:cs="Times New Roman"/>
            <w:sz w:val="28"/>
            <w:szCs w:val="28"/>
            <w:lang w:eastAsia="ru-RU"/>
          </w:rPr>
          <w:t xml:space="preserve"> «Об утверждении административного регламента администрации муниципального образования «</w:t>
        </w:r>
        <w:proofErr w:type="spellStart"/>
        <w:r w:rsidRPr="00423437">
          <w:rPr>
            <w:rFonts w:ascii="Times New Roman" w:eastAsia="Times New Roman" w:hAnsi="Times New Roman" w:cs="Times New Roman"/>
            <w:sz w:val="28"/>
            <w:szCs w:val="28"/>
            <w:lang w:eastAsia="ru-RU"/>
          </w:rPr>
          <w:t>Юксарское</w:t>
        </w:r>
        <w:proofErr w:type="spellEnd"/>
        <w:r w:rsidR="00A148ED" w:rsidRPr="00423437">
          <w:rPr>
            <w:rFonts w:ascii="Times New Roman" w:eastAsia="Times New Roman" w:hAnsi="Times New Roman" w:cs="Times New Roman"/>
            <w:sz w:val="28"/>
            <w:szCs w:val="28"/>
            <w:lang w:eastAsia="ru-RU"/>
          </w:rPr>
          <w:t xml:space="preserve"> сельское поселение» по предоставлению муниципальной услуги «Постановка на учет граждан, нуждающихся в жилых помещениях».</w:t>
        </w:r>
      </w:hyperlink>
    </w:p>
    <w:p w:rsidR="00423437" w:rsidRPr="00E62FF3" w:rsidRDefault="00423437" w:rsidP="00423437">
      <w:pPr>
        <w:pStyle w:val="a3"/>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423437">
        <w:rPr>
          <w:rFonts w:ascii="Times New Roman" w:eastAsia="Times New Roman" w:hAnsi="Times New Roman" w:cs="Times New Roman"/>
          <w:sz w:val="28"/>
          <w:szCs w:val="28"/>
        </w:rPr>
        <w:t> </w:t>
      </w:r>
      <w:hyperlink r:id="rId10" w:tgtFrame="_blank" w:history="1">
        <w:r w:rsidRPr="00423437">
          <w:rPr>
            <w:rFonts w:ascii="Times New Roman" w:eastAsia="Times New Roman" w:hAnsi="Times New Roman" w:cs="Times New Roman"/>
            <w:sz w:val="28"/>
            <w:szCs w:val="28"/>
          </w:rPr>
          <w:t>Постановление №</w:t>
        </w:r>
        <w:r>
          <w:rPr>
            <w:rFonts w:ascii="Times New Roman" w:eastAsia="Times New Roman" w:hAnsi="Times New Roman" w:cs="Times New Roman"/>
            <w:sz w:val="28"/>
            <w:szCs w:val="28"/>
          </w:rPr>
          <w:t xml:space="preserve"> 27</w:t>
        </w:r>
        <w:r w:rsidRPr="00423437">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24 декабря 2013</w:t>
        </w:r>
        <w:r w:rsidRPr="00423437">
          <w:rPr>
            <w:rFonts w:ascii="Times New Roman" w:eastAsia="Times New Roman" w:hAnsi="Times New Roman" w:cs="Times New Roman"/>
            <w:sz w:val="28"/>
            <w:szCs w:val="28"/>
          </w:rPr>
          <w:t xml:space="preserve"> года «</w:t>
        </w:r>
        <w:r w:rsidRPr="00423437">
          <w:rPr>
            <w:rFonts w:ascii="Times New Roman" w:hAnsi="Times New Roman" w:cs="Times New Roman"/>
            <w:bCs/>
            <w:sz w:val="28"/>
            <w:szCs w:val="28"/>
          </w:rPr>
          <w:t>О внесении изменений в постановление № 31 от  29.12.2012 года «Об утверждении административного регламента в предоставления муниципальной услуги «Принятие граждан на учет в качестве нуждающихся в жилых помещениях»</w:t>
        </w:r>
        <w:r w:rsidRPr="00423437">
          <w:rPr>
            <w:rFonts w:ascii="Times New Roman" w:eastAsia="Times New Roman" w:hAnsi="Times New Roman" w:cs="Times New Roman"/>
            <w:sz w:val="28"/>
            <w:szCs w:val="28"/>
          </w:rPr>
          <w:t>»;</w:t>
        </w:r>
      </w:hyperlink>
    </w:p>
    <w:p w:rsidR="00423437" w:rsidRPr="00E62FF3" w:rsidRDefault="00423437" w:rsidP="00423437">
      <w:pPr>
        <w:pStyle w:val="a3"/>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423437">
        <w:rPr>
          <w:rFonts w:ascii="Times New Roman" w:eastAsia="Times New Roman" w:hAnsi="Times New Roman" w:cs="Times New Roman"/>
          <w:sz w:val="28"/>
          <w:szCs w:val="28"/>
        </w:rPr>
        <w:t> </w:t>
      </w:r>
      <w:hyperlink r:id="rId11" w:tgtFrame="_blank" w:history="1">
        <w:r w:rsidRPr="00423437">
          <w:rPr>
            <w:rFonts w:ascii="Times New Roman" w:eastAsia="Times New Roman" w:hAnsi="Times New Roman" w:cs="Times New Roman"/>
            <w:sz w:val="28"/>
            <w:szCs w:val="28"/>
          </w:rPr>
          <w:t>Постановление №</w:t>
        </w:r>
        <w:r>
          <w:rPr>
            <w:rFonts w:ascii="Times New Roman" w:eastAsia="Times New Roman" w:hAnsi="Times New Roman" w:cs="Times New Roman"/>
            <w:sz w:val="28"/>
            <w:szCs w:val="28"/>
          </w:rPr>
          <w:t xml:space="preserve"> 3</w:t>
        </w:r>
        <w:r w:rsidRPr="00423437">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10 февраля 2014</w:t>
        </w:r>
        <w:r w:rsidRPr="00423437">
          <w:rPr>
            <w:rFonts w:ascii="Times New Roman" w:eastAsia="Times New Roman" w:hAnsi="Times New Roman" w:cs="Times New Roman"/>
            <w:sz w:val="28"/>
            <w:szCs w:val="28"/>
          </w:rPr>
          <w:t xml:space="preserve"> года «</w:t>
        </w:r>
        <w:r w:rsidRPr="00423437">
          <w:rPr>
            <w:rFonts w:ascii="Times New Roman" w:hAnsi="Times New Roman" w:cs="Times New Roman"/>
            <w:bCs/>
            <w:sz w:val="28"/>
            <w:szCs w:val="28"/>
          </w:rPr>
          <w:t>О внесении изменений в постановление № 31 от  29.12.2012 года «Об утверждении административного регламента в предоставления муниципальной услуги «Принятие граждан на учет в качестве нуждающихся в жилых помещениях»</w:t>
        </w:r>
        <w:r w:rsidRPr="00423437">
          <w:rPr>
            <w:rFonts w:ascii="Times New Roman" w:eastAsia="Times New Roman" w:hAnsi="Times New Roman" w:cs="Times New Roman"/>
            <w:sz w:val="28"/>
            <w:szCs w:val="28"/>
          </w:rPr>
          <w:t>»;</w:t>
        </w:r>
      </w:hyperlink>
    </w:p>
    <w:p w:rsidR="00E62FF3" w:rsidRPr="00423437" w:rsidRDefault="00E62FF3" w:rsidP="00423437">
      <w:pPr>
        <w:pStyle w:val="a3"/>
        <w:ind w:firstLine="567"/>
        <w:jc w:val="both"/>
        <w:rPr>
          <w:rFonts w:ascii="Times New Roman" w:hAnsi="Times New Roman" w:cs="Times New Roman"/>
          <w:sz w:val="28"/>
          <w:szCs w:val="28"/>
        </w:rPr>
      </w:pPr>
      <w:r w:rsidRPr="00423437">
        <w:rPr>
          <w:rFonts w:ascii="Times New Roman" w:eastAsia="Times New Roman" w:hAnsi="Times New Roman" w:cs="Times New Roman"/>
          <w:sz w:val="28"/>
          <w:szCs w:val="28"/>
        </w:rPr>
        <w:t xml:space="preserve">- Постановление № </w:t>
      </w:r>
      <w:r w:rsidR="00423437" w:rsidRPr="00423437">
        <w:rPr>
          <w:rFonts w:ascii="Times New Roman" w:eastAsia="Times New Roman" w:hAnsi="Times New Roman" w:cs="Times New Roman"/>
          <w:sz w:val="28"/>
          <w:szCs w:val="28"/>
        </w:rPr>
        <w:t xml:space="preserve">3 </w:t>
      </w:r>
      <w:r w:rsidRPr="00423437">
        <w:rPr>
          <w:rFonts w:ascii="Times New Roman" w:eastAsia="Times New Roman" w:hAnsi="Times New Roman" w:cs="Times New Roman"/>
          <w:sz w:val="28"/>
          <w:szCs w:val="28"/>
        </w:rPr>
        <w:t xml:space="preserve">от </w:t>
      </w:r>
      <w:r w:rsidR="00423437" w:rsidRPr="00423437">
        <w:rPr>
          <w:rFonts w:ascii="Times New Roman" w:eastAsia="Times New Roman" w:hAnsi="Times New Roman" w:cs="Times New Roman"/>
          <w:sz w:val="28"/>
          <w:szCs w:val="28"/>
        </w:rPr>
        <w:t>20 февраля 2015</w:t>
      </w:r>
      <w:r w:rsidRPr="00423437">
        <w:rPr>
          <w:rFonts w:ascii="Times New Roman" w:eastAsia="Times New Roman" w:hAnsi="Times New Roman" w:cs="Times New Roman"/>
          <w:sz w:val="28"/>
          <w:szCs w:val="28"/>
        </w:rPr>
        <w:t xml:space="preserve"> года </w:t>
      </w:r>
      <w:r w:rsidR="00423437" w:rsidRPr="00423437">
        <w:rPr>
          <w:rFonts w:ascii="Times New Roman" w:eastAsia="Times New Roman" w:hAnsi="Times New Roman" w:cs="Times New Roman"/>
          <w:sz w:val="28"/>
          <w:szCs w:val="28"/>
        </w:rPr>
        <w:t>«</w:t>
      </w:r>
      <w:r w:rsidRPr="00423437">
        <w:rPr>
          <w:rFonts w:ascii="Times New Roman" w:hAnsi="Times New Roman" w:cs="Times New Roman"/>
          <w:sz w:val="28"/>
          <w:szCs w:val="28"/>
        </w:rPr>
        <w:t>О внесении изменений в постановление администрации МО «</w:t>
      </w:r>
      <w:proofErr w:type="spellStart"/>
      <w:r w:rsidRPr="00423437">
        <w:rPr>
          <w:rFonts w:ascii="Times New Roman" w:hAnsi="Times New Roman" w:cs="Times New Roman"/>
          <w:sz w:val="28"/>
          <w:szCs w:val="28"/>
        </w:rPr>
        <w:t>Юксарское</w:t>
      </w:r>
      <w:proofErr w:type="spellEnd"/>
      <w:r w:rsidRPr="00423437">
        <w:rPr>
          <w:rFonts w:ascii="Times New Roman" w:hAnsi="Times New Roman" w:cs="Times New Roman"/>
          <w:sz w:val="28"/>
          <w:szCs w:val="28"/>
        </w:rPr>
        <w:t xml:space="preserve"> сельское поселение» от 29.12.2012 года № 31  «Об утверждении административного регламента </w:t>
      </w:r>
      <w:r w:rsidRPr="00423437">
        <w:rPr>
          <w:rFonts w:ascii="Times New Roman" w:hAnsi="Times New Roman" w:cs="Times New Roman"/>
          <w:sz w:val="28"/>
          <w:szCs w:val="28"/>
        </w:rPr>
        <w:lastRenderedPageBreak/>
        <w:t>предоставления муниципальной услуги «Принятие  граждан на учет в качестве нуждающихся в жилых помещениях»</w:t>
      </w:r>
      <w:r w:rsidR="00641751">
        <w:rPr>
          <w:rFonts w:ascii="Times New Roman" w:hAnsi="Times New Roman" w:cs="Times New Roman"/>
          <w:sz w:val="28"/>
          <w:szCs w:val="28"/>
        </w:rPr>
        <w:t>;</w:t>
      </w:r>
    </w:p>
    <w:p w:rsidR="00A148ED" w:rsidRPr="00E62FF3" w:rsidRDefault="00A148ED" w:rsidP="00E62FF3">
      <w:pPr>
        <w:pStyle w:val="a3"/>
        <w:ind w:firstLine="709"/>
        <w:jc w:val="both"/>
        <w:rPr>
          <w:rFonts w:ascii="Times New Roman" w:eastAsia="Times New Roman" w:hAnsi="Times New Roman" w:cs="Times New Roman"/>
          <w:color w:val="000000"/>
          <w:sz w:val="28"/>
          <w:szCs w:val="28"/>
        </w:rPr>
      </w:pPr>
      <w:r w:rsidRPr="00423437">
        <w:rPr>
          <w:rFonts w:ascii="Times New Roman" w:eastAsia="Times New Roman" w:hAnsi="Times New Roman" w:cs="Times New Roman"/>
          <w:sz w:val="28"/>
          <w:szCs w:val="28"/>
        </w:rPr>
        <w:t>- </w:t>
      </w:r>
      <w:hyperlink r:id="rId12" w:tgtFrame="_blank" w:history="1">
        <w:r w:rsidRPr="00423437">
          <w:rPr>
            <w:rFonts w:ascii="Times New Roman" w:eastAsia="Times New Roman" w:hAnsi="Times New Roman" w:cs="Times New Roman"/>
            <w:sz w:val="28"/>
            <w:szCs w:val="28"/>
          </w:rPr>
          <w:t xml:space="preserve">Постановление </w:t>
        </w:r>
        <w:r w:rsidR="00E62FF3" w:rsidRPr="00423437">
          <w:rPr>
            <w:rFonts w:ascii="Times New Roman" w:eastAsia="Times New Roman" w:hAnsi="Times New Roman" w:cs="Times New Roman"/>
            <w:sz w:val="28"/>
            <w:szCs w:val="28"/>
          </w:rPr>
          <w:t xml:space="preserve">№ 9 </w:t>
        </w:r>
        <w:r w:rsidRPr="00423437">
          <w:rPr>
            <w:rFonts w:ascii="Times New Roman" w:eastAsia="Times New Roman" w:hAnsi="Times New Roman" w:cs="Times New Roman"/>
            <w:sz w:val="28"/>
            <w:szCs w:val="28"/>
          </w:rPr>
          <w:t xml:space="preserve">от </w:t>
        </w:r>
        <w:r w:rsidR="00E62FF3" w:rsidRPr="00423437">
          <w:rPr>
            <w:rFonts w:ascii="Times New Roman" w:eastAsia="Times New Roman" w:hAnsi="Times New Roman" w:cs="Times New Roman"/>
            <w:sz w:val="28"/>
            <w:szCs w:val="28"/>
          </w:rPr>
          <w:t>03 апреля 2019 года</w:t>
        </w:r>
        <w:r w:rsidRPr="00423437">
          <w:rPr>
            <w:rFonts w:ascii="Times New Roman" w:eastAsia="Times New Roman" w:hAnsi="Times New Roman" w:cs="Times New Roman"/>
            <w:sz w:val="28"/>
            <w:szCs w:val="28"/>
          </w:rPr>
          <w:t xml:space="preserve"> «О внесении изменений в Административный регламент предоставления муниципальной услуги «Постановка на учет граждан, нуждающихся в жилых помещениях», утвержденный постановлением администрации муниципального образования «</w:t>
        </w:r>
        <w:proofErr w:type="spellStart"/>
        <w:r w:rsidR="00E62FF3" w:rsidRPr="00423437">
          <w:rPr>
            <w:rFonts w:ascii="Times New Roman" w:eastAsia="Times New Roman" w:hAnsi="Times New Roman" w:cs="Times New Roman"/>
            <w:sz w:val="28"/>
            <w:szCs w:val="28"/>
          </w:rPr>
          <w:t>Юксарское</w:t>
        </w:r>
        <w:proofErr w:type="spellEnd"/>
        <w:r w:rsidR="00E62FF3" w:rsidRPr="00423437">
          <w:rPr>
            <w:rFonts w:ascii="Times New Roman" w:eastAsia="Times New Roman" w:hAnsi="Times New Roman" w:cs="Times New Roman"/>
            <w:sz w:val="28"/>
            <w:szCs w:val="28"/>
          </w:rPr>
          <w:t xml:space="preserve"> </w:t>
        </w:r>
        <w:r w:rsidRPr="00423437">
          <w:rPr>
            <w:rFonts w:ascii="Times New Roman" w:eastAsia="Times New Roman" w:hAnsi="Times New Roman" w:cs="Times New Roman"/>
            <w:sz w:val="28"/>
            <w:szCs w:val="28"/>
          </w:rPr>
          <w:t xml:space="preserve"> сельское поселение» от </w:t>
        </w:r>
        <w:r w:rsidR="00E62FF3" w:rsidRPr="00423437">
          <w:rPr>
            <w:rFonts w:ascii="Times New Roman" w:hAnsi="Times New Roman" w:cs="Times New Roman"/>
            <w:sz w:val="28"/>
            <w:szCs w:val="28"/>
          </w:rPr>
          <w:t>29.12.2012 года № 31</w:t>
        </w:r>
        <w:r w:rsidRPr="00423437">
          <w:rPr>
            <w:rFonts w:ascii="Times New Roman" w:eastAsia="Times New Roman" w:hAnsi="Times New Roman" w:cs="Times New Roman"/>
            <w:sz w:val="28"/>
            <w:szCs w:val="28"/>
          </w:rPr>
          <w:t>»;</w:t>
        </w:r>
      </w:hyperlink>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8"/>
          <w:szCs w:val="28"/>
          <w:lang w:eastAsia="ru-RU"/>
        </w:rPr>
      </w:pPr>
      <w:r w:rsidRPr="00E62FF3">
        <w:rPr>
          <w:rFonts w:ascii="Times New Roman" w:eastAsia="Times New Roman" w:hAnsi="Times New Roman" w:cs="Times New Roman"/>
          <w:color w:val="000000"/>
          <w:sz w:val="28"/>
          <w:szCs w:val="28"/>
          <w:lang w:eastAsia="ru-RU"/>
        </w:rPr>
        <w:t xml:space="preserve">3. Настоящее постановление подлежит размещению на официальном сайте </w:t>
      </w:r>
      <w:proofErr w:type="spellStart"/>
      <w:r w:rsidR="0041591C">
        <w:rPr>
          <w:rFonts w:ascii="Times New Roman" w:eastAsia="Times New Roman" w:hAnsi="Times New Roman" w:cs="Times New Roman"/>
          <w:color w:val="000000"/>
          <w:sz w:val="28"/>
          <w:szCs w:val="28"/>
          <w:lang w:eastAsia="ru-RU"/>
        </w:rPr>
        <w:t>Юксарской</w:t>
      </w:r>
      <w:proofErr w:type="spellEnd"/>
      <w:r w:rsidR="0041591C">
        <w:rPr>
          <w:rFonts w:ascii="Times New Roman" w:eastAsia="Times New Roman" w:hAnsi="Times New Roman" w:cs="Times New Roman"/>
          <w:color w:val="000000"/>
          <w:sz w:val="28"/>
          <w:szCs w:val="28"/>
          <w:lang w:eastAsia="ru-RU"/>
        </w:rPr>
        <w:t xml:space="preserve"> сельской администрации</w:t>
      </w:r>
      <w:r w:rsidRPr="00E62FF3">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8"/>
          <w:szCs w:val="28"/>
          <w:lang w:eastAsia="ru-RU"/>
        </w:rPr>
      </w:pPr>
      <w:r w:rsidRPr="00E62FF3">
        <w:rPr>
          <w:rFonts w:ascii="Times New Roman" w:eastAsia="Times New Roman" w:hAnsi="Times New Roman" w:cs="Times New Roman"/>
          <w:color w:val="000000"/>
          <w:sz w:val="28"/>
          <w:szCs w:val="28"/>
          <w:lang w:eastAsia="ru-RU"/>
        </w:rPr>
        <w:t>4. Настоящее постановление подлежит обнародованию и вступает в силу по истечении 10 дней со дня его обнародования.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8"/>
          <w:szCs w:val="28"/>
          <w:lang w:eastAsia="ru-RU"/>
        </w:rPr>
      </w:pPr>
      <w:r w:rsidRPr="00E62FF3">
        <w:rPr>
          <w:rFonts w:ascii="Times New Roman" w:eastAsia="Times New Roman" w:hAnsi="Times New Roman" w:cs="Times New Roman"/>
          <w:color w:val="000000"/>
          <w:sz w:val="28"/>
          <w:szCs w:val="28"/>
          <w:lang w:eastAsia="ru-RU"/>
        </w:rPr>
        <w:t xml:space="preserve">5. </w:t>
      </w:r>
      <w:proofErr w:type="gramStart"/>
      <w:r w:rsidRPr="00E62FF3">
        <w:rPr>
          <w:rFonts w:ascii="Times New Roman" w:eastAsia="Times New Roman" w:hAnsi="Times New Roman" w:cs="Times New Roman"/>
          <w:color w:val="000000"/>
          <w:sz w:val="28"/>
          <w:szCs w:val="28"/>
          <w:lang w:eastAsia="ru-RU"/>
        </w:rPr>
        <w:t>Контроль за</w:t>
      </w:r>
      <w:proofErr w:type="gramEnd"/>
      <w:r w:rsidRPr="00E62FF3">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tbl>
      <w:tblPr>
        <w:tblW w:w="0" w:type="auto"/>
        <w:tblInd w:w="100" w:type="dxa"/>
        <w:tblLayout w:type="fixed"/>
        <w:tblLook w:val="04A0" w:firstRow="1" w:lastRow="0" w:firstColumn="1" w:lastColumn="0" w:noHBand="0" w:noVBand="1"/>
      </w:tblPr>
      <w:tblGrid>
        <w:gridCol w:w="3989"/>
        <w:gridCol w:w="5379"/>
      </w:tblGrid>
      <w:tr w:rsidR="0041591C" w:rsidTr="00442F7B">
        <w:trPr>
          <w:trHeight w:val="224"/>
        </w:trPr>
        <w:tc>
          <w:tcPr>
            <w:tcW w:w="3989" w:type="dxa"/>
            <w:hideMark/>
          </w:tcPr>
          <w:p w:rsidR="0041591C" w:rsidRDefault="0041591C" w:rsidP="00442F7B">
            <w:pPr>
              <w:pStyle w:val="a5"/>
              <w:tabs>
                <w:tab w:val="left" w:pos="708"/>
              </w:tabs>
              <w:jc w:val="center"/>
              <w:rPr>
                <w:szCs w:val="28"/>
              </w:rPr>
            </w:pPr>
            <w:r>
              <w:rPr>
                <w:szCs w:val="28"/>
              </w:rPr>
              <w:t xml:space="preserve">Глава </w:t>
            </w:r>
            <w:proofErr w:type="spellStart"/>
            <w:r>
              <w:rPr>
                <w:szCs w:val="28"/>
              </w:rPr>
              <w:t>Юксарской</w:t>
            </w:r>
            <w:proofErr w:type="spellEnd"/>
            <w:r>
              <w:rPr>
                <w:szCs w:val="28"/>
              </w:rPr>
              <w:t xml:space="preserve"> </w:t>
            </w:r>
          </w:p>
          <w:p w:rsidR="0041591C" w:rsidRDefault="0041591C" w:rsidP="00442F7B">
            <w:pPr>
              <w:pStyle w:val="a5"/>
              <w:tabs>
                <w:tab w:val="left" w:pos="708"/>
              </w:tabs>
              <w:jc w:val="center"/>
              <w:rPr>
                <w:szCs w:val="28"/>
              </w:rPr>
            </w:pPr>
            <w:r>
              <w:rPr>
                <w:szCs w:val="28"/>
              </w:rPr>
              <w:t>сельской администрации</w:t>
            </w:r>
          </w:p>
        </w:tc>
        <w:tc>
          <w:tcPr>
            <w:tcW w:w="5379" w:type="dxa"/>
          </w:tcPr>
          <w:p w:rsidR="0041591C" w:rsidRDefault="0041591C" w:rsidP="00442F7B">
            <w:pPr>
              <w:pStyle w:val="ConsPlusNormal"/>
              <w:tabs>
                <w:tab w:val="left" w:pos="6855"/>
              </w:tabs>
              <w:jc w:val="right"/>
              <w:rPr>
                <w:sz w:val="28"/>
                <w:szCs w:val="28"/>
              </w:rPr>
            </w:pPr>
          </w:p>
          <w:p w:rsidR="0041591C" w:rsidRDefault="0041591C" w:rsidP="00442F7B">
            <w:pPr>
              <w:pStyle w:val="ConsPlusNormal"/>
              <w:tabs>
                <w:tab w:val="left" w:pos="6855"/>
              </w:tabs>
              <w:jc w:val="right"/>
              <w:rPr>
                <w:sz w:val="28"/>
                <w:szCs w:val="28"/>
                <w:lang w:eastAsia="ar-SA"/>
              </w:rPr>
            </w:pPr>
            <w:r>
              <w:rPr>
                <w:sz w:val="28"/>
                <w:szCs w:val="28"/>
              </w:rPr>
              <w:t>Т.А. Бабина</w:t>
            </w:r>
          </w:p>
        </w:tc>
      </w:tr>
    </w:tbl>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br w:type="textWrapping" w:clear="all"/>
      </w:r>
    </w:p>
    <w:p w:rsidR="0041591C" w:rsidRDefault="0041591C" w:rsidP="00A148ED">
      <w:pPr>
        <w:spacing w:after="0" w:line="240" w:lineRule="auto"/>
        <w:ind w:firstLine="567"/>
        <w:jc w:val="right"/>
        <w:rPr>
          <w:rFonts w:ascii="Times New Roman" w:eastAsia="Times New Roman" w:hAnsi="Times New Roman" w:cs="Times New Roman"/>
          <w:b/>
          <w:bCs/>
          <w:color w:val="000000"/>
          <w:sz w:val="32"/>
          <w:szCs w:val="32"/>
          <w:lang w:eastAsia="ru-RU"/>
        </w:rPr>
      </w:pPr>
    </w:p>
    <w:p w:rsidR="0041591C" w:rsidRDefault="0041591C" w:rsidP="00A148ED">
      <w:pPr>
        <w:spacing w:after="0" w:line="240" w:lineRule="auto"/>
        <w:ind w:firstLine="567"/>
        <w:jc w:val="right"/>
        <w:rPr>
          <w:rFonts w:ascii="Times New Roman" w:eastAsia="Times New Roman" w:hAnsi="Times New Roman" w:cs="Times New Roman"/>
          <w:b/>
          <w:bCs/>
          <w:color w:val="000000"/>
          <w:sz w:val="32"/>
          <w:szCs w:val="32"/>
          <w:lang w:eastAsia="ru-RU"/>
        </w:rPr>
      </w:pPr>
    </w:p>
    <w:p w:rsidR="0041591C" w:rsidRDefault="0041591C" w:rsidP="00A148ED">
      <w:pPr>
        <w:spacing w:after="0" w:line="240" w:lineRule="auto"/>
        <w:ind w:firstLine="567"/>
        <w:jc w:val="right"/>
        <w:rPr>
          <w:rFonts w:ascii="Times New Roman" w:eastAsia="Times New Roman" w:hAnsi="Times New Roman" w:cs="Times New Roman"/>
          <w:b/>
          <w:bCs/>
          <w:color w:val="000000"/>
          <w:sz w:val="32"/>
          <w:szCs w:val="32"/>
          <w:lang w:eastAsia="ru-RU"/>
        </w:rPr>
      </w:pPr>
    </w:p>
    <w:p w:rsidR="0041591C" w:rsidRDefault="0041591C" w:rsidP="00A148ED">
      <w:pPr>
        <w:spacing w:after="0" w:line="240" w:lineRule="auto"/>
        <w:ind w:firstLine="567"/>
        <w:jc w:val="right"/>
        <w:rPr>
          <w:rFonts w:ascii="Times New Roman" w:eastAsia="Times New Roman" w:hAnsi="Times New Roman" w:cs="Times New Roman"/>
          <w:b/>
          <w:bCs/>
          <w:color w:val="000000"/>
          <w:sz w:val="32"/>
          <w:szCs w:val="32"/>
          <w:lang w:eastAsia="ru-RU"/>
        </w:rPr>
      </w:pPr>
    </w:p>
    <w:p w:rsidR="0041591C" w:rsidRDefault="0041591C" w:rsidP="00A148ED">
      <w:pPr>
        <w:spacing w:after="0" w:line="240" w:lineRule="auto"/>
        <w:ind w:firstLine="567"/>
        <w:jc w:val="right"/>
        <w:rPr>
          <w:rFonts w:ascii="Times New Roman" w:eastAsia="Times New Roman" w:hAnsi="Times New Roman" w:cs="Times New Roman"/>
          <w:b/>
          <w:bCs/>
          <w:color w:val="000000"/>
          <w:sz w:val="32"/>
          <w:szCs w:val="32"/>
          <w:lang w:eastAsia="ru-RU"/>
        </w:rPr>
      </w:pPr>
    </w:p>
    <w:p w:rsidR="0041591C" w:rsidRDefault="0041591C" w:rsidP="00A148ED">
      <w:pPr>
        <w:spacing w:after="0" w:line="240" w:lineRule="auto"/>
        <w:ind w:firstLine="567"/>
        <w:jc w:val="right"/>
        <w:rPr>
          <w:rFonts w:ascii="Times New Roman" w:eastAsia="Times New Roman" w:hAnsi="Times New Roman" w:cs="Times New Roman"/>
          <w:b/>
          <w:bCs/>
          <w:color w:val="000000"/>
          <w:sz w:val="32"/>
          <w:szCs w:val="32"/>
          <w:lang w:eastAsia="ru-RU"/>
        </w:rPr>
      </w:pPr>
    </w:p>
    <w:p w:rsidR="0041591C" w:rsidRDefault="0041591C" w:rsidP="00A148ED">
      <w:pPr>
        <w:spacing w:after="0" w:line="240" w:lineRule="auto"/>
        <w:ind w:firstLine="567"/>
        <w:jc w:val="right"/>
        <w:rPr>
          <w:rFonts w:ascii="Times New Roman" w:eastAsia="Times New Roman" w:hAnsi="Times New Roman" w:cs="Times New Roman"/>
          <w:b/>
          <w:bCs/>
          <w:color w:val="000000"/>
          <w:sz w:val="32"/>
          <w:szCs w:val="32"/>
          <w:lang w:eastAsia="ru-RU"/>
        </w:rPr>
      </w:pPr>
    </w:p>
    <w:p w:rsidR="0041591C" w:rsidRDefault="0041591C" w:rsidP="00A148ED">
      <w:pPr>
        <w:spacing w:after="0" w:line="240" w:lineRule="auto"/>
        <w:ind w:firstLine="567"/>
        <w:jc w:val="right"/>
        <w:rPr>
          <w:rFonts w:ascii="Times New Roman" w:eastAsia="Times New Roman" w:hAnsi="Times New Roman" w:cs="Times New Roman"/>
          <w:b/>
          <w:bCs/>
          <w:color w:val="000000"/>
          <w:sz w:val="32"/>
          <w:szCs w:val="32"/>
          <w:lang w:eastAsia="ru-RU"/>
        </w:rPr>
      </w:pPr>
    </w:p>
    <w:p w:rsidR="0041591C" w:rsidRDefault="0041591C" w:rsidP="00A148ED">
      <w:pPr>
        <w:spacing w:after="0" w:line="240" w:lineRule="auto"/>
        <w:ind w:firstLine="567"/>
        <w:jc w:val="right"/>
        <w:rPr>
          <w:rFonts w:ascii="Times New Roman" w:eastAsia="Times New Roman" w:hAnsi="Times New Roman" w:cs="Times New Roman"/>
          <w:b/>
          <w:bCs/>
          <w:color w:val="000000"/>
          <w:sz w:val="32"/>
          <w:szCs w:val="32"/>
          <w:lang w:eastAsia="ru-RU"/>
        </w:rPr>
      </w:pPr>
    </w:p>
    <w:p w:rsidR="00D72CFD" w:rsidRDefault="00D72CFD" w:rsidP="00A148ED">
      <w:pPr>
        <w:spacing w:after="0" w:line="240" w:lineRule="auto"/>
        <w:ind w:firstLine="567"/>
        <w:jc w:val="right"/>
        <w:rPr>
          <w:rFonts w:ascii="Times New Roman" w:eastAsia="Times New Roman" w:hAnsi="Times New Roman" w:cs="Times New Roman"/>
          <w:b/>
          <w:bCs/>
          <w:color w:val="000000"/>
          <w:sz w:val="32"/>
          <w:szCs w:val="32"/>
          <w:lang w:eastAsia="ru-RU"/>
        </w:rPr>
      </w:pPr>
    </w:p>
    <w:p w:rsidR="00A148ED" w:rsidRPr="0041591C"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41591C">
        <w:rPr>
          <w:rFonts w:ascii="Times New Roman" w:eastAsia="Times New Roman" w:hAnsi="Times New Roman" w:cs="Times New Roman"/>
          <w:bCs/>
          <w:color w:val="000000"/>
          <w:sz w:val="24"/>
          <w:szCs w:val="24"/>
          <w:lang w:eastAsia="ru-RU"/>
        </w:rPr>
        <w:t>УТВЕРЖДЕН</w:t>
      </w:r>
    </w:p>
    <w:p w:rsidR="00A148ED" w:rsidRPr="0041591C" w:rsidRDefault="0041591C" w:rsidP="00A148ED">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w:t>
      </w:r>
      <w:r w:rsidR="00A148ED" w:rsidRPr="0041591C">
        <w:rPr>
          <w:rFonts w:ascii="Times New Roman" w:eastAsia="Times New Roman" w:hAnsi="Times New Roman" w:cs="Times New Roman"/>
          <w:bCs/>
          <w:color w:val="000000"/>
          <w:sz w:val="24"/>
          <w:szCs w:val="24"/>
          <w:lang w:eastAsia="ru-RU"/>
        </w:rPr>
        <w:t>остановлением</w:t>
      </w:r>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Юксарской</w:t>
      </w:r>
      <w:proofErr w:type="spellEnd"/>
    </w:p>
    <w:p w:rsidR="00A148ED" w:rsidRPr="0041591C"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41591C">
        <w:rPr>
          <w:rFonts w:ascii="Times New Roman" w:eastAsia="Times New Roman" w:hAnsi="Times New Roman" w:cs="Times New Roman"/>
          <w:bCs/>
          <w:color w:val="000000"/>
          <w:sz w:val="24"/>
          <w:szCs w:val="24"/>
          <w:lang w:eastAsia="ru-RU"/>
        </w:rPr>
        <w:t>сельской администрации</w:t>
      </w:r>
    </w:p>
    <w:p w:rsidR="00A148ED" w:rsidRPr="0041591C"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41591C">
        <w:rPr>
          <w:rFonts w:ascii="Times New Roman" w:eastAsia="Times New Roman" w:hAnsi="Times New Roman" w:cs="Times New Roman"/>
          <w:bCs/>
          <w:color w:val="000000"/>
          <w:sz w:val="24"/>
          <w:szCs w:val="24"/>
          <w:lang w:eastAsia="ru-RU"/>
        </w:rPr>
        <w:t xml:space="preserve">от </w:t>
      </w:r>
      <w:r w:rsidR="0041591C">
        <w:rPr>
          <w:rFonts w:ascii="Times New Roman" w:eastAsia="Times New Roman" w:hAnsi="Times New Roman" w:cs="Times New Roman"/>
          <w:bCs/>
          <w:color w:val="000000"/>
          <w:sz w:val="24"/>
          <w:szCs w:val="24"/>
          <w:lang w:eastAsia="ru-RU"/>
        </w:rPr>
        <w:t>27 августа 2020 г. № 28</w:t>
      </w:r>
    </w:p>
    <w:p w:rsidR="00A148ED" w:rsidRPr="00E62FF3"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b/>
          <w:bCs/>
          <w:color w:val="000000"/>
          <w:sz w:val="32"/>
          <w:szCs w:val="32"/>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41591C" w:rsidRDefault="00A148ED" w:rsidP="00A148ED">
      <w:pPr>
        <w:spacing w:after="0" w:line="240" w:lineRule="auto"/>
        <w:ind w:firstLine="567"/>
        <w:jc w:val="center"/>
        <w:rPr>
          <w:rFonts w:ascii="Times New Roman" w:eastAsia="Times New Roman" w:hAnsi="Times New Roman" w:cs="Times New Roman"/>
          <w:b/>
          <w:color w:val="000000"/>
          <w:sz w:val="28"/>
          <w:szCs w:val="28"/>
          <w:lang w:eastAsia="ru-RU"/>
        </w:rPr>
      </w:pPr>
      <w:r w:rsidRPr="0041591C">
        <w:rPr>
          <w:rFonts w:ascii="Times New Roman" w:eastAsia="Times New Roman" w:hAnsi="Times New Roman" w:cs="Times New Roman"/>
          <w:b/>
          <w:bCs/>
          <w:color w:val="000000"/>
          <w:sz w:val="28"/>
          <w:szCs w:val="28"/>
          <w:lang w:eastAsia="ru-RU"/>
        </w:rPr>
        <w:t>Административный регламент</w:t>
      </w:r>
    </w:p>
    <w:p w:rsidR="00A148ED" w:rsidRPr="0041591C" w:rsidRDefault="00A148ED" w:rsidP="00A148ED">
      <w:pPr>
        <w:spacing w:after="0" w:line="240" w:lineRule="auto"/>
        <w:ind w:firstLine="567"/>
        <w:jc w:val="center"/>
        <w:rPr>
          <w:rFonts w:ascii="Times New Roman" w:eastAsia="Times New Roman" w:hAnsi="Times New Roman" w:cs="Times New Roman"/>
          <w:b/>
          <w:color w:val="000000"/>
          <w:sz w:val="28"/>
          <w:szCs w:val="28"/>
          <w:lang w:eastAsia="ru-RU"/>
        </w:rPr>
      </w:pPr>
      <w:r w:rsidRPr="0041591C">
        <w:rPr>
          <w:rFonts w:ascii="Times New Roman" w:eastAsia="Times New Roman" w:hAnsi="Times New Roman" w:cs="Times New Roman"/>
          <w:b/>
          <w:bCs/>
          <w:color w:val="000000"/>
          <w:sz w:val="28"/>
          <w:szCs w:val="28"/>
          <w:lang w:eastAsia="ru-RU"/>
        </w:rPr>
        <w:t>предоставления муниципальной услуги</w:t>
      </w:r>
    </w:p>
    <w:p w:rsidR="00A148ED" w:rsidRPr="0041591C" w:rsidRDefault="00A148ED" w:rsidP="00A148ED">
      <w:pPr>
        <w:spacing w:after="0" w:line="240" w:lineRule="auto"/>
        <w:ind w:firstLine="567"/>
        <w:jc w:val="center"/>
        <w:rPr>
          <w:rFonts w:ascii="Times New Roman" w:eastAsia="Times New Roman" w:hAnsi="Times New Roman" w:cs="Times New Roman"/>
          <w:b/>
          <w:color w:val="000000"/>
          <w:sz w:val="28"/>
          <w:szCs w:val="28"/>
          <w:lang w:eastAsia="ru-RU"/>
        </w:rPr>
      </w:pPr>
      <w:r w:rsidRPr="0041591C">
        <w:rPr>
          <w:rFonts w:ascii="Times New Roman" w:eastAsia="Times New Roman" w:hAnsi="Times New Roman" w:cs="Times New Roman"/>
          <w:b/>
          <w:bCs/>
          <w:color w:val="000000"/>
          <w:sz w:val="28"/>
          <w:szCs w:val="28"/>
          <w:lang w:eastAsia="ru-RU"/>
        </w:rPr>
        <w:t>«Постановка на учет граждан, нуждающихся в жилых помещениях»</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41591C" w:rsidRDefault="00A148ED" w:rsidP="0041591C">
      <w:pPr>
        <w:spacing w:after="0" w:line="240" w:lineRule="auto"/>
        <w:ind w:firstLine="567"/>
        <w:jc w:val="center"/>
        <w:rPr>
          <w:rFonts w:ascii="Times New Roman" w:eastAsia="Times New Roman" w:hAnsi="Times New Roman" w:cs="Times New Roman"/>
          <w:b/>
          <w:color w:val="000000"/>
          <w:sz w:val="24"/>
          <w:szCs w:val="24"/>
          <w:lang w:eastAsia="ru-RU"/>
        </w:rPr>
      </w:pPr>
      <w:r w:rsidRPr="0041591C">
        <w:rPr>
          <w:rFonts w:ascii="Times New Roman" w:eastAsia="Times New Roman" w:hAnsi="Times New Roman" w:cs="Times New Roman"/>
          <w:b/>
          <w:color w:val="000000"/>
          <w:sz w:val="24"/>
          <w:szCs w:val="24"/>
          <w:lang w:eastAsia="ru-RU"/>
        </w:rPr>
        <w:t>I. Общие положения</w:t>
      </w:r>
    </w:p>
    <w:p w:rsidR="00A148ED" w:rsidRPr="00E62FF3" w:rsidRDefault="00A148ED" w:rsidP="0041591C">
      <w:pPr>
        <w:spacing w:after="0" w:line="240" w:lineRule="auto"/>
        <w:ind w:firstLine="567"/>
        <w:jc w:val="center"/>
        <w:rPr>
          <w:rFonts w:ascii="Times New Roman" w:eastAsia="Times New Roman" w:hAnsi="Times New Roman" w:cs="Times New Roman"/>
          <w:color w:val="000000"/>
          <w:sz w:val="24"/>
          <w:szCs w:val="24"/>
          <w:lang w:eastAsia="ru-RU"/>
        </w:rPr>
      </w:pPr>
    </w:p>
    <w:p w:rsidR="00A148ED" w:rsidRPr="00E62FF3" w:rsidRDefault="00A148ED" w:rsidP="0041591C">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Предмет регулирования регламента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41591C" w:rsidRDefault="00A148ED" w:rsidP="00A148ED">
      <w:pPr>
        <w:spacing w:after="0" w:line="240" w:lineRule="auto"/>
        <w:ind w:firstLine="567"/>
        <w:jc w:val="both"/>
        <w:rPr>
          <w:rFonts w:ascii="Times New Roman" w:eastAsia="Times New Roman" w:hAnsi="Times New Roman" w:cs="Times New Roman"/>
          <w:sz w:val="24"/>
          <w:szCs w:val="24"/>
          <w:lang w:eastAsia="ru-RU"/>
        </w:rPr>
      </w:pPr>
      <w:r w:rsidRPr="00E62FF3">
        <w:rPr>
          <w:rFonts w:ascii="Times New Roman" w:eastAsia="Times New Roman" w:hAnsi="Times New Roman" w:cs="Times New Roman"/>
          <w:color w:val="000000"/>
          <w:sz w:val="24"/>
          <w:szCs w:val="24"/>
          <w:lang w:eastAsia="ru-RU"/>
        </w:rPr>
        <w:t xml:space="preserve">1. </w:t>
      </w:r>
      <w:proofErr w:type="gramStart"/>
      <w:r w:rsidRPr="00E62FF3">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«Постановка на учет граждан, нуждающихся в жилых помещениях» (далее - административный регламент) устанавливает порядок и стандарт предоставления муниципальной услуги по постановке на учет граждан, нуждающихся в жилых помещениях, порядка признания граждан малоимущими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w:t>
      </w:r>
      <w:proofErr w:type="gramEnd"/>
      <w:r w:rsidRPr="00E62FF3">
        <w:rPr>
          <w:rFonts w:ascii="Times New Roman" w:eastAsia="Times New Roman" w:hAnsi="Times New Roman" w:cs="Times New Roman"/>
          <w:color w:val="000000"/>
          <w:sz w:val="24"/>
          <w:szCs w:val="24"/>
          <w:lang w:eastAsia="ru-RU"/>
        </w:rPr>
        <w:t xml:space="preserve">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w:t>
      </w:r>
      <w:proofErr w:type="spellStart"/>
      <w:r w:rsidR="0041591C">
        <w:rPr>
          <w:rFonts w:ascii="Times New Roman" w:eastAsia="Times New Roman" w:hAnsi="Times New Roman" w:cs="Times New Roman"/>
          <w:color w:val="000000"/>
          <w:sz w:val="24"/>
          <w:szCs w:val="24"/>
          <w:lang w:eastAsia="ru-RU"/>
        </w:rPr>
        <w:t>Юксарской</w:t>
      </w:r>
      <w:proofErr w:type="spellEnd"/>
      <w:r w:rsidRPr="00E62FF3">
        <w:rPr>
          <w:rFonts w:ascii="Times New Roman" w:eastAsia="Times New Roman" w:hAnsi="Times New Roman" w:cs="Times New Roman"/>
          <w:color w:val="000000"/>
          <w:sz w:val="24"/>
          <w:szCs w:val="24"/>
          <w:lang w:eastAsia="ru-RU"/>
        </w:rPr>
        <w:t xml:space="preserve"> сельской администрации (далее – Администрация), в процессе предоставления муниципальной услуги в соответствии с требованиями Федерального закона </w:t>
      </w:r>
      <w:hyperlink r:id="rId13" w:tgtFrame="_blank" w:history="1">
        <w:r w:rsidRPr="0041591C">
          <w:rPr>
            <w:rFonts w:ascii="Times New Roman" w:eastAsia="Times New Roman" w:hAnsi="Times New Roman" w:cs="Times New Roman"/>
            <w:sz w:val="24"/>
            <w:szCs w:val="24"/>
            <w:lang w:eastAsia="ru-RU"/>
          </w:rPr>
          <w:t>от 27 июля 2010 г. № 210-ФЗ</w:t>
        </w:r>
      </w:hyperlink>
      <w:r w:rsidRPr="0041591C">
        <w:rPr>
          <w:rFonts w:ascii="Times New Roman" w:eastAsia="Times New Roman" w:hAnsi="Times New Roman" w:cs="Times New Roman"/>
          <w:sz w:val="24"/>
          <w:szCs w:val="24"/>
          <w:lang w:eastAsia="ru-RU"/>
        </w:rPr>
        <w:t> </w:t>
      </w:r>
      <w:hyperlink r:id="rId14" w:tgtFrame="_blank" w:history="1">
        <w:r w:rsidRPr="0041591C">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hyperlink>
      <w:r w:rsidRPr="0041591C">
        <w:rPr>
          <w:rFonts w:ascii="Times New Roman" w:eastAsia="Times New Roman" w:hAnsi="Times New Roman" w:cs="Times New Roman"/>
          <w:sz w:val="24"/>
          <w:szCs w:val="24"/>
          <w:lang w:eastAsia="ru-RU"/>
        </w:rPr>
        <w:t> (дале</w:t>
      </w:r>
      <w:proofErr w:type="gramStart"/>
      <w:r w:rsidRPr="0041591C">
        <w:rPr>
          <w:rFonts w:ascii="Times New Roman" w:eastAsia="Times New Roman" w:hAnsi="Times New Roman" w:cs="Times New Roman"/>
          <w:sz w:val="24"/>
          <w:szCs w:val="24"/>
          <w:lang w:eastAsia="ru-RU"/>
        </w:rPr>
        <w:t>е-</w:t>
      </w:r>
      <w:proofErr w:type="gramEnd"/>
      <w:r w:rsidRPr="0041591C">
        <w:rPr>
          <w:rFonts w:ascii="Times New Roman" w:eastAsia="Times New Roman" w:hAnsi="Times New Roman" w:cs="Times New Roman"/>
          <w:sz w:val="24"/>
          <w:szCs w:val="24"/>
          <w:lang w:eastAsia="ru-RU"/>
        </w:rPr>
        <w:t> Федеральный закон).</w:t>
      </w:r>
    </w:p>
    <w:p w:rsidR="00A148ED"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Основные понятия в настоящем административном регламенте используются в том же значении, в котором они приведены в Федеральном законе и иных нормативных правовых актах Российской Федерации и Республики Марий Эл.</w:t>
      </w:r>
    </w:p>
    <w:p w:rsidR="0041591C" w:rsidRPr="00E62FF3" w:rsidRDefault="0041591C"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41591C">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Круг заявителей</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Муниципальная услуга предоставляется физическим лицам, заинтересованным в получении статуса нуждающихся в жилых помещениях и статуса малоимущего (далее - заявитель).</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41591C">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Требования к порядку информирования</w:t>
      </w:r>
    </w:p>
    <w:p w:rsidR="00A148ED" w:rsidRPr="00E62FF3" w:rsidRDefault="00A148ED" w:rsidP="0041591C">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о предоставлении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 Информация по вопросам предоставления муниципальной услуги</w:t>
      </w:r>
      <w:proofErr w:type="gramStart"/>
      <w:r w:rsidRPr="00E62FF3">
        <w:rPr>
          <w:rFonts w:ascii="Times New Roman" w:eastAsia="Times New Roman" w:hAnsi="Times New Roman" w:cs="Times New Roman"/>
          <w:color w:val="000000"/>
          <w:sz w:val="24"/>
          <w:szCs w:val="24"/>
          <w:lang w:eastAsia="ru-RU"/>
        </w:rPr>
        <w:t> ,</w:t>
      </w:r>
      <w:proofErr w:type="gramEnd"/>
      <w:r w:rsidRPr="00E62FF3">
        <w:rPr>
          <w:rFonts w:ascii="Times New Roman" w:eastAsia="Times New Roman" w:hAnsi="Times New Roman" w:cs="Times New Roman"/>
          <w:color w:val="000000"/>
          <w:sz w:val="24"/>
          <w:szCs w:val="24"/>
          <w:lang w:eastAsia="ru-RU"/>
        </w:rPr>
        <w:t xml:space="preserve"> сведений о ходе предоставления указанных услуг предоставляются заявителям:</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при непосредственном обращении гражданина в уполномоченный орган;</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посредством телефонной связи;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посредством ответов на письменные обращения граждан;</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путем размещения информации на информационных стендах, оборудованных непосредственно в месте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lastRenderedPageBreak/>
        <w:t xml:space="preserve">путем публикации информации на официальном сайте уполномоченного органа информационно-телекоммуникационной сети «Интернет» </w:t>
      </w:r>
      <w:proofErr w:type="spellStart"/>
      <w:r w:rsidR="0041591C">
        <w:rPr>
          <w:rFonts w:ascii="Times New Roman" w:eastAsia="Times New Roman" w:hAnsi="Times New Roman" w:cs="Times New Roman"/>
          <w:color w:val="000000"/>
          <w:sz w:val="24"/>
          <w:szCs w:val="24"/>
          <w:lang w:eastAsia="ru-RU"/>
        </w:rPr>
        <w:t>Юксарской</w:t>
      </w:r>
      <w:proofErr w:type="spellEnd"/>
      <w:r w:rsidR="0041591C">
        <w:rPr>
          <w:rFonts w:ascii="Times New Roman" w:eastAsia="Times New Roman" w:hAnsi="Times New Roman" w:cs="Times New Roman"/>
          <w:color w:val="000000"/>
          <w:sz w:val="24"/>
          <w:szCs w:val="24"/>
          <w:lang w:eastAsia="ru-RU"/>
        </w:rPr>
        <w:t xml:space="preserve"> сельской администрации </w:t>
      </w:r>
      <w:r w:rsidRPr="00E62FF3">
        <w:rPr>
          <w:rFonts w:ascii="Times New Roman" w:eastAsia="Times New Roman" w:hAnsi="Times New Roman" w:cs="Times New Roman"/>
          <w:color w:val="000000"/>
          <w:sz w:val="24"/>
          <w:szCs w:val="24"/>
          <w:lang w:eastAsia="ru-RU"/>
        </w:rPr>
        <w:t xml:space="preserve"> (далее – официальный сайт).</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в устной форме лично в часы приема Администрации или по телефону в соответствии с графиком работы Администрации;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в письменной форме лично или почтовым отправлением в адрес Администрации;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в электронной форме в адрес Администрации.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3.1. К информации по вопросам предоставления муниципальной услуги относится: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круг заявителей;</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срок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формы заявлений (уведомлений, сообщений), используемые при предоставлении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Ответ на телефонный звонок должен содержать информацию о фамилии, имени, отчестве и должности специалиста Администрации, принявшего телефонный звонок.</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 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xml:space="preserve">6. 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w:t>
      </w:r>
      <w:r w:rsidRPr="00E62FF3">
        <w:rPr>
          <w:rFonts w:ascii="Times New Roman" w:eastAsia="Times New Roman" w:hAnsi="Times New Roman" w:cs="Times New Roman"/>
          <w:color w:val="000000"/>
          <w:sz w:val="24"/>
          <w:szCs w:val="24"/>
          <w:lang w:eastAsia="ru-RU"/>
        </w:rPr>
        <w:lastRenderedPageBreak/>
        <w:t>обращении, поступившем в Администрацию или должностному лицу в письменной форме.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7. Ответ на обращение направляется заявителю в течение 30 дней со дня регистрации обращения в Администрации.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8. Также заявитель вправе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9. Справочная информация размещается: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а) на официальном сайте Администрации;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б)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10. К справочной информации относится следующая информация: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а) 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б) 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в) адреса официального сайта, а также электронной почты и (или) формы обратной связи администрации».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11. Ответственным лицом, обеспечивающим в установленном порядке размещение и актуализацию справочной информации на официальном сайте, является главный специалист.</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12. 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343884" w:rsidRDefault="00A148ED" w:rsidP="00343884">
      <w:pPr>
        <w:spacing w:after="0" w:line="240" w:lineRule="auto"/>
        <w:ind w:firstLine="567"/>
        <w:jc w:val="center"/>
        <w:rPr>
          <w:rFonts w:ascii="Times New Roman" w:eastAsia="Times New Roman" w:hAnsi="Times New Roman" w:cs="Times New Roman"/>
          <w:b/>
          <w:color w:val="000000"/>
          <w:sz w:val="24"/>
          <w:szCs w:val="24"/>
          <w:lang w:eastAsia="ru-RU"/>
        </w:rPr>
      </w:pPr>
      <w:r w:rsidRPr="00343884">
        <w:rPr>
          <w:rFonts w:ascii="Times New Roman" w:eastAsia="Times New Roman" w:hAnsi="Times New Roman" w:cs="Times New Roman"/>
          <w:b/>
          <w:color w:val="000000"/>
          <w:sz w:val="24"/>
          <w:szCs w:val="24"/>
          <w:lang w:eastAsia="ru-RU"/>
        </w:rPr>
        <w:t>II. Стандарт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Наименование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14. Наименование муниципальной услуги: Постановка на учет граждан, нуждающихся в жилых помещениях (далее – Постановка на учет).</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15. Муниципальная услуга предоставляется Администрацией.</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В процедуре предоставления муниципальной услуги участвует Комиссия по жилищным вопросам (далее – Комиссия).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lastRenderedPageBreak/>
        <w:t>Комиссия создана в целях обеспечения объективного рассмотрения вопросов, связанных с осуществлением Администрацией своих полномочий в области жилищных отношений, предусмотренных действующим законодательством.</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Результат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16. Результатом предоставления муниципальной услуги является: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принятие на учет гражданина в качестве нуждающегося в жилых помещениях, и включение его в список граждан, имеющих право на предоставление жилых помещений, предоставляемых по договорам социального найма Администрацией.</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принятие решения об отказе в принятии на учет гражданина в качестве нуждающегося в жилых помещениях, и включение его в список граждан, имеющих право на предоставление жилых помещений, предоставляемых по договорам социального найма Администрацией</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Срок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17. Срок предоставления муниципальной услуги не более 30 календарных дней со дня поступления заявления в Администрацию.</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В случае представления гражданином заявления о принятии на учет через многофункциональный центр срок принятия решения о принятии на учет или об его отказе в принятии на учет исчисляется со дня передачи многофункциональным центром такого заявления в Администрацию.</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Правовые основания для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18.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а так же на информационном стенде.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19. Документы, необходимые для предоставления муниципальной услуги, в письменной форме подаются на бумажном носителе непосредственно в Администрацию или почтовым отправлением по месту нахождения Администрации.</w:t>
      </w:r>
    </w:p>
    <w:p w:rsidR="00A148ED" w:rsidRPr="00343884" w:rsidRDefault="00A148ED" w:rsidP="00A148ED">
      <w:pPr>
        <w:spacing w:after="0" w:line="240" w:lineRule="auto"/>
        <w:ind w:firstLine="567"/>
        <w:jc w:val="both"/>
        <w:rPr>
          <w:rFonts w:ascii="Times New Roman" w:eastAsia="Times New Roman" w:hAnsi="Times New Roman" w:cs="Times New Roman"/>
          <w:sz w:val="24"/>
          <w:szCs w:val="24"/>
          <w:lang w:eastAsia="ru-RU"/>
        </w:rPr>
      </w:pPr>
      <w:r w:rsidRPr="00E62FF3">
        <w:rPr>
          <w:rFonts w:ascii="Times New Roman" w:eastAsia="Times New Roman" w:hAnsi="Times New Roman" w:cs="Times New Roman"/>
          <w:color w:val="000000"/>
          <w:sz w:val="24"/>
          <w:szCs w:val="24"/>
          <w:lang w:eastAsia="ru-RU"/>
        </w:rPr>
        <w:t>20. Заявление о постановке на учет граждан, нуждающихся в жилых помещениях заявитель вправе направить в форме электронного документа, подписанного электронной подписью в соответствии с требованиями Федерального закона </w:t>
      </w:r>
      <w:hyperlink r:id="rId15" w:tgtFrame="_blank" w:history="1">
        <w:r w:rsidRPr="00343884">
          <w:rPr>
            <w:rFonts w:ascii="Times New Roman" w:eastAsia="Times New Roman" w:hAnsi="Times New Roman" w:cs="Times New Roman"/>
            <w:sz w:val="24"/>
            <w:szCs w:val="24"/>
            <w:lang w:eastAsia="ru-RU"/>
          </w:rPr>
          <w:t>от 6 апреля 2011 года № 63-ФЗ</w:t>
        </w:r>
      </w:hyperlink>
      <w:r w:rsidRPr="00343884">
        <w:rPr>
          <w:rFonts w:ascii="Times New Roman" w:eastAsia="Times New Roman" w:hAnsi="Times New Roman" w:cs="Times New Roman"/>
          <w:sz w:val="24"/>
          <w:szCs w:val="24"/>
          <w:lang w:eastAsia="ru-RU"/>
        </w:rPr>
        <w:t> </w:t>
      </w:r>
      <w:hyperlink r:id="rId16" w:tgtFrame="_blank" w:history="1">
        <w:r w:rsidRPr="00343884">
          <w:rPr>
            <w:rFonts w:ascii="Times New Roman" w:eastAsia="Times New Roman" w:hAnsi="Times New Roman" w:cs="Times New Roman"/>
            <w:sz w:val="24"/>
            <w:szCs w:val="24"/>
            <w:lang w:eastAsia="ru-RU"/>
          </w:rPr>
          <w:t>«Об электронной подписи»</w:t>
        </w:r>
      </w:hyperlink>
      <w:r w:rsidRPr="00343884">
        <w:rPr>
          <w:rFonts w:ascii="Times New Roman" w:eastAsia="Times New Roman" w:hAnsi="Times New Roman" w:cs="Times New Roman"/>
          <w:sz w:val="24"/>
          <w:szCs w:val="24"/>
          <w:lang w:eastAsia="ru-RU"/>
        </w:rPr>
        <w:t>.</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21. Для получения муниципальной услуги заявителем представляются следующие документы:</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копия поквартирной карточки или выписка из домовой книги;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копия финансового лицевого счета;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 справка органа технической инвентаризации и технического учета, подтверждающая наличие или отсутствие у заявителя и членов его семьи недвижимого имущества на праве собственности;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lastRenderedPageBreak/>
        <w:t>4) документы, подтверждающие состав семьи (свидетельство о заключении (расторжении) брака, свидетельства о рождении детей, судебные и иные решения, справки о зарегистрированных по месту жительства гражданина-заявителя членах его семьи);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 решение органа местного самоуправления о признании гражданина малоимущим (для граждан, встающих на учет в качестве нуждающихся в жилых помещениях муниципального жилищного фонда).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22. Для признания гражданина малоимущим дополнительно представляются следующие документы:</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копия паспорта или иной документ, удостоверяющий личность;</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документы о составе семьи (свидетельство о заключении (расторжении) брака, свидетельства о рождении детей, судебные и иные решения, справки о зарегистрированных по месту жительства гражданина-заявителя членах его семьи);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 правоустанавливающие документы на жилое помещение, занимаемое заявителем и членами его семьи;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 справка органа технической инвентаризации и технического учета, подтверждающая наличие или отсутствие у заявителя и членов его семьи недвижимого имущества на праве собственности;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 справка органа, осуществляющего регистрацию транспортных средств, о наличии либо отсутствии у заявителя и членов его семьи транспортного средства на праве собственности; копия паспорта транспортного средства (при наличии);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6) справки о заработной плате с места работы, о размере получаемой пенсии, стипендии и иные документы, подтверждающие размер доходов заявителя и членов его семьи, для индивидуальных предпринимателей - налоговые декларации о доходах за расчетный период с отметкой налогового органа о принятии;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7) документы, подтверждающие место работы (учебы) заявителя и членов его семьи;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8) документы,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Администрация вправе самостоятельно запрашивать у уполномоченных органов необходимую информацию для подтверждения имущественного положения заявителя и членов его семьи.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Если граждане не имеют возможности подтвердить документально какие-либо виды своих доходов, за исключением доходов от трудовой и предпринимательской деятельности, им предоставляется право самостоятельно декларировать такие доходы в заявлении о признании их малоимущими.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Документы, учитываемые при признании граждан малоимущими, представляются в подлинниках или в копиях, заверенных в установленном порядке органами государственной власти или органами местного самоуправления, а также организациями и предприятиями, выдавшими соответствующий документ.</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Получение заявителем документов, необходимых в соответствии с нормативными правовыми актами для предоставления муниципальной услуги осуществляется способами, предусмотренными законодательством Российской Федерации.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23. Заявление заполняется на одном из государственных языков Республики Марий Эл – марийский (горный или луговой) или русский и подписывается лично заявителем (его представителем).</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xml:space="preserve">24. </w:t>
      </w:r>
      <w:proofErr w:type="gramStart"/>
      <w:r w:rsidRPr="00E62FF3">
        <w:rPr>
          <w:rFonts w:ascii="Times New Roman" w:eastAsia="Times New Roman" w:hAnsi="Times New Roman" w:cs="Times New Roman"/>
          <w:color w:val="000000"/>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осуществляется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w:t>
      </w:r>
      <w:r w:rsidRPr="00E62FF3">
        <w:rPr>
          <w:rFonts w:ascii="Times New Roman" w:eastAsia="Times New Roman" w:hAnsi="Times New Roman" w:cs="Times New Roman"/>
          <w:color w:val="000000"/>
          <w:sz w:val="24"/>
          <w:szCs w:val="24"/>
          <w:lang w:eastAsia="ru-RU"/>
        </w:rPr>
        <w:lastRenderedPageBreak/>
        <w:t>указанного лица.</w:t>
      </w:r>
      <w:proofErr w:type="gramEnd"/>
      <w:r w:rsidRPr="00E62FF3">
        <w:rPr>
          <w:rFonts w:ascii="Times New Roman" w:eastAsia="Times New Roman" w:hAnsi="Times New Roman" w:cs="Times New Roman"/>
          <w:color w:val="000000"/>
          <w:sz w:val="24"/>
          <w:szCs w:val="24"/>
          <w:lang w:eastAsia="ru-RU"/>
        </w:rPr>
        <w:t xml:space="preserve"> Документы, подтверждающие получение согласия, заявитель вправе представить, в том числе в форме электронного документа.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25. 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Требования к заявлению и прилагаемым к нему документам необходимым для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представляются в виде подлинников или в копиях, заверенных в установленном порядке органами государственной власти или органами местного самоуправления, а также организациями и предприятиями, выдавшими соответствующий документ.</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не должны содержать неоговоренные исправления, серьезные повреждения, не позволяющие однозначно истолковать их содержание;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 при подаче в электронной форме - подписываются усиленной квалифицированной электронной подписью, а в случаях предусмотренных Постановлением Правительства Российской Федерации </w:t>
      </w:r>
      <w:hyperlink r:id="rId17" w:tgtFrame="_blank" w:history="1">
        <w:r w:rsidRPr="00E62FF3">
          <w:rPr>
            <w:rFonts w:ascii="Times New Roman" w:eastAsia="Times New Roman" w:hAnsi="Times New Roman" w:cs="Times New Roman"/>
            <w:color w:val="0000FF"/>
            <w:sz w:val="24"/>
            <w:szCs w:val="24"/>
            <w:lang w:eastAsia="ru-RU"/>
          </w:rPr>
          <w:t>от 25 июня 2012 г. № 634</w:t>
        </w:r>
      </w:hyperlink>
      <w:r w:rsidRPr="00E62FF3">
        <w:rPr>
          <w:rFonts w:ascii="Times New Roman" w:eastAsia="Times New Roman" w:hAnsi="Times New Roman" w:cs="Times New Roman"/>
          <w:color w:val="000000"/>
          <w:sz w:val="24"/>
          <w:szCs w:val="24"/>
          <w:lang w:eastAsia="ru-RU"/>
        </w:rPr>
        <w:t> «О видах электронной подписи, использование которых допускается при обращении за получением государственных и муниципальных услуг» заявление подписывается простой электронной подписью.</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proofErr w:type="gramStart"/>
      <w:r w:rsidRPr="00E62FF3">
        <w:rPr>
          <w:rFonts w:ascii="Times New Roman" w:eastAsia="Times New Roman" w:hAnsi="Times New Roman" w:cs="Times New Roman"/>
          <w:color w:val="000000"/>
          <w:sz w:val="24"/>
          <w:szCs w:val="24"/>
          <w:lang w:eastAsia="ru-RU"/>
        </w:rPr>
        <w:t>Исчерпывающий перечень документов,</w:t>
      </w:r>
      <w:r w:rsidR="00343884">
        <w:rPr>
          <w:rFonts w:ascii="Times New Roman" w:eastAsia="Times New Roman" w:hAnsi="Times New Roman" w:cs="Times New Roman"/>
          <w:color w:val="000000"/>
          <w:sz w:val="24"/>
          <w:szCs w:val="24"/>
          <w:lang w:eastAsia="ru-RU"/>
        </w:rPr>
        <w:t xml:space="preserve"> </w:t>
      </w:r>
      <w:r w:rsidRPr="00E62FF3">
        <w:rPr>
          <w:rFonts w:ascii="Times New Roman" w:eastAsia="Times New Roman" w:hAnsi="Times New Roman" w:cs="Times New Roman"/>
          <w:color w:val="000000"/>
          <w:sz w:val="24"/>
          <w:szCs w:val="24"/>
          <w:lang w:eastAsia="ru-RU"/>
        </w:rPr>
        <w:t>необходимых в соответствии с нормативными правовыми</w:t>
      </w:r>
      <w:r w:rsidR="00343884">
        <w:rPr>
          <w:rFonts w:ascii="Times New Roman" w:eastAsia="Times New Roman" w:hAnsi="Times New Roman" w:cs="Times New Roman"/>
          <w:color w:val="000000"/>
          <w:sz w:val="24"/>
          <w:szCs w:val="24"/>
          <w:lang w:eastAsia="ru-RU"/>
        </w:rPr>
        <w:t xml:space="preserve"> </w:t>
      </w:r>
      <w:r w:rsidRPr="00E62FF3">
        <w:rPr>
          <w:rFonts w:ascii="Times New Roman" w:eastAsia="Times New Roman" w:hAnsi="Times New Roman" w:cs="Times New Roman"/>
          <w:color w:val="000000"/>
          <w:sz w:val="24"/>
          <w:szCs w:val="24"/>
          <w:lang w:eastAsia="ru-RU"/>
        </w:rPr>
        <w:t>актами для предоставления муниципальной услуги, которые</w:t>
      </w:r>
      <w:r w:rsidR="00343884">
        <w:rPr>
          <w:rFonts w:ascii="Times New Roman" w:eastAsia="Times New Roman" w:hAnsi="Times New Roman" w:cs="Times New Roman"/>
          <w:color w:val="000000"/>
          <w:sz w:val="24"/>
          <w:szCs w:val="24"/>
          <w:lang w:eastAsia="ru-RU"/>
        </w:rPr>
        <w:t xml:space="preserve"> </w:t>
      </w:r>
      <w:r w:rsidRPr="00E62FF3">
        <w:rPr>
          <w:rFonts w:ascii="Times New Roman" w:eastAsia="Times New Roman" w:hAnsi="Times New Roman" w:cs="Times New Roman"/>
          <w:color w:val="000000"/>
          <w:sz w:val="24"/>
          <w:szCs w:val="24"/>
          <w:lang w:eastAsia="ru-RU"/>
        </w:rPr>
        <w:t>находятся в распоряжении государственных органов, органов</w:t>
      </w:r>
      <w:r w:rsidR="00343884">
        <w:rPr>
          <w:rFonts w:ascii="Times New Roman" w:eastAsia="Times New Roman" w:hAnsi="Times New Roman" w:cs="Times New Roman"/>
          <w:color w:val="000000"/>
          <w:sz w:val="24"/>
          <w:szCs w:val="24"/>
          <w:lang w:eastAsia="ru-RU"/>
        </w:rPr>
        <w:t xml:space="preserve"> </w:t>
      </w:r>
      <w:r w:rsidRPr="00E62FF3">
        <w:rPr>
          <w:rFonts w:ascii="Times New Roman" w:eastAsia="Times New Roman" w:hAnsi="Times New Roman" w:cs="Times New Roman"/>
          <w:color w:val="000000"/>
          <w:sz w:val="24"/>
          <w:szCs w:val="24"/>
          <w:lang w:eastAsia="ru-RU"/>
        </w:rPr>
        <w:t>местного самоуправления и иных органов, участвующих</w:t>
      </w:r>
      <w:r w:rsidR="00343884">
        <w:rPr>
          <w:rFonts w:ascii="Times New Roman" w:eastAsia="Times New Roman" w:hAnsi="Times New Roman" w:cs="Times New Roman"/>
          <w:color w:val="000000"/>
          <w:sz w:val="24"/>
          <w:szCs w:val="24"/>
          <w:lang w:eastAsia="ru-RU"/>
        </w:rPr>
        <w:t xml:space="preserve"> </w:t>
      </w:r>
      <w:r w:rsidRPr="00E62FF3">
        <w:rPr>
          <w:rFonts w:ascii="Times New Roman" w:eastAsia="Times New Roman" w:hAnsi="Times New Roman" w:cs="Times New Roman"/>
          <w:color w:val="000000"/>
          <w:sz w:val="24"/>
          <w:szCs w:val="24"/>
          <w:lang w:eastAsia="ru-RU"/>
        </w:rPr>
        <w:t>в предоставлении муниципальных услуг,</w:t>
      </w:r>
      <w:r w:rsidR="00343884">
        <w:rPr>
          <w:rFonts w:ascii="Times New Roman" w:eastAsia="Times New Roman" w:hAnsi="Times New Roman" w:cs="Times New Roman"/>
          <w:color w:val="000000"/>
          <w:sz w:val="24"/>
          <w:szCs w:val="24"/>
          <w:lang w:eastAsia="ru-RU"/>
        </w:rPr>
        <w:t xml:space="preserve"> </w:t>
      </w:r>
      <w:r w:rsidRPr="00E62FF3">
        <w:rPr>
          <w:rFonts w:ascii="Times New Roman" w:eastAsia="Times New Roman" w:hAnsi="Times New Roman" w:cs="Times New Roman"/>
          <w:color w:val="000000"/>
          <w:sz w:val="24"/>
          <w:szCs w:val="24"/>
          <w:lang w:eastAsia="ru-RU"/>
        </w:rPr>
        <w:t>и которые заявитель вправе представить, а также способы</w:t>
      </w:r>
      <w:r w:rsidR="00343884">
        <w:rPr>
          <w:rFonts w:ascii="Times New Roman" w:eastAsia="Times New Roman" w:hAnsi="Times New Roman" w:cs="Times New Roman"/>
          <w:color w:val="000000"/>
          <w:sz w:val="24"/>
          <w:szCs w:val="24"/>
          <w:lang w:eastAsia="ru-RU"/>
        </w:rPr>
        <w:t xml:space="preserve"> </w:t>
      </w:r>
      <w:r w:rsidRPr="00E62FF3">
        <w:rPr>
          <w:rFonts w:ascii="Times New Roman" w:eastAsia="Times New Roman" w:hAnsi="Times New Roman" w:cs="Times New Roman"/>
          <w:color w:val="000000"/>
          <w:sz w:val="24"/>
          <w:szCs w:val="24"/>
          <w:lang w:eastAsia="ru-RU"/>
        </w:rPr>
        <w:t>их получения заявителями, в том числе в электронной</w:t>
      </w:r>
      <w:r w:rsidR="00343884">
        <w:rPr>
          <w:rFonts w:ascii="Times New Roman" w:eastAsia="Times New Roman" w:hAnsi="Times New Roman" w:cs="Times New Roman"/>
          <w:color w:val="000000"/>
          <w:sz w:val="24"/>
          <w:szCs w:val="24"/>
          <w:lang w:eastAsia="ru-RU"/>
        </w:rPr>
        <w:t xml:space="preserve"> </w:t>
      </w:r>
      <w:r w:rsidRPr="00E62FF3">
        <w:rPr>
          <w:rFonts w:ascii="Times New Roman" w:eastAsia="Times New Roman" w:hAnsi="Times New Roman" w:cs="Times New Roman"/>
          <w:color w:val="000000"/>
          <w:sz w:val="24"/>
          <w:szCs w:val="24"/>
          <w:lang w:eastAsia="ru-RU"/>
        </w:rPr>
        <w:t>форме, порядок их представления</w:t>
      </w:r>
      <w:proofErr w:type="gramEnd"/>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26. Для получения муниципальной услуги к заявлению заявитель имеет право по собственной инициативе приложить:</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а) копии правоустанавливающих документов на все объекты недвижимости,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б) копии технических паспортов (кадастровых паспортов) на все объекты недвижимости,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xml:space="preserve">27.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proofErr w:type="spellStart"/>
      <w:r w:rsidR="00343884">
        <w:rPr>
          <w:rFonts w:ascii="Times New Roman" w:eastAsia="Times New Roman" w:hAnsi="Times New Roman" w:cs="Times New Roman"/>
          <w:color w:val="000000"/>
          <w:sz w:val="24"/>
          <w:szCs w:val="24"/>
          <w:lang w:eastAsia="ru-RU"/>
        </w:rPr>
        <w:t>Юксарского</w:t>
      </w:r>
      <w:proofErr w:type="spellEnd"/>
      <w:r w:rsidRPr="00E62FF3">
        <w:rPr>
          <w:rFonts w:ascii="Times New Roman" w:eastAsia="Times New Roman" w:hAnsi="Times New Roman" w:cs="Times New Roman"/>
          <w:color w:val="000000"/>
          <w:sz w:val="24"/>
          <w:szCs w:val="24"/>
          <w:lang w:eastAsia="ru-RU"/>
        </w:rPr>
        <w:t xml:space="preserve"> сельского поселения,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 документы:</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выписка из Единого государственного реестра прав на недвижимое имущество и сделок с ним о правах отдельного лица на имеющиеся у него объекты недвижимости.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28. 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29. При предоставлении муниципальной услуги запрещается требовать от заявителя: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w:t>
      </w:r>
      <w:hyperlink r:id="rId18" w:tgtFrame="_blank" w:history="1">
        <w:r w:rsidRPr="00E62FF3">
          <w:rPr>
            <w:rFonts w:ascii="Times New Roman" w:eastAsia="Times New Roman" w:hAnsi="Times New Roman" w:cs="Times New Roman"/>
            <w:color w:val="0000FF"/>
            <w:sz w:val="24"/>
            <w:szCs w:val="24"/>
            <w:lang w:eastAsia="ru-RU"/>
          </w:rPr>
          <w:t>от 27.07.2010 № 210-ФЗ</w:t>
        </w:r>
      </w:hyperlink>
      <w:r w:rsidRPr="00E62FF3">
        <w:rPr>
          <w:rFonts w:ascii="Times New Roman" w:eastAsia="Times New Roman" w:hAnsi="Times New Roman" w:cs="Times New Roman"/>
          <w:color w:val="000000"/>
          <w:sz w:val="24"/>
          <w:szCs w:val="24"/>
          <w:lang w:eastAsia="ru-RU"/>
        </w:rPr>
        <w:t> </w:t>
      </w:r>
      <w:hyperlink r:id="rId19" w:tgtFrame="_blank" w:history="1">
        <w:r w:rsidRPr="00E62FF3">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E62FF3">
        <w:rPr>
          <w:rFonts w:ascii="Times New Roman" w:eastAsia="Times New Roman" w:hAnsi="Times New Roman" w:cs="Times New Roman"/>
          <w:color w:val="000000"/>
          <w:sz w:val="24"/>
          <w:szCs w:val="24"/>
          <w:lang w:eastAsia="ru-RU"/>
        </w:rPr>
        <w:t> (далее – Федеральный закон);</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xml:space="preserve">3)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w:t>
      </w:r>
      <w:proofErr w:type="spellStart"/>
      <w:r w:rsidR="00343884">
        <w:rPr>
          <w:rFonts w:ascii="Times New Roman" w:eastAsia="Times New Roman" w:hAnsi="Times New Roman" w:cs="Times New Roman"/>
          <w:color w:val="000000"/>
          <w:sz w:val="24"/>
          <w:szCs w:val="24"/>
          <w:lang w:eastAsia="ru-RU"/>
        </w:rPr>
        <w:t>Юксарском</w:t>
      </w:r>
      <w:proofErr w:type="spellEnd"/>
      <w:r w:rsidRPr="00E62FF3">
        <w:rPr>
          <w:rFonts w:ascii="Times New Roman" w:eastAsia="Times New Roman" w:hAnsi="Times New Roman" w:cs="Times New Roman"/>
          <w:color w:val="000000"/>
          <w:sz w:val="24"/>
          <w:szCs w:val="24"/>
          <w:lang w:eastAsia="ru-RU"/>
        </w:rPr>
        <w:t xml:space="preserve"> сельском поселении, утверждаемых решением Собрания депутатов </w:t>
      </w:r>
      <w:proofErr w:type="spellStart"/>
      <w:r w:rsidR="00343884">
        <w:rPr>
          <w:rFonts w:ascii="Times New Roman" w:eastAsia="Times New Roman" w:hAnsi="Times New Roman" w:cs="Times New Roman"/>
          <w:color w:val="000000"/>
          <w:sz w:val="24"/>
          <w:szCs w:val="24"/>
          <w:lang w:eastAsia="ru-RU"/>
        </w:rPr>
        <w:t>Юксарского</w:t>
      </w:r>
      <w:proofErr w:type="spellEnd"/>
      <w:r w:rsidRPr="00E62FF3">
        <w:rPr>
          <w:rFonts w:ascii="Times New Roman" w:eastAsia="Times New Roman" w:hAnsi="Times New Roman" w:cs="Times New Roman"/>
          <w:color w:val="000000"/>
          <w:sz w:val="24"/>
          <w:szCs w:val="24"/>
          <w:lang w:eastAsia="ru-RU"/>
        </w:rPr>
        <w:t xml:space="preserve"> сельского поселения.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343884"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xml:space="preserve">Исчерпывающий перечень оснований для отказа в приеме документов, </w:t>
      </w:r>
    </w:p>
    <w:p w:rsidR="00A148ED" w:rsidRPr="00E62FF3"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proofErr w:type="gramStart"/>
      <w:r w:rsidRPr="00E62FF3">
        <w:rPr>
          <w:rFonts w:ascii="Times New Roman" w:eastAsia="Times New Roman" w:hAnsi="Times New Roman" w:cs="Times New Roman"/>
          <w:color w:val="000000"/>
          <w:sz w:val="24"/>
          <w:szCs w:val="24"/>
          <w:lang w:eastAsia="ru-RU"/>
        </w:rPr>
        <w:t>необходимых</w:t>
      </w:r>
      <w:proofErr w:type="gramEnd"/>
      <w:r w:rsidRPr="00E62FF3">
        <w:rPr>
          <w:rFonts w:ascii="Times New Roman" w:eastAsia="Times New Roman" w:hAnsi="Times New Roman" w:cs="Times New Roman"/>
          <w:color w:val="000000"/>
          <w:sz w:val="24"/>
          <w:szCs w:val="24"/>
          <w:lang w:eastAsia="ru-RU"/>
        </w:rPr>
        <w:t xml:space="preserve"> для предоставления муниципальной услуги</w:t>
      </w:r>
    </w:p>
    <w:p w:rsidR="00A148ED" w:rsidRPr="00E62FF3"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30. Перечень оснований для отказа в приеме документов, необходимых для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отсутствие в письменном обращении фамилии заявителя, направившего обращение, и почтового адреса, по которому должен быть направлен ответ;</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текст письменного обращения не поддается прочтению, в том числе фамилия и почтовый адрес заявителя;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 наличие данного заявителю ранее ответа по существу поставленных в письменном обращении вопросов;</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 оформление ненадлежащим образом заявления и (или) невозможность установить, какая именно информация запрашивается;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 несоответствие содержания или оформления документов, представленных гражданином, требованиям, установленным законодательством РФ;</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6) в обращении содержатся нецензурные либо оскорбительные выражения, содержащие угрозы жизни, здоровью и имуществу должностного лица, а также членам его семьи, обращение остается без ответа по существу поставленных в нем вопросов и сообщается заявителю о недопустимости злоупотребления правом;</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7) непредставление документов, являющихся основанием для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В случае устранения основания для отказа, заявитель вправе обратиться повторно за предоставлением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343884"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Исчерпывающий перечень оснований для приостановления предоставления</w:t>
      </w:r>
    </w:p>
    <w:p w:rsidR="00A148ED" w:rsidRPr="00E62FF3"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муниципальной услуги или отказа в предоставлении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31. Основания для приостановления предоставления муниципальной услуги отсутствуют.</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32. Заявителю отказывается в предоставлении муниципальной услуги, если: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не представлено заявление с прилагаемыми документами;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предоставление документов, на основании которых гражданин не может быть принят на учет, в качестве нуждающегося в жилых помещениях;</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 не истечение пятилетнего срока со дня совершения действий, в результате которых заявитель не может быть принят на учет, в качестве нуждающегося в жилых помещениях.</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Отказ в предоставлении муниципальной услуги должен быть мотивирован.</w:t>
      </w:r>
    </w:p>
    <w:p w:rsidR="00A148ED" w:rsidRPr="00E62FF3"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33. Предоставление муниципальной услуги является для заявителя бесплатным.</w:t>
      </w:r>
    </w:p>
    <w:p w:rsidR="00343884" w:rsidRPr="00E62FF3" w:rsidRDefault="00343884"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343884"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xml:space="preserve">Срок регистрации запроса заявителя о предоставлении государственной </w:t>
      </w:r>
    </w:p>
    <w:p w:rsidR="00A148ED" w:rsidRPr="00E62FF3"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или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36. Заявление и необходимые документы, представленные в письменной форме, при личном обращении подлежит обязательной регистрации в день поступления в Администрацию.</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37. Заявление и необходимые документы, поступившие в форме электронного документа, в том числе через официальный сайт, Региональный портал, подлежит обязательной регистрации в день его поступления. В случае поступления заявления после 16 часов (или в выходной (в том числе праздничный нерабочий) день), заявление должно быть зарегистрировано в течение следующего рабочего дня.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38. 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39.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40. Вход в здание оформляется табличкой, информирующей о наименовании органа, предоставляющего муниципальную услугу, и режиме работы.</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41. Помещения, в которых предоставляется муниципальная услуга, должны:</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оборудоваться информационными табличками (вывесками) с указанием номера кабинета;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оборудоваться информационными стендами с материалами, касающимися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lastRenderedPageBreak/>
        <w:t>3)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42. В залах ожидания оборудуются информационные стенды, на которых размещаются справочная информация и в частности следующие документы:</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выдержки из нормативных правовых актов, содержащих нормы, регулирующие деятельность по предоставлению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перечень документов, необходимых для получения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 форма заявления и образец его заполнения.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43.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44. Помещения Администрации, предназначенные для предоставления муниципальной услуги, обозначаются табличками с указанием номера кабинет, наименование подразделения, фамилий, имен и отчеств (при наличии), должностей специалистов.</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45. 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 сопровождение инвалидов, имеющих стойкие расстройства функции зрения и самостоятельного передвижения;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xml:space="preserve">5) допуск </w:t>
      </w:r>
      <w:proofErr w:type="spellStart"/>
      <w:r w:rsidRPr="00E62FF3">
        <w:rPr>
          <w:rFonts w:ascii="Times New Roman" w:eastAsia="Times New Roman" w:hAnsi="Times New Roman" w:cs="Times New Roman"/>
          <w:color w:val="000000"/>
          <w:sz w:val="24"/>
          <w:szCs w:val="24"/>
          <w:lang w:eastAsia="ru-RU"/>
        </w:rPr>
        <w:t>сурдопереводчика</w:t>
      </w:r>
      <w:proofErr w:type="spellEnd"/>
      <w:r w:rsidRPr="00E62FF3">
        <w:rPr>
          <w:rFonts w:ascii="Times New Roman" w:eastAsia="Times New Roman" w:hAnsi="Times New Roman" w:cs="Times New Roman"/>
          <w:color w:val="000000"/>
          <w:sz w:val="24"/>
          <w:szCs w:val="24"/>
          <w:lang w:eastAsia="ru-RU"/>
        </w:rPr>
        <w:t xml:space="preserve"> и </w:t>
      </w:r>
      <w:proofErr w:type="spellStart"/>
      <w:r w:rsidRPr="00E62FF3">
        <w:rPr>
          <w:rFonts w:ascii="Times New Roman" w:eastAsia="Times New Roman" w:hAnsi="Times New Roman" w:cs="Times New Roman"/>
          <w:color w:val="000000"/>
          <w:sz w:val="24"/>
          <w:szCs w:val="24"/>
          <w:lang w:eastAsia="ru-RU"/>
        </w:rPr>
        <w:t>тифлосурдопереводчика</w:t>
      </w:r>
      <w:proofErr w:type="spellEnd"/>
      <w:r w:rsidRPr="00E62FF3">
        <w:rPr>
          <w:rFonts w:ascii="Times New Roman" w:eastAsia="Times New Roman" w:hAnsi="Times New Roman" w:cs="Times New Roman"/>
          <w:color w:val="000000"/>
          <w:sz w:val="24"/>
          <w:szCs w:val="24"/>
          <w:lang w:eastAsia="ru-RU"/>
        </w:rPr>
        <w:t>;</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6) допуск собаки-проводника на объекты (здания, помещения), в которых предоставляется муниципальная услуга;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7) оказание помощи в преодолении барьеров, мешающих получению муниципальной услуги наравне с другими лицами.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Показатели доступности и качества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48. Показателями доступности муниципальной услуги являются: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транспортная доступность мест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lastRenderedPageBreak/>
        <w:t>3) предоставление бесплатной муниципальной услуги и информации о ней.</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49. Показателями качества муниципальной услуги являются: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исполнение обращения в установленные сроки;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соблюдение порядка выполнения административных процедур.</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50.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51.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52. В случае направления заявления в форме электронного документа, подписанного электронной подписью,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54. Возможность получения муниципальной услуги в многофункциональном центре предоставления государственных и муниципальных услуг предусмотрена.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Возможность получения муниципальной услуги по экстерриториальному принципу не предусмотрена.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343884">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55. 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hyperlink r:id="rId20" w:tgtFrame="_blank" w:history="1">
        <w:r w:rsidRPr="00E62FF3">
          <w:rPr>
            <w:rFonts w:ascii="Times New Roman" w:eastAsia="Times New Roman" w:hAnsi="Times New Roman" w:cs="Times New Roman"/>
            <w:color w:val="0000FF"/>
            <w:sz w:val="24"/>
            <w:szCs w:val="24"/>
            <w:lang w:eastAsia="ru-RU"/>
          </w:rPr>
          <w:t>от 25 июня 2012 г. № 634</w:t>
        </w:r>
      </w:hyperlink>
      <w:r w:rsidRPr="00E62FF3">
        <w:rPr>
          <w:rFonts w:ascii="Times New Roman" w:eastAsia="Times New Roman" w:hAnsi="Times New Roman" w:cs="Times New Roman"/>
          <w:color w:val="000000"/>
          <w:sz w:val="24"/>
          <w:szCs w:val="24"/>
          <w:lang w:eastAsia="ru-RU"/>
        </w:rPr>
        <w:t> «О видах электронной подписи, использование которых допускается при обращении за получением государственных и муниципальных услуг».</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343884" w:rsidRDefault="00A148ED" w:rsidP="00343884">
      <w:pPr>
        <w:spacing w:after="0" w:line="240" w:lineRule="auto"/>
        <w:ind w:firstLine="567"/>
        <w:jc w:val="center"/>
        <w:rPr>
          <w:rFonts w:ascii="Times New Roman" w:eastAsia="Times New Roman" w:hAnsi="Times New Roman" w:cs="Times New Roman"/>
          <w:b/>
          <w:color w:val="000000"/>
          <w:sz w:val="24"/>
          <w:szCs w:val="24"/>
          <w:lang w:eastAsia="ru-RU"/>
        </w:rPr>
      </w:pPr>
      <w:r w:rsidRPr="00343884">
        <w:rPr>
          <w:rFonts w:ascii="Times New Roman" w:eastAsia="Times New Roman" w:hAnsi="Times New Roman" w:cs="Times New Roman"/>
          <w:b/>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56. Предоставление муниципальной услуги включает в себя следующие административные процедуры:</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прием и регистрация заявления и документов на получение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lastRenderedPageBreak/>
        <w:t>2) рассмотрение заявления и документов, запрос документов по межведомственному документообороту; принятие решения о предоставлении либо об отказе в предоставлении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 уведомление заявителя о принятом решении;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 регистрация принятых на учет граждан, нуждающихся в жилых помещениях.</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D72CFD">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Прием и регистрация заявления и документов на получение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57.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Администрацию с заявлением (Приложение № 1) и документами.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Заявление может быть направлено в форме электронного документа, подписанного электронной подписью в соответствии с требованиями Федерального закона </w:t>
      </w:r>
      <w:hyperlink r:id="rId21" w:tgtFrame="_blank" w:history="1">
        <w:r w:rsidRPr="00E62FF3">
          <w:rPr>
            <w:rFonts w:ascii="Times New Roman" w:eastAsia="Times New Roman" w:hAnsi="Times New Roman" w:cs="Times New Roman"/>
            <w:color w:val="0000FF"/>
            <w:sz w:val="24"/>
            <w:szCs w:val="24"/>
            <w:lang w:eastAsia="ru-RU"/>
          </w:rPr>
          <w:t>от 6 апреля 2011 года № 63-ФЗ</w:t>
        </w:r>
      </w:hyperlink>
      <w:r w:rsidRPr="00E62FF3">
        <w:rPr>
          <w:rFonts w:ascii="Times New Roman" w:eastAsia="Times New Roman" w:hAnsi="Times New Roman" w:cs="Times New Roman"/>
          <w:color w:val="000000"/>
          <w:sz w:val="24"/>
          <w:szCs w:val="24"/>
          <w:lang w:eastAsia="ru-RU"/>
        </w:rPr>
        <w:t> </w:t>
      </w:r>
      <w:hyperlink r:id="rId22" w:tgtFrame="_blank" w:history="1">
        <w:r w:rsidRPr="00E62FF3">
          <w:rPr>
            <w:rFonts w:ascii="Times New Roman" w:eastAsia="Times New Roman" w:hAnsi="Times New Roman" w:cs="Times New Roman"/>
            <w:color w:val="0000FF"/>
            <w:sz w:val="24"/>
            <w:szCs w:val="24"/>
            <w:lang w:eastAsia="ru-RU"/>
          </w:rPr>
          <w:t>«Об электронной подписи»</w:t>
        </w:r>
      </w:hyperlink>
      <w:r w:rsidRPr="00E62FF3">
        <w:rPr>
          <w:rFonts w:ascii="Times New Roman" w:eastAsia="Times New Roman" w:hAnsi="Times New Roman" w:cs="Times New Roman"/>
          <w:color w:val="000000"/>
          <w:sz w:val="24"/>
          <w:szCs w:val="24"/>
          <w:lang w:eastAsia="ru-RU"/>
        </w:rPr>
        <w:t>.</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Заявления, поступившие в форме электронного документа, подписанного электронной подписью в соответствии с требованиями Федерального закона </w:t>
      </w:r>
      <w:hyperlink r:id="rId23" w:tgtFrame="_blank" w:history="1">
        <w:r w:rsidRPr="00E62FF3">
          <w:rPr>
            <w:rFonts w:ascii="Times New Roman" w:eastAsia="Times New Roman" w:hAnsi="Times New Roman" w:cs="Times New Roman"/>
            <w:color w:val="0000FF"/>
            <w:sz w:val="24"/>
            <w:szCs w:val="24"/>
            <w:lang w:eastAsia="ru-RU"/>
          </w:rPr>
          <w:t>от 6 апреля 2011 года № 63-ФЗ</w:t>
        </w:r>
      </w:hyperlink>
      <w:r w:rsidRPr="00E62FF3">
        <w:rPr>
          <w:rFonts w:ascii="Times New Roman" w:eastAsia="Times New Roman" w:hAnsi="Times New Roman" w:cs="Times New Roman"/>
          <w:color w:val="000000"/>
          <w:sz w:val="24"/>
          <w:szCs w:val="24"/>
          <w:lang w:eastAsia="ru-RU"/>
        </w:rPr>
        <w:t> </w:t>
      </w:r>
      <w:hyperlink r:id="rId24" w:tgtFrame="_blank" w:history="1">
        <w:r w:rsidRPr="00E62FF3">
          <w:rPr>
            <w:rFonts w:ascii="Times New Roman" w:eastAsia="Times New Roman" w:hAnsi="Times New Roman" w:cs="Times New Roman"/>
            <w:color w:val="0000FF"/>
            <w:sz w:val="24"/>
            <w:szCs w:val="24"/>
            <w:lang w:eastAsia="ru-RU"/>
          </w:rPr>
          <w:t>«Об электронной подписи»</w:t>
        </w:r>
      </w:hyperlink>
      <w:r w:rsidRPr="00E62FF3">
        <w:rPr>
          <w:rFonts w:ascii="Times New Roman" w:eastAsia="Times New Roman" w:hAnsi="Times New Roman" w:cs="Times New Roman"/>
          <w:color w:val="000000"/>
          <w:sz w:val="24"/>
          <w:szCs w:val="24"/>
          <w:lang w:eastAsia="ru-RU"/>
        </w:rPr>
        <w:t>, распечатываются на бумажном носителе, дальнейшая работа ведется с ними как с заявлениями, поступившими в письменной форме.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58. Сотрудник Администрации: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устанавливает предмет обращения, личность заявителя (полномочия представителя);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проверяет заявление и прилагаемые необходимые документы на предмет соответствия оформления заявления с прилагаемыми документами требованиям Административного регламента;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 осуществляет сверку копий документов с оригиналами и заверяет их своей подписью;</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 осуществляет подготовку документов для рассмотрения их на заседании Комиссии.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59. 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60. Срок выполнения административной процедуры по приему и регистрации заявления и документов на получение муниципальной услуги один рабочий день.</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D72CFD">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Рассмотрение заявления и документов, запрос документов по межведомственному документообороту; принятие решения о предоставлении либо об отказе в предоставлении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61. Основанием для начала административной процедуры по рассмотрению заявления и документов, запросу документов по межведомственному документообороту является регистрация заявления и документов в Комиссию.</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62. Сотрудник Администрации со дня регистрации заявления и документов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 взаимодействия. Так же сотрудник Администрации в течение одного рабочего дня со дня направления межведомственных запросов передает поступившие заявление и документы в адрес Комиссии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lastRenderedPageBreak/>
        <w:t>63.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64. Секретарь Комиссии со дня получения сведений по каналам межведомственного электронного взаимодействия осуществляет подготовку письма от имени Комиссии в адрес главы Администрации с просьбой провести заседание Комиссии по рассмотрению заявления и документов, документов поступивших по межведомственному документообороту.</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Результатом административной процедуры по рассмотрению заявления и документов, запроса документов по межведомственному документообороту является издание Комиссией решения о возможности принятия гражданина на учет или об отказе в принятии его на учет, в качестве нуждающегося. Решение оформляется в виде протокола, который подписывается всеми присутствующими членами Комиссии.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65. Срок выполнения административной процедуры по рассмотрению заявления и документов, запроса документов по межведомственному документообороту, рассмотрение заявления и документов Комиссией, подготовка протокола заседания Комиссией не более 15 дней со дня поступления документов.</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66. По результатам принятого Комиссией решения сотрудник администрации готовит постановление Администрации о принятии либо об отказе в принятии на учет граждан, нуждающихся в жилых помещениях. Срок выполнения административной процедуры по подготовке постановления и его подписанию не более 3 рабочих дней со дня поступления протокола заседания Комиссии.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D72CFD">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Уведомление заявителя о принятом решении;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67. Основанием для начала административной процедуры по уведомлению заявителя является подписание главой администрации постановления о принятии или об отказе в принятии на учет граждан, нуждающихся в жилых помещениях.</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68. Администрация не позднее чем через 3 рабочих дня со дня подписания постановления о принятии на учет либо об отказе в принятии на учет граждан, нуждающихся в жилых помещениях, направляет заявителю соответствующее постановление.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69. Результатом административной процедуры является направление постановления в адрес заявителя.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70. В случае представления заявителем заявления через многофункциональный центр – постановление направляется в многофункциональный центр, если иной способ получения не указан заявителем.</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D72CFD">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Регистрация принятых на учет граждан, нуждающихся в жилых помещениях.</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xml:space="preserve">71. Основанием для начала административной процедуры по регистрации принятых на учет </w:t>
      </w:r>
      <w:proofErr w:type="gramStart"/>
      <w:r w:rsidRPr="00E62FF3">
        <w:rPr>
          <w:rFonts w:ascii="Times New Roman" w:eastAsia="Times New Roman" w:hAnsi="Times New Roman" w:cs="Times New Roman"/>
          <w:color w:val="000000"/>
          <w:sz w:val="24"/>
          <w:szCs w:val="24"/>
          <w:lang w:eastAsia="ru-RU"/>
        </w:rPr>
        <w:t>граждан, нуждающихся в жилых помещениях является</w:t>
      </w:r>
      <w:proofErr w:type="gramEnd"/>
      <w:r w:rsidRPr="00E62FF3">
        <w:rPr>
          <w:rFonts w:ascii="Times New Roman" w:eastAsia="Times New Roman" w:hAnsi="Times New Roman" w:cs="Times New Roman"/>
          <w:color w:val="000000"/>
          <w:sz w:val="24"/>
          <w:szCs w:val="24"/>
          <w:lang w:eastAsia="ru-RU"/>
        </w:rPr>
        <w:t xml:space="preserve"> поступление сотруднику Администрации, ответственному за ведение учета, постановления администрации.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72. Ответственный сотрудник Администрации осуществляет регистрацию принятого на учет гражданина в Книге учета граждан, нуждающихся в жилых помещениях (далее – Книга учета), форма которой приведена в Приложении № 2 к настоящему административному регламенту.</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73. Сотрудником Администрации заводится учетное дело на каждого принятого на учет заявителя, в котором содержатся все представленные им необходимые документы, послужившие основанием для принятия решения о принятии его на учет.</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Учетному делу присваивается номер, соответствующий порядковому номеру в Книге учета.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lastRenderedPageBreak/>
        <w:t>74. Результатом административной процедуры является регистрация принятых на учет граждан в Книге учета граждан, нуждающихся в жилых помещениях и создание учетного дела.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D72CFD" w:rsidRDefault="00A148ED" w:rsidP="00D72CFD">
      <w:pPr>
        <w:spacing w:after="0" w:line="240" w:lineRule="auto"/>
        <w:ind w:firstLine="567"/>
        <w:jc w:val="center"/>
        <w:rPr>
          <w:rFonts w:ascii="Times New Roman" w:eastAsia="Times New Roman" w:hAnsi="Times New Roman" w:cs="Times New Roman"/>
          <w:b/>
          <w:color w:val="000000"/>
          <w:sz w:val="24"/>
          <w:szCs w:val="24"/>
          <w:lang w:eastAsia="ru-RU"/>
        </w:rPr>
      </w:pPr>
      <w:r w:rsidRPr="00D72CFD">
        <w:rPr>
          <w:rFonts w:ascii="Times New Roman" w:eastAsia="Times New Roman" w:hAnsi="Times New Roman" w:cs="Times New Roman"/>
          <w:b/>
          <w:color w:val="000000"/>
          <w:sz w:val="24"/>
          <w:szCs w:val="24"/>
          <w:lang w:eastAsia="ru-RU"/>
        </w:rPr>
        <w:t xml:space="preserve">IV. Формы </w:t>
      </w:r>
      <w:proofErr w:type="gramStart"/>
      <w:r w:rsidRPr="00D72CFD">
        <w:rPr>
          <w:rFonts w:ascii="Times New Roman" w:eastAsia="Times New Roman" w:hAnsi="Times New Roman" w:cs="Times New Roman"/>
          <w:b/>
          <w:color w:val="000000"/>
          <w:sz w:val="24"/>
          <w:szCs w:val="24"/>
          <w:lang w:eastAsia="ru-RU"/>
        </w:rPr>
        <w:t>контроля за</w:t>
      </w:r>
      <w:proofErr w:type="gramEnd"/>
      <w:r w:rsidRPr="00D72CFD">
        <w:rPr>
          <w:rFonts w:ascii="Times New Roman" w:eastAsia="Times New Roman" w:hAnsi="Times New Roman" w:cs="Times New Roman"/>
          <w:b/>
          <w:color w:val="000000"/>
          <w:sz w:val="24"/>
          <w:szCs w:val="24"/>
          <w:lang w:eastAsia="ru-RU"/>
        </w:rPr>
        <w:t xml:space="preserve"> предоставлением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75. 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76.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77.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78. Результаты проверки оформляются в виде акта, в котором отмечаются выявленные недостатки и указываются предложения об их устранении.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Акт подписывается всеми членами комиссии.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79.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D72CFD" w:rsidRDefault="00A148ED" w:rsidP="00D72CFD">
      <w:pPr>
        <w:spacing w:after="0" w:line="240" w:lineRule="auto"/>
        <w:ind w:firstLine="567"/>
        <w:jc w:val="center"/>
        <w:rPr>
          <w:rFonts w:ascii="Times New Roman" w:eastAsia="Times New Roman" w:hAnsi="Times New Roman" w:cs="Times New Roman"/>
          <w:b/>
          <w:color w:val="000000"/>
          <w:sz w:val="24"/>
          <w:szCs w:val="24"/>
          <w:lang w:eastAsia="ru-RU"/>
        </w:rPr>
      </w:pPr>
      <w:r w:rsidRPr="00D72CFD">
        <w:rPr>
          <w:rFonts w:ascii="Times New Roman" w:eastAsia="Times New Roman" w:hAnsi="Times New Roman" w:cs="Times New Roman"/>
          <w:b/>
          <w:color w:val="000000"/>
          <w:sz w:val="24"/>
          <w:szCs w:val="24"/>
          <w:lang w:eastAsia="ru-RU"/>
        </w:rPr>
        <w:t>V. 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 либо муниципальных служащих</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D72CFD">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либо муниципальных служащих</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80. 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E62FF3">
        <w:rPr>
          <w:rFonts w:ascii="Times New Roman" w:eastAsia="Times New Roman" w:hAnsi="Times New Roman" w:cs="Times New Roman"/>
          <w:color w:val="000000"/>
          <w:sz w:val="24"/>
          <w:szCs w:val="24"/>
          <w:lang w:eastAsia="ru-RU"/>
        </w:rPr>
        <w:lastRenderedPageBreak/>
        <w:t>актами Республики Марий Эл, муниципальными правовыми актами для предоставления муниципальной услуги, у заявителя;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w:t>
      </w:r>
      <w:r w:rsidRPr="00E62FF3">
        <w:rPr>
          <w:rFonts w:ascii="Times New Roman" w:eastAsia="Times New Roman" w:hAnsi="Times New Roman" w:cs="Times New Roman"/>
          <w:color w:val="000000"/>
          <w:sz w:val="24"/>
          <w:szCs w:val="24"/>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81. 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w:t>
      </w:r>
      <w:proofErr w:type="spellStart"/>
      <w:r w:rsidRPr="00E62FF3">
        <w:rPr>
          <w:rFonts w:ascii="Times New Roman" w:eastAsia="Times New Roman" w:hAnsi="Times New Roman" w:cs="Times New Roman"/>
          <w:color w:val="000000"/>
          <w:sz w:val="24"/>
          <w:szCs w:val="24"/>
          <w:lang w:eastAsia="ru-RU"/>
        </w:rPr>
        <w:t>на</w:t>
      </w:r>
      <w:proofErr w:type="spellEnd"/>
      <w:r w:rsidRPr="00E62FF3">
        <w:rPr>
          <w:rFonts w:ascii="Times New Roman" w:eastAsia="Times New Roman" w:hAnsi="Times New Roman" w:cs="Times New Roman"/>
          <w:color w:val="000000"/>
          <w:sz w:val="24"/>
          <w:szCs w:val="24"/>
          <w:lang w:eastAsia="ru-RU"/>
        </w:rPr>
        <w:t xml:space="preserve"> официальном сайте, информационном стенде.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D72CFD">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82. 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Жалобы на решения и действия (бездействие) главы Администрации рассматриваются непосредственно главой Администрации.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D72CFD">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Способы информирования заявителей о порядке подачи</w:t>
      </w:r>
    </w:p>
    <w:p w:rsidR="00A148ED" w:rsidRPr="00E62FF3" w:rsidRDefault="00A148ED" w:rsidP="00D72CFD">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и рассмотрения жалобы</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83. Информация о порядке подачи и рассмотрения жалобы размещается</w:t>
      </w:r>
      <w:r w:rsidRPr="00E62FF3">
        <w:rPr>
          <w:rFonts w:ascii="Times New Roman" w:eastAsia="Times New Roman" w:hAnsi="Times New Roman" w:cs="Times New Roman"/>
          <w:color w:val="000000"/>
          <w:sz w:val="24"/>
          <w:szCs w:val="24"/>
          <w:lang w:eastAsia="ru-RU"/>
        </w:rPr>
        <w:br/>
        <w:t>на информационных стендах в местах предоставления муниципальной услуги,</w:t>
      </w:r>
      <w:r w:rsidRPr="00E62FF3">
        <w:rPr>
          <w:rFonts w:ascii="Times New Roman" w:eastAsia="Times New Roman" w:hAnsi="Times New Roman" w:cs="Times New Roman"/>
          <w:color w:val="000000"/>
          <w:sz w:val="24"/>
          <w:szCs w:val="24"/>
          <w:lang w:eastAsia="ru-RU"/>
        </w:rPr>
        <w:br/>
        <w:t>на официальном сайте, а также может быть сообщена заявителю в устной и (или) в письменной форме.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D72CFD">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xml:space="preserve">84. 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 и постановлением уполномоченного органа «О порядке подачи и рассмотрения жалоб на решения и действия (бездействие) </w:t>
      </w:r>
      <w:proofErr w:type="spellStart"/>
      <w:r w:rsidR="00D72CFD">
        <w:rPr>
          <w:rFonts w:ascii="Times New Roman" w:eastAsia="Times New Roman" w:hAnsi="Times New Roman" w:cs="Times New Roman"/>
          <w:color w:val="000000"/>
          <w:sz w:val="24"/>
          <w:szCs w:val="24"/>
          <w:lang w:eastAsia="ru-RU"/>
        </w:rPr>
        <w:t>Юксарской</w:t>
      </w:r>
      <w:proofErr w:type="spellEnd"/>
      <w:r w:rsidRPr="00E62FF3">
        <w:rPr>
          <w:rFonts w:ascii="Times New Roman" w:eastAsia="Times New Roman" w:hAnsi="Times New Roman" w:cs="Times New Roman"/>
          <w:color w:val="000000"/>
          <w:sz w:val="24"/>
          <w:szCs w:val="24"/>
          <w:lang w:eastAsia="ru-RU"/>
        </w:rPr>
        <w:t xml:space="preserve"> сельской администрац</w:t>
      </w:r>
      <w:proofErr w:type="gramStart"/>
      <w:r w:rsidRPr="00E62FF3">
        <w:rPr>
          <w:rFonts w:ascii="Times New Roman" w:eastAsia="Times New Roman" w:hAnsi="Times New Roman" w:cs="Times New Roman"/>
          <w:color w:val="000000"/>
          <w:sz w:val="24"/>
          <w:szCs w:val="24"/>
          <w:lang w:eastAsia="ru-RU"/>
        </w:rPr>
        <w:t>ии и её</w:t>
      </w:r>
      <w:proofErr w:type="gramEnd"/>
      <w:r w:rsidRPr="00E62FF3">
        <w:rPr>
          <w:rFonts w:ascii="Times New Roman" w:eastAsia="Times New Roman" w:hAnsi="Times New Roman" w:cs="Times New Roman"/>
          <w:color w:val="000000"/>
          <w:sz w:val="24"/>
          <w:szCs w:val="24"/>
          <w:lang w:eastAsia="ru-RU"/>
        </w:rPr>
        <w:t xml:space="preserve"> должностных лиц, муниципальных служащих </w:t>
      </w:r>
      <w:proofErr w:type="spellStart"/>
      <w:r w:rsidR="00D72CFD">
        <w:rPr>
          <w:rFonts w:ascii="Times New Roman" w:eastAsia="Times New Roman" w:hAnsi="Times New Roman" w:cs="Times New Roman"/>
          <w:color w:val="000000"/>
          <w:sz w:val="24"/>
          <w:szCs w:val="24"/>
          <w:lang w:eastAsia="ru-RU"/>
        </w:rPr>
        <w:t>Юксарской</w:t>
      </w:r>
      <w:proofErr w:type="spellEnd"/>
      <w:r w:rsidRPr="00E62FF3">
        <w:rPr>
          <w:rFonts w:ascii="Times New Roman" w:eastAsia="Times New Roman" w:hAnsi="Times New Roman" w:cs="Times New Roman"/>
          <w:color w:val="000000"/>
          <w:sz w:val="24"/>
          <w:szCs w:val="24"/>
          <w:lang w:eastAsia="ru-RU"/>
        </w:rPr>
        <w:t xml:space="preserve"> сельской администрации.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85. Информация, указанная в разделе V настоящего Административного регламента, подлежит обязательному размещению на официальном сайте, информационном стенде.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D72CFD">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Досудебный (внесудебный) порядок обжалования решений и действий (бездействия) многофункциональных центров, работника многофункционального центра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86.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при предоставлении муниципальной услуги (далее - жалоба), а также в досудебном (внесудебном) порядке, в том числе</w:t>
      </w:r>
      <w:r w:rsidRPr="00E62FF3">
        <w:rPr>
          <w:rFonts w:ascii="Times New Roman" w:eastAsia="Times New Roman" w:hAnsi="Times New Roman" w:cs="Times New Roman"/>
          <w:color w:val="000000"/>
          <w:sz w:val="24"/>
          <w:szCs w:val="24"/>
          <w:lang w:eastAsia="ru-RU"/>
        </w:rPr>
        <w:br/>
        <w:t>в следующих случаях:</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Pr="00E62FF3">
        <w:rPr>
          <w:rFonts w:ascii="Times New Roman" w:eastAsia="Times New Roman" w:hAnsi="Times New Roman" w:cs="Times New Roman"/>
          <w:color w:val="000000"/>
          <w:sz w:val="24"/>
          <w:szCs w:val="24"/>
          <w:lang w:eastAsia="ru-RU"/>
        </w:rPr>
        <w:br/>
        <w:t>по предоставлению соответствующих муниципальных услуг в полном объеме</w:t>
      </w:r>
      <w:r w:rsidRPr="00E62FF3">
        <w:rPr>
          <w:rFonts w:ascii="Times New Roman" w:eastAsia="Times New Roman" w:hAnsi="Times New Roman" w:cs="Times New Roman"/>
          <w:color w:val="000000"/>
          <w:sz w:val="24"/>
          <w:szCs w:val="24"/>
          <w:lang w:eastAsia="ru-RU"/>
        </w:rPr>
        <w:br/>
        <w:t>в порядке, определенном частью 1.3 статьи 16 Федерального закона;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lastRenderedPageBreak/>
        <w:t>7) отказ Администрации, должностного лица Администрации, многофункционального центра,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87.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88.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89. Жалоба должна содержать:</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lastRenderedPageBreak/>
        <w:t>1) наименование многофункционального центра, его руководителя и (или) работника, решения и действия (бездействие) которых обжалуются;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 сведения об обжалуемых решениях и действиях (бездействии) многофункционального центра, работника многофункционального центра;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Заявителем могут быть представлены документы (при наличии), подтверждающие доводы заявителя, либо их копии.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90. Прием жалоб в письменной форме осуществляется многофункциональным центром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Время приема жалоб должно совпадать со временем предоставления муниципальных услуг.</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91.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92. Жалоба, поступившая в многофункциональный центр, учредителю многофункционального центра, подлежит регистрации не позднее одного дня, следующего за днем ее поступления.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93. Жалоба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94. По результатам рассмотрения жалобы принимается одно из следующих решений:</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в удовлетворении жалобы отказывается.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95. При удовлетворении жалобы многофункциональный центр принимает исчерпывающие меры по устранению выявленных нарушений не позднее трех дней со дня принятия соответствующего решения, если иное не установлено законодательством Российской Федерации.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96. В удовлетворении жалобы отказывается в следующих случаях:</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наличие вступившего в законную силу решения суда по жалобе о том же предмете и по тем же основаниям;</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 наличие решения по жалобе, принятого ранее в отношении того же заявителя и по тому же предмету жалобы.</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97. Жалоба оставляется без ответа в следующих случаях:</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98. В ответе по результатам рассмотрения жалобы указываются: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наименование многофункционального центра, предоставляющего муниципальную услугу, рассмотревшего жалобу, должность, фамилия, имя, отчество (при наличии) работника многофункционального центра, принявшего решение по жалобе;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 фамилия, имя, отчество (при наличии) заявителя;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 основания для принятия решения по жалобе;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 принятое по жалобе решение;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7) сведения о порядке обжалования принятого по жалобе решения.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 в пункте 100 настоящего Административного регламента, дается информация о действиях, осуществляемых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указанном в пункте 100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99.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100.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101.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 также может быть сообщена заявителю в устной и (или) в письменной форме.</w:t>
      </w:r>
    </w:p>
    <w:p w:rsidR="00A148ED" w:rsidRDefault="00A148ED" w:rsidP="00A148ED">
      <w:pPr>
        <w:spacing w:after="0" w:line="240" w:lineRule="auto"/>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br w:type="textWrapping" w:clear="all"/>
      </w:r>
    </w:p>
    <w:p w:rsidR="00D72CFD" w:rsidRDefault="00D72CFD" w:rsidP="00A148ED">
      <w:pPr>
        <w:spacing w:after="0" w:line="240" w:lineRule="auto"/>
        <w:jc w:val="both"/>
        <w:rPr>
          <w:rFonts w:ascii="Times New Roman" w:eastAsia="Times New Roman" w:hAnsi="Times New Roman" w:cs="Times New Roman"/>
          <w:color w:val="000000"/>
          <w:sz w:val="24"/>
          <w:szCs w:val="24"/>
          <w:lang w:eastAsia="ru-RU"/>
        </w:rPr>
      </w:pPr>
    </w:p>
    <w:p w:rsidR="00D72CFD" w:rsidRDefault="00D72CFD" w:rsidP="00A148ED">
      <w:pPr>
        <w:spacing w:after="0" w:line="240" w:lineRule="auto"/>
        <w:jc w:val="both"/>
        <w:rPr>
          <w:rFonts w:ascii="Times New Roman" w:eastAsia="Times New Roman" w:hAnsi="Times New Roman" w:cs="Times New Roman"/>
          <w:color w:val="000000"/>
          <w:sz w:val="24"/>
          <w:szCs w:val="24"/>
          <w:lang w:eastAsia="ru-RU"/>
        </w:rPr>
      </w:pPr>
    </w:p>
    <w:p w:rsidR="00D72CFD" w:rsidRDefault="00D72CFD" w:rsidP="00A148ED">
      <w:pPr>
        <w:spacing w:after="0" w:line="240" w:lineRule="auto"/>
        <w:jc w:val="both"/>
        <w:rPr>
          <w:rFonts w:ascii="Times New Roman" w:eastAsia="Times New Roman" w:hAnsi="Times New Roman" w:cs="Times New Roman"/>
          <w:color w:val="000000"/>
          <w:sz w:val="24"/>
          <w:szCs w:val="24"/>
          <w:lang w:eastAsia="ru-RU"/>
        </w:rPr>
      </w:pPr>
    </w:p>
    <w:p w:rsidR="00D72CFD" w:rsidRDefault="00D72CFD" w:rsidP="00A148ED">
      <w:pPr>
        <w:spacing w:after="0" w:line="240" w:lineRule="auto"/>
        <w:jc w:val="both"/>
        <w:rPr>
          <w:rFonts w:ascii="Times New Roman" w:eastAsia="Times New Roman" w:hAnsi="Times New Roman" w:cs="Times New Roman"/>
          <w:color w:val="000000"/>
          <w:sz w:val="24"/>
          <w:szCs w:val="24"/>
          <w:lang w:eastAsia="ru-RU"/>
        </w:rPr>
      </w:pPr>
    </w:p>
    <w:p w:rsidR="00D72CFD" w:rsidRDefault="00D72CFD" w:rsidP="00A148ED">
      <w:pPr>
        <w:spacing w:after="0" w:line="240" w:lineRule="auto"/>
        <w:jc w:val="both"/>
        <w:rPr>
          <w:rFonts w:ascii="Times New Roman" w:eastAsia="Times New Roman" w:hAnsi="Times New Roman" w:cs="Times New Roman"/>
          <w:color w:val="000000"/>
          <w:sz w:val="24"/>
          <w:szCs w:val="24"/>
          <w:lang w:eastAsia="ru-RU"/>
        </w:rPr>
      </w:pPr>
    </w:p>
    <w:p w:rsidR="00D72CFD" w:rsidRDefault="00D72CFD" w:rsidP="00A148ED">
      <w:pPr>
        <w:spacing w:after="0" w:line="240" w:lineRule="auto"/>
        <w:jc w:val="both"/>
        <w:rPr>
          <w:rFonts w:ascii="Times New Roman" w:eastAsia="Times New Roman" w:hAnsi="Times New Roman" w:cs="Times New Roman"/>
          <w:color w:val="000000"/>
          <w:sz w:val="24"/>
          <w:szCs w:val="24"/>
          <w:lang w:eastAsia="ru-RU"/>
        </w:rPr>
      </w:pPr>
    </w:p>
    <w:p w:rsidR="00D72CFD" w:rsidRPr="00E62FF3" w:rsidRDefault="00D72CFD" w:rsidP="00A148ED">
      <w:pPr>
        <w:spacing w:after="0" w:line="240" w:lineRule="auto"/>
        <w:jc w:val="both"/>
        <w:rPr>
          <w:rFonts w:ascii="Times New Roman" w:eastAsia="Times New Roman" w:hAnsi="Times New Roman" w:cs="Times New Roman"/>
          <w:color w:val="000000"/>
          <w:sz w:val="24"/>
          <w:szCs w:val="24"/>
          <w:lang w:eastAsia="ru-RU"/>
        </w:rPr>
      </w:pPr>
    </w:p>
    <w:p w:rsidR="00A148ED" w:rsidRPr="00D72CFD"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D72CFD">
        <w:rPr>
          <w:rFonts w:ascii="Times New Roman" w:eastAsia="Times New Roman" w:hAnsi="Times New Roman" w:cs="Times New Roman"/>
          <w:bCs/>
          <w:color w:val="000000"/>
          <w:sz w:val="24"/>
          <w:szCs w:val="24"/>
          <w:lang w:eastAsia="ru-RU"/>
        </w:rPr>
        <w:lastRenderedPageBreak/>
        <w:t>Приложение</w:t>
      </w:r>
      <w:proofErr w:type="gramStart"/>
      <w:r w:rsidRPr="00D72CFD">
        <w:rPr>
          <w:rFonts w:ascii="Times New Roman" w:eastAsia="Times New Roman" w:hAnsi="Times New Roman" w:cs="Times New Roman"/>
          <w:bCs/>
          <w:color w:val="000000"/>
          <w:sz w:val="24"/>
          <w:szCs w:val="24"/>
          <w:lang w:eastAsia="ru-RU"/>
        </w:rPr>
        <w:t>1</w:t>
      </w:r>
      <w:proofErr w:type="gramEnd"/>
    </w:p>
    <w:p w:rsidR="00D72CFD" w:rsidRDefault="00A148ED" w:rsidP="00A148ED">
      <w:pPr>
        <w:spacing w:after="0" w:line="240" w:lineRule="auto"/>
        <w:ind w:firstLine="567"/>
        <w:jc w:val="right"/>
        <w:rPr>
          <w:rFonts w:ascii="Times New Roman" w:eastAsia="Times New Roman" w:hAnsi="Times New Roman" w:cs="Times New Roman"/>
          <w:bCs/>
          <w:color w:val="000000"/>
          <w:sz w:val="24"/>
          <w:szCs w:val="24"/>
          <w:lang w:eastAsia="ru-RU"/>
        </w:rPr>
      </w:pPr>
      <w:r w:rsidRPr="00D72CFD">
        <w:rPr>
          <w:rFonts w:ascii="Times New Roman" w:eastAsia="Times New Roman" w:hAnsi="Times New Roman" w:cs="Times New Roman"/>
          <w:bCs/>
          <w:color w:val="000000"/>
          <w:sz w:val="24"/>
          <w:szCs w:val="24"/>
          <w:lang w:eastAsia="ru-RU"/>
        </w:rPr>
        <w:t>к Административному регламенту</w:t>
      </w:r>
    </w:p>
    <w:p w:rsidR="00D72CFD" w:rsidRDefault="00A148ED" w:rsidP="00A148ED">
      <w:pPr>
        <w:spacing w:after="0" w:line="240" w:lineRule="auto"/>
        <w:ind w:firstLine="567"/>
        <w:jc w:val="right"/>
        <w:rPr>
          <w:rFonts w:ascii="Times New Roman" w:eastAsia="Times New Roman" w:hAnsi="Times New Roman" w:cs="Times New Roman"/>
          <w:bCs/>
          <w:color w:val="000000"/>
          <w:sz w:val="24"/>
          <w:szCs w:val="24"/>
          <w:lang w:eastAsia="ru-RU"/>
        </w:rPr>
      </w:pPr>
      <w:r w:rsidRPr="00D72CFD">
        <w:rPr>
          <w:rFonts w:ascii="Times New Roman" w:eastAsia="Times New Roman" w:hAnsi="Times New Roman" w:cs="Times New Roman"/>
          <w:bCs/>
          <w:color w:val="000000"/>
          <w:sz w:val="24"/>
          <w:szCs w:val="24"/>
          <w:lang w:eastAsia="ru-RU"/>
        </w:rPr>
        <w:t xml:space="preserve"> «Постановка на учет граждан, нуждающихся</w:t>
      </w:r>
    </w:p>
    <w:p w:rsidR="00A148ED" w:rsidRPr="00D72CFD"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D72CFD">
        <w:rPr>
          <w:rFonts w:ascii="Times New Roman" w:eastAsia="Times New Roman" w:hAnsi="Times New Roman" w:cs="Times New Roman"/>
          <w:bCs/>
          <w:color w:val="000000"/>
          <w:sz w:val="24"/>
          <w:szCs w:val="24"/>
          <w:lang w:eastAsia="ru-RU"/>
        </w:rPr>
        <w:t xml:space="preserve"> в жилых помещениях»</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Главе __________ сельской администрации</w:t>
      </w:r>
    </w:p>
    <w:p w:rsidR="00A148ED" w:rsidRPr="00E62FF3"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___________________________</w:t>
      </w:r>
    </w:p>
    <w:p w:rsidR="00A148ED" w:rsidRPr="00E62FF3"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_____________________________</w:t>
      </w:r>
    </w:p>
    <w:p w:rsidR="00A148ED" w:rsidRPr="00E62FF3"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w:t>
      </w:r>
      <w:proofErr w:type="spellStart"/>
      <w:r w:rsidRPr="00E62FF3">
        <w:rPr>
          <w:rFonts w:ascii="Times New Roman" w:eastAsia="Times New Roman" w:hAnsi="Times New Roman" w:cs="Times New Roman"/>
          <w:color w:val="000000"/>
          <w:sz w:val="24"/>
          <w:szCs w:val="24"/>
          <w:lang w:eastAsia="ru-RU"/>
        </w:rPr>
        <w:t>ф.и.о.</w:t>
      </w:r>
      <w:proofErr w:type="spellEnd"/>
      <w:r w:rsidRPr="00E62FF3">
        <w:rPr>
          <w:rFonts w:ascii="Times New Roman" w:eastAsia="Times New Roman" w:hAnsi="Times New Roman" w:cs="Times New Roman"/>
          <w:color w:val="000000"/>
          <w:sz w:val="24"/>
          <w:szCs w:val="24"/>
          <w:lang w:eastAsia="ru-RU"/>
        </w:rPr>
        <w:t xml:space="preserve"> заявителя)</w:t>
      </w:r>
    </w:p>
    <w:p w:rsidR="00A148ED" w:rsidRPr="00E62FF3"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______________________________</w:t>
      </w:r>
    </w:p>
    <w:p w:rsidR="00A148ED" w:rsidRPr="00E62FF3"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______________________________</w:t>
      </w:r>
    </w:p>
    <w:p w:rsidR="00A148ED" w:rsidRPr="00E62FF3"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(адрес регистрации)</w:t>
      </w:r>
    </w:p>
    <w:p w:rsidR="00A148ED" w:rsidRPr="00E62FF3"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_______________________________</w:t>
      </w:r>
    </w:p>
    <w:p w:rsidR="00A148ED" w:rsidRPr="00E62FF3"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(номер телефона)</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center"/>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b/>
          <w:bCs/>
          <w:color w:val="000000"/>
          <w:sz w:val="32"/>
          <w:szCs w:val="32"/>
          <w:lang w:eastAsia="ru-RU"/>
        </w:rPr>
        <w:t>ЗАЯВЛЕНИЕ</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Прошу признать меня малоимущими принять на учет в качестве нуждающихся в жилых помещениях в соответствии с ч. 2 ст. 49 ЖК РФ и ст. 2 Закона Республики Марий Эл от 11.05.2005г. № 13-З </w:t>
      </w:r>
      <w:hyperlink r:id="rId25" w:tgtFrame="_blank" w:history="1">
        <w:r w:rsidRPr="00D72CFD">
          <w:rPr>
            <w:rFonts w:ascii="Times New Roman" w:eastAsia="Times New Roman" w:hAnsi="Times New Roman" w:cs="Times New Roman"/>
            <w:sz w:val="24"/>
            <w:szCs w:val="24"/>
            <w:lang w:eastAsia="ru-RU"/>
          </w:rPr>
          <w:t>«О регулировании отдельных жилищных отношений в Республике Марий Эл»</w:t>
        </w:r>
      </w:hyperlink>
      <w:r w:rsidRPr="00D72CFD">
        <w:rPr>
          <w:rFonts w:ascii="Times New Roman" w:eastAsia="Times New Roman" w:hAnsi="Times New Roman" w:cs="Times New Roman"/>
          <w:sz w:val="24"/>
          <w:szCs w:val="24"/>
          <w:lang w:eastAsia="ru-RU"/>
        </w:rPr>
        <w:t> с семьей</w:t>
      </w:r>
      <w:r w:rsidRPr="00E62FF3">
        <w:rPr>
          <w:rFonts w:ascii="Times New Roman" w:eastAsia="Times New Roman" w:hAnsi="Times New Roman" w:cs="Times New Roman"/>
          <w:color w:val="000000"/>
          <w:sz w:val="24"/>
          <w:szCs w:val="24"/>
          <w:lang w:eastAsia="ru-RU"/>
        </w:rPr>
        <w:t>, состоящей из ________ человек:</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 _________________________________________________________________________</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(степень родства, ФИО, дата рождения)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 ________________________________________________________________________</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(степень родства, ФИО, дата рождения)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 ________________________________________________________________________</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(степень родства, ФИО, дата рождения)</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К заявлению прилагаются следующие документы:</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1.___________________</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2.___________________</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3. ___________________</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4. ____________________</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5. ____________________</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За достоверность предоставленных документов несу полную ответственность.</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«____»______________20___г. __________</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(дата) (подпись)</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D72CFD"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D72CFD">
        <w:rPr>
          <w:rFonts w:ascii="Times New Roman" w:eastAsia="Times New Roman" w:hAnsi="Times New Roman" w:cs="Times New Roman"/>
          <w:bCs/>
          <w:color w:val="000000"/>
          <w:sz w:val="24"/>
          <w:szCs w:val="24"/>
          <w:lang w:eastAsia="ru-RU"/>
        </w:rPr>
        <w:lastRenderedPageBreak/>
        <w:t>Приложение 2</w:t>
      </w:r>
    </w:p>
    <w:p w:rsidR="00D72CFD" w:rsidRDefault="00A148ED" w:rsidP="00A148ED">
      <w:pPr>
        <w:spacing w:after="0" w:line="240" w:lineRule="auto"/>
        <w:ind w:firstLine="567"/>
        <w:jc w:val="right"/>
        <w:rPr>
          <w:rFonts w:ascii="Times New Roman" w:eastAsia="Times New Roman" w:hAnsi="Times New Roman" w:cs="Times New Roman"/>
          <w:bCs/>
          <w:color w:val="000000"/>
          <w:sz w:val="24"/>
          <w:szCs w:val="24"/>
          <w:lang w:eastAsia="ru-RU"/>
        </w:rPr>
      </w:pPr>
      <w:r w:rsidRPr="00D72CFD">
        <w:rPr>
          <w:rFonts w:ascii="Times New Roman" w:eastAsia="Times New Roman" w:hAnsi="Times New Roman" w:cs="Times New Roman"/>
          <w:bCs/>
          <w:color w:val="000000"/>
          <w:sz w:val="24"/>
          <w:szCs w:val="24"/>
          <w:lang w:eastAsia="ru-RU"/>
        </w:rPr>
        <w:t>к Административному регламенту</w:t>
      </w:r>
    </w:p>
    <w:p w:rsidR="00D72CFD" w:rsidRDefault="00A148ED" w:rsidP="00A148ED">
      <w:pPr>
        <w:spacing w:after="0" w:line="240" w:lineRule="auto"/>
        <w:ind w:firstLine="567"/>
        <w:jc w:val="right"/>
        <w:rPr>
          <w:rFonts w:ascii="Times New Roman" w:eastAsia="Times New Roman" w:hAnsi="Times New Roman" w:cs="Times New Roman"/>
          <w:bCs/>
          <w:color w:val="000000"/>
          <w:sz w:val="24"/>
          <w:szCs w:val="24"/>
          <w:lang w:eastAsia="ru-RU"/>
        </w:rPr>
      </w:pPr>
      <w:r w:rsidRPr="00D72CFD">
        <w:rPr>
          <w:rFonts w:ascii="Times New Roman" w:eastAsia="Times New Roman" w:hAnsi="Times New Roman" w:cs="Times New Roman"/>
          <w:bCs/>
          <w:color w:val="000000"/>
          <w:sz w:val="24"/>
          <w:szCs w:val="24"/>
          <w:lang w:eastAsia="ru-RU"/>
        </w:rPr>
        <w:t xml:space="preserve"> «Постановка на учет граждан, нуждающихся</w:t>
      </w:r>
    </w:p>
    <w:p w:rsidR="00A148ED" w:rsidRPr="00D72CFD" w:rsidRDefault="00A148ED" w:rsidP="00A148ED">
      <w:pPr>
        <w:spacing w:after="0" w:line="240" w:lineRule="auto"/>
        <w:ind w:firstLine="567"/>
        <w:jc w:val="right"/>
        <w:rPr>
          <w:rFonts w:ascii="Times New Roman" w:eastAsia="Times New Roman" w:hAnsi="Times New Roman" w:cs="Times New Roman"/>
          <w:color w:val="000000"/>
          <w:sz w:val="24"/>
          <w:szCs w:val="24"/>
          <w:lang w:eastAsia="ru-RU"/>
        </w:rPr>
      </w:pPr>
      <w:r w:rsidRPr="00D72CFD">
        <w:rPr>
          <w:rFonts w:ascii="Times New Roman" w:eastAsia="Times New Roman" w:hAnsi="Times New Roman" w:cs="Times New Roman"/>
          <w:bCs/>
          <w:color w:val="000000"/>
          <w:sz w:val="24"/>
          <w:szCs w:val="24"/>
          <w:lang w:eastAsia="ru-RU"/>
        </w:rPr>
        <w:t xml:space="preserve"> в жилых помещениях»</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8E4F01" w:rsidRPr="00E62FF3" w:rsidRDefault="00A148ED" w:rsidP="008E4F01">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p>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КНИГА</w:t>
      </w:r>
      <w:r w:rsidR="008E4F01" w:rsidRPr="00E62FF3">
        <w:rPr>
          <w:rFonts w:ascii="Times New Roman" w:eastAsia="Times New Roman" w:hAnsi="Times New Roman" w:cs="Times New Roman"/>
          <w:color w:val="000000"/>
          <w:sz w:val="24"/>
          <w:szCs w:val="24"/>
          <w:lang w:eastAsia="ru-RU"/>
        </w:rPr>
        <w:t xml:space="preserve"> УЧЕТА ГРАЖДАН, НУЖДАЮЩИХСЯ В ЖИЛЫХ ПОМЕЩЕНИЯХ</w:t>
      </w:r>
    </w:p>
    <w:tbl>
      <w:tblPr>
        <w:tblW w:w="0" w:type="auto"/>
        <w:tblInd w:w="180" w:type="dxa"/>
        <w:tblCellMar>
          <w:left w:w="0" w:type="dxa"/>
          <w:right w:w="0" w:type="dxa"/>
        </w:tblCellMar>
        <w:tblLook w:val="04A0" w:firstRow="1" w:lastRow="0" w:firstColumn="1" w:lastColumn="0" w:noHBand="0" w:noVBand="1"/>
      </w:tblPr>
      <w:tblGrid>
        <w:gridCol w:w="420"/>
        <w:gridCol w:w="1466"/>
        <w:gridCol w:w="1441"/>
        <w:gridCol w:w="1330"/>
        <w:gridCol w:w="1299"/>
        <w:gridCol w:w="1306"/>
        <w:gridCol w:w="1031"/>
        <w:gridCol w:w="962"/>
      </w:tblGrid>
      <w:tr w:rsidR="00A148ED" w:rsidRPr="00E62FF3" w:rsidTr="00A148ED">
        <w:tc>
          <w:tcPr>
            <w:tcW w:w="491"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jc w:val="center"/>
              <w:rPr>
                <w:rFonts w:ascii="Times New Roman" w:eastAsia="Times New Roman" w:hAnsi="Times New Roman" w:cs="Times New Roman"/>
                <w:b/>
                <w:bCs/>
                <w:sz w:val="24"/>
                <w:szCs w:val="24"/>
                <w:lang w:eastAsia="ru-RU"/>
              </w:rPr>
            </w:pPr>
            <w:r w:rsidRPr="00E62FF3">
              <w:rPr>
                <w:rFonts w:ascii="Times New Roman" w:eastAsia="Times New Roman" w:hAnsi="Times New Roman" w:cs="Times New Roman"/>
                <w:b/>
                <w:bCs/>
                <w:sz w:val="24"/>
                <w:szCs w:val="24"/>
                <w:lang w:eastAsia="ru-RU"/>
              </w:rPr>
              <w:t>№ п/п</w:t>
            </w:r>
          </w:p>
        </w:tc>
        <w:tc>
          <w:tcPr>
            <w:tcW w:w="162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jc w:val="center"/>
              <w:rPr>
                <w:rFonts w:ascii="Times New Roman" w:eastAsia="Times New Roman" w:hAnsi="Times New Roman" w:cs="Times New Roman"/>
                <w:b/>
                <w:bCs/>
                <w:sz w:val="24"/>
                <w:szCs w:val="24"/>
                <w:lang w:eastAsia="ru-RU"/>
              </w:rPr>
            </w:pPr>
            <w:r w:rsidRPr="00E62FF3">
              <w:rPr>
                <w:rFonts w:ascii="Times New Roman" w:eastAsia="Times New Roman" w:hAnsi="Times New Roman" w:cs="Times New Roman"/>
                <w:b/>
                <w:bCs/>
                <w:sz w:val="24"/>
                <w:szCs w:val="24"/>
                <w:lang w:eastAsia="ru-RU"/>
              </w:rPr>
              <w:t>ФИО принятого на учет заявителя, состав семьи (ФИО, родственные отношения)</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jc w:val="center"/>
              <w:rPr>
                <w:rFonts w:ascii="Times New Roman" w:eastAsia="Times New Roman" w:hAnsi="Times New Roman" w:cs="Times New Roman"/>
                <w:b/>
                <w:bCs/>
                <w:sz w:val="24"/>
                <w:szCs w:val="24"/>
                <w:lang w:eastAsia="ru-RU"/>
              </w:rPr>
            </w:pPr>
            <w:r w:rsidRPr="00E62FF3">
              <w:rPr>
                <w:rFonts w:ascii="Times New Roman" w:eastAsia="Times New Roman" w:hAnsi="Times New Roman" w:cs="Times New Roman"/>
                <w:b/>
                <w:bCs/>
                <w:sz w:val="24"/>
                <w:szCs w:val="24"/>
                <w:lang w:eastAsia="ru-RU"/>
              </w:rPr>
              <w:t>Адрес регистрации по месту жительства</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jc w:val="center"/>
              <w:rPr>
                <w:rFonts w:ascii="Times New Roman" w:eastAsia="Times New Roman" w:hAnsi="Times New Roman" w:cs="Times New Roman"/>
                <w:b/>
                <w:bCs/>
                <w:sz w:val="24"/>
                <w:szCs w:val="24"/>
                <w:lang w:eastAsia="ru-RU"/>
              </w:rPr>
            </w:pPr>
            <w:r w:rsidRPr="00E62FF3">
              <w:rPr>
                <w:rFonts w:ascii="Times New Roman" w:eastAsia="Times New Roman" w:hAnsi="Times New Roman" w:cs="Times New Roman"/>
                <w:b/>
                <w:bCs/>
                <w:sz w:val="24"/>
                <w:szCs w:val="24"/>
                <w:lang w:eastAsia="ru-RU"/>
              </w:rPr>
              <w:t>Основание постановки на учет</w:t>
            </w:r>
          </w:p>
        </w:tc>
        <w:tc>
          <w:tcPr>
            <w:tcW w:w="108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jc w:val="center"/>
              <w:rPr>
                <w:rFonts w:ascii="Times New Roman" w:eastAsia="Times New Roman" w:hAnsi="Times New Roman" w:cs="Times New Roman"/>
                <w:b/>
                <w:bCs/>
                <w:sz w:val="24"/>
                <w:szCs w:val="24"/>
                <w:lang w:eastAsia="ru-RU"/>
              </w:rPr>
            </w:pPr>
            <w:r w:rsidRPr="00E62FF3">
              <w:rPr>
                <w:rFonts w:ascii="Times New Roman" w:eastAsia="Times New Roman" w:hAnsi="Times New Roman" w:cs="Times New Roman"/>
                <w:b/>
                <w:bCs/>
                <w:sz w:val="24"/>
                <w:szCs w:val="24"/>
                <w:lang w:eastAsia="ru-RU"/>
              </w:rPr>
              <w:t>Решение о постановке на учет (дата и номер)</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jc w:val="center"/>
              <w:rPr>
                <w:rFonts w:ascii="Times New Roman" w:eastAsia="Times New Roman" w:hAnsi="Times New Roman" w:cs="Times New Roman"/>
                <w:b/>
                <w:bCs/>
                <w:sz w:val="24"/>
                <w:szCs w:val="24"/>
                <w:lang w:eastAsia="ru-RU"/>
              </w:rPr>
            </w:pPr>
            <w:r w:rsidRPr="00E62FF3">
              <w:rPr>
                <w:rFonts w:ascii="Times New Roman" w:eastAsia="Times New Roman" w:hAnsi="Times New Roman" w:cs="Times New Roman"/>
                <w:b/>
                <w:bCs/>
                <w:sz w:val="24"/>
                <w:szCs w:val="24"/>
                <w:lang w:eastAsia="ru-RU"/>
              </w:rPr>
              <w:t xml:space="preserve">Включен в список на </w:t>
            </w:r>
            <w:proofErr w:type="spellStart"/>
            <w:r w:rsidRPr="00E62FF3">
              <w:rPr>
                <w:rFonts w:ascii="Times New Roman" w:eastAsia="Times New Roman" w:hAnsi="Times New Roman" w:cs="Times New Roman"/>
                <w:b/>
                <w:bCs/>
                <w:sz w:val="24"/>
                <w:szCs w:val="24"/>
                <w:lang w:eastAsia="ru-RU"/>
              </w:rPr>
              <w:t>предоставл</w:t>
            </w:r>
            <w:proofErr w:type="spellEnd"/>
            <w:r w:rsidRPr="00E62FF3">
              <w:rPr>
                <w:rFonts w:ascii="Times New Roman" w:eastAsia="Times New Roman" w:hAnsi="Times New Roman" w:cs="Times New Roman"/>
                <w:b/>
                <w:bCs/>
                <w:sz w:val="24"/>
                <w:szCs w:val="24"/>
                <w:lang w:eastAsia="ru-RU"/>
              </w:rPr>
              <w:t xml:space="preserve"> </w:t>
            </w:r>
            <w:proofErr w:type="spellStart"/>
            <w:r w:rsidRPr="00E62FF3">
              <w:rPr>
                <w:rFonts w:ascii="Times New Roman" w:eastAsia="Times New Roman" w:hAnsi="Times New Roman" w:cs="Times New Roman"/>
                <w:b/>
                <w:bCs/>
                <w:sz w:val="24"/>
                <w:szCs w:val="24"/>
                <w:lang w:eastAsia="ru-RU"/>
              </w:rPr>
              <w:t>ение</w:t>
            </w:r>
            <w:proofErr w:type="spellEnd"/>
            <w:r w:rsidRPr="00E62FF3">
              <w:rPr>
                <w:rFonts w:ascii="Times New Roman" w:eastAsia="Times New Roman" w:hAnsi="Times New Roman" w:cs="Times New Roman"/>
                <w:b/>
                <w:bCs/>
                <w:sz w:val="24"/>
                <w:szCs w:val="24"/>
                <w:lang w:eastAsia="ru-RU"/>
              </w:rPr>
              <w:t xml:space="preserve"> жилого помещения</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jc w:val="center"/>
              <w:rPr>
                <w:rFonts w:ascii="Times New Roman" w:eastAsia="Times New Roman" w:hAnsi="Times New Roman" w:cs="Times New Roman"/>
                <w:b/>
                <w:bCs/>
                <w:sz w:val="24"/>
                <w:szCs w:val="24"/>
                <w:lang w:eastAsia="ru-RU"/>
              </w:rPr>
            </w:pPr>
            <w:r w:rsidRPr="00E62FF3">
              <w:rPr>
                <w:rFonts w:ascii="Times New Roman" w:eastAsia="Times New Roman" w:hAnsi="Times New Roman" w:cs="Times New Roman"/>
                <w:b/>
                <w:bCs/>
                <w:sz w:val="24"/>
                <w:szCs w:val="24"/>
                <w:lang w:eastAsia="ru-RU"/>
              </w:rPr>
              <w:t>Решение о</w:t>
            </w:r>
          </w:p>
          <w:p w:rsidR="00A148ED" w:rsidRPr="00E62FF3" w:rsidRDefault="00A148ED" w:rsidP="00A148ED">
            <w:pPr>
              <w:spacing w:after="0" w:line="240" w:lineRule="auto"/>
              <w:ind w:firstLine="567"/>
              <w:jc w:val="center"/>
              <w:rPr>
                <w:rFonts w:ascii="Times New Roman" w:eastAsia="Times New Roman" w:hAnsi="Times New Roman" w:cs="Times New Roman"/>
                <w:b/>
                <w:bCs/>
                <w:sz w:val="24"/>
                <w:szCs w:val="24"/>
                <w:lang w:eastAsia="ru-RU"/>
              </w:rPr>
            </w:pPr>
            <w:proofErr w:type="spellStart"/>
            <w:r w:rsidRPr="00E62FF3">
              <w:rPr>
                <w:rFonts w:ascii="Times New Roman" w:eastAsia="Times New Roman" w:hAnsi="Times New Roman" w:cs="Times New Roman"/>
                <w:b/>
                <w:bCs/>
                <w:sz w:val="24"/>
                <w:szCs w:val="24"/>
                <w:lang w:eastAsia="ru-RU"/>
              </w:rPr>
              <w:t>предоста</w:t>
            </w:r>
            <w:proofErr w:type="spellEnd"/>
            <w:r w:rsidRPr="00E62FF3">
              <w:rPr>
                <w:rFonts w:ascii="Times New Roman" w:eastAsia="Times New Roman" w:hAnsi="Times New Roman" w:cs="Times New Roman"/>
                <w:b/>
                <w:bCs/>
                <w:sz w:val="24"/>
                <w:szCs w:val="24"/>
                <w:lang w:eastAsia="ru-RU"/>
              </w:rPr>
              <w:t xml:space="preserve"> </w:t>
            </w:r>
            <w:proofErr w:type="spellStart"/>
            <w:r w:rsidRPr="00E62FF3">
              <w:rPr>
                <w:rFonts w:ascii="Times New Roman" w:eastAsia="Times New Roman" w:hAnsi="Times New Roman" w:cs="Times New Roman"/>
                <w:b/>
                <w:bCs/>
                <w:sz w:val="24"/>
                <w:szCs w:val="24"/>
                <w:lang w:eastAsia="ru-RU"/>
              </w:rPr>
              <w:t>влении</w:t>
            </w:r>
            <w:proofErr w:type="spellEnd"/>
            <w:r w:rsidRPr="00E62FF3">
              <w:rPr>
                <w:rFonts w:ascii="Times New Roman" w:eastAsia="Times New Roman" w:hAnsi="Times New Roman" w:cs="Times New Roman"/>
                <w:b/>
                <w:bCs/>
                <w:sz w:val="24"/>
                <w:szCs w:val="24"/>
                <w:lang w:eastAsia="ru-RU"/>
              </w:rPr>
              <w:t xml:space="preserve"> жилого </w:t>
            </w:r>
            <w:proofErr w:type="spellStart"/>
            <w:r w:rsidRPr="00E62FF3">
              <w:rPr>
                <w:rFonts w:ascii="Times New Roman" w:eastAsia="Times New Roman" w:hAnsi="Times New Roman" w:cs="Times New Roman"/>
                <w:b/>
                <w:bCs/>
                <w:sz w:val="24"/>
                <w:szCs w:val="24"/>
                <w:lang w:eastAsia="ru-RU"/>
              </w:rPr>
              <w:t>помеще</w:t>
            </w:r>
            <w:proofErr w:type="spellEnd"/>
            <w:r w:rsidRPr="00E62FF3">
              <w:rPr>
                <w:rFonts w:ascii="Times New Roman" w:eastAsia="Times New Roman" w:hAnsi="Times New Roman" w:cs="Times New Roman"/>
                <w:b/>
                <w:bCs/>
                <w:sz w:val="24"/>
                <w:szCs w:val="24"/>
                <w:lang w:eastAsia="ru-RU"/>
              </w:rPr>
              <w:t xml:space="preserve"> </w:t>
            </w:r>
            <w:proofErr w:type="spellStart"/>
            <w:r w:rsidRPr="00E62FF3">
              <w:rPr>
                <w:rFonts w:ascii="Times New Roman" w:eastAsia="Times New Roman" w:hAnsi="Times New Roman" w:cs="Times New Roman"/>
                <w:b/>
                <w:bCs/>
                <w:sz w:val="24"/>
                <w:szCs w:val="24"/>
                <w:lang w:eastAsia="ru-RU"/>
              </w:rPr>
              <w:t>ния</w:t>
            </w:r>
            <w:proofErr w:type="spellEnd"/>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rPr>
                <w:rFonts w:ascii="Times New Roman" w:eastAsia="Times New Roman" w:hAnsi="Times New Roman" w:cs="Times New Roman"/>
                <w:sz w:val="24"/>
                <w:szCs w:val="24"/>
                <w:lang w:eastAsia="ru-RU"/>
              </w:rPr>
            </w:pPr>
            <w:r w:rsidRPr="00E62FF3">
              <w:rPr>
                <w:rFonts w:ascii="Times New Roman" w:eastAsia="Times New Roman" w:hAnsi="Times New Roman" w:cs="Times New Roman"/>
                <w:sz w:val="24"/>
                <w:szCs w:val="24"/>
                <w:lang w:eastAsia="ru-RU"/>
              </w:rPr>
              <w:t>Решение о снятии с учета</w:t>
            </w:r>
          </w:p>
        </w:tc>
      </w:tr>
      <w:tr w:rsidR="00A148ED" w:rsidRPr="00E62FF3" w:rsidTr="00A148ED">
        <w:tc>
          <w:tcPr>
            <w:tcW w:w="491"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rPr>
                <w:rFonts w:ascii="Times New Roman" w:eastAsia="Times New Roman" w:hAnsi="Times New Roman" w:cs="Times New Roman"/>
                <w:sz w:val="24"/>
                <w:szCs w:val="24"/>
                <w:lang w:eastAsia="ru-RU"/>
              </w:rPr>
            </w:pPr>
            <w:r w:rsidRPr="00E62FF3">
              <w:rPr>
                <w:rFonts w:ascii="Times New Roman" w:eastAsia="Times New Roman" w:hAnsi="Times New Roman" w:cs="Times New Roman"/>
                <w:sz w:val="24"/>
                <w:szCs w:val="24"/>
                <w:lang w:eastAsia="ru-RU"/>
              </w:rPr>
              <w:t> </w:t>
            </w:r>
          </w:p>
        </w:tc>
        <w:tc>
          <w:tcPr>
            <w:tcW w:w="162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rPr>
                <w:rFonts w:ascii="Times New Roman" w:eastAsia="Times New Roman" w:hAnsi="Times New Roman" w:cs="Times New Roman"/>
                <w:sz w:val="24"/>
                <w:szCs w:val="24"/>
                <w:lang w:eastAsia="ru-RU"/>
              </w:rPr>
            </w:pPr>
            <w:r w:rsidRPr="00E62FF3">
              <w:rPr>
                <w:rFonts w:ascii="Times New Roman" w:eastAsia="Times New Roman" w:hAnsi="Times New Roman" w:cs="Times New Roman"/>
                <w:sz w:val="24"/>
                <w:szCs w:val="24"/>
                <w:lang w:eastAsia="ru-RU"/>
              </w:rPr>
              <w:t> </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rPr>
                <w:rFonts w:ascii="Times New Roman" w:eastAsia="Times New Roman" w:hAnsi="Times New Roman" w:cs="Times New Roman"/>
                <w:sz w:val="24"/>
                <w:szCs w:val="24"/>
                <w:lang w:eastAsia="ru-RU"/>
              </w:rPr>
            </w:pPr>
            <w:r w:rsidRPr="00E62FF3">
              <w:rPr>
                <w:rFonts w:ascii="Times New Roman" w:eastAsia="Times New Roman" w:hAnsi="Times New Roman" w:cs="Times New Roman"/>
                <w:sz w:val="24"/>
                <w:szCs w:val="24"/>
                <w:lang w:eastAsia="ru-RU"/>
              </w:rPr>
              <w:t> </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rPr>
                <w:rFonts w:ascii="Times New Roman" w:eastAsia="Times New Roman" w:hAnsi="Times New Roman" w:cs="Times New Roman"/>
                <w:sz w:val="24"/>
                <w:szCs w:val="24"/>
                <w:lang w:eastAsia="ru-RU"/>
              </w:rPr>
            </w:pPr>
            <w:r w:rsidRPr="00E62FF3">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rPr>
                <w:rFonts w:ascii="Times New Roman" w:eastAsia="Times New Roman" w:hAnsi="Times New Roman" w:cs="Times New Roman"/>
                <w:sz w:val="24"/>
                <w:szCs w:val="24"/>
                <w:lang w:eastAsia="ru-RU"/>
              </w:rPr>
            </w:pPr>
            <w:r w:rsidRPr="00E62FF3">
              <w:rPr>
                <w:rFonts w:ascii="Times New Roman" w:eastAsia="Times New Roman" w:hAnsi="Times New Roman" w:cs="Times New Roman"/>
                <w:sz w:val="24"/>
                <w:szCs w:val="24"/>
                <w:lang w:eastAsia="ru-RU"/>
              </w:rPr>
              <w:t> </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rPr>
                <w:rFonts w:ascii="Times New Roman" w:eastAsia="Times New Roman" w:hAnsi="Times New Roman" w:cs="Times New Roman"/>
                <w:sz w:val="24"/>
                <w:szCs w:val="24"/>
                <w:lang w:eastAsia="ru-RU"/>
              </w:rPr>
            </w:pPr>
            <w:r w:rsidRPr="00E62FF3">
              <w:rPr>
                <w:rFonts w:ascii="Times New Roman" w:eastAsia="Times New Roman" w:hAnsi="Times New Roman" w:cs="Times New Roman"/>
                <w:sz w:val="24"/>
                <w:szCs w:val="24"/>
                <w:lang w:eastAsia="ru-RU"/>
              </w:rPr>
              <w:t> </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rPr>
                <w:rFonts w:ascii="Times New Roman" w:eastAsia="Times New Roman" w:hAnsi="Times New Roman" w:cs="Times New Roman"/>
                <w:sz w:val="24"/>
                <w:szCs w:val="24"/>
                <w:lang w:eastAsia="ru-RU"/>
              </w:rPr>
            </w:pPr>
            <w:r w:rsidRPr="00E62FF3">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rPr>
                <w:rFonts w:ascii="Times New Roman" w:eastAsia="Times New Roman" w:hAnsi="Times New Roman" w:cs="Times New Roman"/>
                <w:sz w:val="24"/>
                <w:szCs w:val="24"/>
                <w:lang w:eastAsia="ru-RU"/>
              </w:rPr>
            </w:pPr>
            <w:r w:rsidRPr="00E62FF3">
              <w:rPr>
                <w:rFonts w:ascii="Times New Roman" w:eastAsia="Times New Roman" w:hAnsi="Times New Roman" w:cs="Times New Roman"/>
                <w:sz w:val="24"/>
                <w:szCs w:val="24"/>
                <w:lang w:eastAsia="ru-RU"/>
              </w:rPr>
              <w:t> </w:t>
            </w:r>
          </w:p>
        </w:tc>
      </w:tr>
      <w:tr w:rsidR="00A148ED" w:rsidRPr="00E62FF3" w:rsidTr="00A148ED">
        <w:tc>
          <w:tcPr>
            <w:tcW w:w="491"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rPr>
                <w:rFonts w:ascii="Times New Roman" w:eastAsia="Times New Roman" w:hAnsi="Times New Roman" w:cs="Times New Roman"/>
                <w:sz w:val="24"/>
                <w:szCs w:val="24"/>
                <w:lang w:eastAsia="ru-RU"/>
              </w:rPr>
            </w:pPr>
            <w:r w:rsidRPr="00E62FF3">
              <w:rPr>
                <w:rFonts w:ascii="Times New Roman" w:eastAsia="Times New Roman" w:hAnsi="Times New Roman" w:cs="Times New Roman"/>
                <w:sz w:val="24"/>
                <w:szCs w:val="24"/>
                <w:lang w:eastAsia="ru-RU"/>
              </w:rPr>
              <w:t> </w:t>
            </w:r>
          </w:p>
        </w:tc>
        <w:tc>
          <w:tcPr>
            <w:tcW w:w="162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rPr>
                <w:rFonts w:ascii="Times New Roman" w:eastAsia="Times New Roman" w:hAnsi="Times New Roman" w:cs="Times New Roman"/>
                <w:sz w:val="24"/>
                <w:szCs w:val="24"/>
                <w:lang w:eastAsia="ru-RU"/>
              </w:rPr>
            </w:pPr>
            <w:r w:rsidRPr="00E62FF3">
              <w:rPr>
                <w:rFonts w:ascii="Times New Roman" w:eastAsia="Times New Roman" w:hAnsi="Times New Roman" w:cs="Times New Roman"/>
                <w:sz w:val="24"/>
                <w:szCs w:val="24"/>
                <w:lang w:eastAsia="ru-RU"/>
              </w:rPr>
              <w:t> </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rPr>
                <w:rFonts w:ascii="Times New Roman" w:eastAsia="Times New Roman" w:hAnsi="Times New Roman" w:cs="Times New Roman"/>
                <w:sz w:val="24"/>
                <w:szCs w:val="24"/>
                <w:lang w:eastAsia="ru-RU"/>
              </w:rPr>
            </w:pPr>
            <w:r w:rsidRPr="00E62FF3">
              <w:rPr>
                <w:rFonts w:ascii="Times New Roman" w:eastAsia="Times New Roman" w:hAnsi="Times New Roman" w:cs="Times New Roman"/>
                <w:sz w:val="24"/>
                <w:szCs w:val="24"/>
                <w:lang w:eastAsia="ru-RU"/>
              </w:rPr>
              <w:t> </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rPr>
                <w:rFonts w:ascii="Times New Roman" w:eastAsia="Times New Roman" w:hAnsi="Times New Roman" w:cs="Times New Roman"/>
                <w:sz w:val="24"/>
                <w:szCs w:val="24"/>
                <w:lang w:eastAsia="ru-RU"/>
              </w:rPr>
            </w:pPr>
            <w:r w:rsidRPr="00E62FF3">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rPr>
                <w:rFonts w:ascii="Times New Roman" w:eastAsia="Times New Roman" w:hAnsi="Times New Roman" w:cs="Times New Roman"/>
                <w:sz w:val="24"/>
                <w:szCs w:val="24"/>
                <w:lang w:eastAsia="ru-RU"/>
              </w:rPr>
            </w:pPr>
            <w:r w:rsidRPr="00E62FF3">
              <w:rPr>
                <w:rFonts w:ascii="Times New Roman" w:eastAsia="Times New Roman" w:hAnsi="Times New Roman" w:cs="Times New Roman"/>
                <w:sz w:val="24"/>
                <w:szCs w:val="24"/>
                <w:lang w:eastAsia="ru-RU"/>
              </w:rPr>
              <w:t> </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rPr>
                <w:rFonts w:ascii="Times New Roman" w:eastAsia="Times New Roman" w:hAnsi="Times New Roman" w:cs="Times New Roman"/>
                <w:sz w:val="24"/>
                <w:szCs w:val="24"/>
                <w:lang w:eastAsia="ru-RU"/>
              </w:rPr>
            </w:pPr>
            <w:r w:rsidRPr="00E62FF3">
              <w:rPr>
                <w:rFonts w:ascii="Times New Roman" w:eastAsia="Times New Roman" w:hAnsi="Times New Roman" w:cs="Times New Roman"/>
                <w:sz w:val="24"/>
                <w:szCs w:val="24"/>
                <w:lang w:eastAsia="ru-RU"/>
              </w:rPr>
              <w:t> </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rPr>
                <w:rFonts w:ascii="Times New Roman" w:eastAsia="Times New Roman" w:hAnsi="Times New Roman" w:cs="Times New Roman"/>
                <w:sz w:val="24"/>
                <w:szCs w:val="24"/>
                <w:lang w:eastAsia="ru-RU"/>
              </w:rPr>
            </w:pPr>
            <w:r w:rsidRPr="00E62FF3">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148ED" w:rsidRPr="00E62FF3" w:rsidRDefault="00A148ED" w:rsidP="00A148ED">
            <w:pPr>
              <w:spacing w:after="0" w:line="240" w:lineRule="auto"/>
              <w:ind w:firstLine="567"/>
              <w:rPr>
                <w:rFonts w:ascii="Times New Roman" w:eastAsia="Times New Roman" w:hAnsi="Times New Roman" w:cs="Times New Roman"/>
                <w:sz w:val="24"/>
                <w:szCs w:val="24"/>
                <w:lang w:eastAsia="ru-RU"/>
              </w:rPr>
            </w:pPr>
            <w:r w:rsidRPr="00E62FF3">
              <w:rPr>
                <w:rFonts w:ascii="Times New Roman" w:eastAsia="Times New Roman" w:hAnsi="Times New Roman" w:cs="Times New Roman"/>
                <w:sz w:val="24"/>
                <w:szCs w:val="24"/>
                <w:lang w:eastAsia="ru-RU"/>
              </w:rPr>
              <w:t> </w:t>
            </w:r>
          </w:p>
        </w:tc>
      </w:tr>
    </w:tbl>
    <w:p w:rsidR="00A148ED" w:rsidRPr="00E62FF3" w:rsidRDefault="00A148ED" w:rsidP="00A148ED">
      <w:pPr>
        <w:spacing w:after="0" w:line="240" w:lineRule="auto"/>
        <w:ind w:firstLine="567"/>
        <w:jc w:val="both"/>
        <w:rPr>
          <w:rFonts w:ascii="Times New Roman" w:eastAsia="Times New Roman" w:hAnsi="Times New Roman" w:cs="Times New Roman"/>
          <w:color w:val="000000"/>
          <w:sz w:val="24"/>
          <w:szCs w:val="24"/>
          <w:lang w:eastAsia="ru-RU"/>
        </w:rPr>
      </w:pPr>
      <w:r w:rsidRPr="00E62FF3">
        <w:rPr>
          <w:rFonts w:ascii="Times New Roman" w:eastAsia="Times New Roman" w:hAnsi="Times New Roman" w:cs="Times New Roman"/>
          <w:color w:val="000000"/>
          <w:sz w:val="24"/>
          <w:szCs w:val="24"/>
          <w:lang w:eastAsia="ru-RU"/>
        </w:rPr>
        <w:t> </w:t>
      </w:r>
    </w:p>
    <w:p w:rsidR="00413818" w:rsidRPr="00E62FF3" w:rsidRDefault="00413818">
      <w:pPr>
        <w:rPr>
          <w:rFonts w:ascii="Times New Roman" w:hAnsi="Times New Roman" w:cs="Times New Roman"/>
        </w:rPr>
      </w:pPr>
    </w:p>
    <w:sectPr w:rsidR="00413818" w:rsidRPr="00E62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ED"/>
    <w:rsid w:val="00112476"/>
    <w:rsid w:val="00343884"/>
    <w:rsid w:val="00413818"/>
    <w:rsid w:val="0041591C"/>
    <w:rsid w:val="00423437"/>
    <w:rsid w:val="00641751"/>
    <w:rsid w:val="008E4F01"/>
    <w:rsid w:val="00A148ED"/>
    <w:rsid w:val="00D72CFD"/>
    <w:rsid w:val="00E62FF3"/>
    <w:rsid w:val="00FD4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2FF3"/>
    <w:pPr>
      <w:spacing w:after="0" w:line="240" w:lineRule="auto"/>
    </w:pPr>
    <w:rPr>
      <w:rFonts w:eastAsiaTheme="minorEastAsia"/>
      <w:lang w:eastAsia="ru-RU"/>
    </w:rPr>
  </w:style>
  <w:style w:type="paragraph" w:customStyle="1" w:styleId="a4">
    <w:name w:val="Знак Знак Знак Знак Знак Знак Знак Знак Знак Знак Знак Знак Знак Знак Знак"/>
    <w:basedOn w:val="a"/>
    <w:rsid w:val="00E62FF3"/>
    <w:pPr>
      <w:spacing w:after="0" w:line="240" w:lineRule="auto"/>
    </w:pPr>
    <w:rPr>
      <w:rFonts w:ascii="Verdana" w:eastAsia="Times New Roman" w:hAnsi="Verdana" w:cs="Verdana"/>
      <w:sz w:val="20"/>
      <w:szCs w:val="20"/>
      <w:lang w:val="en-US"/>
    </w:rPr>
  </w:style>
  <w:style w:type="paragraph" w:styleId="a5">
    <w:name w:val="header"/>
    <w:basedOn w:val="a"/>
    <w:link w:val="a6"/>
    <w:unhideWhenUsed/>
    <w:rsid w:val="0041591C"/>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6">
    <w:name w:val="Верхний колонтитул Знак"/>
    <w:basedOn w:val="a0"/>
    <w:link w:val="a5"/>
    <w:rsid w:val="0041591C"/>
    <w:rPr>
      <w:rFonts w:ascii="Times New Roman" w:eastAsia="Times New Roman" w:hAnsi="Times New Roman" w:cs="Times New Roman"/>
      <w:sz w:val="28"/>
      <w:szCs w:val="20"/>
      <w:lang w:eastAsia="ar-SA"/>
    </w:rPr>
  </w:style>
  <w:style w:type="paragraph" w:customStyle="1" w:styleId="ConsPlusNormal">
    <w:name w:val="ConsPlusNormal"/>
    <w:rsid w:val="0041591C"/>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2FF3"/>
    <w:pPr>
      <w:spacing w:after="0" w:line="240" w:lineRule="auto"/>
    </w:pPr>
    <w:rPr>
      <w:rFonts w:eastAsiaTheme="minorEastAsia"/>
      <w:lang w:eastAsia="ru-RU"/>
    </w:rPr>
  </w:style>
  <w:style w:type="paragraph" w:customStyle="1" w:styleId="a4">
    <w:name w:val="Знак Знак Знак Знак Знак Знак Знак Знак Знак Знак Знак Знак Знак Знак Знак"/>
    <w:basedOn w:val="a"/>
    <w:rsid w:val="00E62FF3"/>
    <w:pPr>
      <w:spacing w:after="0" w:line="240" w:lineRule="auto"/>
    </w:pPr>
    <w:rPr>
      <w:rFonts w:ascii="Verdana" w:eastAsia="Times New Roman" w:hAnsi="Verdana" w:cs="Verdana"/>
      <w:sz w:val="20"/>
      <w:szCs w:val="20"/>
      <w:lang w:val="en-US"/>
    </w:rPr>
  </w:style>
  <w:style w:type="paragraph" w:styleId="a5">
    <w:name w:val="header"/>
    <w:basedOn w:val="a"/>
    <w:link w:val="a6"/>
    <w:unhideWhenUsed/>
    <w:rsid w:val="0041591C"/>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6">
    <w:name w:val="Верхний колонтитул Знак"/>
    <w:basedOn w:val="a0"/>
    <w:link w:val="a5"/>
    <w:rsid w:val="0041591C"/>
    <w:rPr>
      <w:rFonts w:ascii="Times New Roman" w:eastAsia="Times New Roman" w:hAnsi="Times New Roman" w:cs="Times New Roman"/>
      <w:sz w:val="28"/>
      <w:szCs w:val="20"/>
      <w:lang w:eastAsia="ar-SA"/>
    </w:rPr>
  </w:style>
  <w:style w:type="paragraph" w:customStyle="1" w:styleId="ConsPlusNormal">
    <w:name w:val="ConsPlusNormal"/>
    <w:rsid w:val="0041591C"/>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BA0BFB1-06C7-4E50-A8D3-FE1045784BF1" TargetMode="External"/><Relationship Id="rId13" Type="http://schemas.openxmlformats.org/officeDocument/2006/relationships/hyperlink" Target="http://pravo.minjust.ru:8080/bigs/showDocument.html?id=BBA0BFB1-06C7-4E50-A8D3-FE1045784BF1" TargetMode="External"/><Relationship Id="rId18" Type="http://schemas.openxmlformats.org/officeDocument/2006/relationships/hyperlink" Target="http://pravo.minjust.ru:8080/bigs/showDocument.html?id=BBA0BFB1-06C7-4E50-A8D3-FE1045784BF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minjust.ru:8080/bigs/showDocument.html?id=03CF0FB8-17D5-46F6-A5EC-D1642676534B" TargetMode="External"/><Relationship Id="rId7" Type="http://schemas.openxmlformats.org/officeDocument/2006/relationships/hyperlink" Target="http://pravo.minjust.ru:8080/bigs/showDocument.html?id=BBA0BFB1-06C7-4E50-A8D3-FE1045784BF1" TargetMode="External"/><Relationship Id="rId12" Type="http://schemas.openxmlformats.org/officeDocument/2006/relationships/hyperlink" Target="http://pravo.minjust.ru:8080/bigs/showDocument.html?id=16CE522E-85F8-48DB-9F27-50D101C85A46" TargetMode="External"/><Relationship Id="rId17" Type="http://schemas.openxmlformats.org/officeDocument/2006/relationships/hyperlink" Target="http://pravo.minjust.ru:8080/bigs/showDocument.html?id=4B713A73-14DE-4295-929D-9283DCC04E68" TargetMode="External"/><Relationship Id="rId25" Type="http://schemas.openxmlformats.org/officeDocument/2006/relationships/hyperlink" Target="http://pravo.minjust.ru:8080/bigs/showDocument.html?id=E5DD1C80-8A7D-4F3E-B607-9DA056C058D3" TargetMode="External"/><Relationship Id="rId2" Type="http://schemas.microsoft.com/office/2007/relationships/stylesWithEffects" Target="stylesWithEffects.xml"/><Relationship Id="rId16" Type="http://schemas.openxmlformats.org/officeDocument/2006/relationships/hyperlink" Target="http://pravo.minjust.ru:8080/bigs/showDocument.html?id=03CF0FB8-17D5-46F6-A5EC-D1642676534B" TargetMode="External"/><Relationship Id="rId20" Type="http://schemas.openxmlformats.org/officeDocument/2006/relationships/hyperlink" Target="http://pravo.minjust.ru:8080/bigs/showDocument.html?id=4B713A73-14DE-4295-929D-9283DCC04E68"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pravo.minjust.ru:8080/bigs/showDocument.html?id=16CE522E-85F8-48DB-9F27-50D101C85A46" TargetMode="External"/><Relationship Id="rId24" Type="http://schemas.openxmlformats.org/officeDocument/2006/relationships/hyperlink" Target="http://pravo.minjust.ru:8080/bigs/showDocument.html?id=03CF0FB8-17D5-46F6-A5EC-D1642676534B" TargetMode="External"/><Relationship Id="rId5" Type="http://schemas.openxmlformats.org/officeDocument/2006/relationships/image" Target="media/image1.png"/><Relationship Id="rId15" Type="http://schemas.openxmlformats.org/officeDocument/2006/relationships/hyperlink" Target="http://pravo.minjust.ru:8080/bigs/showDocument.html?id=03CF0FB8-17D5-46F6-A5EC-D1642676534B" TargetMode="External"/><Relationship Id="rId23" Type="http://schemas.openxmlformats.org/officeDocument/2006/relationships/hyperlink" Target="http://pravo.minjust.ru:8080/bigs/showDocument.html?id=03CF0FB8-17D5-46F6-A5EC-D1642676534B" TargetMode="External"/><Relationship Id="rId28" Type="http://schemas.openxmlformats.org/officeDocument/2006/relationships/customXml" Target="../customXml/item1.xml"/><Relationship Id="rId10" Type="http://schemas.openxmlformats.org/officeDocument/2006/relationships/hyperlink" Target="http://pravo.minjust.ru:8080/bigs/showDocument.html?id=16CE522E-85F8-48DB-9F27-50D101C85A46" TargetMode="External"/><Relationship Id="rId19" Type="http://schemas.openxmlformats.org/officeDocument/2006/relationships/hyperlink" Target="http://pravo.minjust.ru:8080/bigs/showDocument.html?id=BBA0BFB1-06C7-4E50-A8D3-FE1045784BF1"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pravo.minjust.ru:8080/bigs/showDocument.html?id=6A5071BB-1ED5-4BB0-87CF-80B2F5939B1B" TargetMode="External"/><Relationship Id="rId14" Type="http://schemas.openxmlformats.org/officeDocument/2006/relationships/hyperlink" Target="http://pravo.minjust.ru:8080/bigs/showDocument.html?id=BBA0BFB1-06C7-4E50-A8D3-FE1045784BF1" TargetMode="External"/><Relationship Id="rId22" Type="http://schemas.openxmlformats.org/officeDocument/2006/relationships/hyperlink" Target="http://pravo.minjust.ru:8080/bigs/showDocument.html?id=03CF0FB8-17D5-46F6-A5EC-D1642676534B"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E226234ED9BEA74E9CD62CA7EED59407" ma:contentTypeVersion="1" ma:contentTypeDescription="Создание документа." ma:contentTypeScope="" ma:versionID="77f1fa0ee83920dd8e6a35d31e9e44a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«Постановка на учет граждан, нуждающихся в жилых помещениях»</_x041e__x043f__x0438__x0441__x0430__x043d__x0438__x0435_>
    <_dlc_DocId xmlns="57504d04-691e-4fc4-8f09-4f19fdbe90f6">XXJ7TYMEEKJ2-4126-43</_dlc_DocId>
    <_dlc_DocIdUrl xmlns="57504d04-691e-4fc4-8f09-4f19fdbe90f6">
      <Url>https://vip.gov.mari.ru/kilemary/sp_uksary/_layouts/DocIdRedir.aspx?ID=XXJ7TYMEEKJ2-4126-43</Url>
      <Description>XXJ7TYMEEKJ2-4126-43</Description>
    </_dlc_DocIdUrl>
  </documentManagement>
</p:properties>
</file>

<file path=customXml/itemProps1.xml><?xml version="1.0" encoding="utf-8"?>
<ds:datastoreItem xmlns:ds="http://schemas.openxmlformats.org/officeDocument/2006/customXml" ds:itemID="{338F4B03-3545-4E08-8774-724F805E8538}"/>
</file>

<file path=customXml/itemProps2.xml><?xml version="1.0" encoding="utf-8"?>
<ds:datastoreItem xmlns:ds="http://schemas.openxmlformats.org/officeDocument/2006/customXml" ds:itemID="{E76EB193-11BD-49E0-8B2F-F2AA98592DD0}"/>
</file>

<file path=customXml/itemProps3.xml><?xml version="1.0" encoding="utf-8"?>
<ds:datastoreItem xmlns:ds="http://schemas.openxmlformats.org/officeDocument/2006/customXml" ds:itemID="{11CB1373-5BE0-42B6-827D-28439250EFDF}"/>
</file>

<file path=customXml/itemProps4.xml><?xml version="1.0" encoding="utf-8"?>
<ds:datastoreItem xmlns:ds="http://schemas.openxmlformats.org/officeDocument/2006/customXml" ds:itemID="{337058A0-3263-46F6-B54E-2ED6B21A8D96}"/>
</file>

<file path=docProps/app.xml><?xml version="1.0" encoding="utf-8"?>
<Properties xmlns="http://schemas.openxmlformats.org/officeDocument/2006/extended-properties" xmlns:vt="http://schemas.openxmlformats.org/officeDocument/2006/docPropsVTypes">
  <Template>Normal</Template>
  <TotalTime>58</TotalTime>
  <Pages>22</Pages>
  <Words>9152</Words>
  <Characters>52169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«27» августа 2020 года  № 28</dc:title>
  <dc:subject/>
  <dc:creator>Пользователь Windows</dc:creator>
  <cp:keywords/>
  <dc:description/>
  <cp:lastModifiedBy>User</cp:lastModifiedBy>
  <cp:revision>4</cp:revision>
  <dcterms:created xsi:type="dcterms:W3CDTF">2020-08-27T07:48:00Z</dcterms:created>
  <dcterms:modified xsi:type="dcterms:W3CDTF">2020-08-27T11:03:00Z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0x010100E226234ED9BEA74E9CD62CA7EED59407</vt:lpwstr>
  </property>
  <property fmtid="{D5CDD505-2E9C-101B-9397-08002B2CF9AE}" pid="3" name="_dlc_DocIdItemGuid">
    <vt:lpwstr>87214dd2-6996-49f3-b1b8-be7196934287</vt:lpwstr>
  </property>
</Properties>
</file>