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BA" w:rsidRDefault="00F003BA" w:rsidP="00F003BA">
      <w:bookmarkStart w:id="0" w:name="_GoBack"/>
      <w:bookmarkEnd w:id="0"/>
    </w:p>
    <w:p w:rsidR="00F003BA" w:rsidRDefault="00F003BA" w:rsidP="00F003BA"/>
    <w:p w:rsidR="00F003BA" w:rsidRDefault="00F003BA" w:rsidP="00F003BA">
      <w:pPr>
        <w:jc w:val="right"/>
        <w:rPr>
          <w:sz w:val="28"/>
          <w:szCs w:val="28"/>
        </w:rPr>
      </w:pPr>
    </w:p>
    <w:p w:rsidR="00F003BA" w:rsidRDefault="00F003BA" w:rsidP="00F00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ТЕПЛОСНАБЖЕНИЯ</w:t>
      </w:r>
    </w:p>
    <w:p w:rsidR="00F003BA" w:rsidRDefault="00F003BA" w:rsidP="00F003BA">
      <w:pPr>
        <w:jc w:val="center"/>
        <w:rPr>
          <w:b/>
          <w:sz w:val="28"/>
          <w:szCs w:val="28"/>
        </w:rPr>
      </w:pP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разработки схемы теплоснабжения Юксарского сельского поселения Килемарского муниципального района является: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года № 190-ФЗ «О теплоснабжении»;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поселения.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</w:p>
    <w:p w:rsidR="00F003BA" w:rsidRDefault="00F003BA" w:rsidP="00F003B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F003BA" w:rsidRDefault="00F003BA" w:rsidP="00F003BA">
      <w:pPr>
        <w:ind w:left="540"/>
        <w:jc w:val="center"/>
        <w:rPr>
          <w:b/>
          <w:sz w:val="28"/>
          <w:szCs w:val="28"/>
        </w:rPr>
      </w:pP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Схема теплоснабжения поселения</w:t>
      </w:r>
      <w:r>
        <w:rPr>
          <w:sz w:val="28"/>
          <w:szCs w:val="28"/>
        </w:rPr>
        <w:t xml:space="preserve"> – документ, содержащий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эффективности.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</w:p>
    <w:p w:rsidR="00F003BA" w:rsidRDefault="00F003BA" w:rsidP="00F003B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схемы теплоснабжения:</w:t>
      </w:r>
    </w:p>
    <w:p w:rsidR="00F003BA" w:rsidRDefault="00F003BA" w:rsidP="00F003BA">
      <w:pPr>
        <w:ind w:left="540"/>
        <w:rPr>
          <w:b/>
          <w:sz w:val="28"/>
          <w:szCs w:val="28"/>
        </w:rPr>
      </w:pPr>
    </w:p>
    <w:p w:rsidR="00F003BA" w:rsidRDefault="00F003BA" w:rsidP="00F003B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 </w:t>
      </w:r>
    </w:p>
    <w:p w:rsidR="00F003BA" w:rsidRDefault="00F003BA" w:rsidP="00F003B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надежности работы систем теплоснабжения в соответствии с нормативными требованиями;</w:t>
      </w:r>
    </w:p>
    <w:p w:rsidR="00AA67F5" w:rsidRPr="00AA67F5" w:rsidRDefault="00AA67F5" w:rsidP="00AA67F5">
      <w:pPr>
        <w:pStyle w:val="a6"/>
        <w:numPr>
          <w:ilvl w:val="0"/>
          <w:numId w:val="2"/>
        </w:numPr>
        <w:ind w:right="-21"/>
        <w:outlineLvl w:val="0"/>
        <w:rPr>
          <w:color w:val="000000"/>
          <w:sz w:val="28"/>
          <w:szCs w:val="28"/>
        </w:rPr>
      </w:pPr>
      <w:r w:rsidRPr="00AA67F5">
        <w:rPr>
          <w:color w:val="000000"/>
          <w:sz w:val="28"/>
          <w:szCs w:val="28"/>
        </w:rPr>
        <w:t xml:space="preserve">минимизация затрат на теплоснабжение в расчете на каждого потребителя </w:t>
      </w:r>
      <w:r>
        <w:rPr>
          <w:color w:val="000000"/>
          <w:sz w:val="28"/>
          <w:szCs w:val="28"/>
        </w:rPr>
        <w:t xml:space="preserve"> в </w:t>
      </w:r>
      <w:r w:rsidRPr="00AA67F5">
        <w:rPr>
          <w:color w:val="000000"/>
          <w:sz w:val="28"/>
          <w:szCs w:val="28"/>
        </w:rPr>
        <w:t>долгосрочной перспективе;</w:t>
      </w:r>
    </w:p>
    <w:p w:rsidR="00AA67F5" w:rsidRPr="00AA67F5" w:rsidRDefault="00AA67F5" w:rsidP="00F003BA">
      <w:pPr>
        <w:pStyle w:val="a6"/>
        <w:numPr>
          <w:ilvl w:val="0"/>
          <w:numId w:val="2"/>
        </w:numPr>
        <w:ind w:right="-21"/>
        <w:jc w:val="both"/>
        <w:outlineLvl w:val="0"/>
        <w:rPr>
          <w:sz w:val="28"/>
          <w:szCs w:val="28"/>
        </w:rPr>
      </w:pPr>
      <w:r w:rsidRPr="00AA67F5">
        <w:rPr>
          <w:color w:val="000000"/>
          <w:sz w:val="28"/>
          <w:szCs w:val="28"/>
        </w:rPr>
        <w:t>обеспечение жителей Юксарского сельского поселения тепловой энергией;</w:t>
      </w:r>
    </w:p>
    <w:p w:rsidR="00F003BA" w:rsidRDefault="00F003BA" w:rsidP="00F003B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жизни за последнее десятилетие обуславливает необходимость соответствующего развития коммунальной инфраструктуры существующих объектов.</w:t>
      </w:r>
    </w:p>
    <w:p w:rsidR="00F003BA" w:rsidRDefault="00F003BA" w:rsidP="00F003BA">
      <w:pPr>
        <w:ind w:left="360"/>
        <w:jc w:val="both"/>
        <w:rPr>
          <w:sz w:val="28"/>
          <w:szCs w:val="28"/>
        </w:rPr>
      </w:pPr>
    </w:p>
    <w:p w:rsidR="00F003BA" w:rsidRDefault="00F003BA" w:rsidP="00F003BA">
      <w:pPr>
        <w:ind w:left="360"/>
        <w:jc w:val="center"/>
        <w:rPr>
          <w:b/>
          <w:sz w:val="28"/>
          <w:szCs w:val="28"/>
        </w:rPr>
      </w:pPr>
    </w:p>
    <w:p w:rsidR="00F003BA" w:rsidRDefault="00F003BA" w:rsidP="00F003B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Графическая часть</w:t>
      </w:r>
    </w:p>
    <w:p w:rsidR="00F003BA" w:rsidRDefault="00F003BA" w:rsidP="00F003BA">
      <w:pPr>
        <w:ind w:left="360"/>
        <w:jc w:val="both"/>
        <w:rPr>
          <w:sz w:val="28"/>
          <w:szCs w:val="28"/>
        </w:rPr>
      </w:pPr>
    </w:p>
    <w:p w:rsidR="00F003BA" w:rsidRDefault="00F003BA" w:rsidP="00F003B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Схема теплоснабжения от котельной</w:t>
      </w:r>
      <w:r w:rsidR="00AA67F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с.Юксары </w:t>
      </w:r>
      <w:r w:rsidR="00AA67F5">
        <w:rPr>
          <w:sz w:val="28"/>
          <w:szCs w:val="28"/>
        </w:rPr>
        <w:t>по ул.Школьная</w:t>
      </w:r>
    </w:p>
    <w:p w:rsidR="00F003BA" w:rsidRDefault="008D1E0C" w:rsidP="00F003BA">
      <w:pPr>
        <w:ind w:left="36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71BC75" wp14:editId="2B57BBE8">
                <wp:simplePos x="0" y="0"/>
                <wp:positionH relativeFrom="column">
                  <wp:posOffset>1644015</wp:posOffset>
                </wp:positionH>
                <wp:positionV relativeFrom="paragraph">
                  <wp:posOffset>159385</wp:posOffset>
                </wp:positionV>
                <wp:extent cx="933450" cy="5334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3BA" w:rsidRPr="008D1E0C" w:rsidRDefault="008D1E0C" w:rsidP="008D1E0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1E0C">
                              <w:rPr>
                                <w:sz w:val="32"/>
                                <w:szCs w:val="32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129.45pt;margin-top:12.55pt;width:73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">
                <v:textbox>
                  <w:txbxContent>
                    <w:p w:rsidR="00F003BA" w:rsidRPr="008D1E0C" w:rsidRDefault="008D1E0C" w:rsidP="008D1E0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D1E0C">
                        <w:rPr>
                          <w:sz w:val="32"/>
                          <w:szCs w:val="32"/>
                        </w:rP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</w:p>
    <w:p w:rsidR="00F003BA" w:rsidRDefault="00F003BA" w:rsidP="00F003BA">
      <w:pPr>
        <w:ind w:left="360"/>
        <w:jc w:val="center"/>
        <w:rPr>
          <w:sz w:val="28"/>
          <w:szCs w:val="28"/>
        </w:rPr>
      </w:pPr>
    </w:p>
    <w:p w:rsidR="00F003BA" w:rsidRDefault="00F003BA" w:rsidP="00F003BA">
      <w:pPr>
        <w:ind w:left="36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B967B4" wp14:editId="7ACC0488">
                <wp:simplePos x="0" y="0"/>
                <wp:positionH relativeFrom="column">
                  <wp:posOffset>2632710</wp:posOffset>
                </wp:positionH>
                <wp:positionV relativeFrom="paragraph">
                  <wp:posOffset>3161665</wp:posOffset>
                </wp:positionV>
                <wp:extent cx="787400" cy="571500"/>
                <wp:effectExtent l="13335" t="8890" r="8890" b="101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3BA" w:rsidRDefault="00F003BA" w:rsidP="00F003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03BA" w:rsidRDefault="00F003BA" w:rsidP="00F003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left:0;text-align:left;margin-left:207.3pt;margin-top:248.95pt;width:6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">
                <v:textbox>
                  <w:txbxContent>
                    <w:p w:rsidR="00F003BA" w:rsidRDefault="00F003BA" w:rsidP="00F003B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003BA" w:rsidRDefault="00F003BA" w:rsidP="00F003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D6D2AF" wp14:editId="6F5D7863">
                <wp:simplePos x="0" y="0"/>
                <wp:positionH relativeFrom="column">
                  <wp:posOffset>3102610</wp:posOffset>
                </wp:positionH>
                <wp:positionV relativeFrom="paragraph">
                  <wp:posOffset>2574290</wp:posOffset>
                </wp:positionV>
                <wp:extent cx="1104900" cy="571500"/>
                <wp:effectExtent l="6985" t="12065" r="12065" b="6985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900" cy="5715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8" o:spid="_x0000_s1026" type="#_x0000_t34" style="position:absolute;margin-left:244.3pt;margin-top:202.7pt;width:87pt;height: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"/>
            </w:pict>
          </mc:Fallback>
        </mc:AlternateContent>
      </w:r>
    </w:p>
    <w:p w:rsidR="00F003BA" w:rsidRDefault="008D1E0C" w:rsidP="00F003BA">
      <w:pPr>
        <w:ind w:left="36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518063" wp14:editId="10B7289D">
                <wp:simplePos x="0" y="0"/>
                <wp:positionH relativeFrom="column">
                  <wp:posOffset>1075690</wp:posOffset>
                </wp:positionH>
                <wp:positionV relativeFrom="paragraph">
                  <wp:posOffset>12701</wp:posOffset>
                </wp:positionV>
                <wp:extent cx="565150" cy="200024"/>
                <wp:effectExtent l="0" t="0" r="25400" b="2921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" cy="200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1pt" to="129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1F5834" wp14:editId="19879C22">
                <wp:simplePos x="0" y="0"/>
                <wp:positionH relativeFrom="column">
                  <wp:posOffset>415290</wp:posOffset>
                </wp:positionH>
                <wp:positionV relativeFrom="paragraph">
                  <wp:posOffset>79375</wp:posOffset>
                </wp:positionV>
                <wp:extent cx="660400" cy="723900"/>
                <wp:effectExtent l="0" t="0" r="2540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3BA" w:rsidRDefault="008D1E0C" w:rsidP="00F003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left:0;text-align:left;margin-left:32.7pt;margin-top:6.25pt;width:52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">
                <v:textbox>
                  <w:txbxContent>
                    <w:p w:rsidR="00F003BA" w:rsidRDefault="008D1E0C" w:rsidP="00F003B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котельная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F003BA" w:rsidRDefault="00F003BA" w:rsidP="00F003BA">
      <w:pPr>
        <w:ind w:left="360"/>
        <w:jc w:val="center"/>
        <w:rPr>
          <w:sz w:val="28"/>
          <w:szCs w:val="28"/>
        </w:rPr>
      </w:pPr>
    </w:p>
    <w:p w:rsidR="00F003BA" w:rsidRDefault="00F003BA" w:rsidP="00F003BA">
      <w:pPr>
        <w:ind w:left="360"/>
        <w:jc w:val="center"/>
        <w:rPr>
          <w:sz w:val="28"/>
          <w:szCs w:val="28"/>
        </w:rPr>
      </w:pPr>
    </w:p>
    <w:p w:rsidR="00F003BA" w:rsidRDefault="00F003BA" w:rsidP="00F003BA">
      <w:pPr>
        <w:ind w:left="360"/>
        <w:jc w:val="center"/>
        <w:rPr>
          <w:sz w:val="28"/>
          <w:szCs w:val="28"/>
        </w:rPr>
      </w:pPr>
    </w:p>
    <w:p w:rsidR="00F003BA" w:rsidRDefault="00F003BA" w:rsidP="00F003BA">
      <w:pPr>
        <w:ind w:left="540"/>
        <w:jc w:val="center"/>
        <w:rPr>
          <w:b/>
          <w:sz w:val="28"/>
          <w:szCs w:val="28"/>
        </w:rPr>
      </w:pPr>
    </w:p>
    <w:p w:rsidR="00F003BA" w:rsidRDefault="00F003BA" w:rsidP="00F003BA">
      <w:pPr>
        <w:ind w:left="540"/>
        <w:jc w:val="center"/>
        <w:rPr>
          <w:b/>
          <w:sz w:val="28"/>
          <w:szCs w:val="28"/>
        </w:rPr>
      </w:pPr>
    </w:p>
    <w:p w:rsidR="00F003BA" w:rsidRDefault="00F003BA" w:rsidP="00F003BA">
      <w:pPr>
        <w:ind w:left="540"/>
        <w:rPr>
          <w:b/>
          <w:sz w:val="28"/>
          <w:szCs w:val="28"/>
        </w:rPr>
      </w:pPr>
    </w:p>
    <w:p w:rsidR="00F003BA" w:rsidRDefault="00F003BA" w:rsidP="00F003B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схемы теплоснабжения</w:t>
      </w:r>
    </w:p>
    <w:p w:rsidR="00F003BA" w:rsidRDefault="00F003BA" w:rsidP="00F003BA">
      <w:pPr>
        <w:ind w:left="540"/>
        <w:rPr>
          <w:b/>
          <w:sz w:val="28"/>
          <w:szCs w:val="28"/>
        </w:rPr>
      </w:pPr>
    </w:p>
    <w:p w:rsidR="00F003BA" w:rsidRDefault="00F003BA" w:rsidP="00F00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Юксарское сельское поселение входит в состав Килемарского муниципального района (далее – Килемарский МР) и является одним из 9 аналогичных административно-территориальных муниципальных образований (поселений).</w:t>
      </w:r>
    </w:p>
    <w:p w:rsidR="00F003BA" w:rsidRDefault="00F003BA" w:rsidP="00F00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Географическая площадь  Юксарского сельского  поселения  составляет – </w:t>
      </w:r>
      <w:r w:rsidR="00EE0DC7">
        <w:rPr>
          <w:sz w:val="28"/>
          <w:szCs w:val="28"/>
        </w:rPr>
        <w:t xml:space="preserve">53 231 </w:t>
      </w:r>
      <w:r>
        <w:rPr>
          <w:sz w:val="28"/>
          <w:szCs w:val="28"/>
        </w:rPr>
        <w:t>га.</w:t>
      </w:r>
    </w:p>
    <w:p w:rsidR="00AF0880" w:rsidRDefault="00AF0880" w:rsidP="00AF0880">
      <w:pPr>
        <w:ind w:right="-2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Юксарского сельского поселения  входят 9 населенных пунктов</w:t>
      </w:r>
      <w:r>
        <w:rPr>
          <w:color w:val="000000"/>
        </w:rPr>
        <w:t xml:space="preserve">: </w:t>
      </w:r>
      <w:r>
        <w:rPr>
          <w:color w:val="000000"/>
          <w:sz w:val="28"/>
          <w:szCs w:val="28"/>
        </w:rPr>
        <w:t xml:space="preserve">д.Алатайкино, д.Большой Ермучаш, д.Малый Ермучаш, д.Евсейкино, д.Куплонга, п.Куплонгинский, д.Пинжедыр, д.Черемуха, с.Юксары </w:t>
      </w:r>
    </w:p>
    <w:p w:rsidR="00AF0880" w:rsidRDefault="00AF0880" w:rsidP="00AF0880">
      <w:pPr>
        <w:ind w:right="-21"/>
        <w:jc w:val="both"/>
        <w:rPr>
          <w:color w:val="000000"/>
        </w:rPr>
      </w:pPr>
      <w:r>
        <w:rPr>
          <w:color w:val="000000"/>
          <w:sz w:val="28"/>
          <w:szCs w:val="28"/>
        </w:rPr>
        <w:t>Административным центром поселения является с.Юксары</w:t>
      </w:r>
    </w:p>
    <w:p w:rsidR="00F003BA" w:rsidRDefault="00F003BA" w:rsidP="008811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Юксарского сельского п</w:t>
      </w:r>
      <w:r w:rsidR="00881134">
        <w:rPr>
          <w:sz w:val="28"/>
          <w:szCs w:val="28"/>
        </w:rPr>
        <w:t>оселения на 01.01.2019</w:t>
      </w:r>
      <w:r w:rsidR="008D1E0C">
        <w:rPr>
          <w:sz w:val="28"/>
          <w:szCs w:val="28"/>
        </w:rPr>
        <w:t xml:space="preserve">г. – </w:t>
      </w:r>
      <w:r w:rsidR="00881134">
        <w:rPr>
          <w:sz w:val="28"/>
          <w:szCs w:val="28"/>
        </w:rPr>
        <w:t xml:space="preserve">774 </w:t>
      </w:r>
      <w:r>
        <w:rPr>
          <w:sz w:val="28"/>
          <w:szCs w:val="28"/>
        </w:rPr>
        <w:t>человек.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Юксарского сельского поселения расположена на левом берегу р. Волги (Чебоксарского водохранилища), в пределах так называемой Марийской низменности.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рельефа это равнина с абсолютными отметками 100-</w:t>
      </w:r>
      <w:smartTag w:uri="urn:schemas-microsoft-com:office:smarttags" w:element="metricconverter">
        <w:smartTagPr>
          <w:attr w:name="ProductID" w:val="130 м"/>
        </w:smartTagPr>
        <w:r>
          <w:rPr>
            <w:sz w:val="28"/>
            <w:szCs w:val="28"/>
          </w:rPr>
          <w:t>130 м</w:t>
        </w:r>
      </w:smartTag>
      <w:r>
        <w:rPr>
          <w:sz w:val="28"/>
          <w:szCs w:val="28"/>
        </w:rPr>
        <w:t>., расчлененная долинами рек.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Поверхность равнины слегка волнистая, местами плоская. Наблюдаются эоловые холмы, мелкие озера.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Понижения в рельефе заболочены и заторфованы.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Килемарский район, в состав которого входит Юксарское сельское поселение, расположен в лесной зоне с континентальным умеренно-влажным климатом. По климатическим условиям территория относится к строительно-климатическому подрайону II В. Расчетные температуры для проектирования отопления и вентиляции -31  и -4,5 .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отопительного периода 214 дней.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Глубина промерзания почвы </w:t>
      </w:r>
      <w:smartTag w:uri="urn:schemas-microsoft-com:office:smarttags" w:element="metricconverter">
        <w:smartTagPr>
          <w:attr w:name="ProductID" w:val="140 см"/>
        </w:smartTagPr>
        <w:r>
          <w:rPr>
            <w:sz w:val="28"/>
            <w:szCs w:val="28"/>
          </w:rPr>
          <w:t>140 см</w:t>
        </w:r>
      </w:smartTag>
      <w:r>
        <w:rPr>
          <w:sz w:val="28"/>
          <w:szCs w:val="28"/>
        </w:rPr>
        <w:t>.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Самая низкая среднемесячная температура -12,4  и абсолютный минимум -47  наблюдается в январе месяце.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Св</w:t>
      </w:r>
      <w:r w:rsidR="00AF0880">
        <w:rPr>
          <w:sz w:val="28"/>
          <w:szCs w:val="28"/>
        </w:rPr>
        <w:t>едения о котельной</w:t>
      </w:r>
      <w:r w:rsidR="008D1E0C">
        <w:rPr>
          <w:sz w:val="28"/>
          <w:szCs w:val="28"/>
        </w:rPr>
        <w:t xml:space="preserve"> по поселению</w:t>
      </w:r>
      <w:r>
        <w:rPr>
          <w:sz w:val="28"/>
          <w:szCs w:val="28"/>
        </w:rPr>
        <w:t xml:space="preserve">. 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</w:t>
      </w:r>
      <w:r w:rsidR="0057089E">
        <w:rPr>
          <w:sz w:val="28"/>
          <w:szCs w:val="28"/>
        </w:rPr>
        <w:t xml:space="preserve">я теплоснабжающей организацией </w:t>
      </w:r>
      <w:r>
        <w:rPr>
          <w:sz w:val="28"/>
          <w:szCs w:val="28"/>
        </w:rPr>
        <w:t xml:space="preserve">является </w:t>
      </w:r>
      <w:r w:rsidR="00881134">
        <w:rPr>
          <w:sz w:val="28"/>
          <w:szCs w:val="28"/>
        </w:rPr>
        <w:t>МУП «Тепловодоканал»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282"/>
        <w:gridCol w:w="2683"/>
        <w:gridCol w:w="1882"/>
        <w:gridCol w:w="2082"/>
      </w:tblGrid>
      <w:tr w:rsidR="00F003BA" w:rsidTr="0057089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BA" w:rsidRDefault="00F00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003BA" w:rsidRDefault="00F00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A" w:rsidRDefault="00F003BA">
            <w:pPr>
              <w:jc w:val="center"/>
              <w:rPr>
                <w:sz w:val="28"/>
                <w:szCs w:val="28"/>
              </w:rPr>
            </w:pPr>
          </w:p>
          <w:p w:rsidR="00F003BA" w:rsidRDefault="00EE0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BA" w:rsidRDefault="00F00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003BA" w:rsidRDefault="00F00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котельной, адрес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BA" w:rsidRDefault="00F00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Установл.</w:t>
            </w:r>
          </w:p>
          <w:p w:rsidR="00F003BA" w:rsidRDefault="00F00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</w:t>
            </w:r>
          </w:p>
          <w:p w:rsidR="00F003BA" w:rsidRDefault="00F00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Гкал/час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BA" w:rsidRDefault="00F00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</w:t>
            </w:r>
          </w:p>
          <w:p w:rsidR="00F003BA" w:rsidRDefault="00F00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теплосетей</w:t>
            </w:r>
          </w:p>
          <w:p w:rsidR="00F003BA" w:rsidRDefault="00F00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2-х тр. исчисл.</w:t>
            </w:r>
          </w:p>
          <w:p w:rsidR="00F003BA" w:rsidRDefault="0057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</w:tr>
      <w:tr w:rsidR="00F003BA" w:rsidTr="0057089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BA" w:rsidRDefault="00F00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BA" w:rsidRDefault="00EE0DC7" w:rsidP="00EE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с.Юксары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A" w:rsidRDefault="00F00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№ 0707 ул.</w:t>
            </w:r>
            <w:r w:rsidR="00EE0DC7">
              <w:rPr>
                <w:sz w:val="28"/>
                <w:szCs w:val="28"/>
              </w:rPr>
              <w:t>Школьная д.5 а</w:t>
            </w:r>
          </w:p>
          <w:p w:rsidR="00F003BA" w:rsidRDefault="00F003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BA" w:rsidRDefault="00F003BA">
            <w:pPr>
              <w:jc w:val="center"/>
              <w:rPr>
                <w:sz w:val="28"/>
                <w:szCs w:val="28"/>
              </w:rPr>
            </w:pPr>
            <w:r w:rsidRPr="00DA1DDF">
              <w:rPr>
                <w:sz w:val="28"/>
                <w:szCs w:val="28"/>
              </w:rPr>
              <w:t>1,5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BA" w:rsidRDefault="00F003BA" w:rsidP="0057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7089E">
              <w:rPr>
                <w:sz w:val="28"/>
                <w:szCs w:val="28"/>
              </w:rPr>
              <w:t>084</w:t>
            </w:r>
          </w:p>
        </w:tc>
      </w:tr>
    </w:tbl>
    <w:p w:rsidR="00F003BA" w:rsidRDefault="00F003BA" w:rsidP="00F003BA">
      <w:pPr>
        <w:ind w:firstLine="540"/>
        <w:jc w:val="both"/>
        <w:rPr>
          <w:sz w:val="28"/>
          <w:szCs w:val="28"/>
        </w:rPr>
      </w:pP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Теплоснабжение (отопление) Юксарского сельского поселения осуществляется: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здани</w:t>
      </w:r>
      <w:r w:rsidR="008D1E0C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учреждений </w:t>
      </w:r>
      <w:r w:rsidR="008D1E0C">
        <w:rPr>
          <w:sz w:val="28"/>
          <w:szCs w:val="28"/>
        </w:rPr>
        <w:t>образовани</w:t>
      </w:r>
      <w:r w:rsidR="00EE0DC7">
        <w:rPr>
          <w:sz w:val="28"/>
          <w:szCs w:val="28"/>
        </w:rPr>
        <w:t>я (МОУ «Юксарская средняя общеобразовательная школа) по ул. Школьная</w:t>
      </w:r>
      <w:r>
        <w:rPr>
          <w:sz w:val="28"/>
          <w:szCs w:val="28"/>
        </w:rPr>
        <w:t xml:space="preserve"> централизовано от существующей котельной на твердом топливе (уголь) мощностью 1,5 Гкал/час.</w:t>
      </w:r>
    </w:p>
    <w:p w:rsidR="00AF0880" w:rsidRDefault="0057089E" w:rsidP="00F003BA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880">
        <w:rPr>
          <w:color w:val="000000"/>
          <w:sz w:val="28"/>
          <w:szCs w:val="28"/>
        </w:rPr>
        <w:t>в частных домах от печей и котлов на твердом топливе(дрова);</w:t>
      </w:r>
    </w:p>
    <w:p w:rsidR="0057089E" w:rsidRDefault="00AF0880" w:rsidP="00F003B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 других учреждениях и организациях также от печей и котлов на твердом топливе (дрова). 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соответствии со Схемой территориального планирования Республики Марий Эл и Схемой  территориального планирования Килемарского муниципального района выполнен расчет перспективной численности населения по </w:t>
      </w:r>
      <w:r w:rsidR="0057089E">
        <w:rPr>
          <w:sz w:val="28"/>
          <w:szCs w:val="28"/>
        </w:rPr>
        <w:t>Юксарскому</w:t>
      </w:r>
      <w:r>
        <w:rPr>
          <w:sz w:val="28"/>
          <w:szCs w:val="28"/>
        </w:rPr>
        <w:t xml:space="preserve"> сельскому поселению. Среднесрочный срок принят 2021 год, дальнесрочный срок – 2031 год, и в перспективе население будет составлять, соответственно, </w:t>
      </w:r>
      <w:r w:rsidR="00881134">
        <w:rPr>
          <w:sz w:val="28"/>
          <w:szCs w:val="28"/>
        </w:rPr>
        <w:t>750</w:t>
      </w:r>
      <w:r>
        <w:rPr>
          <w:sz w:val="28"/>
          <w:szCs w:val="28"/>
        </w:rPr>
        <w:t xml:space="preserve"> и </w:t>
      </w:r>
      <w:r w:rsidR="00881134">
        <w:rPr>
          <w:sz w:val="28"/>
          <w:szCs w:val="28"/>
        </w:rPr>
        <w:t>700</w:t>
      </w:r>
      <w:r>
        <w:rPr>
          <w:sz w:val="28"/>
          <w:szCs w:val="28"/>
        </w:rPr>
        <w:t xml:space="preserve"> человек.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Новые площади в населенных пунктах Генпланом в основном планируются под жилые зоны с перспективой строительства малоэтажных индивидуальных и блокированных жилых домов с целью достижения жилой обеспеченности постоянного населения в 2021 году 22,0 кв.м. на одного жителя и в 2031 году 30 кв.м. на одного жителя.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градостроительном зонировании выделяются: общественно-деловая зона (ОД); зоны индивидуальной жилой застройки (Ж-1); зона автомобильного транспорта (ТР-1); производственная зона (П); зона сельскохозяйственного использования (СХ).</w:t>
      </w:r>
    </w:p>
    <w:p w:rsidR="00F003BA" w:rsidRDefault="00AF0880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С.Юксары</w:t>
      </w:r>
      <w:r w:rsidR="00F003BA">
        <w:rPr>
          <w:sz w:val="28"/>
          <w:szCs w:val="28"/>
        </w:rPr>
        <w:t xml:space="preserve">  в настоящее время имеет тепло-, электро- системы инженерного обеспечении.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1DDF">
        <w:rPr>
          <w:sz w:val="28"/>
          <w:szCs w:val="28"/>
        </w:rPr>
        <w:t xml:space="preserve">Объекты на территории </w:t>
      </w:r>
      <w:r w:rsidR="00DA1DDF" w:rsidRPr="00DA1DDF">
        <w:rPr>
          <w:sz w:val="28"/>
          <w:szCs w:val="28"/>
        </w:rPr>
        <w:t>села</w:t>
      </w:r>
      <w:r w:rsidRPr="00DA1DDF">
        <w:rPr>
          <w:sz w:val="28"/>
          <w:szCs w:val="28"/>
        </w:rPr>
        <w:t xml:space="preserve"> имеют преимущественно локальные системы инженерного обеспечения.</w:t>
      </w:r>
    </w:p>
    <w:p w:rsidR="00F003BA" w:rsidRDefault="00AA67F5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Существующий</w:t>
      </w:r>
      <w:r w:rsidR="00F00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 образования </w:t>
      </w:r>
      <w:r w:rsidR="00F003BA">
        <w:rPr>
          <w:sz w:val="28"/>
          <w:szCs w:val="28"/>
        </w:rPr>
        <w:t xml:space="preserve"> </w:t>
      </w:r>
      <w:r>
        <w:rPr>
          <w:sz w:val="28"/>
          <w:szCs w:val="28"/>
        </w:rPr>
        <w:t>буде</w:t>
      </w:r>
      <w:r w:rsidR="00F003BA">
        <w:rPr>
          <w:sz w:val="28"/>
          <w:szCs w:val="28"/>
        </w:rPr>
        <w:t>т снабжаться по прежней с</w:t>
      </w:r>
      <w:r>
        <w:rPr>
          <w:sz w:val="28"/>
          <w:szCs w:val="28"/>
        </w:rPr>
        <w:t>хеме централизовано от котельной</w:t>
      </w:r>
      <w:r w:rsidR="00F003BA">
        <w:rPr>
          <w:sz w:val="28"/>
          <w:szCs w:val="28"/>
        </w:rPr>
        <w:t>.</w:t>
      </w:r>
    </w:p>
    <w:p w:rsidR="00F003BA" w:rsidRPr="00DA1DDF" w:rsidRDefault="00F003BA" w:rsidP="00F003BA">
      <w:pPr>
        <w:ind w:firstLine="540"/>
        <w:jc w:val="both"/>
        <w:rPr>
          <w:sz w:val="28"/>
          <w:szCs w:val="28"/>
        </w:rPr>
      </w:pPr>
      <w:r w:rsidRPr="00DA1DDF">
        <w:rPr>
          <w:sz w:val="28"/>
          <w:szCs w:val="28"/>
        </w:rPr>
        <w:t>Максимальный часовой расход тепла на нужды отопления и вентиляции общественных зданий и горячего водоснабжения останется прежним – 3,1 Гкал/час, в т.ч. – 1,9 Гкал/час на существующий фонд.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Строительство новых котельных нецелесообразно.</w:t>
      </w:r>
    </w:p>
    <w:p w:rsidR="00F003BA" w:rsidRDefault="00F003BA" w:rsidP="00F00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Существующая схема тепловых сетей и систем теплоснабжения является оптимальной для поселения ввиду  не протяженности магистрали, доступность к ревизии и ремонту.</w:t>
      </w:r>
    </w:p>
    <w:p w:rsidR="000F67A8" w:rsidRDefault="00F003BA" w:rsidP="00DA1DDF">
      <w:pPr>
        <w:ind w:firstLine="540"/>
        <w:jc w:val="both"/>
      </w:pPr>
      <w:r>
        <w:rPr>
          <w:sz w:val="28"/>
          <w:szCs w:val="28"/>
        </w:rPr>
        <w:t xml:space="preserve">8. Трассировка и способ прокладки магистральных тепловых сетей осуществлять поверхностно с использованием теплозащитных материалов.                                               </w:t>
      </w:r>
    </w:p>
    <w:sectPr w:rsidR="000F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BB3"/>
    <w:multiLevelType w:val="hybridMultilevel"/>
    <w:tmpl w:val="4D7E60B8"/>
    <w:lvl w:ilvl="0" w:tplc="CB12111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514DB"/>
    <w:multiLevelType w:val="hybridMultilevel"/>
    <w:tmpl w:val="DD58223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C5EB7"/>
    <w:multiLevelType w:val="hybridMultilevel"/>
    <w:tmpl w:val="5674018A"/>
    <w:lvl w:ilvl="0" w:tplc="3E06D48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DD"/>
    <w:rsid w:val="000F67A8"/>
    <w:rsid w:val="002E0D6C"/>
    <w:rsid w:val="00330912"/>
    <w:rsid w:val="003A57D2"/>
    <w:rsid w:val="003F59DD"/>
    <w:rsid w:val="0057089E"/>
    <w:rsid w:val="00881134"/>
    <w:rsid w:val="008B1698"/>
    <w:rsid w:val="008D1E0C"/>
    <w:rsid w:val="00AA67F5"/>
    <w:rsid w:val="00AF0880"/>
    <w:rsid w:val="00B32CC2"/>
    <w:rsid w:val="00DA1DDF"/>
    <w:rsid w:val="00EE0DC7"/>
    <w:rsid w:val="00F0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03B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F003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00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003B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AA67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0D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D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03B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F003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00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003B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AA67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0D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100592a6-105b-4b8e-ad28-edd34a5a287f">2019</_x043f__x0430__x043f__x043a__x0430_>
    <_dlc_DocId xmlns="57504d04-691e-4fc4-8f09-4f19fdbe90f6">XXJ7TYMEEKJ2-4125-117</_dlc_DocId>
    <_dlc_DocIdUrl xmlns="57504d04-691e-4fc4-8f09-4f19fdbe90f6">
      <Url>https://vip.gov.mari.ru/kilemary/sp_uksary/_layouts/DocIdRedir.aspx?ID=XXJ7TYMEEKJ2-4125-117</Url>
      <Description>XXJ7TYMEEKJ2-4125-117</Description>
    </_dlc_DocIdUrl>
  </documentManagement>
</p:properties>
</file>

<file path=customXml/itemProps1.xml><?xml version="1.0" encoding="utf-8"?>
<ds:datastoreItem xmlns:ds="http://schemas.openxmlformats.org/officeDocument/2006/customXml" ds:itemID="{BE245FFD-C909-4400-948A-19EB7B56454C}"/>
</file>

<file path=customXml/itemProps2.xml><?xml version="1.0" encoding="utf-8"?>
<ds:datastoreItem xmlns:ds="http://schemas.openxmlformats.org/officeDocument/2006/customXml" ds:itemID="{8A3A9B7F-7B26-4E64-AB9D-F87E55A00C16}"/>
</file>

<file path=customXml/itemProps3.xml><?xml version="1.0" encoding="utf-8"?>
<ds:datastoreItem xmlns:ds="http://schemas.openxmlformats.org/officeDocument/2006/customXml" ds:itemID="{A7D6A3D3-1D64-4B21-AC69-2852C87D1AD9}"/>
</file>

<file path=customXml/itemProps4.xml><?xml version="1.0" encoding="utf-8"?>
<ds:datastoreItem xmlns:ds="http://schemas.openxmlformats.org/officeDocument/2006/customXml" ds:itemID="{168D8B76-4E6C-4835-8C4D-5A9611EEA38A}"/>
</file>

<file path=customXml/itemProps5.xml><?xml version="1.0" encoding="utf-8"?>
<ds:datastoreItem xmlns:ds="http://schemas.openxmlformats.org/officeDocument/2006/customXml" ds:itemID="{567BB3B8-EC3C-4638-A0FC-45F7FC7C09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</dc:title>
  <dc:creator>admin</dc:creator>
  <cp:lastModifiedBy>admin</cp:lastModifiedBy>
  <cp:revision>2</cp:revision>
  <cp:lastPrinted>2016-05-06T06:15:00Z</cp:lastPrinted>
  <dcterms:created xsi:type="dcterms:W3CDTF">2019-11-29T11:05:00Z</dcterms:created>
  <dcterms:modified xsi:type="dcterms:W3CDTF">2019-11-29T11:05:00Z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78d8e53a-a909-4283-ace8-8214e94e56b2</vt:lpwstr>
  </property>
</Properties>
</file>