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7250EE" w:rsidP="00EC0F55">
      <w:pPr>
        <w:ind w:firstLine="708"/>
        <w:jc w:val="both"/>
        <w:rPr>
          <w:noProof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EC0F55">
        <w:rPr>
          <w:color w:val="000000"/>
          <w:sz w:val="28"/>
          <w:szCs w:val="28"/>
        </w:rPr>
        <w:t>Юксарской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96C79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EC0F55">
        <w:rPr>
          <w:rFonts w:eastAsia="Calibri"/>
          <w:b/>
          <w:sz w:val="28"/>
          <w:szCs w:val="28"/>
          <w:lang w:eastAsia="en-US"/>
        </w:rPr>
        <w:t>Юксарского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  <w:bookmarkStart w:id="0" w:name="_GoBack"/>
      <w:bookmarkEnd w:id="0"/>
    </w:p>
    <w:p w:rsidR="00E26916" w:rsidRDefault="00E26916" w:rsidP="00E26916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E26916" w:rsidRPr="00782C8C" w:rsidRDefault="00E26916" w:rsidP="00E26916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096C79">
        <w:rPr>
          <w:color w:val="000000"/>
          <w:sz w:val="28"/>
          <w:szCs w:val="28"/>
        </w:rPr>
        <w:t xml:space="preserve"> октября  2021 года  по </w:t>
      </w:r>
      <w:r>
        <w:rPr>
          <w:color w:val="000000"/>
          <w:sz w:val="28"/>
          <w:szCs w:val="28"/>
        </w:rPr>
        <w:t>1</w:t>
      </w:r>
      <w:r w:rsidRPr="00096C79">
        <w:rPr>
          <w:color w:val="000000"/>
          <w:sz w:val="28"/>
          <w:szCs w:val="28"/>
        </w:rPr>
        <w:t xml:space="preserve">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ксары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 xml:space="preserve"> д.13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Pr="00AB7EA2">
          <w:rPr>
            <w:rStyle w:val="ae"/>
            <w:sz w:val="28"/>
            <w:szCs w:val="28"/>
            <w:shd w:val="clear" w:color="auto" w:fill="FFFFFF"/>
            <w:lang w:val="en-US"/>
          </w:rPr>
          <w:t>yuksar</w:t>
        </w:r>
        <w:r w:rsidRPr="002D6E43">
          <w:rPr>
            <w:rStyle w:val="ae"/>
            <w:sz w:val="28"/>
            <w:szCs w:val="28"/>
            <w:shd w:val="clear" w:color="auto" w:fill="FFFFFF"/>
          </w:rPr>
          <w:t>-</w:t>
        </w:r>
        <w:r w:rsidRPr="00AB7EA2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Pr="00AB7EA2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E26916" w:rsidRDefault="00E26916" w:rsidP="00E26916">
      <w:pPr>
        <w:jc w:val="center"/>
        <w:rPr>
          <w:noProof/>
        </w:rPr>
      </w:pPr>
    </w:p>
    <w:p w:rsidR="00E26916" w:rsidRDefault="00E26916" w:rsidP="00E26916">
      <w:pPr>
        <w:jc w:val="center"/>
        <w:rPr>
          <w:noProof/>
        </w:rPr>
      </w:pPr>
    </w:p>
    <w:p w:rsidR="00E26916" w:rsidRPr="00096C79" w:rsidRDefault="00E26916" w:rsidP="00E26916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E26916" w:rsidRDefault="00E26916" w:rsidP="00E26916">
      <w:pPr>
        <w:jc w:val="center"/>
        <w:rPr>
          <w:noProof/>
        </w:rPr>
      </w:pPr>
    </w:p>
    <w:p w:rsidR="00E26916" w:rsidRDefault="00E26916" w:rsidP="00E26916">
      <w:pPr>
        <w:jc w:val="center"/>
        <w:rPr>
          <w:noProof/>
        </w:rPr>
      </w:pPr>
    </w:p>
    <w:p w:rsidR="00E26916" w:rsidRDefault="00E26916" w:rsidP="00E26916">
      <w:pPr>
        <w:pStyle w:val="ConsPlusTitle"/>
        <w:widowControl/>
        <w:jc w:val="center"/>
        <w:rPr>
          <w:b w:val="0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br/>
      </w: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>
            <v:imagedata r:id="rId9" o:title=""/>
          </v:shape>
          <o:OLEObject Type="Embed" ProgID="MSPhotoEd.3" ShapeID="_x0000_i1025" DrawAspect="Content" ObjectID="_1695102897" r:id="rId10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E26916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6916" w:rsidRDefault="00E26916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E26916" w:rsidRDefault="00E26916" w:rsidP="007955B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E26916" w:rsidRDefault="00E26916" w:rsidP="007955BB">
            <w:pPr>
              <w:pStyle w:val="ad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E26916" w:rsidRDefault="00E26916" w:rsidP="007955BB">
            <w:pPr>
              <w:pStyle w:val="ad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916" w:rsidRDefault="00E26916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E26916" w:rsidRDefault="00E26916" w:rsidP="007955B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E26916" w:rsidRDefault="00E26916" w:rsidP="007955BB">
            <w:pPr>
              <w:pStyle w:val="ad"/>
              <w:jc w:val="center"/>
              <w:rPr>
                <w:rFonts w:eastAsia="Calibri"/>
              </w:rPr>
            </w:pPr>
          </w:p>
        </w:tc>
      </w:tr>
      <w:tr w:rsidR="00E26916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916" w:rsidRDefault="00E26916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916" w:rsidRDefault="00E26916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916" w:rsidRDefault="00E26916" w:rsidP="007955BB">
            <w:pPr>
              <w:pStyle w:val="ad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E26916">
        <w:rPr>
          <w:b/>
          <w:color w:val="000000"/>
          <w:sz w:val="28"/>
          <w:szCs w:val="28"/>
        </w:rPr>
        <w:t>Юксарского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E26916">
        <w:rPr>
          <w:rFonts w:eastAsia="Calibri"/>
          <w:sz w:val="28"/>
          <w:szCs w:val="28"/>
        </w:rPr>
        <w:t>Юксарская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E209E2" w:rsidRPr="007854DB">
        <w:rPr>
          <w:color w:val="000000"/>
          <w:sz w:val="28"/>
          <w:szCs w:val="28"/>
        </w:rPr>
        <w:t>использования</w:t>
      </w:r>
      <w:proofErr w:type="gramEnd"/>
      <w:r w:rsidR="00E209E2" w:rsidRPr="007854DB">
        <w:rPr>
          <w:color w:val="000000"/>
          <w:sz w:val="28"/>
          <w:szCs w:val="28"/>
        </w:rPr>
        <w:t xml:space="preserve"> особо о</w:t>
      </w:r>
      <w:r w:rsidR="00E209E2">
        <w:rPr>
          <w:color w:val="000000"/>
          <w:sz w:val="28"/>
          <w:szCs w:val="28"/>
        </w:rPr>
        <w:t xml:space="preserve">храняемых природных территорий в границах </w:t>
      </w:r>
      <w:proofErr w:type="spellStart"/>
      <w:r w:rsidR="00E26916">
        <w:rPr>
          <w:color w:val="000000"/>
          <w:sz w:val="28"/>
          <w:szCs w:val="28"/>
        </w:rPr>
        <w:t>Юксарского</w:t>
      </w:r>
      <w:proofErr w:type="spellEnd"/>
      <w:r w:rsidR="00E209E2">
        <w:rPr>
          <w:color w:val="000000"/>
          <w:sz w:val="28"/>
          <w:szCs w:val="28"/>
        </w:rPr>
        <w:t xml:space="preserve"> сельского поселения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E26916">
        <w:rPr>
          <w:color w:val="000000"/>
          <w:sz w:val="28"/>
          <w:szCs w:val="28"/>
        </w:rPr>
        <w:t>Юксарского</w:t>
      </w:r>
      <w:proofErr w:type="spellEnd"/>
      <w:r w:rsidR="00E26916">
        <w:rPr>
          <w:color w:val="000000"/>
          <w:sz w:val="28"/>
          <w:szCs w:val="28"/>
        </w:rPr>
        <w:t xml:space="preserve"> 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26916" w:rsidRPr="00EF6808" w:rsidRDefault="00E26916" w:rsidP="00E26916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Pr="00EF6808">
        <w:rPr>
          <w:sz w:val="28"/>
          <w:szCs w:val="28"/>
          <w:lang w:val="x-none"/>
        </w:rPr>
        <w:t xml:space="preserve">. </w:t>
      </w:r>
      <w:r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>
        <w:rPr>
          <w:sz w:val="28"/>
          <w:szCs w:val="28"/>
          <w:lang w:eastAsia="ar-SA"/>
        </w:rPr>
        <w:t xml:space="preserve"> оставляю за собой.</w:t>
      </w:r>
    </w:p>
    <w:p w:rsidR="00973384" w:rsidRPr="00E26916" w:rsidRDefault="00973384" w:rsidP="00B3288A">
      <w:pPr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E2691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E26916">
              <w:t>Юксарской</w:t>
            </w:r>
            <w:proofErr w:type="spellEnd"/>
            <w:r w:rsidR="00E26916">
              <w:t xml:space="preserve"> </w:t>
            </w:r>
          </w:p>
          <w:p w:rsidR="00C93006" w:rsidRDefault="00E26916" w:rsidP="006E0843">
            <w:pPr>
              <w:pStyle w:val="a3"/>
              <w:jc w:val="center"/>
            </w:pPr>
            <w:r>
              <w:t xml:space="preserve">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E26916" w:rsidP="00CD4B15">
            <w:pPr>
              <w:jc w:val="right"/>
            </w:pPr>
            <w:proofErr w:type="spellStart"/>
            <w:r>
              <w:t>Т.А.Бабина</w:t>
            </w:r>
            <w:proofErr w:type="spellEnd"/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 xml:space="preserve">в области охраны и </w:t>
      </w:r>
      <w:proofErr w:type="gramStart"/>
      <w:r w:rsidRPr="00A7200B">
        <w:rPr>
          <w:b/>
          <w:color w:val="000000"/>
        </w:rPr>
        <w:t>использования</w:t>
      </w:r>
      <w:proofErr w:type="gramEnd"/>
      <w:r w:rsidRPr="00A7200B">
        <w:rPr>
          <w:b/>
          <w:color w:val="000000"/>
        </w:rPr>
        <w:t xml:space="preserve"> особо о</w:t>
      </w:r>
      <w:r>
        <w:rPr>
          <w:b/>
          <w:color w:val="000000"/>
        </w:rPr>
        <w:t xml:space="preserve">храняемых природных территорий в границах </w:t>
      </w:r>
      <w:proofErr w:type="spellStart"/>
      <w:r>
        <w:rPr>
          <w:b/>
          <w:color w:val="000000"/>
        </w:rPr>
        <w:t>Визимьярского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 w:rsidR="00456F71">
        <w:rPr>
          <w:rFonts w:cs="Calibri"/>
          <w:color w:val="000000"/>
        </w:rPr>
        <w:t xml:space="preserve">ьей 44 Федерального закона от </w:t>
      </w:r>
      <w:r w:rsidR="00456F71" w:rsidRPr="00456F71">
        <w:rPr>
          <w:rFonts w:cs="Calibri"/>
          <w:color w:val="000000"/>
        </w:rPr>
        <w:t>31</w:t>
      </w:r>
      <w:r w:rsidR="00456F71">
        <w:rPr>
          <w:rFonts w:cs="Calibri"/>
          <w:color w:val="000000"/>
        </w:rPr>
        <w:t>.07.202</w:t>
      </w:r>
      <w:r w:rsidR="00456F71" w:rsidRPr="00456F71">
        <w:rPr>
          <w:rFonts w:cs="Calibri"/>
          <w:color w:val="000000"/>
        </w:rPr>
        <w:t>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охраняемых природных территорий </w:t>
      </w:r>
      <w:r>
        <w:rPr>
          <w:rFonts w:eastAsia="Calibri" w:cs="Calibri"/>
        </w:rPr>
        <w:t xml:space="preserve">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C35DE2" w:rsidRPr="007854DB" w:rsidRDefault="00C35DE2" w:rsidP="00C35DE2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 xml:space="preserve">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</w:t>
      </w:r>
      <w:r w:rsidRPr="00C35DE2">
        <w:rPr>
          <w:rFonts w:eastAsia="Calibri" w:cs="Calibri"/>
        </w:rPr>
        <w:t xml:space="preserve">поселения с 01.01.2022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35DE2" w:rsidRPr="007854DB" w:rsidRDefault="00C35DE2" w:rsidP="00C35DE2">
      <w:pPr>
        <w:ind w:firstLine="709"/>
        <w:jc w:val="both"/>
        <w:rPr>
          <w:rFonts w:eastAsia="Calibri" w:cs="Calibri"/>
        </w:rPr>
      </w:pPr>
    </w:p>
    <w:p w:rsidR="00C35DE2" w:rsidRPr="007854DB" w:rsidRDefault="00C35DE2" w:rsidP="00C35DE2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C35DE2" w:rsidRPr="007854DB" w:rsidRDefault="00C35DE2" w:rsidP="00C35DE2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C35DE2" w:rsidRPr="007854DB" w:rsidRDefault="00C35DE2" w:rsidP="00C35DE2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35DE2" w:rsidRPr="007854DB" w:rsidRDefault="00C35DE2" w:rsidP="00C35D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C35DE2" w:rsidRPr="007854DB" w:rsidRDefault="00C35DE2" w:rsidP="00C35DE2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C35DE2" w:rsidRPr="007854DB" w:rsidTr="002A6611">
        <w:trPr>
          <w:trHeight w:val="15"/>
        </w:trPr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hideMark/>
          </w:tcPr>
          <w:p w:rsidR="00C35DE2" w:rsidRPr="007854DB" w:rsidRDefault="00C35DE2" w:rsidP="002A6611"/>
        </w:tc>
        <w:tc>
          <w:tcPr>
            <w:tcW w:w="3544" w:type="dxa"/>
            <w:hideMark/>
          </w:tcPr>
          <w:p w:rsidR="00C35DE2" w:rsidRPr="007854DB" w:rsidRDefault="00C35DE2" w:rsidP="002A6611"/>
        </w:tc>
        <w:tc>
          <w:tcPr>
            <w:tcW w:w="2410" w:type="dxa"/>
          </w:tcPr>
          <w:p w:rsidR="00C35DE2" w:rsidRPr="007854DB" w:rsidRDefault="00C35DE2" w:rsidP="002A6611"/>
        </w:tc>
        <w:tc>
          <w:tcPr>
            <w:tcW w:w="2409" w:type="dxa"/>
            <w:hideMark/>
          </w:tcPr>
          <w:p w:rsidR="00C35DE2" w:rsidRPr="007854DB" w:rsidRDefault="00C35DE2" w:rsidP="002A6611"/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jc w:val="center"/>
            </w:pPr>
            <w:r>
              <w:t>П</w:t>
            </w:r>
            <w:r w:rsidRPr="007854DB">
              <w:t>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Визимьярской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43061D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>в области охраны и использования особо 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  <w:tr w:rsidR="00C35DE2" w:rsidRPr="007854DB" w:rsidTr="002A6611">
        <w:tc>
          <w:tcPr>
            <w:tcW w:w="142" w:type="dxa"/>
            <w:hideMark/>
          </w:tcPr>
          <w:p w:rsidR="00C35DE2" w:rsidRPr="007854DB" w:rsidRDefault="00C35DE2" w:rsidP="002A661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E2" w:rsidRPr="007854DB" w:rsidRDefault="00C35DE2" w:rsidP="002A6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DE2" w:rsidRPr="007854DB" w:rsidRDefault="00C35DE2" w:rsidP="002A6611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43061D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43061D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C35DE2" w:rsidRPr="007854DB" w:rsidRDefault="00C35DE2" w:rsidP="002A6611"/>
        </w:tc>
        <w:tc>
          <w:tcPr>
            <w:tcW w:w="20" w:type="dxa"/>
          </w:tcPr>
          <w:p w:rsidR="00C35DE2" w:rsidRPr="007854DB" w:rsidRDefault="00C35DE2" w:rsidP="002A6611"/>
        </w:tc>
        <w:tc>
          <w:tcPr>
            <w:tcW w:w="20" w:type="dxa"/>
            <w:hideMark/>
          </w:tcPr>
          <w:p w:rsidR="00C35DE2" w:rsidRPr="007854DB" w:rsidRDefault="00C35DE2" w:rsidP="002A6611"/>
        </w:tc>
      </w:tr>
    </w:tbl>
    <w:p w:rsidR="00C35DE2" w:rsidRPr="007854DB" w:rsidRDefault="00C35DE2" w:rsidP="00C35DE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C35DE2" w:rsidRPr="0043061D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>в области охраны и использования особо охраняе</w:t>
      </w:r>
      <w:r>
        <w:rPr>
          <w:rFonts w:eastAsia="Calibri"/>
          <w:lang w:eastAsia="en-US"/>
        </w:rPr>
        <w:t>мых природных территорий на территории</w:t>
      </w:r>
      <w:r w:rsidRPr="00A7200B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Визимьярского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>
        <w:rPr>
          <w:rFonts w:eastAsia="Calibri"/>
          <w:lang w:eastAsia="en-US"/>
        </w:rPr>
        <w:t>Визимьярского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43061D">
        <w:rPr>
          <w:rFonts w:eastAsia="Calibri"/>
          <w:lang w:eastAsia="en-US"/>
        </w:rPr>
        <w:t>от 23.09.2021 г. №111;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в) порядок обжалования 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C35DE2" w:rsidRPr="007854DB" w:rsidRDefault="00C35DE2" w:rsidP="00C35DE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C35DE2" w:rsidRPr="007854DB" w:rsidRDefault="00C35DE2" w:rsidP="00C35DE2">
      <w:pPr>
        <w:jc w:val="both"/>
        <w:rPr>
          <w:i/>
          <w:sz w:val="28"/>
          <w:szCs w:val="28"/>
        </w:rPr>
      </w:pPr>
    </w:p>
    <w:p w:rsidR="00C35DE2" w:rsidRPr="007854DB" w:rsidRDefault="00C35DE2" w:rsidP="00C35DE2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C35DE2" w:rsidRPr="007854DB" w:rsidRDefault="00C35DE2" w:rsidP="00C35DE2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C35DE2" w:rsidRPr="007854DB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7854DB" w:rsidRDefault="00C35DE2" w:rsidP="002A661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Pr="00E01CD7" w:rsidRDefault="00C35DE2" w:rsidP="002A6611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E2" w:rsidRDefault="00C35DE2" w:rsidP="002A6611">
            <w:pPr>
              <w:jc w:val="center"/>
            </w:pPr>
            <w:r w:rsidRPr="00E01CD7">
              <w:t>100%</w:t>
            </w:r>
          </w:p>
        </w:tc>
      </w:tr>
    </w:tbl>
    <w:p w:rsidR="00C35DE2" w:rsidRDefault="00C35DE2" w:rsidP="00C35DE2">
      <w:pPr>
        <w:jc w:val="center"/>
        <w:rPr>
          <w:sz w:val="28"/>
          <w:szCs w:val="28"/>
        </w:rPr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13" w:rsidRDefault="00AC2F13" w:rsidP="006C0C5C">
      <w:r>
        <w:separator/>
      </w:r>
    </w:p>
  </w:endnote>
  <w:endnote w:type="continuationSeparator" w:id="0">
    <w:p w:rsidR="00AC2F13" w:rsidRDefault="00AC2F1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13" w:rsidRDefault="00AC2F13" w:rsidP="006C0C5C">
      <w:r>
        <w:separator/>
      </w:r>
    </w:p>
  </w:footnote>
  <w:footnote w:type="continuationSeparator" w:id="0">
    <w:p w:rsidR="00AC2F13" w:rsidRDefault="00AC2F1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8E9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50EE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85F7E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2F13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26916"/>
    <w:rsid w:val="00E31F18"/>
    <w:rsid w:val="00E40A1A"/>
    <w:rsid w:val="00E44EF8"/>
    <w:rsid w:val="00E46511"/>
    <w:rsid w:val="00E74FFD"/>
    <w:rsid w:val="00E81DAD"/>
    <w:rsid w:val="00E87EAD"/>
    <w:rsid w:val="00E96039"/>
    <w:rsid w:val="00EC0F55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E269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E269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sar-adm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Юксарского сельского поселения на 2022 год</_x041e__x043f__x0438__x0441__x0430__x043d__x0438__x0435_>
    <_x043f__x0430__x043f__x043a__x0430_ xmlns="100592a6-105b-4b8e-ad28-edd34a5a287f">2021</_x043f__x0430__x043f__x043a__x0430_>
    <_dlc_DocId xmlns="57504d04-691e-4fc4-8f09-4f19fdbe90f6">XXJ7TYMEEKJ2-4125-192</_dlc_DocId>
    <_dlc_DocIdUrl xmlns="57504d04-691e-4fc4-8f09-4f19fdbe90f6">
      <Url>https://vip.gov.mari.ru/kilemary/sp_uksary/_layouts/DocIdRedir.aspx?ID=XXJ7TYMEEKJ2-4125-192</Url>
      <Description>XXJ7TYMEEKJ2-4125-192</Description>
    </_dlc_DocIdUrl>
  </documentManagement>
</p:properties>
</file>

<file path=customXml/itemProps1.xml><?xml version="1.0" encoding="utf-8"?>
<ds:datastoreItem xmlns:ds="http://schemas.openxmlformats.org/officeDocument/2006/customXml" ds:itemID="{E767890C-00DF-4D43-A616-890E90C8107B}"/>
</file>

<file path=customXml/itemProps2.xml><?xml version="1.0" encoding="utf-8"?>
<ds:datastoreItem xmlns:ds="http://schemas.openxmlformats.org/officeDocument/2006/customXml" ds:itemID="{6A3F6DB3-3492-41C4-A1EF-72783687220A}"/>
</file>

<file path=customXml/itemProps3.xml><?xml version="1.0" encoding="utf-8"?>
<ds:datastoreItem xmlns:ds="http://schemas.openxmlformats.org/officeDocument/2006/customXml" ds:itemID="{E152CBDA-3A9A-4A6A-A788-42F95C1720DE}"/>
</file>

<file path=customXml/itemProps4.xml><?xml version="1.0" encoding="utf-8"?>
<ds:datastoreItem xmlns:ds="http://schemas.openxmlformats.org/officeDocument/2006/customXml" ds:itemID="{22ACBECD-9969-4476-BE23-D3B72AD91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20</cp:revision>
  <cp:lastPrinted>2021-02-20T08:43:00Z</cp:lastPrinted>
  <dcterms:created xsi:type="dcterms:W3CDTF">2021-10-06T08:23:00Z</dcterms:created>
  <dcterms:modified xsi:type="dcterms:W3CDTF">2021-10-07T06:08:00Z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e66ca6e0-680d-45f0-9710-5942723a3532</vt:lpwstr>
  </property>
</Properties>
</file>