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BD684A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684A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 в 2021 году, а также 
о приеме государственным бюджетным учреждением Республики Марий Эл «Центр государственной кадастровой оценки» деклараций о характеристиках объектов недвижимости
</_x041e__x043f__x0438__x0441__x0430__x043d__x0438__x0435_>
    <_x043f__x0430__x043f__x043a__x0430_ xmlns="c5de8a98-513c-467d-b98f-f178528dd939">2020</_x043f__x0430__x043f__x043a__x0430_>
    <_dlc_DocId xmlns="57504d04-691e-4fc4-8f09-4f19fdbe90f6">XXJ7TYMEEKJ2-6273-35</_dlc_DocId>
    <_dlc_DocIdUrl xmlns="57504d04-691e-4fc4-8f09-4f19fdbe90f6">
      <Url>https://vip.gov.mari.ru/kilemary/sp_shirokund/_layouts/DocIdRedir.aspx?ID=XXJ7TYMEEKJ2-6273-35</Url>
      <Description>XXJ7TYMEEKJ2-6273-35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58AD88101D747999AF0D4E9AA1D4A" ma:contentTypeVersion="2" ma:contentTypeDescription="Создание документа." ma:contentTypeScope="" ma:versionID="d4ac08364b82e5c094b26107ecec89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5de8a98-513c-467d-b98f-f178528dd939" targetNamespace="http://schemas.microsoft.com/office/2006/metadata/properties" ma:root="true" ma:fieldsID="2a98995e9c98ffbc2cc461bee81abc59" ns2:_="" ns3:_="" ns4:_="">
    <xsd:import namespace="57504d04-691e-4fc4-8f09-4f19fdbe90f6"/>
    <xsd:import namespace="6d7c22ec-c6a4-4777-88aa-bc3c76ac660e"/>
    <xsd:import namespace="c5de8a98-513c-467d-b98f-f178528dd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8a98-513c-467d-b98f-f178528dd93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ED1A5-EF93-4CE6-BDF6-0B04F42FC45A}"/>
</file>

<file path=customXml/itemProps2.xml><?xml version="1.0" encoding="utf-8"?>
<ds:datastoreItem xmlns:ds="http://schemas.openxmlformats.org/officeDocument/2006/customXml" ds:itemID="{787CA834-3167-4E03-8287-5C7C4C275BFC}"/>
</file>

<file path=customXml/itemProps3.xml><?xml version="1.0" encoding="utf-8"?>
<ds:datastoreItem xmlns:ds="http://schemas.openxmlformats.org/officeDocument/2006/customXml" ds:itemID="{7AB6F62C-12B3-4702-939A-EDA0A17C7FDF}"/>
</file>

<file path=customXml/itemProps4.xml><?xml version="1.0" encoding="utf-8"?>
<ds:datastoreItem xmlns:ds="http://schemas.openxmlformats.org/officeDocument/2006/customXml" ds:itemID="{D2C624E7-D2B4-4F42-8BE1-561EDD5D8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User</cp:lastModifiedBy>
  <cp:revision>2</cp:revision>
  <cp:lastPrinted>2020-04-14T06:54:00Z</cp:lastPrinted>
  <dcterms:created xsi:type="dcterms:W3CDTF">2020-04-14T06:55:00Z</dcterms:created>
  <dcterms:modified xsi:type="dcterms:W3CDTF">2020-04-14T06:55:00Z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0x010100EB358AD88101D747999AF0D4E9AA1D4A</vt:lpwstr>
  </property>
  <property fmtid="{D5CDD505-2E9C-101B-9397-08002B2CF9AE}" pid="3" name="_dlc_DocIdItemGuid">
    <vt:lpwstr>45b9ba93-97ad-4791-b1e4-5b89e3cffc9b</vt:lpwstr>
  </property>
</Properties>
</file>