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15" w:rsidRPr="0010029F" w:rsidRDefault="00F26415" w:rsidP="0055247D">
      <w:pPr>
        <w:ind w:left="708"/>
        <w:jc w:val="center"/>
        <w:rPr>
          <w:b/>
          <w:sz w:val="28"/>
          <w:szCs w:val="28"/>
        </w:rPr>
      </w:pPr>
      <w:r w:rsidRPr="0010029F">
        <w:rPr>
          <w:sz w:val="28"/>
          <w:szCs w:val="28"/>
          <w:lang w:eastAsia="en-US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7" o:title=""/>
          </v:shape>
          <o:OLEObject Type="Embed" ProgID="MSPhotoEd.3" ShapeID="_x0000_i1025" DrawAspect="Content" ObjectID="_1616850942" r:id="rId8"/>
        </w:object>
      </w:r>
    </w:p>
    <w:tbl>
      <w:tblPr>
        <w:tblW w:w="9003" w:type="dxa"/>
        <w:jc w:val="center"/>
        <w:tblInd w:w="2124" w:type="dxa"/>
        <w:tblBorders>
          <w:top w:val="single" w:sz="4" w:space="0" w:color="auto"/>
        </w:tblBorders>
        <w:tblLayout w:type="fixed"/>
        <w:tblLook w:val="00A0"/>
      </w:tblPr>
      <w:tblGrid>
        <w:gridCol w:w="4503"/>
        <w:gridCol w:w="283"/>
        <w:gridCol w:w="4217"/>
      </w:tblGrid>
      <w:tr w:rsidR="00F26415" w:rsidRPr="00583EA6" w:rsidTr="00E00823">
        <w:trPr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26415" w:rsidRPr="002F4C95" w:rsidRDefault="00F26415" w:rsidP="00E00823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F4C95">
              <w:rPr>
                <w:rFonts w:ascii="Times New Roman" w:hAnsi="Times New Roman"/>
                <w:b/>
                <w:noProof/>
                <w:sz w:val="28"/>
                <w:szCs w:val="28"/>
              </w:rPr>
              <w:t>ШИРОКУНДЫШ ЯЛ</w:t>
            </w:r>
          </w:p>
          <w:p w:rsidR="00F26415" w:rsidRPr="002F4C95" w:rsidRDefault="00F26415" w:rsidP="00E00823">
            <w:pPr>
              <w:pStyle w:val="NoSpacing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ar-SA"/>
              </w:rPr>
            </w:pPr>
            <w:r w:rsidRPr="002F4C95">
              <w:rPr>
                <w:rFonts w:ascii="Times New Roman" w:hAnsi="Times New Roman"/>
                <w:b/>
                <w:noProof/>
                <w:sz w:val="28"/>
                <w:szCs w:val="28"/>
              </w:rPr>
              <w:t>ПОСЕЛЕНИЙЫН</w:t>
            </w:r>
          </w:p>
          <w:p w:rsidR="00F26415" w:rsidRPr="002F4C95" w:rsidRDefault="00F26415" w:rsidP="00E00823">
            <w:pPr>
              <w:pStyle w:val="NoSpacing"/>
              <w:jc w:val="center"/>
              <w:rPr>
                <w:lang w:eastAsia="ar-SA"/>
              </w:rPr>
            </w:pPr>
            <w:r w:rsidRPr="002F4C95">
              <w:rPr>
                <w:rFonts w:ascii="Times New Roman" w:hAnsi="Times New Roman"/>
                <w:b/>
                <w:sz w:val="28"/>
                <w:szCs w:val="28"/>
              </w:rPr>
              <w:t>АДМИНИСТРАЦИЙ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6415" w:rsidRPr="00583EA6" w:rsidRDefault="00F26415" w:rsidP="00E0082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26415" w:rsidRPr="002F4C95" w:rsidRDefault="00F26415" w:rsidP="00E00823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C95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F26415" w:rsidRPr="002F4C95" w:rsidRDefault="00F26415" w:rsidP="00E00823">
            <w:pPr>
              <w:pStyle w:val="NoSpacing"/>
              <w:jc w:val="center"/>
              <w:rPr>
                <w:lang w:eastAsia="ar-SA"/>
              </w:rPr>
            </w:pPr>
            <w:r w:rsidRPr="002F4C95">
              <w:rPr>
                <w:rFonts w:ascii="Times New Roman" w:hAnsi="Times New Roman"/>
                <w:b/>
                <w:sz w:val="28"/>
                <w:szCs w:val="28"/>
              </w:rPr>
              <w:t>ШИРОКУНДЫШСКОГО СЕЛЬСКОГО ПОСЕЛЕНИЯ</w:t>
            </w:r>
          </w:p>
        </w:tc>
      </w:tr>
      <w:tr w:rsidR="00F26415" w:rsidRPr="00583EA6" w:rsidTr="00E00823">
        <w:trPr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26415" w:rsidRPr="002F4C95" w:rsidRDefault="00F26415" w:rsidP="00E00823">
            <w:pPr>
              <w:pStyle w:val="Heading1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ar-SA"/>
              </w:rPr>
            </w:pPr>
            <w:r w:rsidRPr="002F4C95">
              <w:rPr>
                <w:rFonts w:ascii="Times New Roman" w:hAnsi="Times New Roman"/>
                <w:color w:val="000000"/>
                <w:sz w:val="32"/>
                <w:szCs w:val="32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6415" w:rsidRPr="002F4C95" w:rsidRDefault="00F26415" w:rsidP="00E00823">
            <w:pPr>
              <w:pStyle w:val="Heading1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26415" w:rsidRPr="002F4C95" w:rsidRDefault="00F26415" w:rsidP="00E00823">
            <w:pPr>
              <w:pStyle w:val="Heading1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ar-SA"/>
              </w:rPr>
            </w:pPr>
            <w:r w:rsidRPr="002F4C95">
              <w:rPr>
                <w:rFonts w:ascii="Times New Roman" w:hAnsi="Times New Roman"/>
                <w:color w:val="000000"/>
                <w:sz w:val="32"/>
                <w:szCs w:val="32"/>
              </w:rPr>
              <w:t>ПОСТАНОВЛЕНИЕ</w:t>
            </w:r>
          </w:p>
        </w:tc>
      </w:tr>
    </w:tbl>
    <w:p w:rsidR="00F26415" w:rsidRDefault="00F26415" w:rsidP="0055247D">
      <w:pPr>
        <w:rPr>
          <w:sz w:val="28"/>
          <w:szCs w:val="28"/>
          <w:lang w:val="en-US"/>
        </w:rPr>
      </w:pPr>
    </w:p>
    <w:p w:rsidR="00F26415" w:rsidRDefault="00F26415" w:rsidP="0055247D">
      <w:pPr>
        <w:rPr>
          <w:sz w:val="28"/>
          <w:szCs w:val="28"/>
          <w:lang w:val="en-US"/>
        </w:rPr>
      </w:pPr>
    </w:p>
    <w:p w:rsidR="00F26415" w:rsidRDefault="00F26415" w:rsidP="0055247D">
      <w:pPr>
        <w:jc w:val="center"/>
        <w:rPr>
          <w:sz w:val="28"/>
          <w:szCs w:val="28"/>
          <w:lang w:val="en-US"/>
        </w:rPr>
      </w:pPr>
    </w:p>
    <w:p w:rsidR="00F26415" w:rsidRPr="00020529" w:rsidRDefault="00F26415" w:rsidP="005524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 апреля 2019 года № </w:t>
      </w:r>
      <w:r w:rsidRPr="00020529">
        <w:rPr>
          <w:sz w:val="28"/>
          <w:szCs w:val="28"/>
        </w:rPr>
        <w:t>2</w:t>
      </w:r>
      <w:r>
        <w:rPr>
          <w:sz w:val="28"/>
          <w:szCs w:val="28"/>
        </w:rPr>
        <w:t>3</w:t>
      </w:r>
    </w:p>
    <w:p w:rsidR="00F26415" w:rsidRDefault="00F26415" w:rsidP="0055247D">
      <w:pPr>
        <w:rPr>
          <w:sz w:val="28"/>
          <w:szCs w:val="28"/>
        </w:rPr>
      </w:pPr>
    </w:p>
    <w:p w:rsidR="00F26415" w:rsidRDefault="00F26415" w:rsidP="0055247D">
      <w:pPr>
        <w:rPr>
          <w:sz w:val="28"/>
          <w:szCs w:val="28"/>
        </w:rPr>
      </w:pPr>
    </w:p>
    <w:p w:rsidR="00F26415" w:rsidRPr="00F600D7" w:rsidRDefault="00F26415" w:rsidP="0055247D">
      <w:pPr>
        <w:jc w:val="center"/>
        <w:rPr>
          <w:bCs/>
          <w:spacing w:val="3"/>
          <w:sz w:val="28"/>
          <w:szCs w:val="28"/>
        </w:rPr>
      </w:pPr>
    </w:p>
    <w:p w:rsidR="00F26415" w:rsidRPr="00F600D7" w:rsidRDefault="00F26415" w:rsidP="0055247D">
      <w:pPr>
        <w:jc w:val="center"/>
        <w:rPr>
          <w:bCs/>
          <w:spacing w:val="3"/>
          <w:sz w:val="28"/>
          <w:szCs w:val="28"/>
        </w:rPr>
      </w:pPr>
      <w:r w:rsidRPr="00F600D7">
        <w:rPr>
          <w:bCs/>
          <w:spacing w:val="3"/>
          <w:sz w:val="28"/>
          <w:szCs w:val="28"/>
        </w:rPr>
        <w:t>Об утверждении муниципальной программы</w:t>
      </w:r>
    </w:p>
    <w:p w:rsidR="00F26415" w:rsidRDefault="00F26415" w:rsidP="0055247D">
      <w:pPr>
        <w:jc w:val="center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 «Поддержка местных инициатив Широкундышского сельского поселения </w:t>
      </w:r>
      <w:r>
        <w:rPr>
          <w:spacing w:val="3"/>
          <w:sz w:val="28"/>
          <w:szCs w:val="28"/>
        </w:rPr>
        <w:t>Килемарского муниципального района</w:t>
      </w:r>
    </w:p>
    <w:p w:rsidR="00F26415" w:rsidRPr="0039783B" w:rsidRDefault="00F26415" w:rsidP="0055247D">
      <w:pPr>
        <w:jc w:val="center"/>
        <w:rPr>
          <w:bCs/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Республики Марий Эл на 2019-</w:t>
      </w:r>
      <w:smartTag w:uri="urn:schemas-microsoft-com:office:smarttags" w:element="metricconverter">
        <w:smartTagPr>
          <w:attr w:name="ProductID" w:val="2021 г"/>
        </w:smartTagPr>
        <w:r>
          <w:rPr>
            <w:spacing w:val="3"/>
            <w:sz w:val="28"/>
            <w:szCs w:val="28"/>
          </w:rPr>
          <w:t>2021 г</w:t>
        </w:r>
      </w:smartTag>
      <w:r>
        <w:rPr>
          <w:spacing w:val="3"/>
          <w:sz w:val="28"/>
          <w:szCs w:val="28"/>
        </w:rPr>
        <w:t>. г.»</w:t>
      </w:r>
    </w:p>
    <w:p w:rsidR="00F26415" w:rsidRPr="00F600D7" w:rsidRDefault="00F26415" w:rsidP="0055247D">
      <w:pPr>
        <w:ind w:firstLine="708"/>
        <w:jc w:val="both"/>
        <w:rPr>
          <w:spacing w:val="3"/>
          <w:sz w:val="28"/>
          <w:szCs w:val="28"/>
        </w:rPr>
      </w:pPr>
    </w:p>
    <w:p w:rsidR="00F26415" w:rsidRPr="00F600D7" w:rsidRDefault="00F26415" w:rsidP="0055247D">
      <w:pPr>
        <w:ind w:firstLine="708"/>
        <w:jc w:val="both"/>
        <w:rPr>
          <w:spacing w:val="3"/>
          <w:sz w:val="28"/>
          <w:szCs w:val="28"/>
        </w:rPr>
      </w:pPr>
    </w:p>
    <w:p w:rsidR="00F26415" w:rsidRPr="00F600D7" w:rsidRDefault="00F26415" w:rsidP="0055247D">
      <w:pPr>
        <w:pStyle w:val="Standard"/>
        <w:spacing w:after="0" w:line="240" w:lineRule="auto"/>
        <w:ind w:right="914" w:firstLine="708"/>
        <w:jc w:val="both"/>
        <w:rPr>
          <w:rFonts w:ascii="Times New Roman" w:hAnsi="Times New Roman"/>
          <w:b/>
          <w:spacing w:val="3"/>
          <w:sz w:val="28"/>
          <w:szCs w:val="28"/>
          <w:lang w:eastAsia="ru-RU"/>
        </w:rPr>
      </w:pPr>
      <w:r w:rsidRPr="00F600D7">
        <w:rPr>
          <w:rFonts w:ascii="Times New Roman" w:hAnsi="Times New Roman"/>
          <w:spacing w:val="3"/>
          <w:sz w:val="28"/>
          <w:szCs w:val="28"/>
          <w:lang w:eastAsia="ru-RU"/>
        </w:rPr>
        <w:t>В целях реализации постановления Правительства Республики Марий Эл от 12 марта 2019 года №64 «О поддержке местных инициатив на территории Республики Марий Эл в 2019 году», в соответствии с Федеральным </w:t>
      </w:r>
      <w:hyperlink r:id="rId9" w:history="1">
        <w:r w:rsidRPr="00F600D7">
          <w:rPr>
            <w:rFonts w:ascii="Times New Roman" w:hAnsi="Times New Roman"/>
            <w:spacing w:val="3"/>
            <w:sz w:val="28"/>
            <w:szCs w:val="28"/>
            <w:lang w:eastAsia="ru-RU"/>
          </w:rPr>
          <w:t>законом</w:t>
        </w:r>
      </w:hyperlink>
      <w:r w:rsidRPr="00F600D7">
        <w:rPr>
          <w:rFonts w:ascii="Times New Roman" w:hAnsi="Times New Roman"/>
          <w:spacing w:val="3"/>
          <w:sz w:val="28"/>
          <w:szCs w:val="28"/>
          <w:lang w:eastAsia="ru-RU"/>
        </w:rPr>
        <w:t xml:space="preserve"> от 06.10.2003 № 131-ФЗ «Об общих принципах организации местного самоуправления в Российской Федерации»,  </w:t>
      </w:r>
      <w:r w:rsidRPr="0039783B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 xml:space="preserve">Широкундышское </w:t>
      </w:r>
      <w:r w:rsidRPr="0039783B">
        <w:rPr>
          <w:rFonts w:ascii="Times New Roman" w:hAnsi="Times New Roman"/>
          <w:bCs/>
          <w:sz w:val="28"/>
          <w:szCs w:val="28"/>
        </w:rPr>
        <w:t>сельское поселение» п о с т а н о в л я е т</w:t>
      </w:r>
      <w:r w:rsidRPr="0039783B">
        <w:rPr>
          <w:rFonts w:ascii="Times New Roman" w:hAnsi="Times New Roman"/>
          <w:spacing w:val="3"/>
          <w:sz w:val="28"/>
          <w:szCs w:val="28"/>
          <w:lang w:eastAsia="ru-RU"/>
        </w:rPr>
        <w:t>:</w:t>
      </w:r>
    </w:p>
    <w:p w:rsidR="00F26415" w:rsidRDefault="00F26415" w:rsidP="0055247D">
      <w:pPr>
        <w:tabs>
          <w:tab w:val="left" w:pos="993"/>
        </w:tabs>
        <w:ind w:right="914" w:firstLine="540"/>
        <w:jc w:val="both"/>
        <w:rPr>
          <w:spacing w:val="3"/>
          <w:sz w:val="28"/>
          <w:szCs w:val="28"/>
        </w:rPr>
      </w:pPr>
      <w:r w:rsidRPr="00F600D7">
        <w:rPr>
          <w:spacing w:val="3"/>
          <w:sz w:val="28"/>
          <w:szCs w:val="28"/>
        </w:rPr>
        <w:t>1.</w:t>
      </w:r>
      <w:r>
        <w:rPr>
          <w:spacing w:val="3"/>
          <w:sz w:val="28"/>
          <w:szCs w:val="28"/>
        </w:rPr>
        <w:tab/>
      </w:r>
      <w:r w:rsidRPr="00F600D7">
        <w:rPr>
          <w:spacing w:val="3"/>
          <w:sz w:val="28"/>
          <w:szCs w:val="28"/>
        </w:rPr>
        <w:t>Утвердить прилагаемую муниципальную </w:t>
      </w:r>
      <w:hyperlink r:id="rId10" w:anchor="P33" w:history="1">
        <w:r w:rsidRPr="00F600D7">
          <w:rPr>
            <w:spacing w:val="3"/>
            <w:sz w:val="28"/>
            <w:szCs w:val="28"/>
          </w:rPr>
          <w:t>программу</w:t>
        </w:r>
      </w:hyperlink>
      <w:r w:rsidRPr="00F600D7">
        <w:rPr>
          <w:spacing w:val="3"/>
          <w:sz w:val="28"/>
          <w:szCs w:val="28"/>
        </w:rPr>
        <w:t> «Поддержка местных инициатив</w:t>
      </w:r>
      <w:r>
        <w:rPr>
          <w:spacing w:val="3"/>
          <w:sz w:val="28"/>
          <w:szCs w:val="28"/>
        </w:rPr>
        <w:t xml:space="preserve"> Широкундышского сельского поселения Килемарского муниципального района Республики Марий Эл на 2019-</w:t>
      </w:r>
      <w:smartTag w:uri="urn:schemas-microsoft-com:office:smarttags" w:element="metricconverter">
        <w:smartTagPr>
          <w:attr w:name="ProductID" w:val="2021 г"/>
        </w:smartTagPr>
        <w:r>
          <w:rPr>
            <w:spacing w:val="3"/>
            <w:sz w:val="28"/>
            <w:szCs w:val="28"/>
          </w:rPr>
          <w:t>2021 г</w:t>
        </w:r>
      </w:smartTag>
      <w:r>
        <w:rPr>
          <w:spacing w:val="3"/>
          <w:sz w:val="28"/>
          <w:szCs w:val="28"/>
        </w:rPr>
        <w:t>.г».</w:t>
      </w:r>
      <w:r w:rsidRPr="00F600D7">
        <w:rPr>
          <w:spacing w:val="3"/>
          <w:sz w:val="28"/>
          <w:szCs w:val="28"/>
        </w:rPr>
        <w:t xml:space="preserve"> </w:t>
      </w:r>
    </w:p>
    <w:p w:rsidR="00F26415" w:rsidRPr="00F600D7" w:rsidRDefault="00F26415" w:rsidP="0055247D">
      <w:pPr>
        <w:tabs>
          <w:tab w:val="left" w:pos="993"/>
        </w:tabs>
        <w:ind w:right="914" w:firstLine="540"/>
        <w:jc w:val="both"/>
        <w:rPr>
          <w:spacing w:val="3"/>
          <w:sz w:val="28"/>
          <w:szCs w:val="28"/>
        </w:rPr>
      </w:pPr>
      <w:r w:rsidRPr="00F600D7">
        <w:rPr>
          <w:spacing w:val="3"/>
          <w:sz w:val="28"/>
          <w:szCs w:val="28"/>
        </w:rPr>
        <w:t>2.</w:t>
      </w:r>
      <w:r>
        <w:rPr>
          <w:spacing w:val="3"/>
          <w:sz w:val="28"/>
          <w:szCs w:val="28"/>
        </w:rPr>
        <w:tab/>
      </w:r>
      <w:r w:rsidRPr="00F600D7">
        <w:rPr>
          <w:spacing w:val="3"/>
          <w:sz w:val="28"/>
          <w:szCs w:val="28"/>
        </w:rPr>
        <w:t>Контроль за выполнением настоящего постановления оставляю за собой.</w:t>
      </w:r>
    </w:p>
    <w:p w:rsidR="00F26415" w:rsidRPr="00F600D7" w:rsidRDefault="00F26415" w:rsidP="0055247D">
      <w:pPr>
        <w:ind w:firstLine="540"/>
        <w:jc w:val="both"/>
        <w:rPr>
          <w:spacing w:val="3"/>
          <w:sz w:val="28"/>
          <w:szCs w:val="28"/>
        </w:rPr>
      </w:pPr>
    </w:p>
    <w:p w:rsidR="00F26415" w:rsidRPr="00F600D7" w:rsidRDefault="00F26415" w:rsidP="0055247D">
      <w:pPr>
        <w:ind w:firstLine="540"/>
        <w:jc w:val="both"/>
        <w:rPr>
          <w:spacing w:val="3"/>
          <w:sz w:val="28"/>
          <w:szCs w:val="28"/>
        </w:rPr>
      </w:pPr>
    </w:p>
    <w:p w:rsidR="00F26415" w:rsidRPr="00F600D7" w:rsidRDefault="00F26415" w:rsidP="0055247D">
      <w:pPr>
        <w:ind w:firstLine="540"/>
        <w:jc w:val="both"/>
        <w:rPr>
          <w:spacing w:val="3"/>
          <w:sz w:val="28"/>
          <w:szCs w:val="28"/>
        </w:rPr>
      </w:pPr>
    </w:p>
    <w:p w:rsidR="00F26415" w:rsidRPr="00F600D7" w:rsidRDefault="00F26415" w:rsidP="0055247D">
      <w:pPr>
        <w:jc w:val="both"/>
        <w:rPr>
          <w:sz w:val="28"/>
          <w:szCs w:val="28"/>
        </w:rPr>
      </w:pPr>
      <w:r w:rsidRPr="00F600D7">
        <w:rPr>
          <w:sz w:val="28"/>
          <w:szCs w:val="28"/>
        </w:rPr>
        <w:t xml:space="preserve">Глава администрации                             </w:t>
      </w:r>
      <w:r>
        <w:rPr>
          <w:sz w:val="28"/>
          <w:szCs w:val="28"/>
        </w:rPr>
        <w:t xml:space="preserve">                              </w:t>
      </w:r>
      <w:r w:rsidRPr="00F60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И</w:t>
      </w:r>
      <w:r w:rsidRPr="00F600D7">
        <w:rPr>
          <w:sz w:val="28"/>
          <w:szCs w:val="28"/>
        </w:rPr>
        <w:t>.</w:t>
      </w:r>
      <w:r>
        <w:rPr>
          <w:sz w:val="28"/>
          <w:szCs w:val="28"/>
        </w:rPr>
        <w:t>Леонтьева</w:t>
      </w:r>
    </w:p>
    <w:p w:rsidR="00F26415" w:rsidRDefault="00F26415" w:rsidP="0055247D"/>
    <w:p w:rsidR="00F26415" w:rsidRDefault="00F26415" w:rsidP="0055247D">
      <w:pPr>
        <w:widowControl w:val="0"/>
        <w:tabs>
          <w:tab w:val="left" w:pos="9214"/>
        </w:tabs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55247D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Default="00F26415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F26415" w:rsidRPr="00610C16" w:rsidRDefault="00F26415" w:rsidP="00610C16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  <w:r w:rsidRPr="00610C16">
        <w:rPr>
          <w:b/>
          <w:bCs/>
          <w:sz w:val="28"/>
          <w:szCs w:val="28"/>
          <w:lang w:eastAsia="en-US"/>
        </w:rPr>
        <w:t>МУНИЦИПАЛЬНАЯ ПРОГРАММА</w:t>
      </w:r>
    </w:p>
    <w:p w:rsidR="00F26415" w:rsidRPr="00610C16" w:rsidRDefault="00F26415" w:rsidP="00610C16">
      <w:pPr>
        <w:widowControl w:val="0"/>
        <w:ind w:left="814" w:right="1008" w:firstLine="2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</w:t>
      </w:r>
      <w:r w:rsidRPr="00610C16">
        <w:rPr>
          <w:b/>
          <w:sz w:val="28"/>
          <w:szCs w:val="22"/>
          <w:lang w:eastAsia="en-US"/>
        </w:rPr>
        <w:t>Поддер</w:t>
      </w:r>
      <w:r>
        <w:rPr>
          <w:b/>
          <w:sz w:val="28"/>
          <w:szCs w:val="22"/>
          <w:lang w:eastAsia="en-US"/>
        </w:rPr>
        <w:t>жка местных инициатив Широкундышского</w:t>
      </w:r>
      <w:r w:rsidRPr="00610C16">
        <w:rPr>
          <w:b/>
          <w:sz w:val="28"/>
          <w:szCs w:val="22"/>
          <w:lang w:eastAsia="en-US"/>
        </w:rPr>
        <w:t xml:space="preserve"> сельско</w:t>
      </w:r>
      <w:r>
        <w:rPr>
          <w:b/>
          <w:sz w:val="28"/>
          <w:szCs w:val="22"/>
          <w:lang w:eastAsia="en-US"/>
        </w:rPr>
        <w:t>го поселения Килемарского</w:t>
      </w:r>
      <w:r w:rsidRPr="00610C16">
        <w:rPr>
          <w:b/>
          <w:sz w:val="28"/>
          <w:szCs w:val="22"/>
          <w:lang w:eastAsia="en-US"/>
        </w:rPr>
        <w:t xml:space="preserve"> муницип</w:t>
      </w:r>
      <w:r>
        <w:rPr>
          <w:b/>
          <w:sz w:val="28"/>
          <w:szCs w:val="22"/>
          <w:lang w:eastAsia="en-US"/>
        </w:rPr>
        <w:t>ального района Республики Марий Эл на 2019-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8"/>
            <w:szCs w:val="22"/>
            <w:lang w:eastAsia="en-US"/>
          </w:rPr>
          <w:t>2021</w:t>
        </w:r>
        <w:r w:rsidRPr="00610C16">
          <w:rPr>
            <w:b/>
            <w:sz w:val="28"/>
            <w:szCs w:val="22"/>
            <w:lang w:eastAsia="en-US"/>
          </w:rPr>
          <w:t xml:space="preserve"> г</w:t>
        </w:r>
      </w:smartTag>
      <w:r w:rsidRPr="00610C16">
        <w:rPr>
          <w:b/>
          <w:sz w:val="28"/>
          <w:szCs w:val="22"/>
          <w:lang w:eastAsia="en-US"/>
        </w:rPr>
        <w:t>.г.</w:t>
      </w:r>
      <w:r>
        <w:rPr>
          <w:b/>
          <w:sz w:val="28"/>
          <w:szCs w:val="22"/>
          <w:lang w:eastAsia="en-US"/>
        </w:rPr>
        <w:t>»</w:t>
      </w:r>
    </w:p>
    <w:p w:rsidR="00F26415" w:rsidRPr="00610C16" w:rsidRDefault="00F26415" w:rsidP="00610C16">
      <w:pPr>
        <w:widowControl w:val="0"/>
        <w:spacing w:before="10"/>
        <w:rPr>
          <w:b/>
          <w:sz w:val="23"/>
          <w:lang w:eastAsia="en-US"/>
        </w:rPr>
      </w:pPr>
    </w:p>
    <w:p w:rsidR="00F26415" w:rsidRPr="00610C16" w:rsidRDefault="00F26415" w:rsidP="00610C16">
      <w:pPr>
        <w:widowControl w:val="0"/>
        <w:ind w:left="2650" w:right="2840"/>
        <w:jc w:val="center"/>
        <w:outlineLvl w:val="1"/>
        <w:rPr>
          <w:b/>
          <w:bCs/>
          <w:lang w:val="en-US" w:eastAsia="en-US"/>
        </w:rPr>
      </w:pPr>
      <w:r w:rsidRPr="00610C16">
        <w:rPr>
          <w:b/>
          <w:bCs/>
          <w:lang w:val="en-US" w:eastAsia="en-US"/>
        </w:rPr>
        <w:t>Паспорт программы</w:t>
      </w:r>
    </w:p>
    <w:p w:rsidR="00F26415" w:rsidRPr="00610C16" w:rsidRDefault="00F26415" w:rsidP="00610C16">
      <w:pPr>
        <w:widowControl w:val="0"/>
        <w:spacing w:before="3"/>
        <w:rPr>
          <w:b/>
          <w:lang w:val="en-US" w:eastAsia="en-US"/>
        </w:r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1"/>
        <w:gridCol w:w="7433"/>
      </w:tblGrid>
      <w:tr w:rsidR="00F26415" w:rsidRPr="00610C16" w:rsidTr="005F1749">
        <w:trPr>
          <w:trHeight w:hRule="exact" w:val="850"/>
        </w:trPr>
        <w:tc>
          <w:tcPr>
            <w:tcW w:w="2601" w:type="dxa"/>
          </w:tcPr>
          <w:p w:rsidR="00F26415" w:rsidRPr="005F1749" w:rsidRDefault="00F26415" w:rsidP="005F1749">
            <w:pPr>
              <w:widowControl w:val="0"/>
              <w:ind w:left="98" w:right="774"/>
              <w:rPr>
                <w:sz w:val="22"/>
                <w:szCs w:val="22"/>
                <w:lang w:val="en-US" w:eastAsia="en-US"/>
              </w:rPr>
            </w:pPr>
            <w:r w:rsidRPr="005F1749">
              <w:rPr>
                <w:sz w:val="22"/>
                <w:szCs w:val="22"/>
                <w:lang w:val="en-US" w:eastAsia="en-US"/>
              </w:rPr>
              <w:t>Наименование Программы</w:t>
            </w:r>
          </w:p>
        </w:tc>
        <w:tc>
          <w:tcPr>
            <w:tcW w:w="7433" w:type="dxa"/>
          </w:tcPr>
          <w:p w:rsidR="00F26415" w:rsidRPr="005F1749" w:rsidRDefault="00F26415" w:rsidP="005F1749">
            <w:pPr>
              <w:widowControl w:val="0"/>
              <w:ind w:right="98"/>
              <w:jc w:val="both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  <w:lang w:eastAsia="en-US"/>
              </w:rPr>
              <w:t>Программа «Поддержка местных инициатив Широкундышского сельского поселения Килемарского муниципального района Республики Марий Эл на 2019-2021г.г.» (далее - ППМИ)</w:t>
            </w:r>
          </w:p>
        </w:tc>
      </w:tr>
      <w:tr w:rsidR="00F26415" w:rsidRPr="00610C16" w:rsidTr="005F1749">
        <w:trPr>
          <w:trHeight w:hRule="exact" w:val="848"/>
        </w:trPr>
        <w:tc>
          <w:tcPr>
            <w:tcW w:w="2601" w:type="dxa"/>
          </w:tcPr>
          <w:p w:rsidR="00F26415" w:rsidRPr="005F1749" w:rsidRDefault="00F26415" w:rsidP="005F1749">
            <w:pPr>
              <w:widowControl w:val="0"/>
              <w:ind w:left="98" w:right="749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  <w:lang w:eastAsia="en-US"/>
              </w:rPr>
              <w:t>Основание для разработки Программы</w:t>
            </w:r>
          </w:p>
        </w:tc>
        <w:tc>
          <w:tcPr>
            <w:tcW w:w="7433" w:type="dxa"/>
          </w:tcPr>
          <w:p w:rsidR="00F26415" w:rsidRPr="005F1749" w:rsidRDefault="00F26415" w:rsidP="005F1749">
            <w:pPr>
              <w:widowControl w:val="0"/>
              <w:ind w:right="99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  <w:lang w:eastAsia="en-US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F26415" w:rsidRPr="00610C16" w:rsidTr="005F1749">
        <w:trPr>
          <w:trHeight w:hRule="exact" w:val="1116"/>
        </w:trPr>
        <w:tc>
          <w:tcPr>
            <w:tcW w:w="2601" w:type="dxa"/>
          </w:tcPr>
          <w:p w:rsidR="00F26415" w:rsidRPr="005F1749" w:rsidRDefault="00F26415" w:rsidP="005F1749">
            <w:pPr>
              <w:widowControl w:val="0"/>
              <w:ind w:left="98" w:right="1069"/>
              <w:rPr>
                <w:sz w:val="22"/>
                <w:szCs w:val="22"/>
                <w:lang w:val="en-US" w:eastAsia="en-US"/>
              </w:rPr>
            </w:pPr>
            <w:r w:rsidRPr="005F1749">
              <w:rPr>
                <w:sz w:val="22"/>
                <w:szCs w:val="22"/>
                <w:lang w:val="en-US" w:eastAsia="en-US"/>
              </w:rPr>
              <w:t>Заказчик Программы</w:t>
            </w:r>
          </w:p>
        </w:tc>
        <w:tc>
          <w:tcPr>
            <w:tcW w:w="7433" w:type="dxa"/>
          </w:tcPr>
          <w:p w:rsidR="00F26415" w:rsidRPr="005F1749" w:rsidRDefault="00F26415" w:rsidP="005F1749">
            <w:pPr>
              <w:widowControl w:val="0"/>
              <w:rPr>
                <w:sz w:val="22"/>
                <w:szCs w:val="22"/>
              </w:rPr>
            </w:pPr>
            <w:r w:rsidRPr="005F1749">
              <w:rPr>
                <w:sz w:val="22"/>
                <w:szCs w:val="22"/>
              </w:rPr>
              <w:t>Администрация муниципального образования «Широкундышское сельское поселение»</w:t>
            </w:r>
          </w:p>
          <w:p w:rsidR="00F26415" w:rsidRPr="005F1749" w:rsidRDefault="00F26415" w:rsidP="005F1749">
            <w:pPr>
              <w:widowControl w:val="0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</w:rPr>
              <w:t xml:space="preserve">Местоположение:425270,Республика Марий Эл, Килемарский район, д. Широкундыш, ул. </w:t>
            </w:r>
            <w:r w:rsidRPr="005F1749">
              <w:rPr>
                <w:sz w:val="22"/>
                <w:szCs w:val="22"/>
                <w:lang w:val="en-US"/>
              </w:rPr>
              <w:t>Механизаторов, дом 11</w:t>
            </w:r>
            <w:r w:rsidRPr="005F1749">
              <w:rPr>
                <w:sz w:val="22"/>
                <w:szCs w:val="22"/>
              </w:rPr>
              <w:t>.</w:t>
            </w:r>
          </w:p>
        </w:tc>
      </w:tr>
      <w:tr w:rsidR="00F26415" w:rsidRPr="00610C16" w:rsidTr="005F1749">
        <w:trPr>
          <w:trHeight w:hRule="exact" w:val="571"/>
        </w:trPr>
        <w:tc>
          <w:tcPr>
            <w:tcW w:w="2601" w:type="dxa"/>
          </w:tcPr>
          <w:p w:rsidR="00F26415" w:rsidRPr="005F1749" w:rsidRDefault="00F26415" w:rsidP="005F1749">
            <w:pPr>
              <w:widowControl w:val="0"/>
              <w:ind w:left="98" w:right="998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  <w:lang w:eastAsia="en-US"/>
              </w:rPr>
              <w:t>Разработчик Программы</w:t>
            </w:r>
          </w:p>
        </w:tc>
        <w:tc>
          <w:tcPr>
            <w:tcW w:w="7433" w:type="dxa"/>
          </w:tcPr>
          <w:p w:rsidR="00F26415" w:rsidRPr="005F1749" w:rsidRDefault="00F26415" w:rsidP="005F1749">
            <w:pPr>
              <w:widowControl w:val="0"/>
              <w:spacing w:before="131"/>
              <w:ind w:right="99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  <w:lang w:eastAsia="en-US"/>
              </w:rPr>
              <w:t>Администрация Широкундышского сельского поселения</w:t>
            </w:r>
          </w:p>
        </w:tc>
      </w:tr>
      <w:tr w:rsidR="00F26415" w:rsidRPr="00610C16" w:rsidTr="005F1749">
        <w:trPr>
          <w:trHeight w:hRule="exact" w:val="673"/>
        </w:trPr>
        <w:tc>
          <w:tcPr>
            <w:tcW w:w="2601" w:type="dxa"/>
          </w:tcPr>
          <w:p w:rsidR="00F26415" w:rsidRPr="005F1749" w:rsidRDefault="00F26415" w:rsidP="005F1749">
            <w:pPr>
              <w:widowControl w:val="0"/>
              <w:ind w:left="98" w:right="998"/>
              <w:jc w:val="both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7433" w:type="dxa"/>
          </w:tcPr>
          <w:p w:rsidR="00F26415" w:rsidRPr="005F1749" w:rsidRDefault="00F26415" w:rsidP="005F1749">
            <w:pPr>
              <w:widowControl w:val="0"/>
              <w:rPr>
                <w:sz w:val="22"/>
                <w:szCs w:val="22"/>
              </w:rPr>
            </w:pPr>
            <w:r w:rsidRPr="005F1749">
              <w:rPr>
                <w:sz w:val="22"/>
                <w:szCs w:val="22"/>
                <w:lang w:eastAsia="en-US"/>
              </w:rPr>
              <w:t xml:space="preserve">Подпрограмма </w:t>
            </w:r>
            <w:r w:rsidRPr="005F1749">
              <w:rPr>
                <w:rStyle w:val="a"/>
                <w:bCs/>
                <w:color w:val="auto"/>
                <w:sz w:val="22"/>
                <w:szCs w:val="22"/>
              </w:rPr>
              <w:t>«</w:t>
            </w:r>
            <w:r w:rsidRPr="005F1749">
              <w:rPr>
                <w:rStyle w:val="a"/>
                <w:b w:val="0"/>
                <w:color w:val="auto"/>
                <w:sz w:val="22"/>
                <w:szCs w:val="22"/>
              </w:rPr>
              <w:t>Вечно живые» - ремонт памятника погибшим воинам в годы ВОВ в дер. Широкундыш и благоустройство территории</w:t>
            </w:r>
          </w:p>
        </w:tc>
      </w:tr>
      <w:tr w:rsidR="00F26415" w:rsidRPr="00610C16" w:rsidTr="005F1749">
        <w:trPr>
          <w:trHeight w:hRule="exact" w:val="2029"/>
        </w:trPr>
        <w:tc>
          <w:tcPr>
            <w:tcW w:w="2601" w:type="dxa"/>
          </w:tcPr>
          <w:p w:rsidR="00F26415" w:rsidRPr="005F1749" w:rsidRDefault="00F26415" w:rsidP="005F1749">
            <w:pPr>
              <w:widowControl w:val="0"/>
              <w:spacing w:line="270" w:lineRule="exact"/>
              <w:ind w:left="98" w:right="88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  <w:lang w:eastAsia="en-US"/>
              </w:rPr>
              <w:t>Цели Программы</w:t>
            </w:r>
          </w:p>
        </w:tc>
        <w:tc>
          <w:tcPr>
            <w:tcW w:w="7433" w:type="dxa"/>
          </w:tcPr>
          <w:p w:rsidR="00F26415" w:rsidRPr="005F1749" w:rsidRDefault="00F26415" w:rsidP="005F1749">
            <w:pPr>
              <w:widowControl w:val="0"/>
              <w:tabs>
                <w:tab w:val="left" w:pos="238"/>
              </w:tabs>
              <w:jc w:val="both"/>
              <w:rPr>
                <w:sz w:val="22"/>
                <w:szCs w:val="22"/>
              </w:rPr>
            </w:pPr>
            <w:r w:rsidRPr="005F1749">
              <w:rPr>
                <w:sz w:val="22"/>
                <w:szCs w:val="22"/>
              </w:rPr>
              <w:t xml:space="preserve"> - развитие и совершенствование системы территориального </w:t>
            </w:r>
            <w:r w:rsidRPr="005F1749">
              <w:rPr>
                <w:spacing w:val="-1"/>
                <w:sz w:val="22"/>
                <w:szCs w:val="22"/>
              </w:rPr>
              <w:t xml:space="preserve">общественного </w:t>
            </w:r>
            <w:r w:rsidRPr="005F1749">
              <w:rPr>
                <w:sz w:val="22"/>
                <w:szCs w:val="22"/>
              </w:rPr>
              <w:t>самоуправления на территории «Широкундышского сельского поселения» как формы организации граждан по месту их жительства для самостоятельного осуществления собственных инициатив по вопросам местного значения;</w:t>
            </w:r>
          </w:p>
          <w:p w:rsidR="00F26415" w:rsidRPr="005F1749" w:rsidRDefault="00F26415" w:rsidP="005F1749">
            <w:pPr>
              <w:widowControl w:val="0"/>
              <w:rPr>
                <w:sz w:val="22"/>
                <w:szCs w:val="22"/>
              </w:rPr>
            </w:pPr>
            <w:r w:rsidRPr="005F1749">
              <w:rPr>
                <w:sz w:val="22"/>
                <w:szCs w:val="22"/>
              </w:rPr>
              <w:t xml:space="preserve"> - эффективное взаимодействие органов местного самоуправления с территориальным общественным самоуправлением.</w:t>
            </w:r>
          </w:p>
          <w:p w:rsidR="00F26415" w:rsidRPr="00534322" w:rsidRDefault="00F26415" w:rsidP="005F1749">
            <w:pPr>
              <w:widowControl w:val="0"/>
              <w:tabs>
                <w:tab w:val="left" w:pos="238"/>
              </w:tabs>
              <w:jc w:val="both"/>
              <w:rPr>
                <w:lang w:eastAsia="en-US"/>
              </w:rPr>
            </w:pPr>
          </w:p>
        </w:tc>
      </w:tr>
      <w:tr w:rsidR="00F26415" w:rsidRPr="00610C16" w:rsidTr="005F1749">
        <w:trPr>
          <w:trHeight w:hRule="exact" w:val="1123"/>
        </w:trPr>
        <w:tc>
          <w:tcPr>
            <w:tcW w:w="2601" w:type="dxa"/>
          </w:tcPr>
          <w:p w:rsidR="00F26415" w:rsidRPr="005F1749" w:rsidRDefault="00F26415" w:rsidP="005F1749">
            <w:pPr>
              <w:widowControl w:val="0"/>
              <w:ind w:left="98" w:right="1069"/>
              <w:rPr>
                <w:sz w:val="22"/>
                <w:szCs w:val="22"/>
                <w:lang w:val="en-US" w:eastAsia="en-US"/>
              </w:rPr>
            </w:pPr>
            <w:r w:rsidRPr="005F1749">
              <w:rPr>
                <w:sz w:val="22"/>
                <w:szCs w:val="22"/>
                <w:lang w:val="en-US" w:eastAsia="en-US"/>
              </w:rPr>
              <w:t>Задачи Программы</w:t>
            </w:r>
          </w:p>
        </w:tc>
        <w:tc>
          <w:tcPr>
            <w:tcW w:w="7433" w:type="dxa"/>
          </w:tcPr>
          <w:p w:rsidR="00F26415" w:rsidRPr="005F1749" w:rsidRDefault="00F26415" w:rsidP="005F1749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ind w:right="103" w:firstLine="60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  <w:lang w:eastAsia="en-US"/>
              </w:rPr>
              <w:t>создание правовых экономических условий для развития реализации ППМИ;</w:t>
            </w:r>
          </w:p>
          <w:p w:rsidR="00F26415" w:rsidRPr="005F1749" w:rsidRDefault="00F26415" w:rsidP="005F1749">
            <w:pPr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ind w:left="237" w:hanging="139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  <w:lang w:eastAsia="en-US"/>
              </w:rPr>
              <w:t>решение социально-значимых проблем</w:t>
            </w:r>
            <w:r w:rsidRPr="005F1749">
              <w:rPr>
                <w:spacing w:val="-13"/>
                <w:sz w:val="22"/>
                <w:szCs w:val="22"/>
                <w:lang w:eastAsia="en-US"/>
              </w:rPr>
              <w:t xml:space="preserve"> </w:t>
            </w:r>
            <w:r w:rsidRPr="005F1749">
              <w:rPr>
                <w:sz w:val="22"/>
                <w:szCs w:val="22"/>
                <w:lang w:eastAsia="en-US"/>
              </w:rPr>
              <w:t>поселения;</w:t>
            </w:r>
          </w:p>
          <w:p w:rsidR="00F26415" w:rsidRPr="005F1749" w:rsidRDefault="00F26415" w:rsidP="005F1749">
            <w:pPr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ind w:left="237" w:hanging="139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  <w:lang w:eastAsia="en-US"/>
              </w:rPr>
              <w:t>повышение качества жизни населения сельского</w:t>
            </w:r>
            <w:r w:rsidRPr="005F1749">
              <w:rPr>
                <w:spacing w:val="-15"/>
                <w:sz w:val="22"/>
                <w:szCs w:val="22"/>
                <w:lang w:eastAsia="en-US"/>
              </w:rPr>
              <w:t xml:space="preserve"> </w:t>
            </w:r>
            <w:r w:rsidRPr="005F1749">
              <w:rPr>
                <w:sz w:val="22"/>
                <w:szCs w:val="22"/>
                <w:lang w:eastAsia="en-US"/>
              </w:rPr>
              <w:t>поселения.</w:t>
            </w:r>
          </w:p>
        </w:tc>
      </w:tr>
      <w:tr w:rsidR="00F26415" w:rsidRPr="00610C16" w:rsidTr="005F1749">
        <w:trPr>
          <w:trHeight w:hRule="exact" w:val="851"/>
        </w:trPr>
        <w:tc>
          <w:tcPr>
            <w:tcW w:w="2601" w:type="dxa"/>
          </w:tcPr>
          <w:p w:rsidR="00F26415" w:rsidRPr="005F1749" w:rsidRDefault="00F26415" w:rsidP="005F1749">
            <w:pPr>
              <w:widowControl w:val="0"/>
              <w:ind w:left="98" w:right="775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  <w:lang w:eastAsia="en-US"/>
              </w:rPr>
              <w:t>Сроки и этапы реализации Программы</w:t>
            </w:r>
          </w:p>
        </w:tc>
        <w:tc>
          <w:tcPr>
            <w:tcW w:w="7433" w:type="dxa"/>
          </w:tcPr>
          <w:p w:rsidR="00F26415" w:rsidRPr="001E3AA5" w:rsidRDefault="00F26415" w:rsidP="005F1749">
            <w:pPr>
              <w:widowControl w:val="0"/>
              <w:ind w:left="98" w:right="99"/>
            </w:pPr>
            <w:r w:rsidRPr="001E3AA5">
              <w:t>Программа реализуется в один этап.</w:t>
            </w:r>
          </w:p>
          <w:p w:rsidR="00F26415" w:rsidRPr="005F1749" w:rsidRDefault="00F26415" w:rsidP="005F1749">
            <w:pPr>
              <w:widowControl w:val="0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left="98" w:right="99"/>
              <w:rPr>
                <w:sz w:val="22"/>
                <w:szCs w:val="22"/>
                <w:lang w:eastAsia="en-US"/>
              </w:rPr>
            </w:pPr>
            <w:r w:rsidRPr="001E3AA5">
              <w:t>Сроки реализации 2019-2021 годы</w:t>
            </w:r>
          </w:p>
        </w:tc>
      </w:tr>
      <w:tr w:rsidR="00F26415" w:rsidRPr="00610C16" w:rsidTr="005F1749">
        <w:trPr>
          <w:trHeight w:hRule="exact" w:val="571"/>
        </w:trPr>
        <w:tc>
          <w:tcPr>
            <w:tcW w:w="2601" w:type="dxa"/>
          </w:tcPr>
          <w:p w:rsidR="00F26415" w:rsidRPr="005F1749" w:rsidRDefault="00F26415" w:rsidP="005F1749">
            <w:pPr>
              <w:widowControl w:val="0"/>
              <w:ind w:left="98" w:right="927"/>
              <w:rPr>
                <w:sz w:val="22"/>
                <w:szCs w:val="22"/>
                <w:lang w:val="en-US" w:eastAsia="en-US"/>
              </w:rPr>
            </w:pPr>
            <w:r w:rsidRPr="005F1749">
              <w:rPr>
                <w:sz w:val="22"/>
                <w:szCs w:val="22"/>
                <w:lang w:val="en-US" w:eastAsia="en-US"/>
              </w:rPr>
              <w:t>Исполнитель Программы</w:t>
            </w:r>
          </w:p>
        </w:tc>
        <w:tc>
          <w:tcPr>
            <w:tcW w:w="7433" w:type="dxa"/>
          </w:tcPr>
          <w:p w:rsidR="00F26415" w:rsidRPr="005F1749" w:rsidRDefault="00F26415" w:rsidP="005F1749">
            <w:pPr>
              <w:widowControl w:val="0"/>
              <w:tabs>
                <w:tab w:val="left" w:pos="2035"/>
                <w:tab w:val="left" w:pos="3549"/>
                <w:tab w:val="left" w:pos="4851"/>
                <w:tab w:val="left" w:pos="6203"/>
              </w:tabs>
              <w:ind w:left="98" w:right="98"/>
              <w:jc w:val="both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  <w:lang w:eastAsia="en-US"/>
              </w:rPr>
              <w:t>Администрация</w:t>
            </w:r>
            <w:r w:rsidRPr="005F1749">
              <w:rPr>
                <w:sz w:val="22"/>
                <w:szCs w:val="22"/>
                <w:lang w:eastAsia="en-US"/>
              </w:rPr>
              <w:tab/>
              <w:t>Широкундышского</w:t>
            </w:r>
            <w:r w:rsidRPr="005F1749">
              <w:rPr>
                <w:sz w:val="22"/>
                <w:szCs w:val="22"/>
                <w:lang w:eastAsia="en-US"/>
              </w:rPr>
              <w:tab/>
              <w:t>сельского</w:t>
            </w:r>
            <w:r w:rsidRPr="005F1749">
              <w:rPr>
                <w:sz w:val="22"/>
                <w:szCs w:val="22"/>
                <w:lang w:eastAsia="en-US"/>
              </w:rPr>
              <w:tab/>
              <w:t>поселения Килемарского  муниципального района Республики Марий Эл</w:t>
            </w:r>
          </w:p>
        </w:tc>
      </w:tr>
      <w:tr w:rsidR="00F26415" w:rsidRPr="00610C16" w:rsidTr="005F1749">
        <w:trPr>
          <w:trHeight w:hRule="exact" w:val="1131"/>
        </w:trPr>
        <w:tc>
          <w:tcPr>
            <w:tcW w:w="2601" w:type="dxa"/>
          </w:tcPr>
          <w:p w:rsidR="00F26415" w:rsidRPr="005F1749" w:rsidRDefault="00F26415" w:rsidP="005F1749">
            <w:pPr>
              <w:widowControl w:val="0"/>
              <w:ind w:left="98" w:right="88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7433" w:type="dxa"/>
          </w:tcPr>
          <w:p w:rsidR="00F26415" w:rsidRPr="005F1749" w:rsidRDefault="00F26415" w:rsidP="005F1749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spacing w:line="270" w:lineRule="exact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  <w:lang w:eastAsia="en-US"/>
              </w:rPr>
              <w:t>определение местной</w:t>
            </w:r>
            <w:r w:rsidRPr="005F1749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F1749">
              <w:rPr>
                <w:sz w:val="22"/>
                <w:szCs w:val="22"/>
                <w:lang w:eastAsia="en-US"/>
              </w:rPr>
              <w:t>проблемы;</w:t>
            </w:r>
          </w:p>
          <w:p w:rsidR="00F26415" w:rsidRPr="005F1749" w:rsidRDefault="00F26415" w:rsidP="005F1749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  <w:lang w:eastAsia="en-US"/>
              </w:rPr>
              <w:t>вовлечение в эту работу наибольшего количества жителей Широкундышского сельского</w:t>
            </w:r>
            <w:r w:rsidRPr="005F1749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5F1749">
              <w:rPr>
                <w:sz w:val="22"/>
                <w:szCs w:val="22"/>
                <w:lang w:eastAsia="en-US"/>
              </w:rPr>
              <w:t>поселения;</w:t>
            </w:r>
          </w:p>
          <w:p w:rsidR="00F26415" w:rsidRPr="005F1749" w:rsidRDefault="00F26415" w:rsidP="005F1749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  <w:lang w:eastAsia="en-US"/>
              </w:rPr>
              <w:t>реализация проектов местных инициатив;</w:t>
            </w:r>
          </w:p>
        </w:tc>
      </w:tr>
      <w:tr w:rsidR="00F26415" w:rsidRPr="00610C16" w:rsidTr="005F1749">
        <w:trPr>
          <w:trHeight w:hRule="exact" w:val="6955"/>
        </w:trPr>
        <w:tc>
          <w:tcPr>
            <w:tcW w:w="2601" w:type="dxa"/>
          </w:tcPr>
          <w:p w:rsidR="00F26415" w:rsidRPr="005F1749" w:rsidRDefault="00F26415" w:rsidP="005F1749">
            <w:pPr>
              <w:widowControl w:val="0"/>
              <w:ind w:left="98" w:right="102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433" w:type="dxa"/>
          </w:tcPr>
          <w:p w:rsidR="00F26415" w:rsidRPr="007655AB" w:rsidRDefault="00F26415" w:rsidP="005F1749">
            <w:pPr>
              <w:widowControl w:val="0"/>
              <w:spacing w:line="268" w:lineRule="exact"/>
              <w:ind w:right="99"/>
            </w:pPr>
            <w:r w:rsidRPr="007655AB">
              <w:t xml:space="preserve">Общий объем средств, необходимых для реализации </w:t>
            </w:r>
            <w:r>
              <w:t>п</w:t>
            </w:r>
            <w:r w:rsidRPr="007655AB">
              <w:t>рограммы: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2019 году – 593,684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2020 году - 0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2021 году – 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</w:pPr>
            <w:r>
              <w:t>средства республиканского бюджета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</w:pPr>
            <w:r>
              <w:t>Республики Марий Эл – 520,400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2019 году – 520,400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2020 году - 0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2021 году – 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jc w:val="both"/>
            </w:pPr>
            <w:r w:rsidRPr="00E5329B">
              <w:t>Средства бюджета муниципального образования  «</w:t>
            </w:r>
            <w:r>
              <w:t>Широкундышское</w:t>
            </w:r>
            <w:r w:rsidRPr="00E5329B">
              <w:t xml:space="preserve"> сельское поселение» Килемарского муниципального района Республики Марий Эл</w:t>
            </w:r>
            <w:r>
              <w:t xml:space="preserve"> – 37,284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2019 году – 37,284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2020 году - 0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jc w:val="both"/>
            </w:pPr>
            <w:r>
              <w:t xml:space="preserve">    в 2021 году – 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jc w:val="both"/>
            </w:pPr>
            <w:r>
              <w:t>Внебюджетные средства (с</w:t>
            </w:r>
            <w:r w:rsidRPr="00253325">
              <w:t>редства добровольных пожертвований в виде денежных средств физических и (или) юридических лиц</w:t>
            </w:r>
            <w:r>
              <w:t>) – 36,000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2019 году – 36,000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2020 году - 0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jc w:val="both"/>
            </w:pPr>
            <w:r>
              <w:t xml:space="preserve">    в 2021 году – 0 тыс. рублей;</w:t>
            </w:r>
          </w:p>
          <w:p w:rsidR="00F26415" w:rsidRPr="005F1749" w:rsidRDefault="00F26415" w:rsidP="005F1749">
            <w:pPr>
              <w:widowControl w:val="0"/>
              <w:tabs>
                <w:tab w:val="left" w:pos="238"/>
              </w:tabs>
              <w:rPr>
                <w:sz w:val="22"/>
                <w:szCs w:val="22"/>
                <w:lang w:eastAsia="en-US"/>
              </w:rPr>
            </w:pPr>
            <w:r>
              <w:t>Объемы бюджетных ассигнований уточняются ежегодно при формировании бюджета муниципального образования «Широкундышское сельское поселение» на очередной финансовый год и на плановый период.</w:t>
            </w:r>
          </w:p>
        </w:tc>
      </w:tr>
      <w:tr w:rsidR="00F26415" w:rsidRPr="00610C16" w:rsidTr="005F1749">
        <w:trPr>
          <w:trHeight w:hRule="exact" w:val="1852"/>
        </w:trPr>
        <w:tc>
          <w:tcPr>
            <w:tcW w:w="2601" w:type="dxa"/>
          </w:tcPr>
          <w:p w:rsidR="00F26415" w:rsidRPr="005F1749" w:rsidRDefault="00F26415" w:rsidP="005F1749">
            <w:pPr>
              <w:widowControl w:val="0"/>
              <w:ind w:left="98" w:right="1050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433" w:type="dxa"/>
          </w:tcPr>
          <w:p w:rsidR="00F26415" w:rsidRPr="005F1749" w:rsidRDefault="00F26415" w:rsidP="005F1749">
            <w:pPr>
              <w:widowControl w:val="0"/>
              <w:spacing w:line="269" w:lineRule="exact"/>
              <w:ind w:left="98" w:right="99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  <w:lang w:eastAsia="en-US"/>
              </w:rPr>
              <w:t>В результате реализации мероприятий Программы ожидается:</w:t>
            </w:r>
          </w:p>
          <w:p w:rsidR="00F26415" w:rsidRPr="005F1749" w:rsidRDefault="00F26415" w:rsidP="005F1749">
            <w:pPr>
              <w:widowControl w:val="0"/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</w:rPr>
              <w:t>- укрепление доверия граждан к органам местного самоуправления;</w:t>
            </w:r>
          </w:p>
          <w:p w:rsidR="00F26415" w:rsidRPr="005F1749" w:rsidRDefault="00F26415" w:rsidP="005F1749">
            <w:pPr>
              <w:widowControl w:val="0"/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</w:rPr>
              <w:t>- повышение</w:t>
            </w:r>
            <w:r w:rsidRPr="005F1749">
              <w:rPr>
                <w:sz w:val="22"/>
                <w:szCs w:val="22"/>
              </w:rPr>
              <w:tab/>
              <w:t>уровня</w:t>
            </w:r>
            <w:r w:rsidRPr="005F1749">
              <w:rPr>
                <w:sz w:val="22"/>
                <w:szCs w:val="22"/>
              </w:rPr>
              <w:tab/>
            </w:r>
            <w:r w:rsidRPr="005F1749">
              <w:rPr>
                <w:spacing w:val="-1"/>
                <w:sz w:val="22"/>
                <w:szCs w:val="22"/>
              </w:rPr>
              <w:t xml:space="preserve">информированности </w:t>
            </w:r>
            <w:r w:rsidRPr="005F1749">
              <w:rPr>
                <w:sz w:val="22"/>
                <w:szCs w:val="22"/>
              </w:rPr>
              <w:t>населения о возможностях</w:t>
            </w:r>
          </w:p>
          <w:p w:rsidR="00F26415" w:rsidRPr="005F1749" w:rsidRDefault="00F26415" w:rsidP="005F1749">
            <w:pPr>
              <w:widowControl w:val="0"/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</w:rPr>
              <w:t xml:space="preserve"> -участия населения в осуществлении местного самоуправления;</w:t>
            </w:r>
          </w:p>
          <w:p w:rsidR="00F26415" w:rsidRPr="005F1749" w:rsidRDefault="00F26415" w:rsidP="005F1749">
            <w:pPr>
              <w:widowControl w:val="0"/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sz w:val="22"/>
                <w:szCs w:val="22"/>
                <w:lang w:eastAsia="en-US"/>
              </w:rPr>
            </w:pPr>
            <w:r w:rsidRPr="005F1749">
              <w:rPr>
                <w:sz w:val="22"/>
                <w:szCs w:val="22"/>
              </w:rPr>
              <w:t>-повышение комфортных условий проживания граждан по месту</w:t>
            </w:r>
            <w:r w:rsidRPr="005F1749">
              <w:rPr>
                <w:spacing w:val="-3"/>
                <w:sz w:val="22"/>
                <w:szCs w:val="22"/>
              </w:rPr>
              <w:t xml:space="preserve"> </w:t>
            </w:r>
            <w:r w:rsidRPr="005F1749">
              <w:rPr>
                <w:sz w:val="22"/>
                <w:szCs w:val="22"/>
              </w:rPr>
              <w:t>жительства</w:t>
            </w:r>
          </w:p>
        </w:tc>
      </w:tr>
    </w:tbl>
    <w:p w:rsidR="00F26415" w:rsidRPr="00610C16" w:rsidRDefault="00F26415" w:rsidP="00610C16">
      <w:pPr>
        <w:rPr>
          <w:szCs w:val="22"/>
          <w:lang w:eastAsia="en-US"/>
        </w:rPr>
        <w:sectPr w:rsidR="00F26415" w:rsidRPr="00610C16">
          <w:pgSz w:w="11910" w:h="16840"/>
          <w:pgMar w:top="1060" w:right="440" w:bottom="280" w:left="1200" w:header="720" w:footer="720" w:gutter="0"/>
          <w:cols w:space="720"/>
        </w:sectPr>
      </w:pPr>
    </w:p>
    <w:p w:rsidR="00F26415" w:rsidRPr="00610C16" w:rsidRDefault="00F26415" w:rsidP="00610C16">
      <w:pPr>
        <w:widowControl w:val="0"/>
        <w:tabs>
          <w:tab w:val="left" w:pos="4051"/>
        </w:tabs>
        <w:spacing w:before="7"/>
        <w:jc w:val="center"/>
        <w:rPr>
          <w:b/>
          <w:sz w:val="23"/>
          <w:szCs w:val="22"/>
          <w:lang w:eastAsia="en-US"/>
        </w:rPr>
      </w:pPr>
      <w:r w:rsidRPr="00610C16">
        <w:rPr>
          <w:b/>
          <w:szCs w:val="22"/>
          <w:lang w:eastAsia="en-US"/>
        </w:rPr>
        <w:t>1.Общая характеристика сферы реализации Муниципальной программы</w:t>
      </w:r>
    </w:p>
    <w:p w:rsidR="00F26415" w:rsidRPr="00610C16" w:rsidRDefault="00F26415" w:rsidP="00610C16">
      <w:pPr>
        <w:widowControl w:val="0"/>
        <w:ind w:left="118" w:right="104" w:firstLine="707"/>
        <w:jc w:val="both"/>
        <w:rPr>
          <w:lang w:eastAsia="en-US"/>
        </w:rPr>
      </w:pPr>
      <w:r w:rsidRPr="00610C16">
        <w:rPr>
          <w:lang w:eastAsia="en-US"/>
        </w:rPr>
        <w:t xml:space="preserve">Программа «Поддержка местных </w:t>
      </w:r>
      <w:r>
        <w:rPr>
          <w:lang w:eastAsia="en-US"/>
        </w:rPr>
        <w:t>инициатив Широкундышского</w:t>
      </w:r>
      <w:r w:rsidRPr="00610C16">
        <w:rPr>
          <w:lang w:eastAsia="en-US"/>
        </w:rPr>
        <w:t xml:space="preserve"> сельско</w:t>
      </w:r>
      <w:r>
        <w:rPr>
          <w:lang w:eastAsia="en-US"/>
        </w:rPr>
        <w:t>го поселения Килемарского</w:t>
      </w:r>
      <w:r w:rsidRPr="00610C16">
        <w:rPr>
          <w:lang w:eastAsia="en-US"/>
        </w:rPr>
        <w:t xml:space="preserve"> муницип</w:t>
      </w:r>
      <w:r>
        <w:rPr>
          <w:lang w:eastAsia="en-US"/>
        </w:rPr>
        <w:t>ального района Республики Марий Эл</w:t>
      </w:r>
      <w:r w:rsidRPr="00610C16">
        <w:rPr>
          <w:lang w:eastAsia="en-US"/>
        </w:rPr>
        <w:t>» - это механизм, позволяющий объедини</w:t>
      </w:r>
      <w:r>
        <w:rPr>
          <w:lang w:eastAsia="en-US"/>
        </w:rPr>
        <w:t>ть финансовые ресурсы республиканского</w:t>
      </w:r>
      <w:r w:rsidRPr="00610C16">
        <w:rPr>
          <w:lang w:eastAsia="en-US"/>
        </w:rPr>
        <w:t xml:space="preserve">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F26415" w:rsidRPr="00610C16" w:rsidRDefault="00F26415" w:rsidP="00610C16">
      <w:pPr>
        <w:widowControl w:val="0"/>
        <w:spacing w:before="4"/>
        <w:rPr>
          <w:lang w:eastAsia="en-US"/>
        </w:rPr>
      </w:pPr>
    </w:p>
    <w:p w:rsidR="00F26415" w:rsidRPr="00610C16" w:rsidRDefault="00F26415" w:rsidP="00610C16">
      <w:pPr>
        <w:widowControl w:val="0"/>
        <w:spacing w:before="6"/>
        <w:jc w:val="center"/>
        <w:rPr>
          <w:b/>
          <w:sz w:val="23"/>
          <w:lang w:eastAsia="en-US"/>
        </w:rPr>
      </w:pPr>
      <w:r w:rsidRPr="00610C16">
        <w:rPr>
          <w:b/>
          <w:sz w:val="23"/>
          <w:lang w:eastAsia="en-US"/>
        </w:rPr>
        <w:t>2. Приоритеты муниципальной политики, основные цели и задачи Муниципальной програм</w:t>
      </w:r>
      <w:r>
        <w:rPr>
          <w:b/>
          <w:sz w:val="23"/>
          <w:lang w:eastAsia="en-US"/>
        </w:rPr>
        <w:t>м</w:t>
      </w:r>
      <w:r w:rsidRPr="00610C16">
        <w:rPr>
          <w:b/>
          <w:sz w:val="23"/>
          <w:lang w:eastAsia="en-US"/>
        </w:rPr>
        <w:t>ы</w:t>
      </w:r>
    </w:p>
    <w:p w:rsidR="00F26415" w:rsidRDefault="00F26415" w:rsidP="00524EBE">
      <w:pPr>
        <w:widowControl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ab/>
        <w:t>Основным приоритетом муниципальной политики администрации муниципального образования «Широкундышское сельское поселение» является повышение уровня жизни населения.</w:t>
      </w:r>
    </w:p>
    <w:p w:rsidR="00F26415" w:rsidRDefault="00F26415" w:rsidP="00524EBE">
      <w:pPr>
        <w:tabs>
          <w:tab w:val="left" w:pos="238"/>
        </w:tabs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Целями Муниципальной программы являются:</w:t>
      </w:r>
    </w:p>
    <w:p w:rsidR="00F26415" w:rsidRDefault="00F26415" w:rsidP="00524EBE">
      <w:pPr>
        <w:tabs>
          <w:tab w:val="left" w:pos="238"/>
        </w:tabs>
        <w:jc w:val="both"/>
        <w:rPr>
          <w:sz w:val="22"/>
          <w:szCs w:val="22"/>
        </w:rPr>
      </w:pPr>
      <w:r>
        <w:rPr>
          <w:lang w:eastAsia="en-US"/>
        </w:rPr>
        <w:tab/>
      </w:r>
      <w:r>
        <w:rPr>
          <w:lang w:eastAsia="en-US"/>
        </w:rPr>
        <w:tab/>
        <w:t xml:space="preserve">- </w:t>
      </w:r>
      <w:r w:rsidRPr="001E3AA5">
        <w:rPr>
          <w:sz w:val="22"/>
          <w:szCs w:val="22"/>
        </w:rPr>
        <w:t xml:space="preserve">развитие и совершенствование системы территориального </w:t>
      </w:r>
      <w:r w:rsidRPr="001E3AA5">
        <w:rPr>
          <w:spacing w:val="-1"/>
          <w:sz w:val="22"/>
          <w:szCs w:val="22"/>
        </w:rPr>
        <w:t xml:space="preserve">общественного </w:t>
      </w:r>
      <w:r w:rsidRPr="001E3AA5">
        <w:rPr>
          <w:sz w:val="22"/>
          <w:szCs w:val="22"/>
        </w:rPr>
        <w:t>самоуправления на территории «</w:t>
      </w:r>
      <w:r>
        <w:rPr>
          <w:sz w:val="22"/>
          <w:szCs w:val="22"/>
        </w:rPr>
        <w:t>Широкундышского</w:t>
      </w:r>
      <w:r w:rsidRPr="001E3AA5">
        <w:rPr>
          <w:sz w:val="22"/>
          <w:szCs w:val="22"/>
        </w:rPr>
        <w:t xml:space="preserve"> сельского поселения» как формы организации граждан по месту их жительства для самостоятельного осуществления собственных инициатив по вопросам местного значения;</w:t>
      </w:r>
    </w:p>
    <w:p w:rsidR="00F26415" w:rsidRDefault="00F26415" w:rsidP="00524EBE">
      <w:pPr>
        <w:tabs>
          <w:tab w:val="left" w:pos="238"/>
        </w:tabs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э</w:t>
      </w:r>
      <w:r w:rsidRPr="001E3AA5">
        <w:rPr>
          <w:sz w:val="22"/>
          <w:szCs w:val="22"/>
        </w:rPr>
        <w:t>ффективное взаимодействие органов местного самоуправления с территориальным общественным самоуправлением.</w:t>
      </w:r>
    </w:p>
    <w:p w:rsidR="00F26415" w:rsidRPr="00524EBE" w:rsidRDefault="00F26415" w:rsidP="00524EBE">
      <w:pPr>
        <w:tabs>
          <w:tab w:val="left" w:pos="238"/>
        </w:tabs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  <w:t>Муниципальная программа «Поддержка местных инициатив Широкундышского сельского поселения Килемарского муниципального района Республики Марий Эл на 2019-2021 годы» ориентирована на достижение указанных целей путем реализации следующих задач:</w:t>
      </w:r>
    </w:p>
    <w:p w:rsidR="00F26415" w:rsidRPr="00610C16" w:rsidRDefault="00F26415" w:rsidP="00507872">
      <w:pPr>
        <w:tabs>
          <w:tab w:val="left" w:pos="315"/>
        </w:tabs>
        <w:ind w:right="103"/>
        <w:rPr>
          <w:lang w:eastAsia="en-US"/>
        </w:rPr>
      </w:pPr>
      <w:r>
        <w:rPr>
          <w:rFonts w:ascii="yandex-sans" w:hAnsi="yandex-sans"/>
          <w:color w:val="000000"/>
          <w:sz w:val="23"/>
          <w:szCs w:val="23"/>
        </w:rPr>
        <w:tab/>
        <w:t xml:space="preserve">- </w:t>
      </w:r>
      <w:r w:rsidRPr="00610C16">
        <w:rPr>
          <w:lang w:eastAsia="en-US"/>
        </w:rPr>
        <w:t>создание правовых экономических условий для развития реализации ППМИ;</w:t>
      </w:r>
    </w:p>
    <w:p w:rsidR="00F26415" w:rsidRPr="00610C16" w:rsidRDefault="00F26415" w:rsidP="00507872">
      <w:pPr>
        <w:tabs>
          <w:tab w:val="left" w:pos="238"/>
        </w:tabs>
        <w:rPr>
          <w:lang w:eastAsia="en-US"/>
        </w:rPr>
      </w:pPr>
      <w:r>
        <w:rPr>
          <w:lang w:eastAsia="en-US"/>
        </w:rPr>
        <w:tab/>
        <w:t xml:space="preserve">- </w:t>
      </w:r>
      <w:r w:rsidRPr="00610C16">
        <w:rPr>
          <w:lang w:eastAsia="en-US"/>
        </w:rPr>
        <w:t>решение социально-значимых проблем</w:t>
      </w:r>
      <w:r w:rsidRPr="00610C16">
        <w:rPr>
          <w:spacing w:val="-13"/>
          <w:lang w:eastAsia="en-US"/>
        </w:rPr>
        <w:t xml:space="preserve"> </w:t>
      </w:r>
      <w:r w:rsidRPr="00610C16">
        <w:rPr>
          <w:lang w:eastAsia="en-US"/>
        </w:rPr>
        <w:t>поселения;</w:t>
      </w:r>
    </w:p>
    <w:p w:rsidR="00F26415" w:rsidRDefault="00F26415" w:rsidP="00EB2346">
      <w:pPr>
        <w:ind w:firstLine="303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10C16">
        <w:rPr>
          <w:lang w:eastAsia="en-US"/>
        </w:rPr>
        <w:t>повышение качества жизни населения сельского</w:t>
      </w:r>
      <w:r w:rsidRPr="00610C16">
        <w:rPr>
          <w:spacing w:val="-15"/>
          <w:lang w:eastAsia="en-US"/>
        </w:rPr>
        <w:t xml:space="preserve"> </w:t>
      </w:r>
      <w:r w:rsidRPr="00610C16">
        <w:rPr>
          <w:lang w:eastAsia="en-US"/>
        </w:rPr>
        <w:t>поселения.</w:t>
      </w:r>
    </w:p>
    <w:p w:rsidR="00F26415" w:rsidRPr="0000104A" w:rsidRDefault="00F26415" w:rsidP="00EB2346">
      <w:pPr>
        <w:ind w:firstLine="303"/>
        <w:jc w:val="both"/>
        <w:rPr>
          <w:lang w:eastAsia="en-US"/>
        </w:rPr>
      </w:pPr>
    </w:p>
    <w:p w:rsidR="00F26415" w:rsidRPr="00262960" w:rsidRDefault="00F26415" w:rsidP="00262960">
      <w:pPr>
        <w:widowControl w:val="0"/>
        <w:numPr>
          <w:ilvl w:val="0"/>
          <w:numId w:val="10"/>
        </w:numPr>
        <w:tabs>
          <w:tab w:val="left" w:pos="3425"/>
        </w:tabs>
        <w:spacing w:before="1"/>
        <w:jc w:val="center"/>
        <w:outlineLvl w:val="1"/>
        <w:rPr>
          <w:b/>
          <w:bCs/>
          <w:lang w:eastAsia="en-US"/>
        </w:rPr>
      </w:pPr>
      <w:r w:rsidRPr="00610C16">
        <w:rPr>
          <w:b/>
          <w:bCs/>
          <w:lang w:eastAsia="en-US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F26415" w:rsidRDefault="00F26415" w:rsidP="00262960">
      <w:pPr>
        <w:widowControl w:val="0"/>
        <w:spacing w:before="6"/>
        <w:ind w:firstLine="663"/>
        <w:jc w:val="both"/>
        <w:rPr>
          <w:lang w:eastAsia="en-US"/>
        </w:rPr>
      </w:pPr>
      <w:r>
        <w:rPr>
          <w:rFonts w:ascii="yandex-sans" w:hAnsi="yandex-sans"/>
          <w:color w:val="000000"/>
          <w:sz w:val="23"/>
          <w:szCs w:val="23"/>
        </w:rPr>
        <w:t>Муниципальная программа «Поддержка местных инициатив Широкундышского сельского поселения Килемарского муниципального района Республики Марий Эл на 2019-2021 годы»</w:t>
      </w:r>
      <w:r>
        <w:rPr>
          <w:b/>
          <w:sz w:val="23"/>
          <w:lang w:eastAsia="en-US"/>
        </w:rPr>
        <w:t xml:space="preserve"> </w:t>
      </w:r>
      <w:r>
        <w:rPr>
          <w:lang w:eastAsia="en-US"/>
        </w:rPr>
        <w:t>реализуется в 2019-2021 годах без разделения на этапы</w:t>
      </w:r>
      <w:r w:rsidRPr="00610C16">
        <w:rPr>
          <w:lang w:eastAsia="en-US"/>
        </w:rPr>
        <w:t>.</w:t>
      </w:r>
    </w:p>
    <w:p w:rsidR="00F26415" w:rsidRDefault="00F26415" w:rsidP="00262960">
      <w:pPr>
        <w:widowControl w:val="0"/>
        <w:spacing w:before="6"/>
        <w:ind w:firstLine="663"/>
        <w:jc w:val="both"/>
        <w:rPr>
          <w:lang w:eastAsia="en-US"/>
        </w:rPr>
      </w:pPr>
      <w:r>
        <w:rPr>
          <w:lang w:eastAsia="en-US"/>
        </w:rPr>
        <w:t>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Аналогичный принцип использован для определения состава показателей подпрограммы, включенной в состав муниципальной программы.</w:t>
      </w:r>
    </w:p>
    <w:p w:rsidR="00F26415" w:rsidRPr="00262960" w:rsidRDefault="00F26415" w:rsidP="00262960">
      <w:pPr>
        <w:widowControl w:val="0"/>
        <w:spacing w:before="6"/>
        <w:ind w:firstLine="663"/>
        <w:jc w:val="both"/>
        <w:rPr>
          <w:b/>
          <w:sz w:val="23"/>
          <w:lang w:eastAsia="en-US"/>
        </w:rPr>
      </w:pPr>
      <w:r>
        <w:rPr>
          <w:lang w:eastAsia="en-US"/>
        </w:rPr>
        <w:t xml:space="preserve">Сведения о показателях (индикаторах) Муниципальной программы, подпрограммы и их значениях приведены в приложении №1 к Муниципальной программе. </w:t>
      </w:r>
    </w:p>
    <w:p w:rsidR="00F26415" w:rsidRPr="0000104A" w:rsidRDefault="00F26415" w:rsidP="00610C16">
      <w:pPr>
        <w:widowControl w:val="0"/>
        <w:spacing w:before="4"/>
        <w:rPr>
          <w:lang w:eastAsia="en-US"/>
        </w:rPr>
      </w:pPr>
    </w:p>
    <w:p w:rsidR="00F26415" w:rsidRPr="0000104A" w:rsidRDefault="00F26415" w:rsidP="0000104A">
      <w:pPr>
        <w:pStyle w:val="ListParagraph"/>
        <w:widowControl w:val="0"/>
        <w:numPr>
          <w:ilvl w:val="0"/>
          <w:numId w:val="10"/>
        </w:numPr>
        <w:tabs>
          <w:tab w:val="left" w:pos="3089"/>
        </w:tabs>
        <w:spacing w:before="1"/>
        <w:jc w:val="center"/>
        <w:outlineLvl w:val="1"/>
        <w:rPr>
          <w:b/>
          <w:bCs/>
          <w:lang w:eastAsia="en-US"/>
        </w:rPr>
      </w:pPr>
      <w:r w:rsidRPr="0000104A">
        <w:rPr>
          <w:b/>
          <w:bCs/>
          <w:lang w:eastAsia="en-US"/>
        </w:rPr>
        <w:t>Перечень подпрограмм и характеристика основных мероприятий</w:t>
      </w:r>
    </w:p>
    <w:p w:rsidR="00F26415" w:rsidRPr="00610C16" w:rsidRDefault="00F26415" w:rsidP="00610C16">
      <w:pPr>
        <w:widowControl w:val="0"/>
        <w:spacing w:before="6"/>
        <w:rPr>
          <w:b/>
          <w:sz w:val="23"/>
          <w:lang w:eastAsia="en-US"/>
        </w:rPr>
      </w:pPr>
    </w:p>
    <w:p w:rsidR="00F26415" w:rsidRPr="00E348C9" w:rsidRDefault="00F26415" w:rsidP="00042D12">
      <w:pPr>
        <w:ind w:firstLine="663"/>
        <w:jc w:val="both"/>
      </w:pPr>
      <w:r w:rsidRPr="00E348C9">
        <w:t>Программа включает в себя одну подпрограмму, реализация мероприятий которой в комплексе призвана обеспечить достижение цели Программы и решение  программных задач:</w:t>
      </w:r>
    </w:p>
    <w:p w:rsidR="00F26415" w:rsidRPr="00610C16" w:rsidRDefault="00F26415" w:rsidP="005C004E">
      <w:pPr>
        <w:jc w:val="both"/>
      </w:pPr>
      <w:r w:rsidRPr="00E348C9">
        <w:t>-подпрограмма «</w:t>
      </w:r>
      <w:r w:rsidRPr="000B765D">
        <w:rPr>
          <w:rStyle w:val="a"/>
          <w:bCs/>
          <w:color w:val="auto"/>
        </w:rPr>
        <w:t>«</w:t>
      </w:r>
      <w:r>
        <w:rPr>
          <w:rStyle w:val="a"/>
          <w:b w:val="0"/>
          <w:color w:val="auto"/>
        </w:rPr>
        <w:t>Вечно живые» - ремонт памятника погибшим воинам в годы ВОВ в дер. Широкундыш и благоустройство территории</w:t>
      </w:r>
      <w:r>
        <w:t xml:space="preserve">. </w:t>
      </w:r>
      <w:r w:rsidRPr="00E348C9">
        <w:t>Для подпрограммы сформулированы цели, задачи, целевые показатели, определены их значения, составлен перечень мероприятий, реализация которых позволит достичь намеченных целей и решить соответствующие задачи.</w:t>
      </w:r>
    </w:p>
    <w:p w:rsidR="00F26415" w:rsidRDefault="00F26415" w:rsidP="0029141D">
      <w:pPr>
        <w:widowControl w:val="0"/>
        <w:ind w:right="108"/>
        <w:jc w:val="both"/>
        <w:rPr>
          <w:lang w:eastAsia="en-US"/>
        </w:rPr>
      </w:pPr>
    </w:p>
    <w:p w:rsidR="00F26415" w:rsidRPr="00B36C35" w:rsidRDefault="00F26415" w:rsidP="00B36C35">
      <w:pPr>
        <w:pStyle w:val="ListParagraph"/>
        <w:widowControl w:val="0"/>
        <w:numPr>
          <w:ilvl w:val="0"/>
          <w:numId w:val="10"/>
        </w:numPr>
        <w:tabs>
          <w:tab w:val="left" w:pos="3480"/>
        </w:tabs>
        <w:spacing w:before="51"/>
        <w:jc w:val="center"/>
        <w:outlineLvl w:val="1"/>
        <w:rPr>
          <w:b/>
          <w:bCs/>
          <w:lang w:val="en-US" w:eastAsia="en-US"/>
        </w:rPr>
      </w:pPr>
      <w:r w:rsidRPr="00B36C35">
        <w:rPr>
          <w:b/>
          <w:bCs/>
          <w:lang w:eastAsia="en-US"/>
        </w:rPr>
        <w:t>Ресурсное обеспечение Муниципальной программы</w:t>
      </w:r>
    </w:p>
    <w:p w:rsidR="00F26415" w:rsidRPr="0029141D" w:rsidRDefault="00F26415" w:rsidP="0000104A">
      <w:pPr>
        <w:widowControl w:val="0"/>
        <w:spacing w:before="7"/>
        <w:rPr>
          <w:b/>
          <w:sz w:val="23"/>
          <w:lang w:eastAsia="en-US"/>
        </w:rPr>
      </w:pPr>
    </w:p>
    <w:p w:rsidR="00F26415" w:rsidRDefault="00F26415" w:rsidP="00447D13">
      <w:pPr>
        <w:ind w:firstLine="478"/>
        <w:rPr>
          <w:lang w:eastAsia="en-US"/>
        </w:rPr>
      </w:pPr>
      <w:r>
        <w:rPr>
          <w:lang w:eastAsia="en-US"/>
        </w:rPr>
        <w:t>Общий объем финансирования Муниципальной программы в 2019-2021 годах составит 593,684 тыс. рублей, в том числе за счет средств:</w:t>
      </w:r>
    </w:p>
    <w:p w:rsidR="00F26415" w:rsidRDefault="00F26415" w:rsidP="00BE1450">
      <w:pPr>
        <w:ind w:firstLine="478"/>
        <w:rPr>
          <w:lang w:eastAsia="en-US"/>
        </w:rPr>
      </w:pPr>
      <w:r>
        <w:rPr>
          <w:lang w:eastAsia="en-US"/>
        </w:rPr>
        <w:t xml:space="preserve"> республиканского бюджета 520,400 тыс. рублей;</w:t>
      </w:r>
    </w:p>
    <w:p w:rsidR="00F26415" w:rsidRDefault="00F26415" w:rsidP="00BE1450">
      <w:pPr>
        <w:ind w:firstLine="478"/>
        <w:rPr>
          <w:lang w:eastAsia="en-US"/>
        </w:rPr>
      </w:pPr>
      <w:r w:rsidRPr="00E5329B">
        <w:t>бюджета муниципального образования  «</w:t>
      </w:r>
      <w:r>
        <w:t>Широкундышское</w:t>
      </w:r>
      <w:r w:rsidRPr="00E5329B">
        <w:t xml:space="preserve"> сельское поселение» Килемарского муниципального района Республики Марий Эл</w:t>
      </w:r>
      <w:r>
        <w:t xml:space="preserve"> – 37,284 тыс. рублей;</w:t>
      </w:r>
    </w:p>
    <w:p w:rsidR="00F26415" w:rsidRDefault="00F26415" w:rsidP="00447D13">
      <w:pPr>
        <w:ind w:firstLine="478"/>
      </w:pPr>
      <w:r>
        <w:rPr>
          <w:lang w:eastAsia="en-US"/>
        </w:rPr>
        <w:t xml:space="preserve">  внебюджетных средств (</w:t>
      </w:r>
      <w:r w:rsidRPr="00253325">
        <w:t>добровольных пожертвований в виде денежных средств физических и (или) юридических лиц</w:t>
      </w:r>
      <w:r>
        <w:t>) – 36,000 тыс. рублей;</w:t>
      </w:r>
    </w:p>
    <w:p w:rsidR="00F26415" w:rsidRPr="00974ECA" w:rsidRDefault="00F26415" w:rsidP="00974ECA">
      <w:pPr>
        <w:ind w:firstLine="478"/>
        <w:jc w:val="both"/>
        <w:rPr>
          <w:lang w:eastAsia="en-US"/>
        </w:rPr>
      </w:pPr>
      <w:r>
        <w:t>Прогнозная оценка расходов на реализацию Муниципальной программы приведена в приложении №2 Муниципальной программы.</w:t>
      </w:r>
    </w:p>
    <w:p w:rsidR="00F26415" w:rsidRDefault="00F26415" w:rsidP="00610C16">
      <w:pPr>
        <w:rPr>
          <w:sz w:val="22"/>
          <w:szCs w:val="22"/>
          <w:lang w:eastAsia="en-US"/>
        </w:rPr>
      </w:pPr>
    </w:p>
    <w:p w:rsidR="00F26415" w:rsidRPr="00974ECA" w:rsidRDefault="00F26415" w:rsidP="00B36C35">
      <w:pPr>
        <w:pStyle w:val="ListParagraph"/>
        <w:widowControl w:val="0"/>
        <w:numPr>
          <w:ilvl w:val="0"/>
          <w:numId w:val="10"/>
        </w:numPr>
        <w:jc w:val="center"/>
        <w:outlineLvl w:val="1"/>
        <w:rPr>
          <w:b/>
        </w:rPr>
      </w:pPr>
      <w:r w:rsidRPr="00974ECA">
        <w:rPr>
          <w:b/>
        </w:rPr>
        <w:t>Анализ рисков реа</w:t>
      </w:r>
      <w:r>
        <w:rPr>
          <w:b/>
        </w:rPr>
        <w:t>лизации М</w:t>
      </w:r>
      <w:r w:rsidRPr="00974ECA">
        <w:rPr>
          <w:b/>
        </w:rPr>
        <w:t>униципальной программы</w:t>
      </w:r>
    </w:p>
    <w:p w:rsidR="00F26415" w:rsidRDefault="00F26415" w:rsidP="00974ECA">
      <w:pPr>
        <w:pStyle w:val="ListParagraph"/>
        <w:widowControl w:val="0"/>
        <w:ind w:left="478"/>
        <w:jc w:val="center"/>
        <w:outlineLvl w:val="1"/>
        <w:rPr>
          <w:b/>
        </w:rPr>
      </w:pPr>
      <w:r w:rsidRPr="00974ECA">
        <w:rPr>
          <w:b/>
        </w:rPr>
        <w:t>и меры управления рисками</w:t>
      </w:r>
    </w:p>
    <w:p w:rsidR="00F26415" w:rsidRPr="00974ECA" w:rsidRDefault="00F26415" w:rsidP="00974ECA">
      <w:pPr>
        <w:pStyle w:val="ListParagraph"/>
        <w:widowControl w:val="0"/>
        <w:ind w:left="478"/>
        <w:jc w:val="center"/>
        <w:outlineLvl w:val="1"/>
        <w:rPr>
          <w:b/>
          <w:bCs/>
          <w:lang w:eastAsia="en-US"/>
        </w:rPr>
      </w:pPr>
    </w:p>
    <w:p w:rsidR="00F26415" w:rsidRDefault="00F26415" w:rsidP="00974ECA">
      <w:pPr>
        <w:ind w:left="478"/>
        <w:jc w:val="both"/>
      </w:pPr>
      <w:r w:rsidRPr="00974ECA">
        <w:t>К основным рискам реализации Муниципальной программы относятся:</w:t>
      </w:r>
      <w:r w:rsidRPr="00974ECA">
        <w:br/>
      </w:r>
      <w:r>
        <w:t xml:space="preserve">1) </w:t>
      </w:r>
      <w:r w:rsidRPr="00974ECA">
        <w:t>пассивное отношение населения к созданию</w:t>
      </w:r>
      <w:r>
        <w:t xml:space="preserve"> территориального общественного </w:t>
      </w:r>
      <w:r w:rsidRPr="00974ECA">
        <w:t>самоуправления;</w:t>
      </w:r>
    </w:p>
    <w:p w:rsidR="00F26415" w:rsidRDefault="00F26415" w:rsidP="00974ECA">
      <w:pPr>
        <w:ind w:left="478"/>
        <w:jc w:val="both"/>
      </w:pPr>
      <w:r>
        <w:t xml:space="preserve">2) </w:t>
      </w:r>
      <w:r w:rsidRPr="00974ECA">
        <w:t xml:space="preserve">неэффективное </w:t>
      </w:r>
      <w:r>
        <w:t>расходование бюджетных средств;</w:t>
      </w:r>
    </w:p>
    <w:p w:rsidR="00F26415" w:rsidRDefault="00F26415" w:rsidP="00974ECA">
      <w:pPr>
        <w:ind w:left="478"/>
        <w:jc w:val="both"/>
      </w:pPr>
      <w:r>
        <w:t>3)</w:t>
      </w:r>
      <w:r w:rsidRPr="00974ECA">
        <w:t>несоблюдение сроков реализации программы;</w:t>
      </w:r>
      <w:r>
        <w:br/>
        <w:t xml:space="preserve">4) </w:t>
      </w:r>
      <w:r w:rsidRPr="00974ECA">
        <w:t xml:space="preserve">финансово-экономические риски - </w:t>
      </w:r>
      <w:r>
        <w:t>недофинансирование мероприятий М</w:t>
      </w:r>
      <w:r w:rsidRPr="00974ECA">
        <w:t xml:space="preserve">униципальной программы со стороны бюджета </w:t>
      </w:r>
      <w:r>
        <w:t>муниципального образования «Кумьинское сельское поселение»</w:t>
      </w:r>
      <w:r w:rsidRPr="00974ECA">
        <w:br/>
      </w:r>
      <w:r>
        <w:t xml:space="preserve">5) </w:t>
      </w:r>
      <w:r w:rsidRPr="00974ECA">
        <w:t>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программы, изменение структуры и полномочий органов местного самоуправления;</w:t>
      </w:r>
      <w:r>
        <w:br/>
        <w:t xml:space="preserve">6) </w:t>
      </w:r>
      <w:r w:rsidRPr="00974ECA">
        <w:t>организационные и управленческие риски - недостаточная проработ</w:t>
      </w:r>
      <w:r>
        <w:t>ка вопросов, решаемых в рамках М</w:t>
      </w:r>
      <w:r w:rsidRPr="00974ECA">
        <w:t>униципальной программы, отставание от сроков реализации мероприятий.</w:t>
      </w:r>
    </w:p>
    <w:p w:rsidR="00F26415" w:rsidRDefault="00F26415" w:rsidP="00974ECA">
      <w:pPr>
        <w:ind w:firstLine="478"/>
        <w:jc w:val="both"/>
      </w:pPr>
      <w:r w:rsidRPr="00974ECA">
        <w:t>Минимизировать возможные отклонения в выполнении программных мероприятий и исключить негативные последствия позволят</w:t>
      </w:r>
      <w:r>
        <w:t>:</w:t>
      </w:r>
    </w:p>
    <w:p w:rsidR="00F26415" w:rsidRDefault="00F26415" w:rsidP="00974ECA">
      <w:pPr>
        <w:ind w:left="478"/>
        <w:jc w:val="both"/>
      </w:pPr>
      <w:r w:rsidRPr="00974ECA">
        <w:t>осуществление рацион</w:t>
      </w:r>
      <w:r>
        <w:t>ального управления реализацией Муниципальной программы;</w:t>
      </w:r>
      <w:r w:rsidRPr="00974ECA">
        <w:t xml:space="preserve"> воеврем</w:t>
      </w:r>
      <w:r>
        <w:t>енное внесение в нее изменений;</w:t>
      </w:r>
    </w:p>
    <w:p w:rsidR="00F26415" w:rsidRPr="004E5C20" w:rsidRDefault="00F26415" w:rsidP="004E5C20">
      <w:pPr>
        <w:ind w:left="478"/>
        <w:jc w:val="both"/>
      </w:pPr>
      <w:r w:rsidRPr="00974ECA">
        <w:t xml:space="preserve">взвешенный подход при принятии решений о корректировке нормативных правовых актов, </w:t>
      </w:r>
      <w:r>
        <w:t>действующих в сфере реализации М</w:t>
      </w:r>
      <w:r w:rsidRPr="00974ECA">
        <w:t>униципальной программы.</w:t>
      </w:r>
    </w:p>
    <w:p w:rsidR="00F26415" w:rsidRPr="0000104A" w:rsidRDefault="00F26415" w:rsidP="0000104A">
      <w:pPr>
        <w:widowControl w:val="0"/>
        <w:jc w:val="center"/>
        <w:outlineLvl w:val="1"/>
        <w:rPr>
          <w:b/>
          <w:bCs/>
          <w:lang w:eastAsia="en-US"/>
        </w:rPr>
      </w:pPr>
    </w:p>
    <w:p w:rsidR="00F26415" w:rsidRPr="00986C74" w:rsidRDefault="00F26415" w:rsidP="00E41F0F">
      <w:pPr>
        <w:autoSpaceDE w:val="0"/>
        <w:autoSpaceDN w:val="0"/>
        <w:jc w:val="center"/>
        <w:outlineLvl w:val="1"/>
        <w:rPr>
          <w:b/>
        </w:rPr>
      </w:pPr>
      <w:r>
        <w:rPr>
          <w:b/>
          <w:sz w:val="22"/>
          <w:szCs w:val="22"/>
          <w:lang w:eastAsia="en-US"/>
        </w:rPr>
        <w:t>7</w:t>
      </w:r>
      <w:r w:rsidRPr="00986C74">
        <w:rPr>
          <w:b/>
          <w:lang w:eastAsia="en-US"/>
        </w:rPr>
        <w:t>.</w:t>
      </w:r>
      <w:r w:rsidRPr="00986C74">
        <w:rPr>
          <w:b/>
        </w:rPr>
        <w:t xml:space="preserve"> </w:t>
      </w:r>
      <w:r>
        <w:rPr>
          <w:b/>
        </w:rPr>
        <w:t>Оценка планируемой эффективности реализации Муниципальной программы</w:t>
      </w:r>
    </w:p>
    <w:p w:rsidR="00F26415" w:rsidRDefault="00F26415" w:rsidP="00986C74">
      <w:pPr>
        <w:autoSpaceDE w:val="0"/>
        <w:autoSpaceDN w:val="0"/>
        <w:jc w:val="center"/>
        <w:rPr>
          <w:b/>
        </w:rPr>
      </w:pPr>
    </w:p>
    <w:p w:rsidR="00F26415" w:rsidRPr="00635037" w:rsidRDefault="00F26415" w:rsidP="00635037">
      <w:pPr>
        <w:ind w:firstLine="708"/>
        <w:jc w:val="both"/>
      </w:pPr>
      <w:r w:rsidRPr="00635037">
        <w:t>Оценка эффектив</w:t>
      </w:r>
      <w:r>
        <w:t>ности реализации Программы</w:t>
      </w:r>
      <w:r w:rsidRPr="00635037">
        <w:t xml:space="preserve"> будет ежегодно производиться на основе установленных показателей (индикаторов).</w:t>
      </w:r>
    </w:p>
    <w:p w:rsidR="00F26415" w:rsidRPr="00635037" w:rsidRDefault="00F26415" w:rsidP="009803A2">
      <w:pPr>
        <w:ind w:firstLine="708"/>
        <w:jc w:val="both"/>
      </w:pPr>
      <w:r w:rsidRPr="00635037">
        <w:t>Оценка эффектив</w:t>
      </w:r>
      <w:r>
        <w:t xml:space="preserve">ности реализации Программы </w:t>
      </w:r>
      <w:r w:rsidRPr="00635037">
        <w:t>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</w:t>
      </w:r>
      <w:r>
        <w:t xml:space="preserve">ость реализации Программы </w:t>
      </w:r>
      <w:r w:rsidRPr="00635037">
        <w:t>оценивается как степень фактического достижения целевых индикаторов</w:t>
      </w:r>
      <w:r>
        <w:t>.</w:t>
      </w:r>
    </w:p>
    <w:p w:rsidR="00F26415" w:rsidRDefault="00F26415" w:rsidP="00986C74">
      <w:pPr>
        <w:autoSpaceDE w:val="0"/>
        <w:autoSpaceDN w:val="0"/>
        <w:jc w:val="center"/>
        <w:rPr>
          <w:b/>
        </w:rPr>
      </w:pPr>
    </w:p>
    <w:p w:rsidR="00F26415" w:rsidRPr="00495F94" w:rsidRDefault="00F26415" w:rsidP="00495F94">
      <w:pPr>
        <w:pStyle w:val="ListParagraph"/>
        <w:numPr>
          <w:ilvl w:val="0"/>
          <w:numId w:val="16"/>
        </w:numPr>
        <w:autoSpaceDE w:val="0"/>
        <w:autoSpaceDN w:val="0"/>
        <w:jc w:val="center"/>
        <w:rPr>
          <w:b/>
        </w:rPr>
      </w:pPr>
      <w:r w:rsidRPr="00495F94">
        <w:rPr>
          <w:b/>
        </w:rPr>
        <w:t>Отчет и контроль о ходе реализации Муниципальной программы</w:t>
      </w:r>
    </w:p>
    <w:p w:rsidR="00F26415" w:rsidRDefault="00F26415" w:rsidP="00252DEF">
      <w:pPr>
        <w:ind w:firstLine="708"/>
        <w:jc w:val="both"/>
      </w:pPr>
      <w:r w:rsidRPr="00252DEF">
        <w:t>Отчет о</w:t>
      </w:r>
      <w:r>
        <w:t xml:space="preserve"> ходе реализации Муниципальной программы составляется</w:t>
      </w:r>
      <w:r w:rsidRPr="00252DEF">
        <w:t xml:space="preserve"> ответствен</w:t>
      </w:r>
      <w:r>
        <w:t>ным исполнителем Программы - администрацией «Широкундышского сельского поселения».</w:t>
      </w:r>
    </w:p>
    <w:p w:rsidR="00F26415" w:rsidRPr="00252DEF" w:rsidRDefault="00F26415" w:rsidP="00252DEF">
      <w:pPr>
        <w:ind w:firstLine="708"/>
        <w:jc w:val="both"/>
      </w:pPr>
      <w:r>
        <w:t>Контроль над ходом реализации Программы осуществляет Собрание депутатов и администрация Широкундышского сельского поселения, инициативная группа жителей Широкундышского сельского поселения.</w:t>
      </w:r>
    </w:p>
    <w:p w:rsidR="00F26415" w:rsidRDefault="00F26415" w:rsidP="0022281D">
      <w:pPr>
        <w:autoSpaceDE w:val="0"/>
        <w:autoSpaceDN w:val="0"/>
        <w:rPr>
          <w:b/>
        </w:rPr>
      </w:pPr>
    </w:p>
    <w:p w:rsidR="00F26415" w:rsidRDefault="00F26415" w:rsidP="00495F94">
      <w:pPr>
        <w:pStyle w:val="ListParagraph"/>
        <w:numPr>
          <w:ilvl w:val="0"/>
          <w:numId w:val="16"/>
        </w:numPr>
        <w:autoSpaceDE w:val="0"/>
        <w:autoSpaceDN w:val="0"/>
        <w:jc w:val="center"/>
        <w:rPr>
          <w:b/>
        </w:rPr>
      </w:pPr>
      <w:r>
        <w:rPr>
          <w:b/>
        </w:rPr>
        <w:t>Методика оценки эффективности Муниципальной программы</w:t>
      </w:r>
    </w:p>
    <w:p w:rsidR="00F26415" w:rsidRPr="008B2078" w:rsidRDefault="00F26415" w:rsidP="008B2078">
      <w:pPr>
        <w:autoSpaceDE w:val="0"/>
        <w:autoSpaceDN w:val="0"/>
        <w:ind w:firstLine="303"/>
        <w:jc w:val="both"/>
      </w:pPr>
      <w:r w:rsidRPr="00982C60">
        <w:t>Степень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формуле:</w:t>
      </w:r>
      <w:r>
        <w:t xml:space="preserve">                                           </w:t>
      </w:r>
      <w:r>
        <w:rPr>
          <w:i/>
          <w:sz w:val="18"/>
        </w:rPr>
        <w:t xml:space="preserve"> n</w:t>
      </w:r>
    </w:p>
    <w:p w:rsidR="00F26415" w:rsidRPr="00982C60" w:rsidRDefault="00F26415" w:rsidP="008B2078">
      <w:pPr>
        <w:spacing w:line="468" w:lineRule="exact"/>
        <w:ind w:left="1382" w:right="105"/>
        <w:rPr>
          <w:i/>
          <w:sz w:val="18"/>
        </w:rPr>
      </w:pPr>
      <w:r>
        <w:rPr>
          <w:b/>
          <w:spacing w:val="37"/>
          <w:position w:val="-2"/>
          <w:sz w:val="45"/>
        </w:rPr>
        <w:t xml:space="preserve">                      </w:t>
      </w:r>
      <w:r w:rsidRPr="00982C60">
        <w:rPr>
          <w:b/>
          <w:spacing w:val="37"/>
          <w:position w:val="-2"/>
          <w:sz w:val="45"/>
        </w:rPr>
        <w:t>∑</w:t>
      </w:r>
      <w:r>
        <w:rPr>
          <w:i/>
          <w:spacing w:val="-37"/>
          <w:w w:val="102"/>
          <w:sz w:val="25"/>
        </w:rPr>
        <w:t>E</w:t>
      </w:r>
      <w:r>
        <w:rPr>
          <w:i/>
          <w:position w:val="-7"/>
          <w:sz w:val="18"/>
        </w:rPr>
        <w:t>i</w:t>
      </w:r>
    </w:p>
    <w:p w:rsidR="00F26415" w:rsidRPr="003204B7" w:rsidRDefault="00F26415" w:rsidP="003204B7">
      <w:pPr>
        <w:tabs>
          <w:tab w:val="left" w:pos="1922"/>
        </w:tabs>
        <w:spacing w:before="4" w:line="303" w:lineRule="exact"/>
        <w:ind w:left="932" w:right="105"/>
        <w:jc w:val="center"/>
        <w:rPr>
          <w:spacing w:val="4"/>
          <w:sz w:val="25"/>
        </w:rPr>
      </w:pPr>
      <w:r>
        <w:rPr>
          <w:i/>
          <w:sz w:val="25"/>
        </w:rPr>
        <w:t>E</w:t>
      </w:r>
      <w:r w:rsidRPr="00982C60">
        <w:rPr>
          <w:i/>
          <w:sz w:val="25"/>
        </w:rPr>
        <w:t xml:space="preserve"> </w:t>
      </w:r>
      <w:r>
        <w:rPr>
          <w:i/>
          <w:sz w:val="25"/>
        </w:rPr>
        <w:t xml:space="preserve">  </w:t>
      </w:r>
      <w:r w:rsidRPr="00982C60">
        <w:rPr>
          <w:sz w:val="25"/>
        </w:rPr>
        <w:t>=</w:t>
      </w:r>
      <w:r w:rsidRPr="00982C60">
        <w:rPr>
          <w:spacing w:val="10"/>
          <w:sz w:val="25"/>
        </w:rPr>
        <w:t xml:space="preserve"> </w:t>
      </w:r>
      <w:r>
        <w:rPr>
          <w:i/>
          <w:position w:val="15"/>
          <w:sz w:val="18"/>
          <w:u w:val="single"/>
        </w:rPr>
        <w:t>i</w:t>
      </w:r>
      <w:r w:rsidRPr="00982C60">
        <w:rPr>
          <w:i/>
          <w:position w:val="15"/>
          <w:sz w:val="18"/>
          <w:u w:val="single"/>
        </w:rPr>
        <w:t xml:space="preserve"> </w:t>
      </w:r>
      <w:r w:rsidRPr="00982C60">
        <w:rPr>
          <w:position w:val="15"/>
          <w:sz w:val="18"/>
          <w:u w:val="single"/>
        </w:rPr>
        <w:t>=</w:t>
      </w:r>
      <w:r w:rsidRPr="00982C60">
        <w:rPr>
          <w:spacing w:val="-11"/>
          <w:position w:val="15"/>
          <w:sz w:val="18"/>
          <w:u w:val="single"/>
        </w:rPr>
        <w:t xml:space="preserve"> </w:t>
      </w:r>
      <w:r w:rsidRPr="00982C60">
        <w:rPr>
          <w:position w:val="15"/>
          <w:sz w:val="18"/>
          <w:u w:val="single"/>
        </w:rPr>
        <w:t>1</w:t>
      </w:r>
      <w:r w:rsidRPr="00982C60">
        <w:rPr>
          <w:position w:val="15"/>
          <w:sz w:val="18"/>
          <w:u w:val="single"/>
        </w:rPr>
        <w:tab/>
      </w:r>
      <w:r w:rsidRPr="00982C60">
        <w:rPr>
          <w:sz w:val="25"/>
        </w:rPr>
        <w:t>×</w:t>
      </w:r>
      <w:r w:rsidRPr="00982C60">
        <w:rPr>
          <w:spacing w:val="-26"/>
          <w:sz w:val="25"/>
        </w:rPr>
        <w:t xml:space="preserve"> </w:t>
      </w:r>
      <w:r w:rsidRPr="00982C60">
        <w:rPr>
          <w:spacing w:val="4"/>
          <w:sz w:val="25"/>
        </w:rPr>
        <w:t>100%</w:t>
      </w:r>
      <w:r>
        <w:rPr>
          <w:spacing w:val="4"/>
          <w:sz w:val="25"/>
        </w:rPr>
        <w:t>,</w:t>
      </w:r>
    </w:p>
    <w:p w:rsidR="00F26415" w:rsidRPr="008B2078" w:rsidRDefault="00F26415" w:rsidP="008B2078">
      <w:pPr>
        <w:autoSpaceDE w:val="0"/>
        <w:autoSpaceDN w:val="0"/>
        <w:ind w:firstLine="303"/>
        <w:rPr>
          <w:b/>
        </w:rPr>
      </w:pPr>
      <w:r>
        <w:rPr>
          <w:i/>
          <w:sz w:val="25"/>
        </w:rPr>
        <w:t xml:space="preserve">       </w:t>
      </w:r>
      <w:r w:rsidRPr="008B2078">
        <w:rPr>
          <w:b/>
          <w:i/>
          <w:sz w:val="25"/>
        </w:rPr>
        <w:t xml:space="preserve"> </w:t>
      </w:r>
      <w:r>
        <w:rPr>
          <w:i/>
          <w:sz w:val="25"/>
        </w:rPr>
        <w:t xml:space="preserve">                                                                n</w:t>
      </w:r>
    </w:p>
    <w:p w:rsidR="00F26415" w:rsidRDefault="00F26415" w:rsidP="008B2078">
      <w:pPr>
        <w:pStyle w:val="ListParagraph"/>
        <w:autoSpaceDE w:val="0"/>
        <w:autoSpaceDN w:val="0"/>
        <w:ind w:left="663"/>
        <w:jc w:val="both"/>
        <w:rPr>
          <w:b/>
        </w:rPr>
      </w:pPr>
    </w:p>
    <w:p w:rsidR="00F26415" w:rsidRPr="003204B7" w:rsidRDefault="00F26415" w:rsidP="003204B7">
      <w:pPr>
        <w:pStyle w:val="BodyText"/>
        <w:spacing w:line="240" w:lineRule="auto"/>
        <w:ind w:right="105" w:firstLine="0"/>
        <w:rPr>
          <w:sz w:val="24"/>
        </w:rPr>
      </w:pPr>
      <w:r w:rsidRPr="003204B7">
        <w:rPr>
          <w:sz w:val="24"/>
        </w:rPr>
        <w:t>где:</w:t>
      </w:r>
    </w:p>
    <w:p w:rsidR="00F26415" w:rsidRPr="003204B7" w:rsidRDefault="00F26415" w:rsidP="003204B7">
      <w:pPr>
        <w:pStyle w:val="BodyText"/>
        <w:spacing w:line="240" w:lineRule="auto"/>
        <w:ind w:right="107" w:firstLine="566"/>
        <w:rPr>
          <w:sz w:val="24"/>
        </w:rPr>
      </w:pPr>
      <w:r w:rsidRPr="003204B7">
        <w:rPr>
          <w:sz w:val="24"/>
        </w:rPr>
        <w:t>Е - результативность реализации Муниципальной программы (процентов);</w:t>
      </w:r>
    </w:p>
    <w:p w:rsidR="00F26415" w:rsidRDefault="00F26415" w:rsidP="003204B7">
      <w:pPr>
        <w:pStyle w:val="BodyText"/>
        <w:spacing w:before="2" w:line="240" w:lineRule="auto"/>
        <w:ind w:right="105" w:firstLine="566"/>
        <w:rPr>
          <w:sz w:val="24"/>
        </w:rPr>
      </w:pPr>
      <w:r w:rsidRPr="003204B7">
        <w:rPr>
          <w:sz w:val="24"/>
        </w:rPr>
        <w:t>n - количество показателей Муниципальной программы.</w:t>
      </w:r>
    </w:p>
    <w:p w:rsidR="00F26415" w:rsidRPr="003204B7" w:rsidRDefault="00F26415" w:rsidP="003204B7">
      <w:pPr>
        <w:pStyle w:val="BodyText"/>
        <w:spacing w:before="2" w:line="240" w:lineRule="auto"/>
        <w:ind w:right="105" w:firstLine="566"/>
        <w:rPr>
          <w:sz w:val="24"/>
        </w:rPr>
      </w:pPr>
    </w:p>
    <w:p w:rsidR="00F26415" w:rsidRPr="003204B7" w:rsidRDefault="00F26415" w:rsidP="003204B7">
      <w:pPr>
        <w:pStyle w:val="BodyText"/>
        <w:spacing w:line="240" w:lineRule="auto"/>
        <w:ind w:right="112" w:firstLine="566"/>
        <w:rPr>
          <w:sz w:val="24"/>
        </w:rPr>
      </w:pPr>
      <w:r w:rsidRPr="003204B7">
        <w:rPr>
          <w:sz w:val="24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F26415" w:rsidRPr="003204B7" w:rsidRDefault="00F26415" w:rsidP="00396BC9">
      <w:pPr>
        <w:autoSpaceDE w:val="0"/>
        <w:autoSpaceDN w:val="0"/>
        <w:ind w:firstLine="566"/>
        <w:jc w:val="both"/>
        <w:rPr>
          <w:b/>
        </w:rPr>
      </w:pPr>
      <w:r w:rsidRPr="003204B7">
        <w:t>если результативность реализации Муниципальной программы Е равна или больше 70 процентов, степень достижения запланированных результатов Муниципальной программы оценивается как высокая;</w:t>
      </w:r>
    </w:p>
    <w:p w:rsidR="00F26415" w:rsidRPr="00396BC9" w:rsidRDefault="00F26415" w:rsidP="00396BC9">
      <w:pPr>
        <w:ind w:firstLine="566"/>
        <w:jc w:val="both"/>
      </w:pPr>
      <w:r w:rsidRPr="00396BC9">
        <w:t>если результативность реализации Муниципальной программы Е равна или больше 50 процентов, но меньше 70 процентов, степень достижения запланированных результатов Муниципальной программы оценивается как удовлетворительная;</w:t>
      </w:r>
    </w:p>
    <w:p w:rsidR="00F26415" w:rsidRPr="00396BC9" w:rsidRDefault="00F26415" w:rsidP="00396BC9">
      <w:pPr>
        <w:ind w:firstLine="566"/>
        <w:jc w:val="both"/>
      </w:pPr>
      <w:r w:rsidRPr="00396BC9">
        <w:t>если результативность реализации Муниципальной программы Е меньше 50 процентов, степень достижения  запланированных результатов Муниципальной программы оценивается как неудовлетворительная.</w:t>
      </w:r>
    </w:p>
    <w:p w:rsidR="00F26415" w:rsidRDefault="00F26415" w:rsidP="00396BC9">
      <w:pPr>
        <w:ind w:firstLine="566"/>
        <w:jc w:val="both"/>
      </w:pPr>
    </w:p>
    <w:p w:rsidR="00F26415" w:rsidRPr="00396BC9" w:rsidRDefault="00F26415" w:rsidP="00396BC9">
      <w:pPr>
        <w:ind w:firstLine="566"/>
        <w:jc w:val="both"/>
      </w:pPr>
      <w:r w:rsidRPr="00396BC9">
        <w:t>Расчет результативности реализации Муниципальной  программы по каждому показателю Муниципальной программы проводится по формуле:</w:t>
      </w:r>
    </w:p>
    <w:p w:rsidR="00F26415" w:rsidRPr="001E78BF" w:rsidRDefault="00F26415" w:rsidP="001E78BF">
      <w:pPr>
        <w:jc w:val="both"/>
      </w:pPr>
    </w:p>
    <w:p w:rsidR="00F26415" w:rsidRDefault="00F26415" w:rsidP="001E78BF">
      <w:pPr>
        <w:jc w:val="center"/>
      </w:pPr>
      <w:r>
        <w:rPr>
          <w:i/>
          <w:spacing w:val="-37"/>
          <w:w w:val="102"/>
          <w:sz w:val="25"/>
        </w:rPr>
        <w:t>E</w:t>
      </w:r>
      <w:r>
        <w:rPr>
          <w:i/>
          <w:position w:val="-7"/>
          <w:sz w:val="18"/>
        </w:rPr>
        <w:t>i</w:t>
      </w:r>
      <w:r w:rsidRPr="001E78BF">
        <w:t xml:space="preserve"> =</w:t>
      </w:r>
      <w:r w:rsidRPr="006F244B">
        <w:rPr>
          <w:i/>
          <w:spacing w:val="-37"/>
          <w:w w:val="102"/>
          <w:sz w:val="25"/>
        </w:rPr>
        <w:t xml:space="preserve"> </w:t>
      </w:r>
      <w:r>
        <w:rPr>
          <w:i/>
          <w:spacing w:val="-37"/>
          <w:w w:val="102"/>
          <w:sz w:val="25"/>
        </w:rPr>
        <w:t>Зф</w:t>
      </w:r>
      <w:r>
        <w:rPr>
          <w:i/>
          <w:position w:val="-7"/>
          <w:sz w:val="18"/>
        </w:rPr>
        <w:t>i</w:t>
      </w:r>
      <w:r w:rsidRPr="001E78BF">
        <w:t xml:space="preserve"> /</w:t>
      </w:r>
      <w:r w:rsidRPr="006F244B">
        <w:rPr>
          <w:i/>
          <w:spacing w:val="-37"/>
          <w:w w:val="102"/>
          <w:sz w:val="25"/>
        </w:rPr>
        <w:t xml:space="preserve"> </w:t>
      </w:r>
      <w:r>
        <w:rPr>
          <w:i/>
          <w:spacing w:val="-37"/>
          <w:w w:val="102"/>
          <w:sz w:val="25"/>
        </w:rPr>
        <w:t>Зп</w:t>
      </w:r>
      <w:r>
        <w:rPr>
          <w:i/>
          <w:position w:val="-7"/>
          <w:sz w:val="18"/>
        </w:rPr>
        <w:t>i</w:t>
      </w:r>
      <w:r w:rsidRPr="001E78BF">
        <w:t xml:space="preserve"> *100 %</w:t>
      </w:r>
      <w:r>
        <w:t>,</w:t>
      </w:r>
    </w:p>
    <w:p w:rsidR="00F26415" w:rsidRDefault="00F26415" w:rsidP="001E78BF"/>
    <w:p w:rsidR="00F26415" w:rsidRDefault="00F26415" w:rsidP="00E13E60">
      <w:r w:rsidRPr="00982C60">
        <w:t xml:space="preserve">где   </w:t>
      </w:r>
      <w:r>
        <w:rPr>
          <w:i/>
          <w:spacing w:val="-37"/>
          <w:w w:val="102"/>
          <w:sz w:val="25"/>
        </w:rPr>
        <w:t>E</w:t>
      </w:r>
      <w:r>
        <w:rPr>
          <w:i/>
          <w:position w:val="-7"/>
          <w:sz w:val="18"/>
        </w:rPr>
        <w:t>i</w:t>
      </w:r>
      <w:r w:rsidRPr="00982C60">
        <w:t xml:space="preserve">    –    степень    достижения   </w:t>
      </w:r>
      <w:r>
        <w:t xml:space="preserve"> целей    (решения    задач);</w:t>
      </w:r>
    </w:p>
    <w:p w:rsidR="00F26415" w:rsidRDefault="00F26415" w:rsidP="00E13E60">
      <w:r>
        <w:rPr>
          <w:i/>
          <w:spacing w:val="-37"/>
          <w:w w:val="102"/>
          <w:sz w:val="25"/>
        </w:rPr>
        <w:t>Зф</w:t>
      </w:r>
      <w:r>
        <w:rPr>
          <w:i/>
          <w:position w:val="-7"/>
          <w:sz w:val="18"/>
        </w:rPr>
        <w:t>i</w:t>
      </w:r>
      <w:r w:rsidRPr="00982C60">
        <w:t xml:space="preserve"> – фактическое значение индикатора (показателя)</w:t>
      </w:r>
      <w:r>
        <w:t>;</w:t>
      </w:r>
    </w:p>
    <w:p w:rsidR="00F26415" w:rsidRDefault="00F26415" w:rsidP="00E13E60">
      <w:r>
        <w:rPr>
          <w:i/>
          <w:spacing w:val="-37"/>
          <w:w w:val="102"/>
          <w:sz w:val="25"/>
        </w:rPr>
        <w:t>Зп</w:t>
      </w:r>
      <w:r>
        <w:rPr>
          <w:i/>
          <w:position w:val="-7"/>
          <w:sz w:val="18"/>
        </w:rPr>
        <w:t>i</w:t>
      </w:r>
      <w:r w:rsidRPr="00982C60">
        <w:t xml:space="preserve"> – плановое з</w:t>
      </w:r>
      <w:r>
        <w:t>начение индикатора (показателя).</w:t>
      </w:r>
      <w:r>
        <w:br w:type="page"/>
      </w:r>
    </w:p>
    <w:p w:rsidR="00F26415" w:rsidRPr="001E78BF" w:rsidRDefault="00F26415" w:rsidP="00E13E60">
      <w:pPr>
        <w:sectPr w:rsidR="00F26415" w:rsidRPr="001E78BF">
          <w:pgSz w:w="11910" w:h="16840"/>
          <w:pgMar w:top="1100" w:right="1020" w:bottom="1140" w:left="1680" w:header="0" w:footer="942" w:gutter="0"/>
          <w:cols w:space="720"/>
        </w:sectPr>
      </w:pPr>
    </w:p>
    <w:p w:rsidR="00F26415" w:rsidRDefault="00F26415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t xml:space="preserve">                                              </w:t>
      </w:r>
      <w:r w:rsidRPr="004A67D9">
        <w:rPr>
          <w:sz w:val="20"/>
          <w:szCs w:val="20"/>
        </w:rPr>
        <w:t>Приложение №1</w:t>
      </w:r>
    </w:p>
    <w:p w:rsidR="00F26415" w:rsidRDefault="00F26415" w:rsidP="00DE39A7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 муниципальной</w:t>
      </w:r>
      <w:r>
        <w:rPr>
          <w:sz w:val="20"/>
          <w:szCs w:val="20"/>
        </w:rPr>
        <w:t xml:space="preserve"> программе</w:t>
      </w:r>
    </w:p>
    <w:p w:rsidR="00F26415" w:rsidRPr="004A67D9" w:rsidRDefault="00F26415" w:rsidP="00DE39A7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F26415" w:rsidRPr="004A67D9" w:rsidRDefault="00F26415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Широкундышского</w:t>
      </w:r>
      <w:r w:rsidRPr="004A67D9">
        <w:rPr>
          <w:sz w:val="20"/>
          <w:szCs w:val="20"/>
        </w:rPr>
        <w:t xml:space="preserve"> сельского поселения</w:t>
      </w:r>
    </w:p>
    <w:p w:rsidR="00F26415" w:rsidRPr="004A67D9" w:rsidRDefault="00F26415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F26415" w:rsidRDefault="00F26415" w:rsidP="00B60B54">
      <w:pPr>
        <w:autoSpaceDE w:val="0"/>
        <w:autoSpaceDN w:val="0"/>
        <w:jc w:val="right"/>
        <w:outlineLvl w:val="1"/>
        <w:rPr>
          <w:b/>
          <w:sz w:val="26"/>
          <w:szCs w:val="26"/>
        </w:rPr>
      </w:pPr>
      <w:r w:rsidRPr="004A67D9">
        <w:rPr>
          <w:sz w:val="20"/>
          <w:szCs w:val="20"/>
        </w:rPr>
        <w:t>Республики Марий Эл на 2019-2021 г.г»</w:t>
      </w:r>
    </w:p>
    <w:p w:rsidR="00F26415" w:rsidRDefault="00F26415" w:rsidP="001E4CD7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F26415" w:rsidRDefault="00F26415" w:rsidP="00286736">
      <w:pPr>
        <w:autoSpaceDE w:val="0"/>
        <w:autoSpaceDN w:val="0"/>
        <w:jc w:val="center"/>
        <w:rPr>
          <w:b/>
        </w:rPr>
      </w:pPr>
      <w:r w:rsidRPr="00812853">
        <w:rPr>
          <w:b/>
        </w:rPr>
        <w:t xml:space="preserve">СВЕДЕНИЯ о показателях (индикаторах) </w:t>
      </w:r>
      <w:r>
        <w:rPr>
          <w:b/>
        </w:rPr>
        <w:t xml:space="preserve">и их значениях муниципальной </w:t>
      </w:r>
      <w:r w:rsidRPr="00812853">
        <w:rPr>
          <w:b/>
        </w:rPr>
        <w:t>программы</w:t>
      </w:r>
      <w:r>
        <w:rPr>
          <w:b/>
        </w:rPr>
        <w:t>,</w:t>
      </w:r>
    </w:p>
    <w:p w:rsidR="00F26415" w:rsidRPr="00812853" w:rsidRDefault="00F26415" w:rsidP="00286736">
      <w:pPr>
        <w:autoSpaceDE w:val="0"/>
        <w:autoSpaceDN w:val="0"/>
        <w:jc w:val="center"/>
        <w:rPr>
          <w:b/>
        </w:rPr>
      </w:pPr>
      <w:r>
        <w:rPr>
          <w:b/>
        </w:rPr>
        <w:t>подпрограммы муниципальной программы и их значениях</w:t>
      </w:r>
    </w:p>
    <w:p w:rsidR="00F26415" w:rsidRPr="00812853" w:rsidRDefault="00F26415" w:rsidP="00286736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4740"/>
        <w:gridCol w:w="1276"/>
        <w:gridCol w:w="1134"/>
        <w:gridCol w:w="1134"/>
        <w:gridCol w:w="1559"/>
      </w:tblGrid>
      <w:tr w:rsidR="00F26415" w:rsidRPr="00812853" w:rsidTr="003204B7">
        <w:tc>
          <w:tcPr>
            <w:tcW w:w="567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4740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Наименование целевых индикаторов</w:t>
            </w:r>
          </w:p>
        </w:tc>
        <w:tc>
          <w:tcPr>
            <w:tcW w:w="1276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Единица измерения</w:t>
            </w:r>
          </w:p>
        </w:tc>
        <w:tc>
          <w:tcPr>
            <w:tcW w:w="1134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2019 год</w:t>
            </w:r>
          </w:p>
        </w:tc>
        <w:tc>
          <w:tcPr>
            <w:tcW w:w="1134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2020 год</w:t>
            </w:r>
          </w:p>
        </w:tc>
        <w:tc>
          <w:tcPr>
            <w:tcW w:w="1559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2021 год</w:t>
            </w:r>
          </w:p>
        </w:tc>
      </w:tr>
      <w:tr w:rsidR="00F26415" w:rsidRPr="00812853" w:rsidTr="00812853">
        <w:trPr>
          <w:trHeight w:val="567"/>
        </w:trPr>
        <w:tc>
          <w:tcPr>
            <w:tcW w:w="10410" w:type="dxa"/>
            <w:gridSpan w:val="6"/>
          </w:tcPr>
          <w:p w:rsidR="00F26415" w:rsidRPr="00812853" w:rsidRDefault="00F26415" w:rsidP="005D388D">
            <w:pPr>
              <w:autoSpaceDE w:val="0"/>
              <w:autoSpaceDN w:val="0"/>
              <w:outlineLvl w:val="1"/>
              <w:rPr>
                <w:rStyle w:val="a"/>
                <w:b w:val="0"/>
                <w:color w:val="auto"/>
              </w:rPr>
            </w:pPr>
            <w:r w:rsidRPr="00812853">
              <w:rPr>
                <w:rStyle w:val="a"/>
                <w:b w:val="0"/>
                <w:color w:val="auto"/>
              </w:rPr>
              <w:t xml:space="preserve">Муниципальная программа </w:t>
            </w:r>
            <w:r w:rsidRPr="00812853">
              <w:t xml:space="preserve">«Поддержка местных инициатив </w:t>
            </w:r>
            <w:r>
              <w:t>Широкундышского</w:t>
            </w:r>
            <w:r w:rsidRPr="00812853">
              <w:t xml:space="preserve"> сельского поселения Килемарского муниципального района Республики Марий Эл на 2019-2021 г.г»</w:t>
            </w:r>
          </w:p>
        </w:tc>
      </w:tr>
      <w:tr w:rsidR="00F26415" w:rsidRPr="00812853" w:rsidTr="003204B7">
        <w:tc>
          <w:tcPr>
            <w:tcW w:w="567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1.</w:t>
            </w:r>
          </w:p>
        </w:tc>
        <w:tc>
          <w:tcPr>
            <w:tcW w:w="4740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</w:pPr>
            <w:r w:rsidRPr="00812853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276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F26415" w:rsidRPr="00812853" w:rsidTr="003204B7">
        <w:tc>
          <w:tcPr>
            <w:tcW w:w="567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2.</w:t>
            </w:r>
          </w:p>
        </w:tc>
        <w:tc>
          <w:tcPr>
            <w:tcW w:w="4740" w:type="dxa"/>
          </w:tcPr>
          <w:p w:rsidR="00F26415" w:rsidRPr="00812853" w:rsidRDefault="00F26415" w:rsidP="005D388D">
            <w:pPr>
              <w:autoSpaceDE w:val="0"/>
              <w:autoSpaceDN w:val="0"/>
              <w:spacing w:line="276" w:lineRule="auto"/>
            </w:pPr>
            <w:r w:rsidRPr="00812853">
              <w:t xml:space="preserve">Вовлечение населения и юридических лиц  </w:t>
            </w:r>
            <w:r>
              <w:t>Широкундышского</w:t>
            </w:r>
            <w:r w:rsidRPr="00812853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276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Чел./</w:t>
            </w:r>
          </w:p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>
              <w:t>65/2</w:t>
            </w:r>
          </w:p>
        </w:tc>
        <w:tc>
          <w:tcPr>
            <w:tcW w:w="1134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F26415" w:rsidRPr="00812853" w:rsidTr="003204B7">
        <w:tc>
          <w:tcPr>
            <w:tcW w:w="567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3.</w:t>
            </w:r>
          </w:p>
        </w:tc>
        <w:tc>
          <w:tcPr>
            <w:tcW w:w="4740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</w:pPr>
            <w:r w:rsidRPr="00812853">
              <w:t>Количество реализованных проектов местных инициатив</w:t>
            </w:r>
          </w:p>
        </w:tc>
        <w:tc>
          <w:tcPr>
            <w:tcW w:w="1276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</w:t>
            </w:r>
          </w:p>
        </w:tc>
        <w:tc>
          <w:tcPr>
            <w:tcW w:w="1134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</w:tcPr>
          <w:p w:rsidR="00F26415" w:rsidRPr="00812853" w:rsidRDefault="00F26415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</w:tbl>
    <w:p w:rsidR="00F26415" w:rsidRDefault="00F26415" w:rsidP="00300DFB">
      <w:pPr>
        <w:widowControl w:val="0"/>
        <w:jc w:val="center"/>
        <w:outlineLvl w:val="1"/>
        <w:rPr>
          <w:sz w:val="28"/>
          <w:szCs w:val="28"/>
        </w:rPr>
      </w:pPr>
    </w:p>
    <w:p w:rsidR="00F26415" w:rsidRDefault="00F26415" w:rsidP="00300DFB">
      <w:pPr>
        <w:widowControl w:val="0"/>
        <w:jc w:val="center"/>
        <w:outlineLvl w:val="1"/>
        <w:rPr>
          <w:sz w:val="28"/>
          <w:szCs w:val="28"/>
        </w:rPr>
      </w:pPr>
    </w:p>
    <w:p w:rsidR="00F26415" w:rsidRDefault="00F26415" w:rsidP="00AA24A7">
      <w:pPr>
        <w:widowControl w:val="0"/>
        <w:outlineLvl w:val="1"/>
        <w:rPr>
          <w:sz w:val="28"/>
          <w:szCs w:val="28"/>
        </w:rPr>
      </w:pPr>
    </w:p>
    <w:p w:rsidR="00F26415" w:rsidRDefault="00F26415" w:rsidP="00AA24A7"/>
    <w:p w:rsidR="00F26415" w:rsidRDefault="00F26415" w:rsidP="00AA24A7"/>
    <w:p w:rsidR="00F26415" w:rsidRDefault="00F26415" w:rsidP="00AA24A7"/>
    <w:p w:rsidR="00F26415" w:rsidRDefault="00F26415" w:rsidP="00AA24A7"/>
    <w:p w:rsidR="00F26415" w:rsidRDefault="00F26415" w:rsidP="00DE39A7">
      <w:pPr>
        <w:ind w:firstLine="698"/>
        <w:jc w:val="right"/>
        <w:rPr>
          <w:rStyle w:val="a"/>
          <w:b w:val="0"/>
          <w:sz w:val="20"/>
          <w:szCs w:val="20"/>
        </w:rPr>
      </w:pPr>
    </w:p>
    <w:p w:rsidR="00F26415" w:rsidRDefault="00F26415" w:rsidP="00DE39A7">
      <w:pPr>
        <w:ind w:firstLine="698"/>
        <w:jc w:val="right"/>
        <w:rPr>
          <w:rStyle w:val="a"/>
          <w:b w:val="0"/>
          <w:color w:val="auto"/>
          <w:sz w:val="20"/>
          <w:szCs w:val="20"/>
        </w:rPr>
      </w:pPr>
    </w:p>
    <w:p w:rsidR="00F26415" w:rsidRDefault="00F26415" w:rsidP="00DE39A7">
      <w:pPr>
        <w:ind w:firstLine="698"/>
        <w:jc w:val="right"/>
        <w:rPr>
          <w:rStyle w:val="a"/>
          <w:b w:val="0"/>
          <w:color w:val="auto"/>
          <w:sz w:val="20"/>
          <w:szCs w:val="20"/>
        </w:rPr>
      </w:pPr>
    </w:p>
    <w:p w:rsidR="00F26415" w:rsidRPr="00DE39A7" w:rsidRDefault="00F26415" w:rsidP="00DE39A7">
      <w:pPr>
        <w:ind w:firstLine="698"/>
        <w:jc w:val="right"/>
        <w:rPr>
          <w:rStyle w:val="a"/>
          <w:b w:val="0"/>
          <w:color w:val="auto"/>
          <w:sz w:val="20"/>
          <w:szCs w:val="20"/>
        </w:rPr>
      </w:pPr>
      <w:r w:rsidRPr="00DE39A7">
        <w:rPr>
          <w:rStyle w:val="a"/>
          <w:b w:val="0"/>
          <w:color w:val="auto"/>
          <w:sz w:val="20"/>
          <w:szCs w:val="20"/>
        </w:rPr>
        <w:t>Приложение № 2</w:t>
      </w:r>
    </w:p>
    <w:p w:rsidR="00F26415" w:rsidRDefault="00F26415" w:rsidP="00DE39A7">
      <w:pPr>
        <w:ind w:firstLine="698"/>
        <w:jc w:val="right"/>
        <w:rPr>
          <w:rStyle w:val="a"/>
          <w:b w:val="0"/>
          <w:bCs/>
          <w:color w:val="auto"/>
          <w:sz w:val="20"/>
          <w:szCs w:val="20"/>
        </w:rPr>
      </w:pPr>
      <w:r w:rsidRPr="00DE39A7">
        <w:rPr>
          <w:rStyle w:val="a"/>
          <w:b w:val="0"/>
          <w:bCs/>
          <w:color w:val="auto"/>
          <w:sz w:val="20"/>
          <w:szCs w:val="20"/>
        </w:rPr>
        <w:t xml:space="preserve">к муниципальной </w:t>
      </w:r>
      <w:r w:rsidRPr="00DE39A7">
        <w:rPr>
          <w:rStyle w:val="a"/>
          <w:b w:val="0"/>
          <w:color w:val="auto"/>
          <w:sz w:val="20"/>
          <w:szCs w:val="20"/>
        </w:rPr>
        <w:t>п</w:t>
      </w:r>
      <w:r w:rsidRPr="00DE39A7">
        <w:rPr>
          <w:rStyle w:val="a"/>
          <w:b w:val="0"/>
          <w:bCs/>
          <w:color w:val="auto"/>
          <w:sz w:val="20"/>
          <w:szCs w:val="20"/>
        </w:rPr>
        <w:t>рограмме</w:t>
      </w:r>
    </w:p>
    <w:p w:rsidR="00F26415" w:rsidRPr="004A67D9" w:rsidRDefault="00F26415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F26415" w:rsidRPr="004A67D9" w:rsidRDefault="00F26415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Широкундышского</w:t>
      </w:r>
      <w:r w:rsidRPr="004A67D9">
        <w:rPr>
          <w:sz w:val="20"/>
          <w:szCs w:val="20"/>
        </w:rPr>
        <w:t xml:space="preserve"> сельского поселения</w:t>
      </w:r>
    </w:p>
    <w:p w:rsidR="00F26415" w:rsidRPr="004A67D9" w:rsidRDefault="00F26415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F26415" w:rsidRPr="00DE39A7" w:rsidRDefault="00F26415" w:rsidP="00A00363">
      <w:pPr>
        <w:ind w:firstLine="698"/>
        <w:jc w:val="right"/>
        <w:rPr>
          <w:rStyle w:val="a"/>
          <w:b w:val="0"/>
          <w:color w:val="auto"/>
          <w:sz w:val="20"/>
          <w:szCs w:val="20"/>
        </w:rPr>
      </w:pPr>
      <w:r w:rsidRPr="004A67D9">
        <w:rPr>
          <w:sz w:val="20"/>
          <w:szCs w:val="20"/>
        </w:rPr>
        <w:t>Республики Марий Эл на 2019-2021 г.г»</w:t>
      </w:r>
    </w:p>
    <w:p w:rsidR="00F26415" w:rsidRDefault="00F26415" w:rsidP="00DE39A7">
      <w:pPr>
        <w:jc w:val="center"/>
        <w:rPr>
          <w:b/>
        </w:rPr>
      </w:pPr>
      <w:r w:rsidRPr="00DB47E3">
        <w:rPr>
          <w:b/>
        </w:rPr>
        <w:t xml:space="preserve">Прогнозная оценка расходов на реализацию цели </w:t>
      </w:r>
      <w:r>
        <w:rPr>
          <w:b/>
        </w:rPr>
        <w:t xml:space="preserve">муниципальной </w:t>
      </w:r>
      <w:r w:rsidRPr="00DB47E3">
        <w:rPr>
          <w:b/>
        </w:rPr>
        <w:t>программы</w:t>
      </w:r>
    </w:p>
    <w:p w:rsidR="00F26415" w:rsidRPr="00DB47E3" w:rsidRDefault="00F26415" w:rsidP="00DE39A7">
      <w:pPr>
        <w:jc w:val="center"/>
        <w:rPr>
          <w:b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1984"/>
        <w:gridCol w:w="2463"/>
        <w:gridCol w:w="1134"/>
        <w:gridCol w:w="1049"/>
        <w:gridCol w:w="850"/>
        <w:gridCol w:w="851"/>
      </w:tblGrid>
      <w:tr w:rsidR="00F26415" w:rsidRPr="00DB47E3" w:rsidTr="00A84BC8">
        <w:tc>
          <w:tcPr>
            <w:tcW w:w="1622" w:type="dxa"/>
            <w:vMerge w:val="restart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463" w:type="dxa"/>
            <w:vMerge w:val="restart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84" w:type="dxa"/>
            <w:gridSpan w:val="4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F26415" w:rsidRPr="00DB47E3" w:rsidTr="00A84BC8">
        <w:tc>
          <w:tcPr>
            <w:tcW w:w="1622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2750" w:type="dxa"/>
            <w:gridSpan w:val="3"/>
            <w:tcBorders>
              <w:bottom w:val="nil"/>
            </w:tcBorders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F26415" w:rsidRPr="00DB47E3" w:rsidTr="00A84BC8">
        <w:tc>
          <w:tcPr>
            <w:tcW w:w="1622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F26415" w:rsidRPr="00DB47E3" w:rsidTr="003204B7">
        <w:trPr>
          <w:trHeight w:val="715"/>
        </w:trPr>
        <w:tc>
          <w:tcPr>
            <w:tcW w:w="1622" w:type="dxa"/>
            <w:tcBorders>
              <w:top w:val="nil"/>
            </w:tcBorders>
          </w:tcPr>
          <w:p w:rsidR="00F26415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26415" w:rsidRPr="004A67D9" w:rsidRDefault="00F26415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593,684</w:t>
            </w:r>
          </w:p>
        </w:tc>
        <w:tc>
          <w:tcPr>
            <w:tcW w:w="1049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593,684</w:t>
            </w:r>
          </w:p>
        </w:tc>
        <w:tc>
          <w:tcPr>
            <w:tcW w:w="850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26415" w:rsidRPr="00DB47E3" w:rsidTr="003204B7">
        <w:trPr>
          <w:trHeight w:val="715"/>
        </w:trPr>
        <w:tc>
          <w:tcPr>
            <w:tcW w:w="1622" w:type="dxa"/>
            <w:vMerge w:val="restart"/>
            <w:tcBorders>
              <w:top w:val="nil"/>
            </w:tcBorders>
          </w:tcPr>
          <w:p w:rsidR="00F26415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F26415" w:rsidRPr="004A67D9" w:rsidRDefault="00F26415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«Поддержка местных инициатив</w:t>
            </w:r>
          </w:p>
          <w:p w:rsidR="00F26415" w:rsidRPr="004A67D9" w:rsidRDefault="00F26415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Широкундышского</w:t>
            </w:r>
            <w:r w:rsidRPr="004A67D9">
              <w:rPr>
                <w:sz w:val="20"/>
                <w:szCs w:val="20"/>
              </w:rPr>
              <w:t xml:space="preserve"> сельского поселения</w:t>
            </w:r>
          </w:p>
          <w:p w:rsidR="00F26415" w:rsidRPr="004A67D9" w:rsidRDefault="00F26415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Килемарского муниципального района</w:t>
            </w:r>
          </w:p>
          <w:p w:rsidR="00F26415" w:rsidRDefault="00F26415" w:rsidP="00A84BC8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Республики Марий Эл на 2019-2021 г.г»</w:t>
            </w:r>
          </w:p>
        </w:tc>
        <w:tc>
          <w:tcPr>
            <w:tcW w:w="2463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520,400</w:t>
            </w:r>
          </w:p>
        </w:tc>
        <w:tc>
          <w:tcPr>
            <w:tcW w:w="1049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520,400</w:t>
            </w:r>
          </w:p>
        </w:tc>
        <w:tc>
          <w:tcPr>
            <w:tcW w:w="850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26415" w:rsidRPr="00DB47E3" w:rsidTr="003204B7">
        <w:trPr>
          <w:trHeight w:val="715"/>
        </w:trPr>
        <w:tc>
          <w:tcPr>
            <w:tcW w:w="1622" w:type="dxa"/>
            <w:vMerge/>
          </w:tcPr>
          <w:p w:rsidR="00F26415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26415" w:rsidRPr="004A67D9" w:rsidRDefault="00F26415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F26415" w:rsidRPr="00DB47E3" w:rsidRDefault="00F26415" w:rsidP="005D388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>
              <w:rPr>
                <w:sz w:val="20"/>
                <w:szCs w:val="20"/>
              </w:rPr>
              <w:t>Широкундышское</w:t>
            </w:r>
            <w:r w:rsidRPr="00DB47E3">
              <w:rPr>
                <w:sz w:val="20"/>
                <w:szCs w:val="20"/>
              </w:rPr>
              <w:t xml:space="preserve"> сельское поселение» Килемарского муниципального района Республики Марий Эл</w:t>
            </w:r>
          </w:p>
        </w:tc>
        <w:tc>
          <w:tcPr>
            <w:tcW w:w="1134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37,284</w:t>
            </w:r>
          </w:p>
        </w:tc>
        <w:tc>
          <w:tcPr>
            <w:tcW w:w="1049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37,284</w:t>
            </w:r>
          </w:p>
        </w:tc>
        <w:tc>
          <w:tcPr>
            <w:tcW w:w="850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26415" w:rsidRPr="00DB47E3" w:rsidTr="003204B7">
        <w:trPr>
          <w:trHeight w:val="715"/>
        </w:trPr>
        <w:tc>
          <w:tcPr>
            <w:tcW w:w="1622" w:type="dxa"/>
            <w:vMerge/>
          </w:tcPr>
          <w:p w:rsidR="00F26415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26415" w:rsidRPr="004A67D9" w:rsidRDefault="00F26415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36,000</w:t>
            </w:r>
          </w:p>
        </w:tc>
        <w:tc>
          <w:tcPr>
            <w:tcW w:w="1049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36,000</w:t>
            </w:r>
          </w:p>
        </w:tc>
        <w:tc>
          <w:tcPr>
            <w:tcW w:w="850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26415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6415" w:rsidRPr="00DB47E3" w:rsidTr="003204B7">
        <w:trPr>
          <w:trHeight w:val="715"/>
        </w:trPr>
        <w:tc>
          <w:tcPr>
            <w:tcW w:w="1622" w:type="dxa"/>
          </w:tcPr>
          <w:p w:rsidR="00F26415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26415" w:rsidRPr="004A67D9" w:rsidRDefault="00F26415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F26415" w:rsidRPr="00DB47E3" w:rsidRDefault="00F26415" w:rsidP="00166E9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подпрограмме</w:t>
            </w:r>
          </w:p>
        </w:tc>
        <w:tc>
          <w:tcPr>
            <w:tcW w:w="1134" w:type="dxa"/>
          </w:tcPr>
          <w:p w:rsidR="00F26415" w:rsidRPr="00DB47E3" w:rsidRDefault="00F26415" w:rsidP="0055713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593,684</w:t>
            </w:r>
          </w:p>
        </w:tc>
        <w:tc>
          <w:tcPr>
            <w:tcW w:w="1049" w:type="dxa"/>
          </w:tcPr>
          <w:p w:rsidR="00F26415" w:rsidRPr="00DB47E3" w:rsidRDefault="00F26415" w:rsidP="0055713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593,684</w:t>
            </w:r>
          </w:p>
        </w:tc>
        <w:tc>
          <w:tcPr>
            <w:tcW w:w="850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26415" w:rsidRPr="00DB47E3" w:rsidTr="00A84BC8">
        <w:trPr>
          <w:trHeight w:val="509"/>
        </w:trPr>
        <w:tc>
          <w:tcPr>
            <w:tcW w:w="1622" w:type="dxa"/>
            <w:vMerge w:val="restart"/>
            <w:tcBorders>
              <w:top w:val="nil"/>
            </w:tcBorders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F26415" w:rsidRPr="005D388D" w:rsidRDefault="00F26415" w:rsidP="005D388D">
            <w:pPr>
              <w:rPr>
                <w:sz w:val="20"/>
                <w:szCs w:val="20"/>
              </w:rPr>
            </w:pPr>
            <w:r w:rsidRPr="005D388D">
              <w:rPr>
                <w:sz w:val="20"/>
                <w:szCs w:val="20"/>
              </w:rPr>
              <w:t xml:space="preserve">«Вечно живые» - ремонт памятника погибшим воинам в годы ВОВ в дер. Широкундыш и благоустройство территории </w:t>
            </w:r>
          </w:p>
        </w:tc>
        <w:tc>
          <w:tcPr>
            <w:tcW w:w="2463" w:type="dxa"/>
            <w:vMerge w:val="restart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</w:tcPr>
          <w:p w:rsidR="00F26415" w:rsidRPr="00DB47E3" w:rsidRDefault="00F26415" w:rsidP="0055713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520,400</w:t>
            </w:r>
          </w:p>
        </w:tc>
        <w:tc>
          <w:tcPr>
            <w:tcW w:w="1049" w:type="dxa"/>
            <w:vMerge w:val="restart"/>
          </w:tcPr>
          <w:p w:rsidR="00F26415" w:rsidRPr="00DB47E3" w:rsidRDefault="00F26415" w:rsidP="0055713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520,400</w:t>
            </w:r>
          </w:p>
        </w:tc>
        <w:tc>
          <w:tcPr>
            <w:tcW w:w="850" w:type="dxa"/>
            <w:vMerge w:val="restart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26415" w:rsidRPr="00DB47E3" w:rsidTr="00A84BC8">
        <w:trPr>
          <w:trHeight w:val="464"/>
        </w:trPr>
        <w:tc>
          <w:tcPr>
            <w:tcW w:w="1622" w:type="dxa"/>
            <w:vMerge/>
            <w:tcBorders>
              <w:top w:val="nil"/>
            </w:tcBorders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</w:tr>
      <w:tr w:rsidR="00F26415" w:rsidRPr="00DB47E3" w:rsidTr="00A84BC8">
        <w:trPr>
          <w:trHeight w:val="1629"/>
        </w:trPr>
        <w:tc>
          <w:tcPr>
            <w:tcW w:w="1622" w:type="dxa"/>
            <w:vMerge/>
            <w:tcBorders>
              <w:top w:val="nil"/>
            </w:tcBorders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F26415" w:rsidRPr="00DB47E3" w:rsidRDefault="00F26415" w:rsidP="005D388D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>
              <w:rPr>
                <w:sz w:val="20"/>
                <w:szCs w:val="20"/>
              </w:rPr>
              <w:t>Широкундышское</w:t>
            </w:r>
            <w:r w:rsidRPr="00DB47E3">
              <w:rPr>
                <w:sz w:val="20"/>
                <w:szCs w:val="20"/>
              </w:rPr>
              <w:t xml:space="preserve"> сельское поселение» Килемарского муниципального района Республики Марий Эл</w:t>
            </w:r>
          </w:p>
        </w:tc>
        <w:tc>
          <w:tcPr>
            <w:tcW w:w="1134" w:type="dxa"/>
          </w:tcPr>
          <w:p w:rsidR="00F26415" w:rsidRPr="00DB47E3" w:rsidRDefault="00F26415" w:rsidP="0055713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37,284</w:t>
            </w:r>
          </w:p>
        </w:tc>
        <w:tc>
          <w:tcPr>
            <w:tcW w:w="1049" w:type="dxa"/>
          </w:tcPr>
          <w:p w:rsidR="00F26415" w:rsidRPr="00DB47E3" w:rsidRDefault="00F26415" w:rsidP="0055713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37,284</w:t>
            </w:r>
          </w:p>
        </w:tc>
        <w:tc>
          <w:tcPr>
            <w:tcW w:w="850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26415" w:rsidRPr="00DB47E3" w:rsidTr="00A84BC8">
        <w:tc>
          <w:tcPr>
            <w:tcW w:w="1622" w:type="dxa"/>
            <w:vMerge/>
            <w:tcBorders>
              <w:top w:val="nil"/>
            </w:tcBorders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F26415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26415" w:rsidRPr="00DB47E3" w:rsidRDefault="00F26415" w:rsidP="0055713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36,000</w:t>
            </w:r>
          </w:p>
        </w:tc>
        <w:tc>
          <w:tcPr>
            <w:tcW w:w="1049" w:type="dxa"/>
          </w:tcPr>
          <w:p w:rsidR="00F26415" w:rsidRPr="00DB47E3" w:rsidRDefault="00F26415" w:rsidP="0055713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36,000</w:t>
            </w:r>
          </w:p>
        </w:tc>
        <w:tc>
          <w:tcPr>
            <w:tcW w:w="850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26415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26415" w:rsidRPr="00DB47E3" w:rsidTr="00A84BC8">
        <w:tc>
          <w:tcPr>
            <w:tcW w:w="1622" w:type="dxa"/>
            <w:vMerge w:val="restart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4" w:type="dxa"/>
            <w:vMerge w:val="restart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D388D">
              <w:rPr>
                <w:sz w:val="20"/>
                <w:szCs w:val="20"/>
              </w:rPr>
              <w:t>емонт памятника погибшим воинам в годы ВОВ в дер. Широкундыш и благоустройство территории</w:t>
            </w:r>
          </w:p>
        </w:tc>
        <w:tc>
          <w:tcPr>
            <w:tcW w:w="2463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</w:tcPr>
          <w:p w:rsidR="00F26415" w:rsidRPr="00DB47E3" w:rsidRDefault="00F26415" w:rsidP="0055713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520,400</w:t>
            </w:r>
          </w:p>
        </w:tc>
        <w:tc>
          <w:tcPr>
            <w:tcW w:w="1049" w:type="dxa"/>
          </w:tcPr>
          <w:p w:rsidR="00F26415" w:rsidRPr="00DB47E3" w:rsidRDefault="00F26415" w:rsidP="0055713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520,400</w:t>
            </w:r>
          </w:p>
        </w:tc>
        <w:tc>
          <w:tcPr>
            <w:tcW w:w="850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26415" w:rsidRPr="00DB47E3" w:rsidTr="00A84BC8">
        <w:tc>
          <w:tcPr>
            <w:tcW w:w="1622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F26415" w:rsidRPr="00DB47E3" w:rsidRDefault="00F26415" w:rsidP="003D2A8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</w:t>
            </w:r>
            <w:r>
              <w:rPr>
                <w:sz w:val="20"/>
                <w:szCs w:val="20"/>
              </w:rPr>
              <w:t>а</w:t>
            </w:r>
            <w:r w:rsidRPr="00DB47E3">
              <w:rPr>
                <w:sz w:val="20"/>
                <w:szCs w:val="20"/>
              </w:rPr>
              <w:t xml:space="preserve"> муниципального образования «</w:t>
            </w:r>
            <w:r>
              <w:rPr>
                <w:sz w:val="20"/>
                <w:szCs w:val="20"/>
              </w:rPr>
              <w:t>Широкундышское</w:t>
            </w:r>
            <w:r w:rsidRPr="00DB47E3">
              <w:rPr>
                <w:sz w:val="20"/>
                <w:szCs w:val="20"/>
              </w:rPr>
              <w:t xml:space="preserve"> сельское поселение» Килемарского  муниципального района Республики Марий Эл</w:t>
            </w:r>
          </w:p>
        </w:tc>
        <w:tc>
          <w:tcPr>
            <w:tcW w:w="1134" w:type="dxa"/>
          </w:tcPr>
          <w:p w:rsidR="00F26415" w:rsidRPr="00DB47E3" w:rsidRDefault="00F26415" w:rsidP="0055713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37,284</w:t>
            </w:r>
          </w:p>
        </w:tc>
        <w:tc>
          <w:tcPr>
            <w:tcW w:w="1049" w:type="dxa"/>
          </w:tcPr>
          <w:p w:rsidR="00F26415" w:rsidRPr="00DB47E3" w:rsidRDefault="00F26415" w:rsidP="0055713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37,284</w:t>
            </w:r>
          </w:p>
        </w:tc>
        <w:tc>
          <w:tcPr>
            <w:tcW w:w="850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26415" w:rsidRPr="00DB47E3" w:rsidTr="00A84BC8">
        <w:tc>
          <w:tcPr>
            <w:tcW w:w="1622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F26415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26415" w:rsidRPr="00DB47E3" w:rsidRDefault="00F26415" w:rsidP="0055713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36,000</w:t>
            </w:r>
          </w:p>
        </w:tc>
        <w:tc>
          <w:tcPr>
            <w:tcW w:w="1049" w:type="dxa"/>
          </w:tcPr>
          <w:p w:rsidR="00F26415" w:rsidRPr="00DB47E3" w:rsidRDefault="00F26415" w:rsidP="00557132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36,000</w:t>
            </w:r>
          </w:p>
        </w:tc>
        <w:tc>
          <w:tcPr>
            <w:tcW w:w="850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26415" w:rsidRPr="00DB47E3" w:rsidRDefault="00F26415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</w:tbl>
    <w:p w:rsidR="00F26415" w:rsidRPr="00A66306" w:rsidRDefault="00F26415" w:rsidP="00DE39A7"/>
    <w:p w:rsidR="00F26415" w:rsidRPr="00B71C8D" w:rsidRDefault="00F26415" w:rsidP="00AA24A7">
      <w:pPr>
        <w:sectPr w:rsidR="00F26415" w:rsidRPr="00B71C8D" w:rsidSect="003204B7">
          <w:pgSz w:w="16838" w:h="11905" w:orient="landscape"/>
          <w:pgMar w:top="567" w:right="1134" w:bottom="848" w:left="1134" w:header="0" w:footer="0" w:gutter="0"/>
          <w:cols w:space="720"/>
          <w:docGrid w:linePitch="299"/>
        </w:sectPr>
      </w:pPr>
      <w:r>
        <w:t xml:space="preserve"> </w:t>
      </w:r>
    </w:p>
    <w:p w:rsidR="00F26415" w:rsidRPr="007F2BA5" w:rsidRDefault="00F26415" w:rsidP="007F2BA5">
      <w:pPr>
        <w:ind w:firstLine="698"/>
        <w:jc w:val="right"/>
        <w:rPr>
          <w:rStyle w:val="a"/>
          <w:b w:val="0"/>
          <w:color w:val="auto"/>
          <w:sz w:val="20"/>
          <w:szCs w:val="20"/>
        </w:rPr>
      </w:pPr>
      <w:r w:rsidRPr="007F2BA5">
        <w:rPr>
          <w:rStyle w:val="a"/>
          <w:b w:val="0"/>
          <w:bCs/>
          <w:color w:val="auto"/>
          <w:sz w:val="20"/>
          <w:szCs w:val="20"/>
        </w:rPr>
        <w:t>Приложение № 1</w:t>
      </w:r>
    </w:p>
    <w:p w:rsidR="00F26415" w:rsidRPr="007F2BA5" w:rsidRDefault="00F26415" w:rsidP="007F2BA5">
      <w:pPr>
        <w:ind w:firstLine="698"/>
        <w:jc w:val="right"/>
        <w:rPr>
          <w:rStyle w:val="a"/>
          <w:b w:val="0"/>
          <w:color w:val="auto"/>
          <w:sz w:val="20"/>
          <w:szCs w:val="20"/>
        </w:rPr>
      </w:pPr>
      <w:r w:rsidRPr="007F2BA5">
        <w:rPr>
          <w:rStyle w:val="a"/>
          <w:b w:val="0"/>
          <w:bCs/>
          <w:color w:val="auto"/>
          <w:sz w:val="20"/>
          <w:szCs w:val="20"/>
        </w:rPr>
        <w:t>к муниципальной программе</w:t>
      </w:r>
    </w:p>
    <w:p w:rsidR="00F26415" w:rsidRPr="007F2BA5" w:rsidRDefault="00F26415" w:rsidP="007F2BA5">
      <w:pPr>
        <w:ind w:firstLine="698"/>
        <w:jc w:val="right"/>
        <w:rPr>
          <w:rStyle w:val="a"/>
          <w:b w:val="0"/>
          <w:color w:val="auto"/>
          <w:sz w:val="20"/>
          <w:szCs w:val="20"/>
        </w:rPr>
      </w:pPr>
      <w:r w:rsidRPr="007F2BA5">
        <w:rPr>
          <w:rStyle w:val="a"/>
          <w:b w:val="0"/>
          <w:bCs/>
          <w:color w:val="auto"/>
          <w:sz w:val="20"/>
          <w:szCs w:val="20"/>
        </w:rPr>
        <w:t>«Поддержка местных инициатив</w:t>
      </w:r>
    </w:p>
    <w:p w:rsidR="00F26415" w:rsidRPr="007F2BA5" w:rsidRDefault="00F26415" w:rsidP="007F2BA5">
      <w:pPr>
        <w:ind w:firstLine="698"/>
        <w:jc w:val="right"/>
        <w:rPr>
          <w:rStyle w:val="a"/>
          <w:b w:val="0"/>
          <w:color w:val="auto"/>
          <w:sz w:val="20"/>
          <w:szCs w:val="20"/>
        </w:rPr>
      </w:pPr>
      <w:r>
        <w:rPr>
          <w:rStyle w:val="a"/>
          <w:b w:val="0"/>
          <w:bCs/>
          <w:color w:val="auto"/>
          <w:sz w:val="20"/>
          <w:szCs w:val="20"/>
        </w:rPr>
        <w:t>Широкундышского</w:t>
      </w:r>
      <w:r w:rsidRPr="007F2BA5">
        <w:rPr>
          <w:rStyle w:val="a"/>
          <w:b w:val="0"/>
          <w:bCs/>
          <w:color w:val="auto"/>
          <w:sz w:val="20"/>
          <w:szCs w:val="20"/>
        </w:rPr>
        <w:t xml:space="preserve"> сельского поселения</w:t>
      </w:r>
    </w:p>
    <w:p w:rsidR="00F26415" w:rsidRPr="007F2BA5" w:rsidRDefault="00F26415" w:rsidP="007F2BA5">
      <w:pPr>
        <w:ind w:firstLine="698"/>
        <w:jc w:val="right"/>
        <w:rPr>
          <w:rStyle w:val="a"/>
          <w:b w:val="0"/>
          <w:color w:val="auto"/>
          <w:sz w:val="20"/>
          <w:szCs w:val="20"/>
        </w:rPr>
      </w:pPr>
      <w:r w:rsidRPr="007F2BA5">
        <w:rPr>
          <w:rStyle w:val="a"/>
          <w:b w:val="0"/>
          <w:bCs/>
          <w:color w:val="auto"/>
          <w:sz w:val="20"/>
          <w:szCs w:val="20"/>
        </w:rPr>
        <w:t>Килемарского муниципального района</w:t>
      </w:r>
    </w:p>
    <w:p w:rsidR="00F26415" w:rsidRPr="007F2BA5" w:rsidRDefault="00F26415" w:rsidP="007F2BA5">
      <w:pPr>
        <w:ind w:firstLine="698"/>
        <w:jc w:val="right"/>
        <w:rPr>
          <w:rStyle w:val="a"/>
          <w:b w:val="0"/>
          <w:color w:val="auto"/>
          <w:sz w:val="20"/>
          <w:szCs w:val="20"/>
        </w:rPr>
      </w:pPr>
      <w:r w:rsidRPr="007F2BA5">
        <w:rPr>
          <w:rStyle w:val="a"/>
          <w:b w:val="0"/>
          <w:bCs/>
          <w:color w:val="auto"/>
          <w:sz w:val="20"/>
          <w:szCs w:val="20"/>
        </w:rPr>
        <w:t>Республики Марий Эл на 2019-2021 г. г.»</w:t>
      </w:r>
    </w:p>
    <w:p w:rsidR="00F26415" w:rsidRPr="007F2BA5" w:rsidRDefault="00F26415" w:rsidP="007F2BA5">
      <w:pPr>
        <w:widowControl w:val="0"/>
        <w:spacing w:line="322" w:lineRule="exact"/>
        <w:ind w:right="2844"/>
        <w:outlineLvl w:val="0"/>
        <w:rPr>
          <w:bCs/>
        </w:rPr>
      </w:pPr>
    </w:p>
    <w:p w:rsidR="00F26415" w:rsidRPr="007655AB" w:rsidRDefault="00F26415" w:rsidP="007F2BA5">
      <w:pPr>
        <w:widowControl w:val="0"/>
        <w:spacing w:line="322" w:lineRule="exact"/>
        <w:ind w:left="2650" w:right="2844"/>
        <w:jc w:val="center"/>
        <w:outlineLvl w:val="0"/>
        <w:rPr>
          <w:b/>
          <w:bCs/>
        </w:rPr>
      </w:pPr>
      <w:r w:rsidRPr="007655AB">
        <w:rPr>
          <w:b/>
          <w:bCs/>
        </w:rPr>
        <w:t>П</w:t>
      </w:r>
      <w:r>
        <w:rPr>
          <w:b/>
          <w:bCs/>
        </w:rPr>
        <w:t>ОДП</w:t>
      </w:r>
      <w:r w:rsidRPr="007655AB">
        <w:rPr>
          <w:b/>
          <w:bCs/>
        </w:rPr>
        <w:t>РОГРАММА</w:t>
      </w:r>
    </w:p>
    <w:p w:rsidR="00F26415" w:rsidRDefault="00F26415" w:rsidP="007F2BA5">
      <w:pPr>
        <w:widowControl w:val="0"/>
        <w:ind w:left="814" w:right="1008" w:firstLine="2"/>
        <w:jc w:val="center"/>
        <w:rPr>
          <w:b/>
        </w:rPr>
      </w:pPr>
      <w:r>
        <w:rPr>
          <w:b/>
        </w:rPr>
        <w:t>«ВЕЧНО ЖИВЫЕ» - РЕМОНТ ПАМЯТНИКА ПОГИБШИМ ВОИНАМ</w:t>
      </w:r>
    </w:p>
    <w:p w:rsidR="00F26415" w:rsidRDefault="00F26415" w:rsidP="007F2BA5">
      <w:pPr>
        <w:widowControl w:val="0"/>
        <w:ind w:left="814" w:right="1008" w:firstLine="2"/>
        <w:jc w:val="center"/>
        <w:rPr>
          <w:b/>
        </w:rPr>
      </w:pPr>
      <w:r>
        <w:rPr>
          <w:b/>
        </w:rPr>
        <w:t>В ГОДЫ ВОВ В ДЕР.ШИРОКУНДЫШ</w:t>
      </w:r>
    </w:p>
    <w:p w:rsidR="00F26415" w:rsidRPr="007655AB" w:rsidRDefault="00F26415" w:rsidP="007F2BA5">
      <w:pPr>
        <w:widowControl w:val="0"/>
        <w:ind w:left="814" w:right="1008" w:firstLine="2"/>
        <w:jc w:val="center"/>
        <w:rPr>
          <w:b/>
        </w:rPr>
      </w:pPr>
      <w:r>
        <w:rPr>
          <w:b/>
        </w:rPr>
        <w:t xml:space="preserve">И БЛАГОУСТРОЙСТВО ТЕРРИТОРИИ </w:t>
      </w:r>
    </w:p>
    <w:p w:rsidR="00F26415" w:rsidRPr="007655AB" w:rsidRDefault="00F26415" w:rsidP="007F2BA5">
      <w:pPr>
        <w:widowControl w:val="0"/>
        <w:spacing w:before="10"/>
        <w:rPr>
          <w:b/>
        </w:rPr>
      </w:pPr>
    </w:p>
    <w:p w:rsidR="00F26415" w:rsidRPr="007655AB" w:rsidRDefault="00F26415" w:rsidP="007F2BA5">
      <w:pPr>
        <w:widowControl w:val="0"/>
        <w:ind w:left="2650" w:right="2840"/>
        <w:jc w:val="center"/>
        <w:outlineLvl w:val="1"/>
        <w:rPr>
          <w:b/>
          <w:bCs/>
          <w:lang w:val="en-US"/>
        </w:rPr>
      </w:pPr>
      <w:r w:rsidRPr="007655AB">
        <w:rPr>
          <w:b/>
          <w:bCs/>
          <w:lang w:val="en-US"/>
        </w:rPr>
        <w:t>Паспорт п</w:t>
      </w:r>
      <w:r>
        <w:rPr>
          <w:b/>
          <w:bCs/>
        </w:rPr>
        <w:t>одп</w:t>
      </w:r>
      <w:r w:rsidRPr="007655AB">
        <w:rPr>
          <w:b/>
          <w:bCs/>
          <w:lang w:val="en-US"/>
        </w:rPr>
        <w:t>рограммы</w:t>
      </w:r>
    </w:p>
    <w:p w:rsidR="00F26415" w:rsidRPr="007655AB" w:rsidRDefault="00F26415" w:rsidP="007F2BA5">
      <w:pPr>
        <w:widowControl w:val="0"/>
        <w:spacing w:before="3"/>
        <w:rPr>
          <w:b/>
          <w:lang w:val="en-US"/>
        </w:rPr>
      </w:pP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84"/>
        <w:gridCol w:w="7150"/>
      </w:tblGrid>
      <w:tr w:rsidR="00F26415" w:rsidRPr="007655AB" w:rsidTr="005F1749">
        <w:trPr>
          <w:trHeight w:hRule="exact" w:val="850"/>
        </w:trPr>
        <w:tc>
          <w:tcPr>
            <w:tcW w:w="2884" w:type="dxa"/>
          </w:tcPr>
          <w:p w:rsidR="00F26415" w:rsidRPr="005F1749" w:rsidRDefault="00F26415" w:rsidP="005F1749">
            <w:pPr>
              <w:widowControl w:val="0"/>
              <w:ind w:left="98" w:right="774"/>
              <w:rPr>
                <w:lang w:val="en-US"/>
              </w:rPr>
            </w:pPr>
            <w:r w:rsidRPr="005F1749">
              <w:rPr>
                <w:lang w:val="en-US"/>
              </w:rPr>
              <w:t>Наименование П</w:t>
            </w:r>
            <w:r>
              <w:t>одп</w:t>
            </w:r>
            <w:r w:rsidRPr="005F1749">
              <w:rPr>
                <w:lang w:val="en-US"/>
              </w:rPr>
              <w:t>рограммы</w:t>
            </w:r>
          </w:p>
        </w:tc>
        <w:tc>
          <w:tcPr>
            <w:tcW w:w="7150" w:type="dxa"/>
          </w:tcPr>
          <w:p w:rsidR="00F26415" w:rsidRPr="007655AB" w:rsidRDefault="00F26415" w:rsidP="005F1749">
            <w:pPr>
              <w:widowControl w:val="0"/>
              <w:ind w:left="98" w:right="98"/>
              <w:jc w:val="both"/>
            </w:pPr>
            <w:r w:rsidRPr="007655AB">
              <w:t>П</w:t>
            </w:r>
            <w:r>
              <w:t>одп</w:t>
            </w:r>
            <w:r w:rsidRPr="007655AB">
              <w:t xml:space="preserve">рограмма </w:t>
            </w:r>
            <w:r>
              <w:t>«Вечно живые» - ремонт памятника погибшим воинам в годы ВОВ в дер. Широкундыш и благоустройство территории</w:t>
            </w:r>
            <w:r w:rsidRPr="007655AB">
              <w:t xml:space="preserve"> (далее - ППМИ)</w:t>
            </w:r>
          </w:p>
        </w:tc>
      </w:tr>
      <w:tr w:rsidR="00F26415" w:rsidRPr="007655AB" w:rsidTr="005F1749">
        <w:trPr>
          <w:trHeight w:hRule="exact" w:val="848"/>
        </w:trPr>
        <w:tc>
          <w:tcPr>
            <w:tcW w:w="2884" w:type="dxa"/>
          </w:tcPr>
          <w:p w:rsidR="00F26415" w:rsidRPr="007655AB" w:rsidRDefault="00F26415" w:rsidP="005F1749">
            <w:pPr>
              <w:widowControl w:val="0"/>
              <w:ind w:left="98" w:right="749"/>
            </w:pPr>
            <w:r w:rsidRPr="007655AB">
              <w:t>Основание для разработки П</w:t>
            </w:r>
            <w:r>
              <w:t>одп</w:t>
            </w:r>
            <w:r w:rsidRPr="007655AB">
              <w:t>рограммы</w:t>
            </w:r>
          </w:p>
        </w:tc>
        <w:tc>
          <w:tcPr>
            <w:tcW w:w="7150" w:type="dxa"/>
          </w:tcPr>
          <w:p w:rsidR="00F26415" w:rsidRPr="007655AB" w:rsidRDefault="00F26415" w:rsidP="005F1749">
            <w:pPr>
              <w:widowControl w:val="0"/>
              <w:ind w:left="98" w:right="99"/>
            </w:pPr>
            <w:r w:rsidRPr="007655AB">
              <w:t>Федеральный закон от 06.10.2003 № 131 -ФЗ «Об общих принципах организации местного самоупр</w:t>
            </w:r>
            <w:r>
              <w:t>авления в Российской Федерации»</w:t>
            </w:r>
          </w:p>
        </w:tc>
      </w:tr>
      <w:tr w:rsidR="00F26415" w:rsidRPr="007655AB" w:rsidTr="005F1749">
        <w:trPr>
          <w:trHeight w:hRule="exact" w:val="1134"/>
        </w:trPr>
        <w:tc>
          <w:tcPr>
            <w:tcW w:w="2884" w:type="dxa"/>
          </w:tcPr>
          <w:p w:rsidR="00F26415" w:rsidRPr="005F1749" w:rsidRDefault="00F26415" w:rsidP="005F1749">
            <w:pPr>
              <w:widowControl w:val="0"/>
              <w:ind w:left="98" w:right="1069"/>
              <w:rPr>
                <w:lang w:val="en-US"/>
              </w:rPr>
            </w:pPr>
            <w:r w:rsidRPr="005F1749">
              <w:rPr>
                <w:lang w:val="en-US"/>
              </w:rPr>
              <w:t>Заказчик</w:t>
            </w:r>
            <w:r>
              <w:t xml:space="preserve"> </w:t>
            </w:r>
            <w:r w:rsidRPr="005F1749">
              <w:rPr>
                <w:lang w:val="en-US"/>
              </w:rPr>
              <w:t>П</w:t>
            </w:r>
            <w:r>
              <w:t>одп</w:t>
            </w:r>
            <w:r w:rsidRPr="005F1749">
              <w:rPr>
                <w:lang w:val="en-US"/>
              </w:rPr>
              <w:t>рограммы</w:t>
            </w:r>
          </w:p>
        </w:tc>
        <w:tc>
          <w:tcPr>
            <w:tcW w:w="7150" w:type="dxa"/>
          </w:tcPr>
          <w:p w:rsidR="00F26415" w:rsidRPr="005F1749" w:rsidRDefault="00F26415" w:rsidP="005F1749">
            <w:pPr>
              <w:widowControl w:val="0"/>
              <w:rPr>
                <w:sz w:val="22"/>
                <w:szCs w:val="22"/>
              </w:rPr>
            </w:pPr>
            <w:r w:rsidRPr="005F1749">
              <w:rPr>
                <w:sz w:val="22"/>
                <w:szCs w:val="22"/>
              </w:rPr>
              <w:t>Администрация муниципального образования «Широкундышское сельское поселение»</w:t>
            </w:r>
          </w:p>
          <w:p w:rsidR="00F26415" w:rsidRPr="007655AB" w:rsidRDefault="00F26415" w:rsidP="005F1749">
            <w:pPr>
              <w:widowControl w:val="0"/>
              <w:spacing w:before="21"/>
              <w:ind w:right="99"/>
            </w:pPr>
            <w:r w:rsidRPr="005F1749">
              <w:rPr>
                <w:sz w:val="22"/>
                <w:szCs w:val="22"/>
              </w:rPr>
              <w:t>Местоположение:425270,Республика Марий Эл, Килемарский район, д. Широкундыш, ул. Механизаторов, дом 11.</w:t>
            </w:r>
          </w:p>
        </w:tc>
      </w:tr>
      <w:tr w:rsidR="00F26415" w:rsidRPr="007655AB" w:rsidTr="005F1749">
        <w:trPr>
          <w:trHeight w:hRule="exact" w:val="571"/>
        </w:trPr>
        <w:tc>
          <w:tcPr>
            <w:tcW w:w="2884" w:type="dxa"/>
          </w:tcPr>
          <w:p w:rsidR="00F26415" w:rsidRPr="007655AB" w:rsidRDefault="00F26415" w:rsidP="005F1749">
            <w:pPr>
              <w:widowControl w:val="0"/>
              <w:ind w:left="98" w:right="998"/>
            </w:pPr>
            <w:r w:rsidRPr="007655AB">
              <w:t>Разработчик П</w:t>
            </w:r>
            <w:r>
              <w:t>одп</w:t>
            </w:r>
            <w:r w:rsidRPr="007655AB">
              <w:t>рограммы</w:t>
            </w:r>
          </w:p>
        </w:tc>
        <w:tc>
          <w:tcPr>
            <w:tcW w:w="7150" w:type="dxa"/>
          </w:tcPr>
          <w:p w:rsidR="00F26415" w:rsidRPr="007655AB" w:rsidRDefault="00F26415" w:rsidP="005F1749">
            <w:pPr>
              <w:widowControl w:val="0"/>
              <w:spacing w:before="131"/>
              <w:ind w:right="99"/>
            </w:pPr>
            <w:r w:rsidRPr="007655AB">
              <w:t xml:space="preserve">Администрация </w:t>
            </w:r>
            <w:r>
              <w:t xml:space="preserve">Широкундышского </w:t>
            </w:r>
            <w:r w:rsidRPr="007655AB">
              <w:t>сельского поселения</w:t>
            </w:r>
          </w:p>
        </w:tc>
      </w:tr>
      <w:tr w:rsidR="00F26415" w:rsidRPr="007655AB" w:rsidTr="005F1749">
        <w:trPr>
          <w:trHeight w:hRule="exact" w:val="848"/>
        </w:trPr>
        <w:tc>
          <w:tcPr>
            <w:tcW w:w="2884" w:type="dxa"/>
          </w:tcPr>
          <w:p w:rsidR="00F26415" w:rsidRPr="007655AB" w:rsidRDefault="00F26415" w:rsidP="005F1749">
            <w:pPr>
              <w:widowControl w:val="0"/>
              <w:spacing w:line="270" w:lineRule="exact"/>
              <w:ind w:left="98" w:right="88"/>
            </w:pPr>
            <w:r>
              <w:t>Цель</w:t>
            </w:r>
            <w:r w:rsidRPr="007655AB">
              <w:t xml:space="preserve"> П</w:t>
            </w:r>
            <w:r>
              <w:t>одп</w:t>
            </w:r>
            <w:r w:rsidRPr="007655AB">
              <w:t>рограммы</w:t>
            </w:r>
          </w:p>
        </w:tc>
        <w:tc>
          <w:tcPr>
            <w:tcW w:w="7150" w:type="dxa"/>
          </w:tcPr>
          <w:p w:rsidR="00F26415" w:rsidRPr="007655AB" w:rsidRDefault="00F26415" w:rsidP="005F1749">
            <w:pPr>
              <w:widowControl w:val="0"/>
              <w:tabs>
                <w:tab w:val="left" w:pos="238"/>
              </w:tabs>
            </w:pPr>
            <w:r>
              <w:t>Повышение качества социальных услуг на местном уровне за счет поддержки местных инициатив населения и органов местного самоуправления.</w:t>
            </w:r>
          </w:p>
        </w:tc>
      </w:tr>
      <w:tr w:rsidR="00F26415" w:rsidRPr="007655AB" w:rsidTr="005F1749">
        <w:trPr>
          <w:trHeight w:hRule="exact" w:val="1123"/>
        </w:trPr>
        <w:tc>
          <w:tcPr>
            <w:tcW w:w="2884" w:type="dxa"/>
          </w:tcPr>
          <w:p w:rsidR="00F26415" w:rsidRPr="005F1749" w:rsidRDefault="00F26415" w:rsidP="005F1749">
            <w:pPr>
              <w:widowControl w:val="0"/>
              <w:ind w:left="98" w:right="1069"/>
              <w:rPr>
                <w:lang w:val="en-US"/>
              </w:rPr>
            </w:pPr>
            <w:r w:rsidRPr="005F1749">
              <w:rPr>
                <w:lang w:val="en-US"/>
              </w:rPr>
              <w:t>Задач</w:t>
            </w:r>
            <w:r>
              <w:t xml:space="preserve">а </w:t>
            </w:r>
            <w:r w:rsidRPr="005F1749">
              <w:rPr>
                <w:lang w:val="en-US"/>
              </w:rPr>
              <w:t>П</w:t>
            </w:r>
            <w:r>
              <w:t>одп</w:t>
            </w:r>
            <w:r w:rsidRPr="005F1749">
              <w:rPr>
                <w:lang w:val="en-US"/>
              </w:rPr>
              <w:t>рограммы</w:t>
            </w:r>
          </w:p>
        </w:tc>
        <w:tc>
          <w:tcPr>
            <w:tcW w:w="7150" w:type="dxa"/>
          </w:tcPr>
          <w:p w:rsidR="00F26415" w:rsidRPr="007655AB" w:rsidRDefault="00F26415" w:rsidP="005F1749">
            <w:pPr>
              <w:widowControl w:val="0"/>
              <w:tabs>
                <w:tab w:val="left" w:pos="238"/>
              </w:tabs>
            </w:pPr>
            <w:r>
              <w:t>Строительство объектов социальной инфраструктуры местного уровня.</w:t>
            </w:r>
          </w:p>
        </w:tc>
      </w:tr>
      <w:tr w:rsidR="00F26415" w:rsidRPr="007655AB" w:rsidTr="005F1749">
        <w:trPr>
          <w:trHeight w:hRule="exact" w:val="1400"/>
        </w:trPr>
        <w:tc>
          <w:tcPr>
            <w:tcW w:w="2884" w:type="dxa"/>
          </w:tcPr>
          <w:p w:rsidR="00F26415" w:rsidRPr="007655AB" w:rsidRDefault="00F26415" w:rsidP="005F1749">
            <w:pPr>
              <w:widowControl w:val="0"/>
              <w:ind w:left="98" w:right="775"/>
            </w:pPr>
            <w:r w:rsidRPr="007655AB">
              <w:t>Сроки и этапы реализации П</w:t>
            </w:r>
            <w:r>
              <w:t>одпро</w:t>
            </w:r>
            <w:r w:rsidRPr="007655AB">
              <w:t>граммы</w:t>
            </w:r>
          </w:p>
        </w:tc>
        <w:tc>
          <w:tcPr>
            <w:tcW w:w="7150" w:type="dxa"/>
          </w:tcPr>
          <w:p w:rsidR="00F26415" w:rsidRDefault="00F26415" w:rsidP="005F1749">
            <w:pPr>
              <w:widowControl w:val="0"/>
              <w:ind w:left="98" w:right="99"/>
            </w:pPr>
            <w:r w:rsidRPr="007655AB">
              <w:t>П</w:t>
            </w:r>
            <w:r>
              <w:t>одпрограмма реализуется в один этап.</w:t>
            </w:r>
          </w:p>
          <w:p w:rsidR="00F26415" w:rsidRPr="007655AB" w:rsidRDefault="00F26415" w:rsidP="005F1749">
            <w:pPr>
              <w:widowControl w:val="0"/>
              <w:ind w:left="98" w:right="99"/>
            </w:pPr>
            <w:r>
              <w:t>Сроки реализации 2019-2021 годы</w:t>
            </w:r>
          </w:p>
          <w:p w:rsidR="00F26415" w:rsidRPr="007655AB" w:rsidRDefault="00F26415" w:rsidP="005F1749">
            <w:pPr>
              <w:widowControl w:val="0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left="98" w:right="99"/>
            </w:pPr>
          </w:p>
        </w:tc>
      </w:tr>
      <w:tr w:rsidR="00F26415" w:rsidRPr="007655AB" w:rsidTr="005F1749">
        <w:trPr>
          <w:trHeight w:hRule="exact" w:val="571"/>
        </w:trPr>
        <w:tc>
          <w:tcPr>
            <w:tcW w:w="2884" w:type="dxa"/>
          </w:tcPr>
          <w:p w:rsidR="00F26415" w:rsidRPr="005F1749" w:rsidRDefault="00F26415" w:rsidP="005F1749">
            <w:pPr>
              <w:widowControl w:val="0"/>
              <w:ind w:left="98" w:right="927"/>
              <w:rPr>
                <w:lang w:val="en-US"/>
              </w:rPr>
            </w:pPr>
            <w:r w:rsidRPr="005F1749">
              <w:rPr>
                <w:lang w:val="en-US"/>
              </w:rPr>
              <w:t>Исполнитель П</w:t>
            </w:r>
            <w:r>
              <w:t>одп</w:t>
            </w:r>
            <w:r w:rsidRPr="005F1749">
              <w:rPr>
                <w:lang w:val="en-US"/>
              </w:rPr>
              <w:t>рограммы</w:t>
            </w:r>
          </w:p>
        </w:tc>
        <w:tc>
          <w:tcPr>
            <w:tcW w:w="7150" w:type="dxa"/>
          </w:tcPr>
          <w:p w:rsidR="00F26415" w:rsidRPr="007655AB" w:rsidRDefault="00F26415" w:rsidP="005F1749">
            <w:pPr>
              <w:widowControl w:val="0"/>
              <w:tabs>
                <w:tab w:val="left" w:pos="2035"/>
                <w:tab w:val="left" w:pos="3549"/>
                <w:tab w:val="left" w:pos="4851"/>
                <w:tab w:val="left" w:pos="6203"/>
              </w:tabs>
              <w:ind w:left="98" w:right="98"/>
              <w:jc w:val="both"/>
            </w:pPr>
            <w:r w:rsidRPr="007655AB">
              <w:t>Администрация</w:t>
            </w:r>
            <w:r w:rsidRPr="007655AB">
              <w:tab/>
            </w:r>
            <w:r>
              <w:t>Широкундышского</w:t>
            </w:r>
            <w:r>
              <w:tab/>
              <w:t xml:space="preserve">сельского </w:t>
            </w:r>
            <w:r w:rsidRPr="007655AB">
              <w:t>поселения Килемарского  муниципального района Республики Марий Эл</w:t>
            </w:r>
          </w:p>
        </w:tc>
      </w:tr>
      <w:tr w:rsidR="00F26415" w:rsidRPr="007655AB" w:rsidTr="005F1749">
        <w:trPr>
          <w:trHeight w:hRule="exact" w:val="1160"/>
        </w:trPr>
        <w:tc>
          <w:tcPr>
            <w:tcW w:w="2884" w:type="dxa"/>
          </w:tcPr>
          <w:p w:rsidR="00F26415" w:rsidRPr="007655AB" w:rsidRDefault="00F26415" w:rsidP="005F1749">
            <w:pPr>
              <w:widowControl w:val="0"/>
              <w:ind w:left="98" w:right="88"/>
            </w:pPr>
            <w:r w:rsidRPr="007655AB">
              <w:t>Целевые индикаторы и показатели</w:t>
            </w:r>
          </w:p>
        </w:tc>
        <w:tc>
          <w:tcPr>
            <w:tcW w:w="7150" w:type="dxa"/>
          </w:tcPr>
          <w:p w:rsidR="00F26415" w:rsidRPr="007655AB" w:rsidRDefault="00F26415" w:rsidP="005F1749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spacing w:line="270" w:lineRule="exact"/>
            </w:pPr>
            <w:r>
              <w:t>определение местных</w:t>
            </w:r>
            <w:r w:rsidRPr="005F1749">
              <w:rPr>
                <w:spacing w:val="-6"/>
              </w:rPr>
              <w:t xml:space="preserve"> </w:t>
            </w:r>
            <w:r>
              <w:t>проблем</w:t>
            </w:r>
            <w:r w:rsidRPr="007655AB">
              <w:t>;</w:t>
            </w:r>
          </w:p>
          <w:p w:rsidR="00F26415" w:rsidRDefault="00F26415" w:rsidP="005F1749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ind w:right="106"/>
            </w:pPr>
            <w:r w:rsidRPr="007655AB">
              <w:t>в</w:t>
            </w:r>
            <w:r>
              <w:t>овлечение в эту работу наи</w:t>
            </w:r>
            <w:r w:rsidRPr="007655AB">
              <w:t xml:space="preserve">большего количества жителей </w:t>
            </w:r>
            <w:r>
              <w:t>Широкундышского</w:t>
            </w:r>
            <w:r w:rsidRPr="007655AB">
              <w:t xml:space="preserve"> сельского</w:t>
            </w:r>
            <w:r w:rsidRPr="005F1749">
              <w:rPr>
                <w:spacing w:val="-7"/>
              </w:rPr>
              <w:t xml:space="preserve"> </w:t>
            </w:r>
            <w:r>
              <w:t>поселения;</w:t>
            </w:r>
          </w:p>
          <w:p w:rsidR="00F26415" w:rsidRPr="007655AB" w:rsidRDefault="00F26415" w:rsidP="005F1749">
            <w:pPr>
              <w:widowControl w:val="0"/>
              <w:numPr>
                <w:ilvl w:val="0"/>
                <w:numId w:val="4"/>
              </w:numPr>
              <w:tabs>
                <w:tab w:val="left" w:pos="315"/>
              </w:tabs>
              <w:ind w:right="106"/>
            </w:pPr>
            <w:r>
              <w:t>Количество реализованных проектов местных инициатив.</w:t>
            </w:r>
          </w:p>
        </w:tc>
      </w:tr>
      <w:tr w:rsidR="00F26415" w:rsidRPr="007655AB" w:rsidTr="005F1749">
        <w:trPr>
          <w:trHeight w:hRule="exact" w:val="7239"/>
        </w:trPr>
        <w:tc>
          <w:tcPr>
            <w:tcW w:w="2884" w:type="dxa"/>
          </w:tcPr>
          <w:p w:rsidR="00F26415" w:rsidRPr="007655AB" w:rsidRDefault="00F26415" w:rsidP="005F1749">
            <w:pPr>
              <w:widowControl w:val="0"/>
              <w:ind w:left="98" w:right="102"/>
            </w:pPr>
            <w:r w:rsidRPr="007655AB">
              <w:t>Объемы и источники финансирования П</w:t>
            </w:r>
            <w:r>
              <w:t>одпр</w:t>
            </w:r>
            <w:r w:rsidRPr="007655AB">
              <w:t>ограммы</w:t>
            </w:r>
          </w:p>
        </w:tc>
        <w:tc>
          <w:tcPr>
            <w:tcW w:w="7150" w:type="dxa"/>
          </w:tcPr>
          <w:p w:rsidR="00F26415" w:rsidRPr="007655AB" w:rsidRDefault="00F26415" w:rsidP="005F1749">
            <w:pPr>
              <w:widowControl w:val="0"/>
              <w:spacing w:line="268" w:lineRule="exact"/>
              <w:ind w:right="99"/>
            </w:pPr>
            <w:r w:rsidRPr="007655AB">
              <w:t>Общий объем средств, необходимых для реализации п</w:t>
            </w:r>
            <w:r>
              <w:t>одп</w:t>
            </w:r>
            <w:r w:rsidRPr="007655AB">
              <w:t>рограммы: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2019 году – 593,684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2020 году - 0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2021 году – 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</w:pPr>
            <w:r>
              <w:t>средства республиканского бюджета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</w:pPr>
            <w:r>
              <w:t>Республики Марий Эл – 520,400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2019 году – 520,400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2020 году - 0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2021 году – 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jc w:val="both"/>
            </w:pPr>
            <w:r w:rsidRPr="00E5329B">
              <w:t>Средства бюджета муниципального образования  «</w:t>
            </w:r>
            <w:r>
              <w:t>Широкундышское</w:t>
            </w:r>
            <w:r w:rsidRPr="00E5329B">
              <w:t xml:space="preserve"> сельское поселение» Килемарского муниципального района Республики Марий Эл</w:t>
            </w:r>
            <w:r>
              <w:t xml:space="preserve"> – 37,284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2019 году – 37,284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2020 году - 0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jc w:val="both"/>
            </w:pPr>
            <w:r>
              <w:t xml:space="preserve">    в 2021 году – 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jc w:val="both"/>
            </w:pPr>
            <w:r>
              <w:t>Внебюджетные средства (с</w:t>
            </w:r>
            <w:r w:rsidRPr="00253325">
              <w:t>редства добровольных пожертвований в виде денежных средств физических и (или) юридических лиц</w:t>
            </w:r>
            <w:r>
              <w:t>) – 36,000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2019 году –36,000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ind w:left="237"/>
            </w:pPr>
            <w:r>
              <w:t>в 2020 году - 0 тыс. рублей;</w:t>
            </w:r>
          </w:p>
          <w:p w:rsidR="00F26415" w:rsidRDefault="00F26415" w:rsidP="005F1749">
            <w:pPr>
              <w:widowControl w:val="0"/>
              <w:tabs>
                <w:tab w:val="left" w:pos="238"/>
              </w:tabs>
              <w:jc w:val="both"/>
            </w:pPr>
            <w:r>
              <w:t xml:space="preserve">    в 2021 году – 0 тыс. рублей;</w:t>
            </w:r>
          </w:p>
          <w:p w:rsidR="00F26415" w:rsidRPr="007655AB" w:rsidRDefault="00F26415" w:rsidP="005F1749">
            <w:pPr>
              <w:widowControl w:val="0"/>
              <w:tabs>
                <w:tab w:val="left" w:pos="238"/>
              </w:tabs>
              <w:jc w:val="both"/>
            </w:pPr>
            <w:r>
              <w:t>Объемы бюджетных ассигнований уточняются ежегодно при формировании бюджета муниципального образования «Широкундышское сельское поселение» на очередной финансовый год и на плановый период.</w:t>
            </w:r>
          </w:p>
        </w:tc>
      </w:tr>
      <w:tr w:rsidR="00F26415" w:rsidRPr="007655AB" w:rsidTr="005F1749">
        <w:trPr>
          <w:trHeight w:hRule="exact" w:val="1676"/>
        </w:trPr>
        <w:tc>
          <w:tcPr>
            <w:tcW w:w="2884" w:type="dxa"/>
          </w:tcPr>
          <w:p w:rsidR="00F26415" w:rsidRPr="007655AB" w:rsidRDefault="00F26415" w:rsidP="005F1749">
            <w:pPr>
              <w:widowControl w:val="0"/>
              <w:ind w:left="98" w:right="1050"/>
            </w:pPr>
            <w:r w:rsidRPr="007655AB">
              <w:t>Ожидаемые конечные результаты реализации П</w:t>
            </w:r>
            <w:r>
              <w:t>одп</w:t>
            </w:r>
            <w:r w:rsidRPr="007655AB">
              <w:t>рограммы</w:t>
            </w:r>
          </w:p>
        </w:tc>
        <w:tc>
          <w:tcPr>
            <w:tcW w:w="7150" w:type="dxa"/>
          </w:tcPr>
          <w:p w:rsidR="00F26415" w:rsidRPr="007655AB" w:rsidRDefault="00F26415" w:rsidP="005F1749">
            <w:pPr>
              <w:widowControl w:val="0"/>
              <w:spacing w:line="269" w:lineRule="exact"/>
              <w:ind w:left="98" w:right="99"/>
            </w:pPr>
            <w:r w:rsidRPr="007655AB">
              <w:t>В результате реализации П</w:t>
            </w:r>
            <w:r>
              <w:t>одпро</w:t>
            </w:r>
            <w:r w:rsidRPr="007655AB">
              <w:t>граммы ожидается:</w:t>
            </w:r>
          </w:p>
          <w:p w:rsidR="00F26415" w:rsidRPr="007655AB" w:rsidRDefault="00F26415" w:rsidP="005F1749">
            <w:pPr>
              <w:widowControl w:val="0"/>
              <w:numPr>
                <w:ilvl w:val="0"/>
                <w:numId w:val="6"/>
              </w:numPr>
              <w:tabs>
                <w:tab w:val="left" w:pos="240"/>
              </w:tabs>
            </w:pPr>
            <w:r w:rsidRPr="007655AB">
              <w:t>увеличение количества занятого населения в реализации</w:t>
            </w:r>
            <w:r w:rsidRPr="005F1749">
              <w:rPr>
                <w:spacing w:val="-20"/>
              </w:rPr>
              <w:t xml:space="preserve"> </w:t>
            </w:r>
            <w:r w:rsidRPr="007655AB">
              <w:t>проекта;</w:t>
            </w:r>
          </w:p>
          <w:p w:rsidR="00F26415" w:rsidRPr="007655AB" w:rsidRDefault="00F26415" w:rsidP="005F1749">
            <w:pPr>
              <w:widowControl w:val="0"/>
              <w:numPr>
                <w:ilvl w:val="0"/>
                <w:numId w:val="6"/>
              </w:numPr>
              <w:tabs>
                <w:tab w:val="left" w:pos="270"/>
              </w:tabs>
              <w:ind w:right="101"/>
            </w:pPr>
            <w:r w:rsidRPr="007655AB">
              <w:t xml:space="preserve">повышение качества уровня жизни населения </w:t>
            </w:r>
            <w:r>
              <w:t>Широкундышского</w:t>
            </w:r>
            <w:r w:rsidRPr="007655AB">
              <w:t xml:space="preserve"> сельского поселения;</w:t>
            </w:r>
          </w:p>
          <w:p w:rsidR="00F26415" w:rsidRPr="007655AB" w:rsidRDefault="00F26415" w:rsidP="005F1749">
            <w:pPr>
              <w:widowControl w:val="0"/>
              <w:numPr>
                <w:ilvl w:val="0"/>
                <w:numId w:val="6"/>
              </w:numPr>
              <w:tabs>
                <w:tab w:val="left" w:pos="371"/>
              </w:tabs>
              <w:ind w:right="98"/>
            </w:pPr>
            <w:r>
              <w:t xml:space="preserve">освоение бюджетных и внебюджетных средств, </w:t>
            </w:r>
            <w:r w:rsidRPr="007655AB">
              <w:t>предусмотренных муниципальной</w:t>
            </w:r>
            <w:r w:rsidRPr="005F1749">
              <w:rPr>
                <w:spacing w:val="-20"/>
              </w:rPr>
              <w:t xml:space="preserve"> </w:t>
            </w:r>
            <w:r w:rsidRPr="007655AB">
              <w:t>п</w:t>
            </w:r>
            <w:r>
              <w:t>одп</w:t>
            </w:r>
            <w:r w:rsidRPr="007655AB">
              <w:t>рограммой;</w:t>
            </w:r>
          </w:p>
        </w:tc>
      </w:tr>
      <w:tr w:rsidR="00F26415" w:rsidRPr="007655AB" w:rsidTr="005F1749">
        <w:trPr>
          <w:trHeight w:hRule="exact" w:val="1294"/>
        </w:trPr>
        <w:tc>
          <w:tcPr>
            <w:tcW w:w="2884" w:type="dxa"/>
          </w:tcPr>
          <w:p w:rsidR="00F26415" w:rsidRPr="005F1749" w:rsidRDefault="00F26415" w:rsidP="005F1749">
            <w:pPr>
              <w:widowControl w:val="0"/>
              <w:ind w:left="98" w:right="1015"/>
              <w:jc w:val="both"/>
              <w:rPr>
                <w:lang w:val="en-US"/>
              </w:rPr>
            </w:pPr>
            <w:r w:rsidRPr="005F1749">
              <w:rPr>
                <w:lang w:val="en-US"/>
              </w:rPr>
              <w:t>Контроль за реализацией П</w:t>
            </w:r>
            <w:r>
              <w:t>одп</w:t>
            </w:r>
            <w:r w:rsidRPr="005F1749">
              <w:rPr>
                <w:lang w:val="en-US"/>
              </w:rPr>
              <w:t>рограммы</w:t>
            </w:r>
          </w:p>
        </w:tc>
        <w:tc>
          <w:tcPr>
            <w:tcW w:w="7150" w:type="dxa"/>
          </w:tcPr>
          <w:p w:rsidR="00F26415" w:rsidRPr="007655AB" w:rsidRDefault="00F26415" w:rsidP="005F1749">
            <w:pPr>
              <w:widowControl w:val="0"/>
              <w:ind w:left="98" w:right="96"/>
              <w:jc w:val="both"/>
            </w:pPr>
            <w:r w:rsidRPr="007655AB">
              <w:t>Контроль над ходом реализации П</w:t>
            </w:r>
            <w:r>
              <w:t>одп</w:t>
            </w:r>
            <w:r w:rsidRPr="007655AB">
              <w:t xml:space="preserve">рограммы осуществляет Собрание депутатов и администрация </w:t>
            </w:r>
            <w:r>
              <w:t>Широкундышского</w:t>
            </w:r>
            <w:r w:rsidRPr="007655AB">
              <w:t xml:space="preserve"> сельского поселения, инициативная группа жителей </w:t>
            </w:r>
            <w:r>
              <w:t>Широкундышского</w:t>
            </w:r>
            <w:r w:rsidRPr="007655AB">
              <w:t xml:space="preserve"> сельского поселения.</w:t>
            </w:r>
          </w:p>
        </w:tc>
      </w:tr>
    </w:tbl>
    <w:p w:rsidR="00F26415" w:rsidRPr="007655AB" w:rsidRDefault="00F26415" w:rsidP="007F2BA5">
      <w:pPr>
        <w:sectPr w:rsidR="00F26415" w:rsidRPr="007655AB">
          <w:pgSz w:w="11910" w:h="16840"/>
          <w:pgMar w:top="1060" w:right="440" w:bottom="280" w:left="1200" w:header="720" w:footer="720" w:gutter="0"/>
          <w:cols w:space="720"/>
        </w:sectPr>
      </w:pPr>
    </w:p>
    <w:p w:rsidR="00F26415" w:rsidRPr="007655AB" w:rsidRDefault="00F26415" w:rsidP="007F2BA5">
      <w:pPr>
        <w:widowControl w:val="0"/>
        <w:tabs>
          <w:tab w:val="left" w:pos="4051"/>
        </w:tabs>
        <w:spacing w:before="7"/>
        <w:jc w:val="center"/>
        <w:rPr>
          <w:b/>
        </w:rPr>
      </w:pPr>
      <w:r w:rsidRPr="007655AB">
        <w:rPr>
          <w:b/>
        </w:rPr>
        <w:t>1.Общая характеристика сферы реализации Муниципальной п</w:t>
      </w:r>
      <w:r>
        <w:rPr>
          <w:b/>
        </w:rPr>
        <w:t>одп</w:t>
      </w:r>
      <w:r w:rsidRPr="007655AB">
        <w:rPr>
          <w:b/>
        </w:rPr>
        <w:t>рограммы</w:t>
      </w:r>
    </w:p>
    <w:p w:rsidR="00F26415" w:rsidRPr="007655AB" w:rsidRDefault="00F26415" w:rsidP="007F2BA5">
      <w:pPr>
        <w:widowControl w:val="0"/>
        <w:ind w:left="118" w:right="104" w:firstLine="707"/>
        <w:jc w:val="both"/>
      </w:pPr>
      <w:r w:rsidRPr="007655AB">
        <w:t>П</w:t>
      </w:r>
      <w:r>
        <w:t>одп</w:t>
      </w:r>
      <w:r w:rsidRPr="007655AB">
        <w:t xml:space="preserve">рограмма </w:t>
      </w:r>
      <w:r>
        <w:t>«Вечно живые» - ремонт памятника погибшим воинам в годы ВОВ в дер. Широкундыш и благоустройство территории</w:t>
      </w:r>
      <w:r w:rsidRPr="007655AB">
        <w:t xml:space="preserve"> - это механизм, позволяющий объединить финансовые ресурсы республиканского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F26415" w:rsidRPr="007655AB" w:rsidRDefault="00F26415" w:rsidP="007F2BA5">
      <w:pPr>
        <w:widowControl w:val="0"/>
        <w:spacing w:before="4"/>
      </w:pPr>
    </w:p>
    <w:p w:rsidR="00F26415" w:rsidRPr="007655AB" w:rsidRDefault="00F26415" w:rsidP="007F2BA5">
      <w:pPr>
        <w:widowControl w:val="0"/>
        <w:spacing w:before="6"/>
        <w:jc w:val="center"/>
        <w:rPr>
          <w:b/>
        </w:rPr>
      </w:pPr>
      <w:r w:rsidRPr="007655AB">
        <w:rPr>
          <w:b/>
        </w:rPr>
        <w:t xml:space="preserve">2. </w:t>
      </w:r>
      <w:r>
        <w:rPr>
          <w:b/>
        </w:rPr>
        <w:t>О</w:t>
      </w:r>
      <w:r w:rsidRPr="007655AB">
        <w:rPr>
          <w:b/>
        </w:rPr>
        <w:t>сновные цели и задачи п</w:t>
      </w:r>
      <w:r>
        <w:rPr>
          <w:b/>
        </w:rPr>
        <w:t>одпро</w:t>
      </w:r>
      <w:r w:rsidRPr="007655AB">
        <w:rPr>
          <w:b/>
        </w:rPr>
        <w:t>граммы</w:t>
      </w:r>
    </w:p>
    <w:p w:rsidR="00F26415" w:rsidRDefault="00F26415" w:rsidP="007F2BA5">
      <w:pPr>
        <w:widowControl w:val="0"/>
        <w:ind w:firstLine="303"/>
      </w:pPr>
      <w:r>
        <w:t>Основной целью подпрограммы является повышение качества социальных услуг на местном уровне за счет поддержки местных инициатив населения и органов местного самоуправления.</w:t>
      </w:r>
    </w:p>
    <w:p w:rsidR="00F26415" w:rsidRDefault="00F26415" w:rsidP="007F2BA5">
      <w:pPr>
        <w:jc w:val="both"/>
      </w:pPr>
      <w:r>
        <w:tab/>
        <w:t>Для достижения указанной цели предусматривается решение задачи, реализуемой в рамках подпрограммы:</w:t>
      </w:r>
    </w:p>
    <w:p w:rsidR="00F26415" w:rsidRPr="003A137A" w:rsidRDefault="00F26415" w:rsidP="007F2BA5">
      <w:pPr>
        <w:ind w:firstLine="663"/>
        <w:jc w:val="both"/>
      </w:pPr>
      <w:r w:rsidRPr="003A137A">
        <w:t xml:space="preserve">строительство или восстановление объектов социальной инфраструктуры </w:t>
      </w:r>
      <w:r>
        <w:t>местного уровня.</w:t>
      </w:r>
    </w:p>
    <w:p w:rsidR="00F26415" w:rsidRPr="007655AB" w:rsidRDefault="00F26415" w:rsidP="007F2BA5">
      <w:pPr>
        <w:widowControl w:val="0"/>
      </w:pPr>
      <w:r>
        <w:t xml:space="preserve"> </w:t>
      </w:r>
    </w:p>
    <w:p w:rsidR="00F26415" w:rsidRPr="007F2BA5" w:rsidRDefault="00F26415" w:rsidP="007F2BA5">
      <w:pPr>
        <w:pStyle w:val="ListParagraph"/>
        <w:widowControl w:val="0"/>
        <w:numPr>
          <w:ilvl w:val="0"/>
          <w:numId w:val="17"/>
        </w:numPr>
        <w:tabs>
          <w:tab w:val="left" w:pos="3425"/>
        </w:tabs>
        <w:spacing w:before="1"/>
        <w:jc w:val="center"/>
        <w:outlineLvl w:val="1"/>
        <w:rPr>
          <w:b/>
          <w:bCs/>
        </w:rPr>
      </w:pPr>
      <w:r w:rsidRPr="007F2BA5">
        <w:rPr>
          <w:b/>
          <w:bCs/>
        </w:rPr>
        <w:t>Сроки и этапы реализации подпрограммы, перечень целевых индикаторов и показателей подпрограммы</w:t>
      </w:r>
    </w:p>
    <w:p w:rsidR="00F26415" w:rsidRPr="007655AB" w:rsidRDefault="00F26415" w:rsidP="007F2BA5">
      <w:pPr>
        <w:widowControl w:val="0"/>
        <w:spacing w:before="6"/>
        <w:rPr>
          <w:b/>
        </w:rPr>
      </w:pPr>
    </w:p>
    <w:p w:rsidR="00F26415" w:rsidRDefault="00F26415" w:rsidP="007F2BA5">
      <w:pPr>
        <w:widowControl w:val="0"/>
        <w:spacing w:before="4"/>
        <w:ind w:left="303" w:firstLine="360"/>
        <w:jc w:val="both"/>
      </w:pPr>
      <w:r>
        <w:t>Подпрограмма реализуется в 2019-2021 годах без разделения на этапы.</w:t>
      </w:r>
    </w:p>
    <w:p w:rsidR="00F26415" w:rsidRDefault="00F26415" w:rsidP="007F2BA5">
      <w:pPr>
        <w:widowControl w:val="0"/>
        <w:spacing w:before="4"/>
        <w:ind w:left="303" w:firstLine="360"/>
        <w:jc w:val="both"/>
      </w:pPr>
      <w:r>
        <w:t>Состав целевых показателей определен исходя из принципа необходимости и достаточности информации для характеристики достижения цели и решения задачи подпрограммы.</w:t>
      </w:r>
    </w:p>
    <w:p w:rsidR="00F26415" w:rsidRDefault="00F26415" w:rsidP="007F2BA5">
      <w:pPr>
        <w:widowControl w:val="0"/>
        <w:spacing w:before="4"/>
        <w:ind w:left="303" w:firstLine="360"/>
        <w:jc w:val="both"/>
      </w:pPr>
      <w:r>
        <w:tab/>
        <w:t>Сведения о показателях (индикаторах) подпрограммы и их значениях приведены в приложении №1 к подпрограмме.</w:t>
      </w:r>
    </w:p>
    <w:p w:rsidR="00F26415" w:rsidRDefault="00F26415" w:rsidP="007F2BA5">
      <w:pPr>
        <w:widowControl w:val="0"/>
        <w:spacing w:before="4"/>
        <w:ind w:left="303" w:firstLine="360"/>
        <w:jc w:val="both"/>
      </w:pPr>
      <w:r>
        <w:tab/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показателя. </w:t>
      </w:r>
    </w:p>
    <w:p w:rsidR="00F26415" w:rsidRPr="007655AB" w:rsidRDefault="00F26415" w:rsidP="007F2BA5">
      <w:pPr>
        <w:widowControl w:val="0"/>
        <w:spacing w:before="4"/>
        <w:ind w:left="303" w:firstLine="360"/>
        <w:jc w:val="both"/>
      </w:pPr>
    </w:p>
    <w:p w:rsidR="00F26415" w:rsidRPr="007F2BA5" w:rsidRDefault="00F26415" w:rsidP="007F2BA5">
      <w:pPr>
        <w:pStyle w:val="ListParagraph"/>
        <w:widowControl w:val="0"/>
        <w:numPr>
          <w:ilvl w:val="0"/>
          <w:numId w:val="17"/>
        </w:numPr>
        <w:tabs>
          <w:tab w:val="left" w:pos="3089"/>
        </w:tabs>
        <w:spacing w:before="1"/>
        <w:jc w:val="center"/>
        <w:outlineLvl w:val="1"/>
        <w:rPr>
          <w:b/>
          <w:bCs/>
          <w:lang w:eastAsia="en-US"/>
        </w:rPr>
      </w:pPr>
      <w:r w:rsidRPr="007F2BA5">
        <w:rPr>
          <w:b/>
          <w:bCs/>
          <w:lang w:eastAsia="en-US"/>
        </w:rPr>
        <w:t>Перечень основных мероприятий подпрограммы</w:t>
      </w:r>
    </w:p>
    <w:p w:rsidR="00F26415" w:rsidRDefault="00F26415" w:rsidP="007F2BA5">
      <w:pPr>
        <w:pStyle w:val="ListParagraph"/>
        <w:widowControl w:val="0"/>
        <w:tabs>
          <w:tab w:val="left" w:pos="3089"/>
        </w:tabs>
        <w:spacing w:before="1"/>
        <w:ind w:left="663"/>
        <w:outlineLvl w:val="1"/>
        <w:rPr>
          <w:b/>
          <w:bCs/>
          <w:lang w:eastAsia="en-US"/>
        </w:rPr>
      </w:pPr>
    </w:p>
    <w:p w:rsidR="00F26415" w:rsidRPr="00206AB4" w:rsidRDefault="00F26415" w:rsidP="007F2BA5">
      <w:pPr>
        <w:ind w:firstLine="663"/>
        <w:jc w:val="both"/>
      </w:pPr>
      <w:r w:rsidRPr="00206AB4">
        <w:t>Достижение целей подпрограммы осуществляется путем исполнения мероприятий.</w:t>
      </w:r>
    </w:p>
    <w:p w:rsidR="00F26415" w:rsidRDefault="00F26415" w:rsidP="008F00CF">
      <w:pPr>
        <w:ind w:firstLine="663"/>
        <w:jc w:val="both"/>
      </w:pPr>
      <w:r w:rsidRPr="00206AB4">
        <w:t xml:space="preserve">В подпрограмму включено одно основное мероприятие </w:t>
      </w:r>
      <w:r>
        <w:t>- ремонт памятника погибшим воинам в годы ВОВ в дер. Широкундыш и благоустройство территории.</w:t>
      </w:r>
    </w:p>
    <w:p w:rsidR="00F26415" w:rsidRDefault="00F26415" w:rsidP="008F00CF">
      <w:pPr>
        <w:ind w:firstLine="663"/>
        <w:jc w:val="both"/>
        <w:rPr>
          <w:b/>
        </w:rPr>
      </w:pPr>
    </w:p>
    <w:p w:rsidR="00F26415" w:rsidRPr="00924F06" w:rsidRDefault="00F26415" w:rsidP="00924F06">
      <w:pPr>
        <w:pStyle w:val="ListParagraph"/>
        <w:widowControl w:val="0"/>
        <w:numPr>
          <w:ilvl w:val="0"/>
          <w:numId w:val="17"/>
        </w:numPr>
        <w:spacing w:before="7"/>
        <w:jc w:val="center"/>
        <w:rPr>
          <w:b/>
        </w:rPr>
      </w:pPr>
      <w:r>
        <w:rPr>
          <w:b/>
        </w:rPr>
        <w:t>Ресурсное обеспечение подпрограммы</w:t>
      </w:r>
    </w:p>
    <w:p w:rsidR="00F26415" w:rsidRPr="005D5906" w:rsidRDefault="00F26415" w:rsidP="007F2BA5">
      <w:pPr>
        <w:ind w:firstLine="663"/>
        <w:jc w:val="both"/>
      </w:pPr>
      <w:r w:rsidRPr="005D5906">
        <w:t>Общий объем финансирования Муниципальной п</w:t>
      </w:r>
      <w:r>
        <w:t>одп</w:t>
      </w:r>
      <w:r w:rsidRPr="005D5906">
        <w:t xml:space="preserve">рограммы в 2019-2021 годах составит </w:t>
      </w:r>
      <w:r>
        <w:t>593,684</w:t>
      </w:r>
      <w:r w:rsidRPr="005D5906">
        <w:t xml:space="preserve"> тыс. рублей, в том числе за счет средств:</w:t>
      </w:r>
    </w:p>
    <w:p w:rsidR="00F26415" w:rsidRPr="005D5906" w:rsidRDefault="00F26415" w:rsidP="007F2BA5">
      <w:pPr>
        <w:ind w:firstLine="708"/>
        <w:jc w:val="both"/>
      </w:pPr>
      <w:r w:rsidRPr="005D5906">
        <w:t>ре</w:t>
      </w:r>
      <w:r>
        <w:t>спубликанского бюджета 520,400</w:t>
      </w:r>
      <w:r w:rsidRPr="005D5906">
        <w:t xml:space="preserve"> тыс. рублей;</w:t>
      </w:r>
    </w:p>
    <w:p w:rsidR="00F26415" w:rsidRPr="005D5906" w:rsidRDefault="00F26415" w:rsidP="007F2BA5">
      <w:pPr>
        <w:ind w:firstLine="708"/>
        <w:jc w:val="both"/>
      </w:pPr>
      <w:r w:rsidRPr="005D5906">
        <w:t>бюджета муниципального образования  «</w:t>
      </w:r>
      <w:r>
        <w:t>Широкундышское</w:t>
      </w:r>
      <w:r w:rsidRPr="005D5906">
        <w:t xml:space="preserve"> сельское поселение» Килемарского муниципального район</w:t>
      </w:r>
      <w:r>
        <w:t>а Республики Марий Эл – 37,284</w:t>
      </w:r>
      <w:r w:rsidRPr="005D5906">
        <w:t xml:space="preserve"> тыс. рублей;</w:t>
      </w:r>
    </w:p>
    <w:p w:rsidR="00F26415" w:rsidRPr="005D5906" w:rsidRDefault="00F26415" w:rsidP="007F2BA5">
      <w:pPr>
        <w:ind w:left="708"/>
        <w:jc w:val="both"/>
      </w:pPr>
      <w:r>
        <w:t>внебюджетных средств (</w:t>
      </w:r>
      <w:r w:rsidRPr="005D5906">
        <w:t>добровольных пожертвований в виде денежных средств физических и (или) юридических лиц</w:t>
      </w:r>
      <w:r>
        <w:t>) – 36,000</w:t>
      </w:r>
      <w:r w:rsidRPr="005D5906">
        <w:t xml:space="preserve"> тыс. рублей;</w:t>
      </w:r>
    </w:p>
    <w:p w:rsidR="00F26415" w:rsidRDefault="00F26415" w:rsidP="007F2BA5">
      <w:pPr>
        <w:ind w:firstLine="708"/>
        <w:jc w:val="both"/>
      </w:pPr>
      <w:r w:rsidRPr="005D5906">
        <w:t>Прогнозная оценка расходов на реализацию Муниципальной п</w:t>
      </w:r>
      <w:r>
        <w:t>одп</w:t>
      </w:r>
      <w:r w:rsidRPr="005D5906">
        <w:t>рограммы приведена в приложении №2 Муниципальной п</w:t>
      </w:r>
      <w:r>
        <w:t>одп</w:t>
      </w:r>
      <w:r w:rsidRPr="005D5906">
        <w:t>рограммы.</w:t>
      </w:r>
    </w:p>
    <w:p w:rsidR="00F26415" w:rsidRPr="00335E2D" w:rsidRDefault="00F26415" w:rsidP="007F2BA5">
      <w:pPr>
        <w:ind w:firstLine="708"/>
        <w:jc w:val="both"/>
      </w:pPr>
    </w:p>
    <w:p w:rsidR="00F26415" w:rsidRPr="00A822FC" w:rsidRDefault="00F26415" w:rsidP="007F2BA5">
      <w:pPr>
        <w:pStyle w:val="ListParagraph"/>
        <w:widowControl w:val="0"/>
        <w:numPr>
          <w:ilvl w:val="0"/>
          <w:numId w:val="17"/>
        </w:numPr>
        <w:jc w:val="center"/>
        <w:outlineLvl w:val="1"/>
        <w:rPr>
          <w:b/>
        </w:rPr>
      </w:pPr>
      <w:r w:rsidRPr="00A822FC">
        <w:rPr>
          <w:b/>
        </w:rPr>
        <w:t>Анализ рисков реализации Муниципальной п</w:t>
      </w:r>
      <w:r>
        <w:rPr>
          <w:b/>
        </w:rPr>
        <w:t>одп</w:t>
      </w:r>
      <w:r w:rsidRPr="00A822FC">
        <w:rPr>
          <w:b/>
        </w:rPr>
        <w:t>рограммы</w:t>
      </w:r>
    </w:p>
    <w:p w:rsidR="00F26415" w:rsidRDefault="00F26415" w:rsidP="007F2BA5">
      <w:pPr>
        <w:pStyle w:val="ListParagraph"/>
        <w:widowControl w:val="0"/>
        <w:ind w:left="478"/>
        <w:jc w:val="center"/>
        <w:outlineLvl w:val="1"/>
        <w:rPr>
          <w:b/>
        </w:rPr>
      </w:pPr>
      <w:r w:rsidRPr="00974ECA">
        <w:rPr>
          <w:b/>
        </w:rPr>
        <w:t>и меры управления рисками</w:t>
      </w:r>
    </w:p>
    <w:p w:rsidR="00F26415" w:rsidRPr="00974ECA" w:rsidRDefault="00F26415" w:rsidP="007F2BA5">
      <w:pPr>
        <w:pStyle w:val="ListParagraph"/>
        <w:widowControl w:val="0"/>
        <w:ind w:left="478"/>
        <w:jc w:val="center"/>
        <w:outlineLvl w:val="1"/>
        <w:rPr>
          <w:b/>
          <w:bCs/>
          <w:lang w:eastAsia="en-US"/>
        </w:rPr>
      </w:pPr>
    </w:p>
    <w:p w:rsidR="00F26415" w:rsidRPr="00A822FC" w:rsidRDefault="00F26415" w:rsidP="007F2BA5">
      <w:pPr>
        <w:ind w:left="478"/>
        <w:jc w:val="both"/>
      </w:pPr>
      <w:r w:rsidRPr="00A822FC">
        <w:t>К основным рискам реализации Муниципальной п</w:t>
      </w:r>
      <w:r>
        <w:t>одп</w:t>
      </w:r>
      <w:r w:rsidRPr="00A822FC">
        <w:t>рограммы относятся:</w:t>
      </w:r>
      <w:r w:rsidRPr="00A822FC">
        <w:br/>
        <w:t>1) пассивное отношение населения к созданию территориального общественного самоуправления;</w:t>
      </w:r>
    </w:p>
    <w:p w:rsidR="00F26415" w:rsidRDefault="00F26415" w:rsidP="007F2BA5">
      <w:pPr>
        <w:ind w:left="478"/>
        <w:jc w:val="both"/>
      </w:pPr>
      <w:r w:rsidRPr="00A822FC">
        <w:t xml:space="preserve">2) неэффективное </w:t>
      </w:r>
      <w:r>
        <w:t>расходование бюджетных средств;</w:t>
      </w:r>
    </w:p>
    <w:p w:rsidR="00F26415" w:rsidRPr="00A822FC" w:rsidRDefault="00F26415" w:rsidP="007F2BA5">
      <w:pPr>
        <w:ind w:left="478"/>
        <w:jc w:val="both"/>
      </w:pPr>
      <w:r>
        <w:t>3)</w:t>
      </w:r>
      <w:r w:rsidRPr="00A822FC">
        <w:t>несоблюдени</w:t>
      </w:r>
      <w:r>
        <w:t>е сроков реализации программы;</w:t>
      </w:r>
      <w:r>
        <w:br/>
        <w:t>4</w:t>
      </w:r>
      <w:r w:rsidRPr="00A822FC">
        <w:t>) финансово-экономические риски - недофинансирование мероприятий Муниципальной п</w:t>
      </w:r>
      <w:r>
        <w:t>одп</w:t>
      </w:r>
      <w:r w:rsidRPr="00A822FC">
        <w:t>рограммы со стороны бюджета муниципального образования «</w:t>
      </w:r>
      <w:r>
        <w:t>Широкундышское сельское поселение»</w:t>
      </w:r>
      <w:r>
        <w:br/>
        <w:t>5</w:t>
      </w:r>
      <w:r w:rsidRPr="00A822FC">
        <w:t>)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</w:t>
      </w:r>
      <w:r>
        <w:t>одп</w:t>
      </w:r>
      <w:r w:rsidRPr="00A822FC">
        <w:t>рограммы, изменение структуры и полномочий ор</w:t>
      </w:r>
      <w:r>
        <w:t>ганов местного самоуправления;</w:t>
      </w:r>
      <w:r>
        <w:br/>
        <w:t>6</w:t>
      </w:r>
      <w:r w:rsidRPr="00A822FC">
        <w:t>) организационные и управленческие риски - недостаточная проработка вопросов, решаемых в рамках Муниципальной п</w:t>
      </w:r>
      <w:r>
        <w:t>одп</w:t>
      </w:r>
      <w:r w:rsidRPr="00A822FC">
        <w:t>рограммы, отставание от сроков реализации мероприятий.</w:t>
      </w:r>
    </w:p>
    <w:p w:rsidR="00F26415" w:rsidRPr="00A822FC" w:rsidRDefault="00F26415" w:rsidP="007F2BA5">
      <w:pPr>
        <w:ind w:firstLine="478"/>
        <w:jc w:val="both"/>
      </w:pPr>
      <w:r w:rsidRPr="00A822FC">
        <w:t>Минимизировать возможные отклонения в выполнении п</w:t>
      </w:r>
      <w:r>
        <w:t>одп</w:t>
      </w:r>
      <w:r w:rsidRPr="00A822FC">
        <w:t>рограммных мероприятий и исключить негативные последствия позволят:</w:t>
      </w:r>
    </w:p>
    <w:p w:rsidR="00F26415" w:rsidRPr="00A822FC" w:rsidRDefault="00F26415" w:rsidP="007F2BA5">
      <w:pPr>
        <w:ind w:left="478"/>
        <w:jc w:val="both"/>
      </w:pPr>
      <w:r w:rsidRPr="00A822FC">
        <w:t>осуществление рационального управления реализацией Муниципальной п</w:t>
      </w:r>
      <w:r>
        <w:t>одпрограммы, с</w:t>
      </w:r>
      <w:r w:rsidRPr="00A822FC">
        <w:t>воевременное внесение в нее изменений;</w:t>
      </w:r>
    </w:p>
    <w:p w:rsidR="00F26415" w:rsidRPr="00A822FC" w:rsidRDefault="00F26415" w:rsidP="007F2BA5">
      <w:pPr>
        <w:ind w:left="478"/>
        <w:jc w:val="both"/>
      </w:pPr>
      <w:r w:rsidRPr="00A822FC">
        <w:t>взвешенный подход при принятии решений о корректировке нормативных правовых актов, действующих в сфере реализации Муниципальной п</w:t>
      </w:r>
      <w:r>
        <w:t>одп</w:t>
      </w:r>
      <w:r w:rsidRPr="00A822FC">
        <w:t>рограммы.</w:t>
      </w:r>
    </w:p>
    <w:p w:rsidR="00F26415" w:rsidRDefault="00F26415" w:rsidP="007F2BA5">
      <w:pPr>
        <w:pStyle w:val="ListParagraph"/>
        <w:widowControl w:val="0"/>
        <w:tabs>
          <w:tab w:val="left" w:pos="3089"/>
        </w:tabs>
        <w:spacing w:before="1"/>
        <w:ind w:left="663"/>
        <w:jc w:val="both"/>
        <w:outlineLvl w:val="1"/>
        <w:rPr>
          <w:bCs/>
          <w:lang w:eastAsia="en-US"/>
        </w:rPr>
      </w:pPr>
    </w:p>
    <w:p w:rsidR="00F26415" w:rsidRPr="00335E2D" w:rsidRDefault="00F26415" w:rsidP="007F2BA5">
      <w:pPr>
        <w:pStyle w:val="ListParagraph"/>
        <w:numPr>
          <w:ilvl w:val="0"/>
          <w:numId w:val="17"/>
        </w:numPr>
        <w:autoSpaceDE w:val="0"/>
        <w:autoSpaceDN w:val="0"/>
        <w:jc w:val="center"/>
        <w:outlineLvl w:val="1"/>
        <w:rPr>
          <w:b/>
        </w:rPr>
      </w:pPr>
      <w:r w:rsidRPr="00335E2D">
        <w:rPr>
          <w:b/>
        </w:rPr>
        <w:t xml:space="preserve"> Оценка планируемой эффективности реализации Муниципальной подпрограммы</w:t>
      </w:r>
    </w:p>
    <w:p w:rsidR="00F26415" w:rsidRPr="00594DE9" w:rsidRDefault="00F26415" w:rsidP="007F2BA5">
      <w:pPr>
        <w:autoSpaceDE w:val="0"/>
        <w:autoSpaceDN w:val="0"/>
        <w:jc w:val="center"/>
        <w:rPr>
          <w:b/>
        </w:rPr>
      </w:pPr>
    </w:p>
    <w:p w:rsidR="00F26415" w:rsidRPr="00594DE9" w:rsidRDefault="00F26415" w:rsidP="007F2BA5">
      <w:pPr>
        <w:ind w:firstLine="708"/>
        <w:jc w:val="both"/>
      </w:pPr>
      <w:r w:rsidRPr="00594DE9">
        <w:t>Оценка эффективности реализации Подпрограммы будет ежегодно производиться на основе установленных показателей (индикаторов).</w:t>
      </w:r>
    </w:p>
    <w:p w:rsidR="00F26415" w:rsidRDefault="00F26415" w:rsidP="007F2BA5">
      <w:pPr>
        <w:ind w:firstLine="708"/>
        <w:jc w:val="both"/>
        <w:sectPr w:rsidR="00F264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4DE9">
        <w:t>Оценка эффективности реализации Подпрограммы 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Подпрограммы оценивается как степень фактического</w:t>
      </w:r>
      <w:r>
        <w:t xml:space="preserve"> достижения целевых индикаторов.</w:t>
      </w:r>
    </w:p>
    <w:p w:rsidR="00F26415" w:rsidRDefault="00F26415" w:rsidP="007F2BA5">
      <w:pPr>
        <w:ind w:firstLine="708"/>
        <w:jc w:val="both"/>
        <w:sectPr w:rsidR="00F26415" w:rsidSect="001265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6415" w:rsidRPr="00DA1FC6" w:rsidRDefault="00F26415" w:rsidP="007F2BA5">
      <w:pPr>
        <w:ind w:firstLine="698"/>
        <w:jc w:val="right"/>
        <w:rPr>
          <w:rStyle w:val="a"/>
          <w:b w:val="0"/>
          <w:color w:val="auto"/>
          <w:sz w:val="20"/>
          <w:szCs w:val="20"/>
        </w:rPr>
      </w:pPr>
      <w:r>
        <w:rPr>
          <w:rStyle w:val="a"/>
          <w:b w:val="0"/>
          <w:bCs/>
          <w:color w:val="auto"/>
          <w:sz w:val="20"/>
          <w:szCs w:val="20"/>
        </w:rPr>
        <w:t>Прил</w:t>
      </w:r>
      <w:r w:rsidRPr="00DA1FC6">
        <w:rPr>
          <w:rStyle w:val="a"/>
          <w:b w:val="0"/>
          <w:bCs/>
          <w:color w:val="auto"/>
          <w:sz w:val="20"/>
          <w:szCs w:val="20"/>
        </w:rPr>
        <w:t>ожение № 1</w:t>
      </w:r>
    </w:p>
    <w:p w:rsidR="00F26415" w:rsidRDefault="00F26415" w:rsidP="007F2BA5">
      <w:pPr>
        <w:ind w:firstLine="698"/>
        <w:jc w:val="right"/>
        <w:rPr>
          <w:rStyle w:val="a"/>
          <w:b w:val="0"/>
          <w:bCs/>
          <w:color w:val="auto"/>
          <w:sz w:val="20"/>
          <w:szCs w:val="20"/>
        </w:rPr>
      </w:pPr>
      <w:r w:rsidRPr="00DA1FC6">
        <w:rPr>
          <w:rStyle w:val="a"/>
          <w:b w:val="0"/>
          <w:bCs/>
          <w:color w:val="auto"/>
          <w:sz w:val="20"/>
          <w:szCs w:val="20"/>
        </w:rPr>
        <w:t>к муниципальной подпрограмме</w:t>
      </w:r>
    </w:p>
    <w:p w:rsidR="00F26415" w:rsidRPr="00BD703F" w:rsidRDefault="00F26415" w:rsidP="007F2BA5">
      <w:pPr>
        <w:ind w:firstLine="698"/>
        <w:jc w:val="right"/>
        <w:rPr>
          <w:sz w:val="20"/>
          <w:szCs w:val="20"/>
        </w:rPr>
      </w:pPr>
      <w:r w:rsidRPr="00BD703F">
        <w:rPr>
          <w:sz w:val="20"/>
          <w:szCs w:val="20"/>
        </w:rPr>
        <w:t>«Вечно живые» - ремонт памятника погибшим</w:t>
      </w:r>
    </w:p>
    <w:p w:rsidR="00F26415" w:rsidRPr="00BD703F" w:rsidRDefault="00F26415" w:rsidP="007F2BA5">
      <w:pPr>
        <w:ind w:firstLine="698"/>
        <w:jc w:val="right"/>
        <w:rPr>
          <w:sz w:val="20"/>
          <w:szCs w:val="20"/>
        </w:rPr>
      </w:pPr>
      <w:r w:rsidRPr="00BD703F">
        <w:rPr>
          <w:sz w:val="20"/>
          <w:szCs w:val="20"/>
        </w:rPr>
        <w:t>воинам в годы ВОВ в дер. Широкундыш</w:t>
      </w:r>
    </w:p>
    <w:p w:rsidR="00F26415" w:rsidRPr="00BD703F" w:rsidRDefault="00F26415" w:rsidP="007F2BA5">
      <w:pPr>
        <w:ind w:firstLine="698"/>
        <w:jc w:val="right"/>
        <w:rPr>
          <w:rStyle w:val="a"/>
          <w:b w:val="0"/>
          <w:color w:val="auto"/>
          <w:sz w:val="20"/>
          <w:szCs w:val="20"/>
        </w:rPr>
      </w:pPr>
      <w:r w:rsidRPr="00BD703F">
        <w:rPr>
          <w:sz w:val="20"/>
          <w:szCs w:val="20"/>
        </w:rPr>
        <w:t>и благоустройство территории</w:t>
      </w:r>
    </w:p>
    <w:p w:rsidR="00F26415" w:rsidRPr="00A66306" w:rsidRDefault="00F26415" w:rsidP="007F2BA5">
      <w:pPr>
        <w:autoSpaceDE w:val="0"/>
        <w:autoSpaceDN w:val="0"/>
        <w:jc w:val="center"/>
        <w:rPr>
          <w:b/>
        </w:rPr>
      </w:pPr>
      <w:r>
        <w:rPr>
          <w:b/>
        </w:rPr>
        <w:t>СВЕДЕНИЯ о показателях (индикаторах) и их значениях муниципальной подпрограммы</w:t>
      </w:r>
    </w:p>
    <w:p w:rsidR="00F26415" w:rsidRPr="00A66306" w:rsidRDefault="00F26415" w:rsidP="007F2BA5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4740"/>
        <w:gridCol w:w="1276"/>
        <w:gridCol w:w="1134"/>
        <w:gridCol w:w="1134"/>
        <w:gridCol w:w="1559"/>
      </w:tblGrid>
      <w:tr w:rsidR="00F26415" w:rsidRPr="00A66306" w:rsidTr="003204B7">
        <w:tc>
          <w:tcPr>
            <w:tcW w:w="567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№№пп</w:t>
            </w:r>
          </w:p>
        </w:tc>
        <w:tc>
          <w:tcPr>
            <w:tcW w:w="4740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Наименование целевых индикаторов</w:t>
            </w:r>
          </w:p>
        </w:tc>
        <w:tc>
          <w:tcPr>
            <w:tcW w:w="1276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Единица измерения</w:t>
            </w:r>
          </w:p>
        </w:tc>
        <w:tc>
          <w:tcPr>
            <w:tcW w:w="1134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2019 год</w:t>
            </w:r>
          </w:p>
        </w:tc>
        <w:tc>
          <w:tcPr>
            <w:tcW w:w="1134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2020 год</w:t>
            </w:r>
          </w:p>
        </w:tc>
        <w:tc>
          <w:tcPr>
            <w:tcW w:w="1559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2021 год</w:t>
            </w:r>
          </w:p>
        </w:tc>
      </w:tr>
      <w:tr w:rsidR="00F26415" w:rsidRPr="00A66306" w:rsidTr="00D95163">
        <w:trPr>
          <w:trHeight w:val="680"/>
        </w:trPr>
        <w:tc>
          <w:tcPr>
            <w:tcW w:w="10410" w:type="dxa"/>
            <w:gridSpan w:val="6"/>
          </w:tcPr>
          <w:p w:rsidR="00F26415" w:rsidRPr="00DA1FC6" w:rsidRDefault="00F26415" w:rsidP="003204B7">
            <w:pPr>
              <w:rPr>
                <w:b/>
              </w:rPr>
            </w:pPr>
            <w:r w:rsidRPr="00D95163">
              <w:t xml:space="preserve">Муниципальная подпрограмма </w:t>
            </w:r>
            <w:r>
              <w:t>«Вечно живые» - ремонт памятника погибшим воинам в годы ВОВ в дер. Широкундыш и благоустройство территории</w:t>
            </w:r>
            <w:r w:rsidRPr="00DA1FC6">
              <w:rPr>
                <w:b/>
              </w:rPr>
              <w:t xml:space="preserve"> </w:t>
            </w:r>
          </w:p>
        </w:tc>
      </w:tr>
      <w:tr w:rsidR="00F26415" w:rsidRPr="00A66306" w:rsidTr="003204B7">
        <w:tc>
          <w:tcPr>
            <w:tcW w:w="567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1.</w:t>
            </w:r>
          </w:p>
        </w:tc>
        <w:tc>
          <w:tcPr>
            <w:tcW w:w="4740" w:type="dxa"/>
          </w:tcPr>
          <w:p w:rsidR="00F26415" w:rsidRPr="00A66306" w:rsidRDefault="00F26415" w:rsidP="003204B7">
            <w:pPr>
              <w:autoSpaceDE w:val="0"/>
              <w:autoSpaceDN w:val="0"/>
            </w:pPr>
            <w:r w:rsidRPr="00A66306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276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  <w:tr w:rsidR="00F26415" w:rsidRPr="00A66306" w:rsidTr="003204B7">
        <w:tc>
          <w:tcPr>
            <w:tcW w:w="567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2.</w:t>
            </w:r>
          </w:p>
        </w:tc>
        <w:tc>
          <w:tcPr>
            <w:tcW w:w="4740" w:type="dxa"/>
          </w:tcPr>
          <w:p w:rsidR="00F26415" w:rsidRPr="00A66306" w:rsidRDefault="00F26415" w:rsidP="00BD703F">
            <w:pPr>
              <w:autoSpaceDE w:val="0"/>
              <w:autoSpaceDN w:val="0"/>
            </w:pPr>
            <w:r w:rsidRPr="00A66306">
              <w:t xml:space="preserve">Вовлечение населения и юридических лиц  </w:t>
            </w:r>
            <w:r>
              <w:t>Широкундышского</w:t>
            </w:r>
            <w:r w:rsidRPr="00A66306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276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Чел./</w:t>
            </w:r>
          </w:p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>
              <w:t>80/3</w:t>
            </w:r>
          </w:p>
        </w:tc>
        <w:tc>
          <w:tcPr>
            <w:tcW w:w="1134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  <w:tr w:rsidR="00F26415" w:rsidRPr="00A66306" w:rsidTr="003204B7">
        <w:tc>
          <w:tcPr>
            <w:tcW w:w="567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3.</w:t>
            </w:r>
          </w:p>
        </w:tc>
        <w:tc>
          <w:tcPr>
            <w:tcW w:w="4740" w:type="dxa"/>
          </w:tcPr>
          <w:p w:rsidR="00F26415" w:rsidRPr="00A66306" w:rsidRDefault="00F26415" w:rsidP="003204B7">
            <w:pPr>
              <w:autoSpaceDE w:val="0"/>
              <w:autoSpaceDN w:val="0"/>
            </w:pPr>
            <w:r w:rsidRPr="00A66306">
              <w:t>Количество реализованных проектов местных инициатив</w:t>
            </w:r>
          </w:p>
        </w:tc>
        <w:tc>
          <w:tcPr>
            <w:tcW w:w="1276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1</w:t>
            </w:r>
          </w:p>
        </w:tc>
        <w:tc>
          <w:tcPr>
            <w:tcW w:w="1134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</w:tcPr>
          <w:p w:rsidR="00F26415" w:rsidRPr="00A66306" w:rsidRDefault="00F2641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</w:tbl>
    <w:p w:rsidR="00F26415" w:rsidRPr="00A66306" w:rsidRDefault="00F26415" w:rsidP="007F2BA5">
      <w:pPr>
        <w:autoSpaceDE w:val="0"/>
        <w:autoSpaceDN w:val="0"/>
        <w:jc w:val="both"/>
      </w:pPr>
    </w:p>
    <w:p w:rsidR="00F26415" w:rsidRDefault="00F26415" w:rsidP="007F2BA5">
      <w:pPr>
        <w:ind w:firstLine="698"/>
        <w:jc w:val="right"/>
        <w:rPr>
          <w:rStyle w:val="a"/>
          <w:b w:val="0"/>
          <w:sz w:val="20"/>
          <w:szCs w:val="20"/>
        </w:rPr>
      </w:pPr>
    </w:p>
    <w:p w:rsidR="00F26415" w:rsidRDefault="00F26415" w:rsidP="007F2BA5">
      <w:pPr>
        <w:ind w:firstLine="698"/>
        <w:jc w:val="right"/>
        <w:rPr>
          <w:rStyle w:val="a"/>
          <w:b w:val="0"/>
          <w:sz w:val="20"/>
          <w:szCs w:val="20"/>
        </w:rPr>
      </w:pPr>
    </w:p>
    <w:p w:rsidR="00F26415" w:rsidRDefault="00F26415" w:rsidP="007F2BA5">
      <w:pPr>
        <w:ind w:firstLine="698"/>
        <w:jc w:val="right"/>
        <w:rPr>
          <w:rStyle w:val="a"/>
          <w:bCs/>
          <w:sz w:val="20"/>
          <w:szCs w:val="20"/>
        </w:rPr>
      </w:pPr>
    </w:p>
    <w:p w:rsidR="00F26415" w:rsidRDefault="00F26415" w:rsidP="007F2BA5">
      <w:pPr>
        <w:ind w:firstLine="698"/>
        <w:jc w:val="right"/>
        <w:rPr>
          <w:rStyle w:val="a"/>
          <w:bCs/>
          <w:sz w:val="20"/>
          <w:szCs w:val="20"/>
        </w:rPr>
      </w:pPr>
    </w:p>
    <w:p w:rsidR="00F26415" w:rsidRDefault="00F26415" w:rsidP="007F2BA5">
      <w:pPr>
        <w:ind w:firstLine="698"/>
        <w:jc w:val="right"/>
        <w:rPr>
          <w:rStyle w:val="a"/>
          <w:bCs/>
          <w:sz w:val="20"/>
          <w:szCs w:val="20"/>
        </w:rPr>
      </w:pPr>
    </w:p>
    <w:p w:rsidR="00F26415" w:rsidRDefault="00F26415" w:rsidP="007F2BA5">
      <w:pPr>
        <w:ind w:firstLine="698"/>
        <w:jc w:val="right"/>
        <w:rPr>
          <w:rStyle w:val="a"/>
          <w:bCs/>
          <w:sz w:val="20"/>
          <w:szCs w:val="20"/>
        </w:rPr>
      </w:pPr>
    </w:p>
    <w:p w:rsidR="00F26415" w:rsidRDefault="00F26415" w:rsidP="007F2BA5">
      <w:pPr>
        <w:ind w:firstLine="698"/>
        <w:jc w:val="right"/>
        <w:rPr>
          <w:rStyle w:val="a"/>
          <w:b w:val="0"/>
          <w:bCs/>
          <w:color w:val="auto"/>
          <w:sz w:val="20"/>
          <w:szCs w:val="20"/>
        </w:rPr>
      </w:pPr>
    </w:p>
    <w:p w:rsidR="00F26415" w:rsidRDefault="00F26415" w:rsidP="007F2BA5">
      <w:pPr>
        <w:ind w:firstLine="698"/>
        <w:jc w:val="right"/>
        <w:rPr>
          <w:rStyle w:val="a"/>
          <w:b w:val="0"/>
          <w:bCs/>
          <w:color w:val="auto"/>
          <w:sz w:val="20"/>
          <w:szCs w:val="20"/>
        </w:rPr>
      </w:pPr>
    </w:p>
    <w:p w:rsidR="00F26415" w:rsidRDefault="00F26415" w:rsidP="007F2BA5">
      <w:pPr>
        <w:ind w:firstLine="698"/>
        <w:jc w:val="right"/>
        <w:rPr>
          <w:rStyle w:val="a"/>
          <w:b w:val="0"/>
          <w:bCs/>
          <w:color w:val="auto"/>
          <w:sz w:val="20"/>
          <w:szCs w:val="20"/>
        </w:rPr>
      </w:pPr>
    </w:p>
    <w:p w:rsidR="00F26415" w:rsidRDefault="00F26415" w:rsidP="007F2BA5">
      <w:pPr>
        <w:ind w:firstLine="698"/>
        <w:jc w:val="right"/>
        <w:rPr>
          <w:rStyle w:val="a"/>
          <w:b w:val="0"/>
          <w:bCs/>
          <w:color w:val="auto"/>
          <w:sz w:val="20"/>
          <w:szCs w:val="20"/>
        </w:rPr>
      </w:pPr>
    </w:p>
    <w:p w:rsidR="00F26415" w:rsidRPr="00DA1FC6" w:rsidRDefault="00F26415" w:rsidP="007F2BA5">
      <w:pPr>
        <w:ind w:firstLine="698"/>
        <w:jc w:val="right"/>
        <w:rPr>
          <w:rStyle w:val="a"/>
          <w:b w:val="0"/>
          <w:color w:val="auto"/>
          <w:sz w:val="20"/>
          <w:szCs w:val="20"/>
        </w:rPr>
      </w:pPr>
      <w:r w:rsidRPr="00DA1FC6">
        <w:rPr>
          <w:rStyle w:val="a"/>
          <w:b w:val="0"/>
          <w:bCs/>
          <w:color w:val="auto"/>
          <w:sz w:val="20"/>
          <w:szCs w:val="20"/>
        </w:rPr>
        <w:t>Приложение № 2</w:t>
      </w:r>
    </w:p>
    <w:p w:rsidR="00F26415" w:rsidRPr="00DA1FC6" w:rsidRDefault="00F26415" w:rsidP="007F2BA5">
      <w:pPr>
        <w:ind w:firstLine="698"/>
        <w:jc w:val="right"/>
        <w:rPr>
          <w:rStyle w:val="a"/>
          <w:b w:val="0"/>
          <w:color w:val="auto"/>
          <w:sz w:val="20"/>
          <w:szCs w:val="20"/>
        </w:rPr>
      </w:pPr>
      <w:r w:rsidRPr="00DA1FC6">
        <w:rPr>
          <w:rStyle w:val="a"/>
          <w:b w:val="0"/>
          <w:bCs/>
          <w:color w:val="auto"/>
          <w:sz w:val="20"/>
          <w:szCs w:val="20"/>
        </w:rPr>
        <w:t>к муниципальной подпрограмме</w:t>
      </w:r>
    </w:p>
    <w:p w:rsidR="00F26415" w:rsidRPr="00BD703F" w:rsidRDefault="00F26415" w:rsidP="003039B8">
      <w:pPr>
        <w:ind w:firstLine="698"/>
        <w:jc w:val="right"/>
        <w:rPr>
          <w:sz w:val="20"/>
          <w:szCs w:val="20"/>
        </w:rPr>
      </w:pPr>
      <w:r w:rsidRPr="00BD703F">
        <w:rPr>
          <w:sz w:val="20"/>
          <w:szCs w:val="20"/>
        </w:rPr>
        <w:t>«Вечно живые» - ремонт памятника погибшим</w:t>
      </w:r>
    </w:p>
    <w:p w:rsidR="00F26415" w:rsidRPr="00BD703F" w:rsidRDefault="00F26415" w:rsidP="003039B8">
      <w:pPr>
        <w:ind w:firstLine="698"/>
        <w:jc w:val="right"/>
        <w:rPr>
          <w:sz w:val="20"/>
          <w:szCs w:val="20"/>
        </w:rPr>
      </w:pPr>
      <w:r w:rsidRPr="00BD703F">
        <w:rPr>
          <w:sz w:val="20"/>
          <w:szCs w:val="20"/>
        </w:rPr>
        <w:t>воинам в годы ВОВ в дер. Широкундыш</w:t>
      </w:r>
    </w:p>
    <w:p w:rsidR="00F26415" w:rsidRPr="00BD703F" w:rsidRDefault="00F26415" w:rsidP="003039B8">
      <w:pPr>
        <w:ind w:firstLine="698"/>
        <w:jc w:val="right"/>
        <w:rPr>
          <w:rStyle w:val="a"/>
          <w:b w:val="0"/>
          <w:color w:val="auto"/>
          <w:sz w:val="20"/>
          <w:szCs w:val="20"/>
        </w:rPr>
      </w:pPr>
      <w:r w:rsidRPr="00BD703F">
        <w:rPr>
          <w:sz w:val="20"/>
          <w:szCs w:val="20"/>
        </w:rPr>
        <w:t>и благоустройство территории</w:t>
      </w:r>
    </w:p>
    <w:p w:rsidR="00F26415" w:rsidRPr="00DB47E3" w:rsidRDefault="00F26415" w:rsidP="003039B8">
      <w:pPr>
        <w:ind w:firstLine="698"/>
        <w:jc w:val="right"/>
        <w:rPr>
          <w:b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480"/>
        <w:gridCol w:w="2126"/>
        <w:gridCol w:w="2463"/>
        <w:gridCol w:w="1134"/>
        <w:gridCol w:w="1049"/>
        <w:gridCol w:w="850"/>
        <w:gridCol w:w="851"/>
      </w:tblGrid>
      <w:tr w:rsidR="00F26415" w:rsidRPr="00DB47E3" w:rsidTr="003204B7">
        <w:tc>
          <w:tcPr>
            <w:tcW w:w="1480" w:type="dxa"/>
            <w:vMerge w:val="restart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463" w:type="dxa"/>
            <w:vMerge w:val="restart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84" w:type="dxa"/>
            <w:gridSpan w:val="4"/>
          </w:tcPr>
          <w:p w:rsidR="00F26415" w:rsidRPr="00DB47E3" w:rsidRDefault="00F26415" w:rsidP="003204B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F26415" w:rsidRPr="00DB47E3" w:rsidTr="003204B7">
        <w:tc>
          <w:tcPr>
            <w:tcW w:w="1480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2750" w:type="dxa"/>
            <w:gridSpan w:val="3"/>
            <w:tcBorders>
              <w:bottom w:val="nil"/>
            </w:tcBorders>
          </w:tcPr>
          <w:p w:rsidR="00F26415" w:rsidRPr="00DB47E3" w:rsidRDefault="00F26415" w:rsidP="003204B7">
            <w:pPr>
              <w:autoSpaceDE w:val="0"/>
              <w:autoSpaceDN w:val="0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F26415" w:rsidRPr="00DB47E3" w:rsidTr="003204B7">
        <w:tc>
          <w:tcPr>
            <w:tcW w:w="1480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F26415" w:rsidRPr="00DB47E3" w:rsidTr="003204B7">
        <w:trPr>
          <w:trHeight w:val="509"/>
        </w:trPr>
        <w:tc>
          <w:tcPr>
            <w:tcW w:w="1480" w:type="dxa"/>
            <w:vMerge w:val="restart"/>
            <w:tcBorders>
              <w:top w:val="nil"/>
            </w:tcBorders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F26415" w:rsidRPr="003039B8" w:rsidRDefault="00F26415" w:rsidP="003039B8">
            <w:pPr>
              <w:rPr>
                <w:sz w:val="20"/>
                <w:szCs w:val="20"/>
              </w:rPr>
            </w:pPr>
            <w:r w:rsidRPr="003039B8">
              <w:rPr>
                <w:sz w:val="20"/>
                <w:szCs w:val="20"/>
              </w:rPr>
              <w:t>«Вечно живые» - ремонт памятника погибшим</w:t>
            </w:r>
          </w:p>
          <w:p w:rsidR="00F26415" w:rsidRPr="003039B8" w:rsidRDefault="00F26415" w:rsidP="003039B8">
            <w:pPr>
              <w:rPr>
                <w:sz w:val="20"/>
                <w:szCs w:val="20"/>
              </w:rPr>
            </w:pPr>
            <w:r w:rsidRPr="003039B8">
              <w:rPr>
                <w:sz w:val="20"/>
                <w:szCs w:val="20"/>
              </w:rPr>
              <w:t>воинам в годы ВОВ в дер. Широкундыш</w:t>
            </w:r>
          </w:p>
          <w:p w:rsidR="00F26415" w:rsidRPr="003039B8" w:rsidRDefault="00F26415" w:rsidP="003039B8">
            <w:pPr>
              <w:rPr>
                <w:sz w:val="20"/>
                <w:szCs w:val="20"/>
              </w:rPr>
            </w:pPr>
            <w:r w:rsidRPr="003039B8">
              <w:rPr>
                <w:sz w:val="20"/>
                <w:szCs w:val="20"/>
              </w:rPr>
              <w:t>и благоустройство территории</w:t>
            </w:r>
          </w:p>
          <w:p w:rsidR="00F26415" w:rsidRPr="00DB47E3" w:rsidRDefault="00F26415" w:rsidP="00D67464"/>
        </w:tc>
        <w:tc>
          <w:tcPr>
            <w:tcW w:w="2463" w:type="dxa"/>
            <w:vMerge w:val="restart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</w:tcPr>
          <w:p w:rsidR="00F26415" w:rsidRPr="00DB47E3" w:rsidRDefault="00F26415" w:rsidP="006764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520,400</w:t>
            </w:r>
          </w:p>
        </w:tc>
        <w:tc>
          <w:tcPr>
            <w:tcW w:w="1049" w:type="dxa"/>
            <w:vMerge w:val="restart"/>
          </w:tcPr>
          <w:p w:rsidR="00F26415" w:rsidRPr="00DB47E3" w:rsidRDefault="00F26415" w:rsidP="006764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520,400</w:t>
            </w:r>
          </w:p>
        </w:tc>
        <w:tc>
          <w:tcPr>
            <w:tcW w:w="850" w:type="dxa"/>
            <w:vMerge w:val="restart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26415" w:rsidRPr="00DB47E3" w:rsidTr="003204B7">
        <w:trPr>
          <w:trHeight w:val="464"/>
        </w:trPr>
        <w:tc>
          <w:tcPr>
            <w:tcW w:w="1480" w:type="dxa"/>
            <w:vMerge/>
            <w:tcBorders>
              <w:top w:val="nil"/>
            </w:tcBorders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</w:tr>
      <w:tr w:rsidR="00F26415" w:rsidRPr="00DB47E3" w:rsidTr="00A27D35">
        <w:trPr>
          <w:trHeight w:val="1629"/>
        </w:trPr>
        <w:tc>
          <w:tcPr>
            <w:tcW w:w="1480" w:type="dxa"/>
            <w:vMerge/>
            <w:tcBorders>
              <w:top w:val="nil"/>
            </w:tcBorders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F26415" w:rsidRPr="00DB47E3" w:rsidRDefault="00F26415" w:rsidP="003039B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>
              <w:rPr>
                <w:sz w:val="20"/>
                <w:szCs w:val="20"/>
              </w:rPr>
              <w:t>Широкундышское</w:t>
            </w:r>
            <w:r w:rsidRPr="00DB47E3">
              <w:rPr>
                <w:sz w:val="20"/>
                <w:szCs w:val="20"/>
              </w:rPr>
              <w:t xml:space="preserve"> сельское поселение» Килемарского муниципального района Республики Марий Эл</w:t>
            </w:r>
          </w:p>
        </w:tc>
        <w:tc>
          <w:tcPr>
            <w:tcW w:w="1134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37,284</w:t>
            </w:r>
          </w:p>
        </w:tc>
        <w:tc>
          <w:tcPr>
            <w:tcW w:w="1049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37,284</w:t>
            </w:r>
          </w:p>
        </w:tc>
        <w:tc>
          <w:tcPr>
            <w:tcW w:w="850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26415" w:rsidRPr="00DB47E3" w:rsidTr="003204B7">
        <w:tc>
          <w:tcPr>
            <w:tcW w:w="1480" w:type="dxa"/>
            <w:vMerge/>
            <w:tcBorders>
              <w:top w:val="nil"/>
            </w:tcBorders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36,000</w:t>
            </w:r>
          </w:p>
        </w:tc>
        <w:tc>
          <w:tcPr>
            <w:tcW w:w="1049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36,000</w:t>
            </w:r>
          </w:p>
        </w:tc>
        <w:tc>
          <w:tcPr>
            <w:tcW w:w="850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26415" w:rsidRPr="00DB47E3" w:rsidTr="003204B7">
        <w:tc>
          <w:tcPr>
            <w:tcW w:w="1480" w:type="dxa"/>
            <w:vMerge w:val="restart"/>
          </w:tcPr>
          <w:p w:rsidR="00F26415" w:rsidRPr="00DB47E3" w:rsidRDefault="00F26415" w:rsidP="003204B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F26415" w:rsidRPr="003039B8" w:rsidRDefault="00F26415" w:rsidP="003039B8">
            <w:pPr>
              <w:rPr>
                <w:sz w:val="20"/>
                <w:szCs w:val="20"/>
              </w:rPr>
            </w:pPr>
            <w:r w:rsidRPr="003039B8">
              <w:rPr>
                <w:sz w:val="20"/>
                <w:szCs w:val="20"/>
              </w:rPr>
              <w:t>ремонт памятника погибшим</w:t>
            </w:r>
          </w:p>
          <w:p w:rsidR="00F26415" w:rsidRPr="003039B8" w:rsidRDefault="00F26415" w:rsidP="003039B8">
            <w:pPr>
              <w:rPr>
                <w:sz w:val="20"/>
                <w:szCs w:val="20"/>
              </w:rPr>
            </w:pPr>
            <w:r w:rsidRPr="003039B8">
              <w:rPr>
                <w:sz w:val="20"/>
                <w:szCs w:val="20"/>
              </w:rPr>
              <w:t>воинам в годы ВОВ в дер. Широкундыш</w:t>
            </w:r>
          </w:p>
          <w:p w:rsidR="00F26415" w:rsidRPr="00DB47E3" w:rsidRDefault="00F26415" w:rsidP="003039B8">
            <w:pPr>
              <w:autoSpaceDE w:val="0"/>
              <w:autoSpaceDN w:val="0"/>
              <w:rPr>
                <w:sz w:val="20"/>
                <w:szCs w:val="20"/>
              </w:rPr>
            </w:pPr>
            <w:r w:rsidRPr="003039B8">
              <w:rPr>
                <w:sz w:val="20"/>
                <w:szCs w:val="20"/>
              </w:rPr>
              <w:t>и благоустройство территории</w:t>
            </w:r>
          </w:p>
        </w:tc>
        <w:tc>
          <w:tcPr>
            <w:tcW w:w="2463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</w:tcPr>
          <w:p w:rsidR="00F26415" w:rsidRPr="00DB47E3" w:rsidRDefault="00F26415" w:rsidP="006764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520,400</w:t>
            </w:r>
          </w:p>
        </w:tc>
        <w:tc>
          <w:tcPr>
            <w:tcW w:w="1049" w:type="dxa"/>
          </w:tcPr>
          <w:p w:rsidR="00F26415" w:rsidRPr="00DB47E3" w:rsidRDefault="00F26415" w:rsidP="006764F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520,400</w:t>
            </w:r>
          </w:p>
        </w:tc>
        <w:tc>
          <w:tcPr>
            <w:tcW w:w="850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26415" w:rsidRPr="00DB47E3" w:rsidTr="003204B7">
        <w:tc>
          <w:tcPr>
            <w:tcW w:w="1480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F26415" w:rsidRPr="00DB47E3" w:rsidRDefault="00F26415" w:rsidP="00EC77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 муниципального образования «</w:t>
            </w:r>
            <w:r>
              <w:rPr>
                <w:sz w:val="20"/>
                <w:szCs w:val="20"/>
              </w:rPr>
              <w:t>Широкундышское</w:t>
            </w:r>
            <w:r w:rsidRPr="00DB47E3">
              <w:rPr>
                <w:sz w:val="20"/>
                <w:szCs w:val="20"/>
              </w:rPr>
              <w:t xml:space="preserve"> сельское поселение» Килемарского  муниципального района Республики Марий Эл</w:t>
            </w:r>
          </w:p>
        </w:tc>
        <w:tc>
          <w:tcPr>
            <w:tcW w:w="1134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37,284</w:t>
            </w:r>
          </w:p>
        </w:tc>
        <w:tc>
          <w:tcPr>
            <w:tcW w:w="1049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37,284</w:t>
            </w:r>
          </w:p>
        </w:tc>
        <w:tc>
          <w:tcPr>
            <w:tcW w:w="850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26415" w:rsidRPr="00DB47E3" w:rsidTr="003204B7">
        <w:tc>
          <w:tcPr>
            <w:tcW w:w="1480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F26415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добровольных пожертвований в виде денежных средств физических и (или) юридических лиц</w:t>
            </w:r>
          </w:p>
        </w:tc>
        <w:tc>
          <w:tcPr>
            <w:tcW w:w="1134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36,000</w:t>
            </w:r>
          </w:p>
        </w:tc>
        <w:tc>
          <w:tcPr>
            <w:tcW w:w="1049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36,000</w:t>
            </w:r>
          </w:p>
        </w:tc>
        <w:tc>
          <w:tcPr>
            <w:tcW w:w="850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26415" w:rsidRPr="00DB47E3" w:rsidTr="003204B7">
        <w:tc>
          <w:tcPr>
            <w:tcW w:w="1480" w:type="dxa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6415" w:rsidRPr="00DB47E3" w:rsidRDefault="00F2641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F26415" w:rsidRPr="00DB47E3" w:rsidRDefault="00F26415" w:rsidP="00E35AA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593,684</w:t>
            </w:r>
          </w:p>
        </w:tc>
        <w:tc>
          <w:tcPr>
            <w:tcW w:w="1049" w:type="dxa"/>
          </w:tcPr>
          <w:p w:rsidR="00F26415" w:rsidRPr="00DB47E3" w:rsidRDefault="00F26415" w:rsidP="00E35AA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,684</w:t>
            </w:r>
          </w:p>
        </w:tc>
        <w:tc>
          <w:tcPr>
            <w:tcW w:w="850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F26415" w:rsidRPr="00DB47E3" w:rsidRDefault="00F2641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</w:tbl>
    <w:p w:rsidR="00F26415" w:rsidRPr="00A66306" w:rsidRDefault="00F26415" w:rsidP="007F2BA5"/>
    <w:p w:rsidR="00F26415" w:rsidRPr="00A32680" w:rsidRDefault="00F26415" w:rsidP="00D47923">
      <w:pPr>
        <w:widowControl w:val="0"/>
        <w:outlineLvl w:val="1"/>
        <w:rPr>
          <w:sz w:val="28"/>
          <w:szCs w:val="28"/>
        </w:rPr>
      </w:pPr>
    </w:p>
    <w:sectPr w:rsidR="00F26415" w:rsidRPr="00A32680" w:rsidSect="003204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15" w:rsidRDefault="00F26415" w:rsidP="00990A4F">
      <w:r>
        <w:separator/>
      </w:r>
    </w:p>
  </w:endnote>
  <w:endnote w:type="continuationSeparator" w:id="0">
    <w:p w:rsidR="00F26415" w:rsidRDefault="00F26415" w:rsidP="00990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15" w:rsidRDefault="00F26415" w:rsidP="00990A4F">
      <w:r>
        <w:separator/>
      </w:r>
    </w:p>
  </w:footnote>
  <w:footnote w:type="continuationSeparator" w:id="0">
    <w:p w:rsidR="00F26415" w:rsidRDefault="00F26415" w:rsidP="00990A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708"/>
    <w:multiLevelType w:val="hybridMultilevel"/>
    <w:tmpl w:val="0EF42766"/>
    <w:lvl w:ilvl="0" w:tplc="DD6AB53A">
      <w:start w:val="3"/>
      <w:numFmt w:val="decimal"/>
      <w:lvlText w:val="%1."/>
      <w:lvlJc w:val="lef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">
    <w:nsid w:val="18A0594D"/>
    <w:multiLevelType w:val="hybridMultilevel"/>
    <w:tmpl w:val="70A8653C"/>
    <w:lvl w:ilvl="0" w:tplc="0C742CE0">
      <w:start w:val="1"/>
      <w:numFmt w:val="decimal"/>
      <w:lvlText w:val="%1)"/>
      <w:lvlJc w:val="left"/>
      <w:pPr>
        <w:ind w:left="305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F8788A">
      <w:start w:val="1"/>
      <w:numFmt w:val="bullet"/>
      <w:lvlText w:val="•"/>
      <w:lvlJc w:val="left"/>
      <w:pPr>
        <w:ind w:left="1190" w:hanging="557"/>
      </w:pPr>
      <w:rPr>
        <w:rFonts w:hint="default"/>
      </w:rPr>
    </w:lvl>
    <w:lvl w:ilvl="2" w:tplc="B4525C74">
      <w:start w:val="1"/>
      <w:numFmt w:val="bullet"/>
      <w:lvlText w:val="•"/>
      <w:lvlJc w:val="left"/>
      <w:pPr>
        <w:ind w:left="2081" w:hanging="557"/>
      </w:pPr>
      <w:rPr>
        <w:rFonts w:hint="default"/>
      </w:rPr>
    </w:lvl>
    <w:lvl w:ilvl="3" w:tplc="2918CE98">
      <w:start w:val="1"/>
      <w:numFmt w:val="bullet"/>
      <w:lvlText w:val="•"/>
      <w:lvlJc w:val="left"/>
      <w:pPr>
        <w:ind w:left="2971" w:hanging="557"/>
      </w:pPr>
      <w:rPr>
        <w:rFonts w:hint="default"/>
      </w:rPr>
    </w:lvl>
    <w:lvl w:ilvl="4" w:tplc="58DAFF80">
      <w:start w:val="1"/>
      <w:numFmt w:val="bullet"/>
      <w:lvlText w:val="•"/>
      <w:lvlJc w:val="left"/>
      <w:pPr>
        <w:ind w:left="3862" w:hanging="557"/>
      </w:pPr>
      <w:rPr>
        <w:rFonts w:hint="default"/>
      </w:rPr>
    </w:lvl>
    <w:lvl w:ilvl="5" w:tplc="577E1868">
      <w:start w:val="1"/>
      <w:numFmt w:val="bullet"/>
      <w:lvlText w:val="•"/>
      <w:lvlJc w:val="left"/>
      <w:pPr>
        <w:ind w:left="4753" w:hanging="557"/>
      </w:pPr>
      <w:rPr>
        <w:rFonts w:hint="default"/>
      </w:rPr>
    </w:lvl>
    <w:lvl w:ilvl="6" w:tplc="D482031E">
      <w:start w:val="1"/>
      <w:numFmt w:val="bullet"/>
      <w:lvlText w:val="•"/>
      <w:lvlJc w:val="left"/>
      <w:pPr>
        <w:ind w:left="5643" w:hanging="557"/>
      </w:pPr>
      <w:rPr>
        <w:rFonts w:hint="default"/>
      </w:rPr>
    </w:lvl>
    <w:lvl w:ilvl="7" w:tplc="EFC4BA9C">
      <w:start w:val="1"/>
      <w:numFmt w:val="bullet"/>
      <w:lvlText w:val="•"/>
      <w:lvlJc w:val="left"/>
      <w:pPr>
        <w:ind w:left="6534" w:hanging="557"/>
      </w:pPr>
      <w:rPr>
        <w:rFonts w:hint="default"/>
      </w:rPr>
    </w:lvl>
    <w:lvl w:ilvl="8" w:tplc="6498871E">
      <w:start w:val="1"/>
      <w:numFmt w:val="bullet"/>
      <w:lvlText w:val="•"/>
      <w:lvlJc w:val="left"/>
      <w:pPr>
        <w:ind w:left="7425" w:hanging="557"/>
      </w:pPr>
      <w:rPr>
        <w:rFonts w:hint="default"/>
      </w:rPr>
    </w:lvl>
  </w:abstractNum>
  <w:abstractNum w:abstractNumId="2">
    <w:nsid w:val="1F0A7A04"/>
    <w:multiLevelType w:val="hybridMultilevel"/>
    <w:tmpl w:val="9EA0FC94"/>
    <w:lvl w:ilvl="0" w:tplc="7E16B4AC">
      <w:start w:val="3"/>
      <w:numFmt w:val="decimal"/>
      <w:lvlText w:val="%1."/>
      <w:lvlJc w:val="left"/>
      <w:pPr>
        <w:ind w:left="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06" w:hanging="180"/>
      </w:pPr>
      <w:rPr>
        <w:rFonts w:cs="Times New Roman"/>
      </w:rPr>
    </w:lvl>
  </w:abstractNum>
  <w:abstractNum w:abstractNumId="3">
    <w:nsid w:val="26960BE9"/>
    <w:multiLevelType w:val="hybridMultilevel"/>
    <w:tmpl w:val="11FA256A"/>
    <w:lvl w:ilvl="0" w:tplc="BD108AEC">
      <w:start w:val="1"/>
      <w:numFmt w:val="decimal"/>
      <w:lvlText w:val="%1."/>
      <w:lvlJc w:val="left"/>
      <w:pPr>
        <w:ind w:left="118" w:hanging="43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032636E0">
      <w:start w:val="1"/>
      <w:numFmt w:val="decimal"/>
      <w:lvlText w:val="%2."/>
      <w:lvlJc w:val="left"/>
      <w:pPr>
        <w:ind w:left="4050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B46C1A62">
      <w:start w:val="1"/>
      <w:numFmt w:val="bullet"/>
      <w:lvlText w:val="•"/>
      <w:lvlJc w:val="left"/>
      <w:pPr>
        <w:ind w:left="4705" w:hanging="240"/>
      </w:pPr>
    </w:lvl>
    <w:lvl w:ilvl="3" w:tplc="8020AB34">
      <w:start w:val="1"/>
      <w:numFmt w:val="bullet"/>
      <w:lvlText w:val="•"/>
      <w:lvlJc w:val="left"/>
      <w:pPr>
        <w:ind w:left="5350" w:hanging="240"/>
      </w:pPr>
    </w:lvl>
    <w:lvl w:ilvl="4" w:tplc="9372FBE4">
      <w:start w:val="1"/>
      <w:numFmt w:val="bullet"/>
      <w:lvlText w:val="•"/>
      <w:lvlJc w:val="left"/>
      <w:pPr>
        <w:ind w:left="5995" w:hanging="240"/>
      </w:pPr>
    </w:lvl>
    <w:lvl w:ilvl="5" w:tplc="E2A8D97A">
      <w:start w:val="1"/>
      <w:numFmt w:val="bullet"/>
      <w:lvlText w:val="•"/>
      <w:lvlJc w:val="left"/>
      <w:pPr>
        <w:ind w:left="6640" w:hanging="240"/>
      </w:pPr>
    </w:lvl>
    <w:lvl w:ilvl="6" w:tplc="CDDC0E24">
      <w:start w:val="1"/>
      <w:numFmt w:val="bullet"/>
      <w:lvlText w:val="•"/>
      <w:lvlJc w:val="left"/>
      <w:pPr>
        <w:ind w:left="7285" w:hanging="240"/>
      </w:pPr>
    </w:lvl>
    <w:lvl w:ilvl="7" w:tplc="EA50B4EC">
      <w:start w:val="1"/>
      <w:numFmt w:val="bullet"/>
      <w:lvlText w:val="•"/>
      <w:lvlJc w:val="left"/>
      <w:pPr>
        <w:ind w:left="7930" w:hanging="240"/>
      </w:pPr>
    </w:lvl>
    <w:lvl w:ilvl="8" w:tplc="3DA8A64C">
      <w:start w:val="1"/>
      <w:numFmt w:val="bullet"/>
      <w:lvlText w:val="•"/>
      <w:lvlJc w:val="left"/>
      <w:pPr>
        <w:ind w:left="8576" w:hanging="240"/>
      </w:pPr>
    </w:lvl>
  </w:abstractNum>
  <w:abstractNum w:abstractNumId="4">
    <w:nsid w:val="31037618"/>
    <w:multiLevelType w:val="multilevel"/>
    <w:tmpl w:val="06262FA6"/>
    <w:lvl w:ilvl="0">
      <w:start w:val="2"/>
      <w:numFmt w:val="decimal"/>
      <w:lvlText w:val="%1"/>
      <w:lvlJc w:val="left"/>
      <w:pPr>
        <w:ind w:left="118" w:hanging="42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7"/>
      </w:pPr>
    </w:lvl>
    <w:lvl w:ilvl="3">
      <w:start w:val="1"/>
      <w:numFmt w:val="bullet"/>
      <w:lvlText w:val="•"/>
      <w:lvlJc w:val="left"/>
      <w:pPr>
        <w:ind w:left="3043" w:hanging="427"/>
      </w:pPr>
    </w:lvl>
    <w:lvl w:ilvl="4">
      <w:start w:val="1"/>
      <w:numFmt w:val="bullet"/>
      <w:lvlText w:val="•"/>
      <w:lvlJc w:val="left"/>
      <w:pPr>
        <w:ind w:left="4018" w:hanging="427"/>
      </w:pPr>
    </w:lvl>
    <w:lvl w:ilvl="5">
      <w:start w:val="1"/>
      <w:numFmt w:val="bullet"/>
      <w:lvlText w:val="•"/>
      <w:lvlJc w:val="left"/>
      <w:pPr>
        <w:ind w:left="4993" w:hanging="427"/>
      </w:pPr>
    </w:lvl>
    <w:lvl w:ilvl="6">
      <w:start w:val="1"/>
      <w:numFmt w:val="bullet"/>
      <w:lvlText w:val="•"/>
      <w:lvlJc w:val="left"/>
      <w:pPr>
        <w:ind w:left="5967" w:hanging="427"/>
      </w:pPr>
    </w:lvl>
    <w:lvl w:ilvl="7">
      <w:start w:val="1"/>
      <w:numFmt w:val="bullet"/>
      <w:lvlText w:val="•"/>
      <w:lvlJc w:val="left"/>
      <w:pPr>
        <w:ind w:left="6942" w:hanging="427"/>
      </w:pPr>
    </w:lvl>
    <w:lvl w:ilvl="8">
      <w:start w:val="1"/>
      <w:numFmt w:val="bullet"/>
      <w:lvlText w:val="•"/>
      <w:lvlJc w:val="left"/>
      <w:pPr>
        <w:ind w:left="7917" w:hanging="427"/>
      </w:pPr>
    </w:lvl>
  </w:abstractNum>
  <w:abstractNum w:abstractNumId="5">
    <w:nsid w:val="393A329A"/>
    <w:multiLevelType w:val="hybridMultilevel"/>
    <w:tmpl w:val="F4A87E76"/>
    <w:lvl w:ilvl="0" w:tplc="E54C5694">
      <w:start w:val="1"/>
      <w:numFmt w:val="bullet"/>
      <w:lvlText w:val="-"/>
      <w:lvlJc w:val="left"/>
      <w:pPr>
        <w:ind w:left="98" w:hanging="157"/>
      </w:pPr>
      <w:rPr>
        <w:rFonts w:ascii="Times New Roman" w:eastAsia="Times New Roman" w:hAnsi="Times New Roman" w:hint="default"/>
        <w:w w:val="99"/>
        <w:sz w:val="24"/>
      </w:rPr>
    </w:lvl>
    <w:lvl w:ilvl="1" w:tplc="D6725AE6">
      <w:start w:val="1"/>
      <w:numFmt w:val="bullet"/>
      <w:lvlText w:val="•"/>
      <w:lvlJc w:val="left"/>
      <w:pPr>
        <w:ind w:left="850" w:hanging="157"/>
      </w:pPr>
    </w:lvl>
    <w:lvl w:ilvl="2" w:tplc="B2C81FB2">
      <w:start w:val="1"/>
      <w:numFmt w:val="bullet"/>
      <w:lvlText w:val="•"/>
      <w:lvlJc w:val="left"/>
      <w:pPr>
        <w:ind w:left="1600" w:hanging="157"/>
      </w:pPr>
    </w:lvl>
    <w:lvl w:ilvl="3" w:tplc="46848F9E">
      <w:start w:val="1"/>
      <w:numFmt w:val="bullet"/>
      <w:lvlText w:val="•"/>
      <w:lvlJc w:val="left"/>
      <w:pPr>
        <w:ind w:left="2351" w:hanging="157"/>
      </w:pPr>
    </w:lvl>
    <w:lvl w:ilvl="4" w:tplc="31D4D7AA">
      <w:start w:val="1"/>
      <w:numFmt w:val="bullet"/>
      <w:lvlText w:val="•"/>
      <w:lvlJc w:val="left"/>
      <w:pPr>
        <w:ind w:left="3101" w:hanging="157"/>
      </w:pPr>
    </w:lvl>
    <w:lvl w:ilvl="5" w:tplc="0E343CC0">
      <w:start w:val="1"/>
      <w:numFmt w:val="bullet"/>
      <w:lvlText w:val="•"/>
      <w:lvlJc w:val="left"/>
      <w:pPr>
        <w:ind w:left="3852" w:hanging="157"/>
      </w:pPr>
    </w:lvl>
    <w:lvl w:ilvl="6" w:tplc="0F82723A">
      <w:start w:val="1"/>
      <w:numFmt w:val="bullet"/>
      <w:lvlText w:val="•"/>
      <w:lvlJc w:val="left"/>
      <w:pPr>
        <w:ind w:left="4602" w:hanging="157"/>
      </w:pPr>
    </w:lvl>
    <w:lvl w:ilvl="7" w:tplc="BD10813E">
      <w:start w:val="1"/>
      <w:numFmt w:val="bullet"/>
      <w:lvlText w:val="•"/>
      <w:lvlJc w:val="left"/>
      <w:pPr>
        <w:ind w:left="5353" w:hanging="157"/>
      </w:pPr>
    </w:lvl>
    <w:lvl w:ilvl="8" w:tplc="C7E65F2C">
      <w:start w:val="1"/>
      <w:numFmt w:val="bullet"/>
      <w:lvlText w:val="•"/>
      <w:lvlJc w:val="left"/>
      <w:pPr>
        <w:ind w:left="6103" w:hanging="157"/>
      </w:pPr>
    </w:lvl>
  </w:abstractNum>
  <w:abstractNum w:abstractNumId="6">
    <w:nsid w:val="3A785A58"/>
    <w:multiLevelType w:val="hybridMultilevel"/>
    <w:tmpl w:val="662649B6"/>
    <w:lvl w:ilvl="0" w:tplc="3D02F9C4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hint="default"/>
        <w:w w:val="99"/>
        <w:sz w:val="24"/>
      </w:rPr>
    </w:lvl>
    <w:lvl w:ilvl="1" w:tplc="9F504176">
      <w:start w:val="1"/>
      <w:numFmt w:val="bullet"/>
      <w:lvlText w:val="•"/>
      <w:lvlJc w:val="left"/>
      <w:pPr>
        <w:ind w:left="976" w:hanging="140"/>
      </w:pPr>
    </w:lvl>
    <w:lvl w:ilvl="2" w:tplc="C5E2ED7A">
      <w:start w:val="1"/>
      <w:numFmt w:val="bullet"/>
      <w:lvlText w:val="•"/>
      <w:lvlJc w:val="left"/>
      <w:pPr>
        <w:ind w:left="1712" w:hanging="140"/>
      </w:pPr>
    </w:lvl>
    <w:lvl w:ilvl="3" w:tplc="0D28166C">
      <w:start w:val="1"/>
      <w:numFmt w:val="bullet"/>
      <w:lvlText w:val="•"/>
      <w:lvlJc w:val="left"/>
      <w:pPr>
        <w:ind w:left="2449" w:hanging="140"/>
      </w:pPr>
    </w:lvl>
    <w:lvl w:ilvl="4" w:tplc="7BF2804A">
      <w:start w:val="1"/>
      <w:numFmt w:val="bullet"/>
      <w:lvlText w:val="•"/>
      <w:lvlJc w:val="left"/>
      <w:pPr>
        <w:ind w:left="3185" w:hanging="140"/>
      </w:pPr>
    </w:lvl>
    <w:lvl w:ilvl="5" w:tplc="11368CB2">
      <w:start w:val="1"/>
      <w:numFmt w:val="bullet"/>
      <w:lvlText w:val="•"/>
      <w:lvlJc w:val="left"/>
      <w:pPr>
        <w:ind w:left="3922" w:hanging="140"/>
      </w:pPr>
    </w:lvl>
    <w:lvl w:ilvl="6" w:tplc="08E6B6A2">
      <w:start w:val="1"/>
      <w:numFmt w:val="bullet"/>
      <w:lvlText w:val="•"/>
      <w:lvlJc w:val="left"/>
      <w:pPr>
        <w:ind w:left="4658" w:hanging="140"/>
      </w:pPr>
    </w:lvl>
    <w:lvl w:ilvl="7" w:tplc="100E3662">
      <w:start w:val="1"/>
      <w:numFmt w:val="bullet"/>
      <w:lvlText w:val="•"/>
      <w:lvlJc w:val="left"/>
      <w:pPr>
        <w:ind w:left="5395" w:hanging="140"/>
      </w:pPr>
    </w:lvl>
    <w:lvl w:ilvl="8" w:tplc="ABC4EC6A">
      <w:start w:val="1"/>
      <w:numFmt w:val="bullet"/>
      <w:lvlText w:val="•"/>
      <w:lvlJc w:val="left"/>
      <w:pPr>
        <w:ind w:left="6131" w:hanging="140"/>
      </w:pPr>
    </w:lvl>
  </w:abstractNum>
  <w:abstractNum w:abstractNumId="7">
    <w:nsid w:val="41E24EED"/>
    <w:multiLevelType w:val="hybridMultilevel"/>
    <w:tmpl w:val="A5427128"/>
    <w:lvl w:ilvl="0" w:tplc="D16CC434">
      <w:start w:val="9"/>
      <w:numFmt w:val="decimal"/>
      <w:lvlText w:val="%1."/>
      <w:lvlJc w:val="left"/>
      <w:pPr>
        <w:ind w:left="4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abstractNum w:abstractNumId="8">
    <w:nsid w:val="42E055ED"/>
    <w:multiLevelType w:val="hybridMultilevel"/>
    <w:tmpl w:val="7666BB5C"/>
    <w:lvl w:ilvl="0" w:tplc="44A26A6E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hint="default"/>
        <w:w w:val="99"/>
        <w:sz w:val="24"/>
      </w:rPr>
    </w:lvl>
    <w:lvl w:ilvl="1" w:tplc="65E222C2">
      <w:start w:val="1"/>
      <w:numFmt w:val="bullet"/>
      <w:lvlText w:val="•"/>
      <w:lvlJc w:val="left"/>
      <w:pPr>
        <w:ind w:left="1094" w:hanging="142"/>
      </w:pPr>
    </w:lvl>
    <w:lvl w:ilvl="2" w:tplc="E2B82FBE">
      <w:start w:val="1"/>
      <w:numFmt w:val="bullet"/>
      <w:lvlText w:val="•"/>
      <w:lvlJc w:val="left"/>
      <w:pPr>
        <w:ind w:left="2069" w:hanging="142"/>
      </w:pPr>
    </w:lvl>
    <w:lvl w:ilvl="3" w:tplc="D2849B4C">
      <w:start w:val="1"/>
      <w:numFmt w:val="bullet"/>
      <w:lvlText w:val="•"/>
      <w:lvlJc w:val="left"/>
      <w:pPr>
        <w:ind w:left="3043" w:hanging="142"/>
      </w:pPr>
    </w:lvl>
    <w:lvl w:ilvl="4" w:tplc="3D425E60">
      <w:start w:val="1"/>
      <w:numFmt w:val="bullet"/>
      <w:lvlText w:val="•"/>
      <w:lvlJc w:val="left"/>
      <w:pPr>
        <w:ind w:left="4018" w:hanging="142"/>
      </w:pPr>
    </w:lvl>
    <w:lvl w:ilvl="5" w:tplc="E77032AA">
      <w:start w:val="1"/>
      <w:numFmt w:val="bullet"/>
      <w:lvlText w:val="•"/>
      <w:lvlJc w:val="left"/>
      <w:pPr>
        <w:ind w:left="4993" w:hanging="142"/>
      </w:pPr>
    </w:lvl>
    <w:lvl w:ilvl="6" w:tplc="29EEE096">
      <w:start w:val="1"/>
      <w:numFmt w:val="bullet"/>
      <w:lvlText w:val="•"/>
      <w:lvlJc w:val="left"/>
      <w:pPr>
        <w:ind w:left="5967" w:hanging="142"/>
      </w:pPr>
    </w:lvl>
    <w:lvl w:ilvl="7" w:tplc="5F861A12">
      <w:start w:val="1"/>
      <w:numFmt w:val="bullet"/>
      <w:lvlText w:val="•"/>
      <w:lvlJc w:val="left"/>
      <w:pPr>
        <w:ind w:left="6942" w:hanging="142"/>
      </w:pPr>
    </w:lvl>
    <w:lvl w:ilvl="8" w:tplc="8DC08AAE">
      <w:start w:val="1"/>
      <w:numFmt w:val="bullet"/>
      <w:lvlText w:val="•"/>
      <w:lvlJc w:val="left"/>
      <w:pPr>
        <w:ind w:left="7917" w:hanging="142"/>
      </w:pPr>
    </w:lvl>
  </w:abstractNum>
  <w:abstractNum w:abstractNumId="9">
    <w:nsid w:val="44D26C1F"/>
    <w:multiLevelType w:val="hybridMultilevel"/>
    <w:tmpl w:val="46E082A0"/>
    <w:lvl w:ilvl="0" w:tplc="95126556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hint="default"/>
        <w:w w:val="99"/>
        <w:sz w:val="24"/>
      </w:rPr>
    </w:lvl>
    <w:lvl w:ilvl="1" w:tplc="F5D205E8">
      <w:start w:val="1"/>
      <w:numFmt w:val="bullet"/>
      <w:lvlText w:val="•"/>
      <w:lvlJc w:val="left"/>
      <w:pPr>
        <w:ind w:left="976" w:hanging="140"/>
      </w:pPr>
    </w:lvl>
    <w:lvl w:ilvl="2" w:tplc="FB881B80">
      <w:start w:val="1"/>
      <w:numFmt w:val="bullet"/>
      <w:lvlText w:val="•"/>
      <w:lvlJc w:val="left"/>
      <w:pPr>
        <w:ind w:left="1712" w:hanging="140"/>
      </w:pPr>
    </w:lvl>
    <w:lvl w:ilvl="3" w:tplc="3E7A3C66">
      <w:start w:val="1"/>
      <w:numFmt w:val="bullet"/>
      <w:lvlText w:val="•"/>
      <w:lvlJc w:val="left"/>
      <w:pPr>
        <w:ind w:left="2449" w:hanging="140"/>
      </w:pPr>
    </w:lvl>
    <w:lvl w:ilvl="4" w:tplc="9942F9D4">
      <w:start w:val="1"/>
      <w:numFmt w:val="bullet"/>
      <w:lvlText w:val="•"/>
      <w:lvlJc w:val="left"/>
      <w:pPr>
        <w:ind w:left="3185" w:hanging="140"/>
      </w:pPr>
    </w:lvl>
    <w:lvl w:ilvl="5" w:tplc="C8CE037C">
      <w:start w:val="1"/>
      <w:numFmt w:val="bullet"/>
      <w:lvlText w:val="•"/>
      <w:lvlJc w:val="left"/>
      <w:pPr>
        <w:ind w:left="3922" w:hanging="140"/>
      </w:pPr>
    </w:lvl>
    <w:lvl w:ilvl="6" w:tplc="F76A51F0">
      <w:start w:val="1"/>
      <w:numFmt w:val="bullet"/>
      <w:lvlText w:val="•"/>
      <w:lvlJc w:val="left"/>
      <w:pPr>
        <w:ind w:left="4658" w:hanging="140"/>
      </w:pPr>
    </w:lvl>
    <w:lvl w:ilvl="7" w:tplc="BFA007B8">
      <w:start w:val="1"/>
      <w:numFmt w:val="bullet"/>
      <w:lvlText w:val="•"/>
      <w:lvlJc w:val="left"/>
      <w:pPr>
        <w:ind w:left="5395" w:hanging="140"/>
      </w:pPr>
    </w:lvl>
    <w:lvl w:ilvl="8" w:tplc="8A764F7C">
      <w:start w:val="1"/>
      <w:numFmt w:val="bullet"/>
      <w:lvlText w:val="•"/>
      <w:lvlJc w:val="left"/>
      <w:pPr>
        <w:ind w:left="6131" w:hanging="140"/>
      </w:pPr>
    </w:lvl>
  </w:abstractNum>
  <w:abstractNum w:abstractNumId="10">
    <w:nsid w:val="46A26FA5"/>
    <w:multiLevelType w:val="hybridMultilevel"/>
    <w:tmpl w:val="BB12350E"/>
    <w:lvl w:ilvl="0" w:tplc="85AEE08A">
      <w:start w:val="6"/>
      <w:numFmt w:val="decimal"/>
      <w:lvlText w:val="%1."/>
      <w:lvlJc w:val="left"/>
      <w:pPr>
        <w:ind w:left="47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abstractNum w:abstractNumId="11">
    <w:nsid w:val="50232325"/>
    <w:multiLevelType w:val="hybridMultilevel"/>
    <w:tmpl w:val="F5184F32"/>
    <w:lvl w:ilvl="0" w:tplc="ADC88646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EE516A">
      <w:start w:val="1"/>
      <w:numFmt w:val="bullet"/>
      <w:lvlText w:val="•"/>
      <w:lvlJc w:val="left"/>
      <w:pPr>
        <w:ind w:left="1094" w:hanging="260"/>
      </w:pPr>
    </w:lvl>
    <w:lvl w:ilvl="2" w:tplc="D7602712">
      <w:start w:val="1"/>
      <w:numFmt w:val="bullet"/>
      <w:lvlText w:val="•"/>
      <w:lvlJc w:val="left"/>
      <w:pPr>
        <w:ind w:left="2069" w:hanging="260"/>
      </w:pPr>
    </w:lvl>
    <w:lvl w:ilvl="3" w:tplc="60E0C530">
      <w:start w:val="1"/>
      <w:numFmt w:val="bullet"/>
      <w:lvlText w:val="•"/>
      <w:lvlJc w:val="left"/>
      <w:pPr>
        <w:ind w:left="3043" w:hanging="260"/>
      </w:pPr>
    </w:lvl>
    <w:lvl w:ilvl="4" w:tplc="7F266AC2">
      <w:start w:val="1"/>
      <w:numFmt w:val="bullet"/>
      <w:lvlText w:val="•"/>
      <w:lvlJc w:val="left"/>
      <w:pPr>
        <w:ind w:left="4018" w:hanging="260"/>
      </w:pPr>
    </w:lvl>
    <w:lvl w:ilvl="5" w:tplc="2EDE56BE">
      <w:start w:val="1"/>
      <w:numFmt w:val="bullet"/>
      <w:lvlText w:val="•"/>
      <w:lvlJc w:val="left"/>
      <w:pPr>
        <w:ind w:left="4993" w:hanging="260"/>
      </w:pPr>
    </w:lvl>
    <w:lvl w:ilvl="6" w:tplc="1F78C850">
      <w:start w:val="1"/>
      <w:numFmt w:val="bullet"/>
      <w:lvlText w:val="•"/>
      <w:lvlJc w:val="left"/>
      <w:pPr>
        <w:ind w:left="5967" w:hanging="260"/>
      </w:pPr>
    </w:lvl>
    <w:lvl w:ilvl="7" w:tplc="5B1E2650">
      <w:start w:val="1"/>
      <w:numFmt w:val="bullet"/>
      <w:lvlText w:val="•"/>
      <w:lvlJc w:val="left"/>
      <w:pPr>
        <w:ind w:left="6942" w:hanging="260"/>
      </w:pPr>
    </w:lvl>
    <w:lvl w:ilvl="8" w:tplc="51B60FA4">
      <w:start w:val="1"/>
      <w:numFmt w:val="bullet"/>
      <w:lvlText w:val="•"/>
      <w:lvlJc w:val="left"/>
      <w:pPr>
        <w:ind w:left="7917" w:hanging="260"/>
      </w:pPr>
    </w:lvl>
  </w:abstractNum>
  <w:abstractNum w:abstractNumId="12">
    <w:nsid w:val="56181CB0"/>
    <w:multiLevelType w:val="multilevel"/>
    <w:tmpl w:val="4F7A692E"/>
    <w:lvl w:ilvl="0">
      <w:start w:val="6"/>
      <w:numFmt w:val="decimal"/>
      <w:lvlText w:val="%1"/>
      <w:lvlJc w:val="left"/>
      <w:pPr>
        <w:ind w:left="118" w:hanging="46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8" w:hanging="46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63"/>
      </w:pPr>
    </w:lvl>
    <w:lvl w:ilvl="3">
      <w:start w:val="1"/>
      <w:numFmt w:val="bullet"/>
      <w:lvlText w:val="•"/>
      <w:lvlJc w:val="left"/>
      <w:pPr>
        <w:ind w:left="3043" w:hanging="463"/>
      </w:pPr>
    </w:lvl>
    <w:lvl w:ilvl="4">
      <w:start w:val="1"/>
      <w:numFmt w:val="bullet"/>
      <w:lvlText w:val="•"/>
      <w:lvlJc w:val="left"/>
      <w:pPr>
        <w:ind w:left="4018" w:hanging="463"/>
      </w:pPr>
    </w:lvl>
    <w:lvl w:ilvl="5">
      <w:start w:val="1"/>
      <w:numFmt w:val="bullet"/>
      <w:lvlText w:val="•"/>
      <w:lvlJc w:val="left"/>
      <w:pPr>
        <w:ind w:left="4993" w:hanging="463"/>
      </w:pPr>
    </w:lvl>
    <w:lvl w:ilvl="6">
      <w:start w:val="1"/>
      <w:numFmt w:val="bullet"/>
      <w:lvlText w:val="•"/>
      <w:lvlJc w:val="left"/>
      <w:pPr>
        <w:ind w:left="5967" w:hanging="463"/>
      </w:pPr>
    </w:lvl>
    <w:lvl w:ilvl="7">
      <w:start w:val="1"/>
      <w:numFmt w:val="bullet"/>
      <w:lvlText w:val="•"/>
      <w:lvlJc w:val="left"/>
      <w:pPr>
        <w:ind w:left="6942" w:hanging="463"/>
      </w:pPr>
    </w:lvl>
    <w:lvl w:ilvl="8">
      <w:start w:val="1"/>
      <w:numFmt w:val="bullet"/>
      <w:lvlText w:val="•"/>
      <w:lvlJc w:val="left"/>
      <w:pPr>
        <w:ind w:left="7917" w:hanging="463"/>
      </w:pPr>
    </w:lvl>
  </w:abstractNum>
  <w:abstractNum w:abstractNumId="13">
    <w:nsid w:val="64E72D79"/>
    <w:multiLevelType w:val="hybridMultilevel"/>
    <w:tmpl w:val="47C6C85E"/>
    <w:lvl w:ilvl="0" w:tplc="43C4215A">
      <w:start w:val="1"/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hint="default"/>
        <w:w w:val="99"/>
        <w:sz w:val="24"/>
      </w:rPr>
    </w:lvl>
    <w:lvl w:ilvl="1" w:tplc="D5523800">
      <w:start w:val="1"/>
      <w:numFmt w:val="bullet"/>
      <w:lvlText w:val="•"/>
      <w:lvlJc w:val="left"/>
      <w:pPr>
        <w:ind w:left="850" w:hanging="140"/>
      </w:pPr>
    </w:lvl>
    <w:lvl w:ilvl="2" w:tplc="C3A06236">
      <w:start w:val="1"/>
      <w:numFmt w:val="bullet"/>
      <w:lvlText w:val="•"/>
      <w:lvlJc w:val="left"/>
      <w:pPr>
        <w:ind w:left="1600" w:hanging="140"/>
      </w:pPr>
    </w:lvl>
    <w:lvl w:ilvl="3" w:tplc="0FC8ACE4">
      <w:start w:val="1"/>
      <w:numFmt w:val="bullet"/>
      <w:lvlText w:val="•"/>
      <w:lvlJc w:val="left"/>
      <w:pPr>
        <w:ind w:left="2351" w:hanging="140"/>
      </w:pPr>
    </w:lvl>
    <w:lvl w:ilvl="4" w:tplc="26748FB6">
      <w:start w:val="1"/>
      <w:numFmt w:val="bullet"/>
      <w:lvlText w:val="•"/>
      <w:lvlJc w:val="left"/>
      <w:pPr>
        <w:ind w:left="3101" w:hanging="140"/>
      </w:pPr>
    </w:lvl>
    <w:lvl w:ilvl="5" w:tplc="9C54BCE2">
      <w:start w:val="1"/>
      <w:numFmt w:val="bullet"/>
      <w:lvlText w:val="•"/>
      <w:lvlJc w:val="left"/>
      <w:pPr>
        <w:ind w:left="3852" w:hanging="140"/>
      </w:pPr>
    </w:lvl>
    <w:lvl w:ilvl="6" w:tplc="BABC63F4">
      <w:start w:val="1"/>
      <w:numFmt w:val="bullet"/>
      <w:lvlText w:val="•"/>
      <w:lvlJc w:val="left"/>
      <w:pPr>
        <w:ind w:left="4602" w:hanging="140"/>
      </w:pPr>
    </w:lvl>
    <w:lvl w:ilvl="7" w:tplc="0BF64B52">
      <w:start w:val="1"/>
      <w:numFmt w:val="bullet"/>
      <w:lvlText w:val="•"/>
      <w:lvlJc w:val="left"/>
      <w:pPr>
        <w:ind w:left="5353" w:hanging="140"/>
      </w:pPr>
    </w:lvl>
    <w:lvl w:ilvl="8" w:tplc="188E67C6">
      <w:start w:val="1"/>
      <w:numFmt w:val="bullet"/>
      <w:lvlText w:val="•"/>
      <w:lvlJc w:val="left"/>
      <w:pPr>
        <w:ind w:left="6103" w:hanging="140"/>
      </w:pPr>
    </w:lvl>
  </w:abstractNum>
  <w:abstractNum w:abstractNumId="14">
    <w:nsid w:val="664521A4"/>
    <w:multiLevelType w:val="hybridMultilevel"/>
    <w:tmpl w:val="356CE424"/>
    <w:lvl w:ilvl="0" w:tplc="F10A9CFE">
      <w:start w:val="3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5">
    <w:nsid w:val="7318224F"/>
    <w:multiLevelType w:val="hybridMultilevel"/>
    <w:tmpl w:val="7FB259EC"/>
    <w:lvl w:ilvl="0" w:tplc="B5202082">
      <w:start w:val="8"/>
      <w:numFmt w:val="decimal"/>
      <w:lvlText w:val="%1."/>
      <w:lvlJc w:val="lef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6">
    <w:nsid w:val="7972504B"/>
    <w:multiLevelType w:val="hybridMultilevel"/>
    <w:tmpl w:val="47608A92"/>
    <w:lvl w:ilvl="0" w:tplc="961AF7E2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hint="default"/>
        <w:w w:val="99"/>
        <w:sz w:val="24"/>
      </w:rPr>
    </w:lvl>
    <w:lvl w:ilvl="1" w:tplc="2550B03A">
      <w:start w:val="1"/>
      <w:numFmt w:val="bullet"/>
      <w:lvlText w:val="•"/>
      <w:lvlJc w:val="left"/>
      <w:pPr>
        <w:ind w:left="1850" w:hanging="140"/>
      </w:pPr>
    </w:lvl>
    <w:lvl w:ilvl="2" w:tplc="44363932">
      <w:start w:val="1"/>
      <w:numFmt w:val="bullet"/>
      <w:lvlText w:val="•"/>
      <w:lvlJc w:val="left"/>
      <w:pPr>
        <w:ind w:left="2741" w:hanging="140"/>
      </w:pPr>
    </w:lvl>
    <w:lvl w:ilvl="3" w:tplc="A49456AC">
      <w:start w:val="1"/>
      <w:numFmt w:val="bullet"/>
      <w:lvlText w:val="•"/>
      <w:lvlJc w:val="left"/>
      <w:pPr>
        <w:ind w:left="3631" w:hanging="140"/>
      </w:pPr>
    </w:lvl>
    <w:lvl w:ilvl="4" w:tplc="6884F61C">
      <w:start w:val="1"/>
      <w:numFmt w:val="bullet"/>
      <w:lvlText w:val="•"/>
      <w:lvlJc w:val="left"/>
      <w:pPr>
        <w:ind w:left="4522" w:hanging="140"/>
      </w:pPr>
    </w:lvl>
    <w:lvl w:ilvl="5" w:tplc="15501FEE">
      <w:start w:val="1"/>
      <w:numFmt w:val="bullet"/>
      <w:lvlText w:val="•"/>
      <w:lvlJc w:val="left"/>
      <w:pPr>
        <w:ind w:left="5413" w:hanging="140"/>
      </w:pPr>
    </w:lvl>
    <w:lvl w:ilvl="6" w:tplc="41640824">
      <w:start w:val="1"/>
      <w:numFmt w:val="bullet"/>
      <w:lvlText w:val="•"/>
      <w:lvlJc w:val="left"/>
      <w:pPr>
        <w:ind w:left="6303" w:hanging="140"/>
      </w:pPr>
    </w:lvl>
    <w:lvl w:ilvl="7" w:tplc="B220E99C">
      <w:start w:val="1"/>
      <w:numFmt w:val="bullet"/>
      <w:lvlText w:val="•"/>
      <w:lvlJc w:val="left"/>
      <w:pPr>
        <w:ind w:left="7194" w:hanging="140"/>
      </w:pPr>
    </w:lvl>
    <w:lvl w:ilvl="8" w:tplc="B5BC8416">
      <w:start w:val="1"/>
      <w:numFmt w:val="bullet"/>
      <w:lvlText w:val="•"/>
      <w:lvlJc w:val="left"/>
      <w:pPr>
        <w:ind w:left="8085" w:hanging="140"/>
      </w:pPr>
    </w:lvl>
  </w:abstractNum>
  <w:abstractNum w:abstractNumId="17">
    <w:nsid w:val="7A141C83"/>
    <w:multiLevelType w:val="hybridMultilevel"/>
    <w:tmpl w:val="0D12CCCC"/>
    <w:lvl w:ilvl="0" w:tplc="4BC2E842">
      <w:start w:val="1"/>
      <w:numFmt w:val="bullet"/>
      <w:lvlText w:val="-"/>
      <w:lvlJc w:val="left"/>
      <w:pPr>
        <w:ind w:left="98" w:hanging="142"/>
      </w:pPr>
      <w:rPr>
        <w:rFonts w:ascii="Times New Roman" w:eastAsia="Times New Roman" w:hAnsi="Times New Roman" w:hint="default"/>
        <w:w w:val="99"/>
        <w:sz w:val="24"/>
      </w:rPr>
    </w:lvl>
    <w:lvl w:ilvl="1" w:tplc="DC8226C6">
      <w:start w:val="1"/>
      <w:numFmt w:val="bullet"/>
      <w:lvlText w:val="•"/>
      <w:lvlJc w:val="left"/>
      <w:pPr>
        <w:ind w:left="850" w:hanging="142"/>
      </w:pPr>
    </w:lvl>
    <w:lvl w:ilvl="2" w:tplc="E59E989A">
      <w:start w:val="1"/>
      <w:numFmt w:val="bullet"/>
      <w:lvlText w:val="•"/>
      <w:lvlJc w:val="left"/>
      <w:pPr>
        <w:ind w:left="1600" w:hanging="142"/>
      </w:pPr>
    </w:lvl>
    <w:lvl w:ilvl="3" w:tplc="E4F2BA0C">
      <w:start w:val="1"/>
      <w:numFmt w:val="bullet"/>
      <w:lvlText w:val="•"/>
      <w:lvlJc w:val="left"/>
      <w:pPr>
        <w:ind w:left="2351" w:hanging="142"/>
      </w:pPr>
    </w:lvl>
    <w:lvl w:ilvl="4" w:tplc="D26E84A8">
      <w:start w:val="1"/>
      <w:numFmt w:val="bullet"/>
      <w:lvlText w:val="•"/>
      <w:lvlJc w:val="left"/>
      <w:pPr>
        <w:ind w:left="3101" w:hanging="142"/>
      </w:pPr>
    </w:lvl>
    <w:lvl w:ilvl="5" w:tplc="8C7632F8">
      <w:start w:val="1"/>
      <w:numFmt w:val="bullet"/>
      <w:lvlText w:val="•"/>
      <w:lvlJc w:val="left"/>
      <w:pPr>
        <w:ind w:left="3852" w:hanging="142"/>
      </w:pPr>
    </w:lvl>
    <w:lvl w:ilvl="6" w:tplc="CF906CEE">
      <w:start w:val="1"/>
      <w:numFmt w:val="bullet"/>
      <w:lvlText w:val="•"/>
      <w:lvlJc w:val="left"/>
      <w:pPr>
        <w:ind w:left="4602" w:hanging="142"/>
      </w:pPr>
    </w:lvl>
    <w:lvl w:ilvl="7" w:tplc="7BD4CF86">
      <w:start w:val="1"/>
      <w:numFmt w:val="bullet"/>
      <w:lvlText w:val="•"/>
      <w:lvlJc w:val="left"/>
      <w:pPr>
        <w:ind w:left="5353" w:hanging="142"/>
      </w:pPr>
    </w:lvl>
    <w:lvl w:ilvl="8" w:tplc="C94C0FC0">
      <w:start w:val="1"/>
      <w:numFmt w:val="bullet"/>
      <w:lvlText w:val="•"/>
      <w:lvlJc w:val="left"/>
      <w:pPr>
        <w:ind w:left="6103" w:hanging="142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17"/>
  </w:num>
  <w:num w:numId="7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2"/>
  </w:num>
  <w:num w:numId="15">
    <w:abstractNumId w:val="7"/>
  </w:num>
  <w:num w:numId="16">
    <w:abstractNumId w:val="15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A4F"/>
    <w:rsid w:val="00000336"/>
    <w:rsid w:val="00000BBA"/>
    <w:rsid w:val="0000104A"/>
    <w:rsid w:val="00003BE3"/>
    <w:rsid w:val="00011326"/>
    <w:rsid w:val="000128FE"/>
    <w:rsid w:val="00013C80"/>
    <w:rsid w:val="00016AF6"/>
    <w:rsid w:val="00020529"/>
    <w:rsid w:val="0002261C"/>
    <w:rsid w:val="00024BE1"/>
    <w:rsid w:val="00037D8B"/>
    <w:rsid w:val="000412D7"/>
    <w:rsid w:val="000426A9"/>
    <w:rsid w:val="00042864"/>
    <w:rsid w:val="00042D12"/>
    <w:rsid w:val="00045AEC"/>
    <w:rsid w:val="00047FEA"/>
    <w:rsid w:val="00050320"/>
    <w:rsid w:val="000513C1"/>
    <w:rsid w:val="000560F2"/>
    <w:rsid w:val="000575B0"/>
    <w:rsid w:val="00057A09"/>
    <w:rsid w:val="00061F9A"/>
    <w:rsid w:val="000624A3"/>
    <w:rsid w:val="00064617"/>
    <w:rsid w:val="00070D6B"/>
    <w:rsid w:val="0007108F"/>
    <w:rsid w:val="00072137"/>
    <w:rsid w:val="000748B2"/>
    <w:rsid w:val="000762DB"/>
    <w:rsid w:val="00076F0D"/>
    <w:rsid w:val="00077274"/>
    <w:rsid w:val="00080322"/>
    <w:rsid w:val="00082BEC"/>
    <w:rsid w:val="00085AE9"/>
    <w:rsid w:val="00085D49"/>
    <w:rsid w:val="00087F44"/>
    <w:rsid w:val="00090884"/>
    <w:rsid w:val="000938D1"/>
    <w:rsid w:val="00094EDD"/>
    <w:rsid w:val="00095AAF"/>
    <w:rsid w:val="000A27C0"/>
    <w:rsid w:val="000A396E"/>
    <w:rsid w:val="000A4517"/>
    <w:rsid w:val="000A4F0C"/>
    <w:rsid w:val="000B22FB"/>
    <w:rsid w:val="000B2E55"/>
    <w:rsid w:val="000B6821"/>
    <w:rsid w:val="000B765D"/>
    <w:rsid w:val="000B7DA3"/>
    <w:rsid w:val="000C0A87"/>
    <w:rsid w:val="000C0F09"/>
    <w:rsid w:val="000C156D"/>
    <w:rsid w:val="000C4009"/>
    <w:rsid w:val="000C400F"/>
    <w:rsid w:val="000C5C97"/>
    <w:rsid w:val="000C60F1"/>
    <w:rsid w:val="000D42B1"/>
    <w:rsid w:val="000D6F20"/>
    <w:rsid w:val="000D7AB3"/>
    <w:rsid w:val="000E0EFC"/>
    <w:rsid w:val="000E332A"/>
    <w:rsid w:val="000E3683"/>
    <w:rsid w:val="000E569C"/>
    <w:rsid w:val="000E5A55"/>
    <w:rsid w:val="000E6DF5"/>
    <w:rsid w:val="000F55CD"/>
    <w:rsid w:val="000F67F1"/>
    <w:rsid w:val="000F6B37"/>
    <w:rsid w:val="0010029F"/>
    <w:rsid w:val="00100F85"/>
    <w:rsid w:val="00101424"/>
    <w:rsid w:val="0010368A"/>
    <w:rsid w:val="00103B35"/>
    <w:rsid w:val="0010547C"/>
    <w:rsid w:val="00106541"/>
    <w:rsid w:val="00106D2C"/>
    <w:rsid w:val="00107238"/>
    <w:rsid w:val="001132F7"/>
    <w:rsid w:val="00113A12"/>
    <w:rsid w:val="001164DD"/>
    <w:rsid w:val="001173E7"/>
    <w:rsid w:val="00120251"/>
    <w:rsid w:val="00120B03"/>
    <w:rsid w:val="00123FC2"/>
    <w:rsid w:val="00126317"/>
    <w:rsid w:val="001265FE"/>
    <w:rsid w:val="00132FEC"/>
    <w:rsid w:val="00134090"/>
    <w:rsid w:val="001350ED"/>
    <w:rsid w:val="0013662D"/>
    <w:rsid w:val="00137CB1"/>
    <w:rsid w:val="001411BA"/>
    <w:rsid w:val="00144969"/>
    <w:rsid w:val="0014594F"/>
    <w:rsid w:val="0014773B"/>
    <w:rsid w:val="00150247"/>
    <w:rsid w:val="00151815"/>
    <w:rsid w:val="00152549"/>
    <w:rsid w:val="00157562"/>
    <w:rsid w:val="00157A62"/>
    <w:rsid w:val="0016076B"/>
    <w:rsid w:val="001651AA"/>
    <w:rsid w:val="001655E9"/>
    <w:rsid w:val="001659B7"/>
    <w:rsid w:val="00165CB6"/>
    <w:rsid w:val="00166A48"/>
    <w:rsid w:val="00166E91"/>
    <w:rsid w:val="00171390"/>
    <w:rsid w:val="001741EA"/>
    <w:rsid w:val="00174CF9"/>
    <w:rsid w:val="00175969"/>
    <w:rsid w:val="00176A18"/>
    <w:rsid w:val="00180E0D"/>
    <w:rsid w:val="001821CA"/>
    <w:rsid w:val="0018263B"/>
    <w:rsid w:val="00190F12"/>
    <w:rsid w:val="00192E7B"/>
    <w:rsid w:val="00193AFC"/>
    <w:rsid w:val="001A0BA1"/>
    <w:rsid w:val="001A27ED"/>
    <w:rsid w:val="001A2A3F"/>
    <w:rsid w:val="001A3AF8"/>
    <w:rsid w:val="001A3EF8"/>
    <w:rsid w:val="001A3F7F"/>
    <w:rsid w:val="001A5228"/>
    <w:rsid w:val="001A6D19"/>
    <w:rsid w:val="001B0C75"/>
    <w:rsid w:val="001B2E5F"/>
    <w:rsid w:val="001B5962"/>
    <w:rsid w:val="001B7C46"/>
    <w:rsid w:val="001B7E77"/>
    <w:rsid w:val="001C0928"/>
    <w:rsid w:val="001C1B91"/>
    <w:rsid w:val="001C255F"/>
    <w:rsid w:val="001C4B9F"/>
    <w:rsid w:val="001C528C"/>
    <w:rsid w:val="001C6B46"/>
    <w:rsid w:val="001D1400"/>
    <w:rsid w:val="001D3614"/>
    <w:rsid w:val="001D47BA"/>
    <w:rsid w:val="001D6916"/>
    <w:rsid w:val="001E06B6"/>
    <w:rsid w:val="001E094A"/>
    <w:rsid w:val="001E14C4"/>
    <w:rsid w:val="001E3020"/>
    <w:rsid w:val="001E3AA5"/>
    <w:rsid w:val="001E4CD7"/>
    <w:rsid w:val="001E64A9"/>
    <w:rsid w:val="001E78BF"/>
    <w:rsid w:val="001F0CD2"/>
    <w:rsid w:val="001F0F90"/>
    <w:rsid w:val="001F35F0"/>
    <w:rsid w:val="001F6E09"/>
    <w:rsid w:val="0020083D"/>
    <w:rsid w:val="00200900"/>
    <w:rsid w:val="00206AB4"/>
    <w:rsid w:val="002137A8"/>
    <w:rsid w:val="0021389C"/>
    <w:rsid w:val="00213A7A"/>
    <w:rsid w:val="0022281D"/>
    <w:rsid w:val="00222A06"/>
    <w:rsid w:val="00224BAB"/>
    <w:rsid w:val="0022757F"/>
    <w:rsid w:val="00230A60"/>
    <w:rsid w:val="002321DC"/>
    <w:rsid w:val="00232609"/>
    <w:rsid w:val="0023401F"/>
    <w:rsid w:val="00235F17"/>
    <w:rsid w:val="00236A1C"/>
    <w:rsid w:val="002378D2"/>
    <w:rsid w:val="00242C97"/>
    <w:rsid w:val="00244A26"/>
    <w:rsid w:val="0025196C"/>
    <w:rsid w:val="0025270A"/>
    <w:rsid w:val="00252DEF"/>
    <w:rsid w:val="00253325"/>
    <w:rsid w:val="00254D27"/>
    <w:rsid w:val="002576FB"/>
    <w:rsid w:val="00257B62"/>
    <w:rsid w:val="002601DA"/>
    <w:rsid w:val="00261993"/>
    <w:rsid w:val="00262960"/>
    <w:rsid w:val="00266F47"/>
    <w:rsid w:val="00267BAC"/>
    <w:rsid w:val="00267E99"/>
    <w:rsid w:val="002704EE"/>
    <w:rsid w:val="002732AB"/>
    <w:rsid w:val="00273D1D"/>
    <w:rsid w:val="00273EFA"/>
    <w:rsid w:val="00280AF4"/>
    <w:rsid w:val="0028168D"/>
    <w:rsid w:val="00281A2D"/>
    <w:rsid w:val="002849CE"/>
    <w:rsid w:val="0028586C"/>
    <w:rsid w:val="00286499"/>
    <w:rsid w:val="00286736"/>
    <w:rsid w:val="0029141D"/>
    <w:rsid w:val="00293457"/>
    <w:rsid w:val="002959BA"/>
    <w:rsid w:val="002A505E"/>
    <w:rsid w:val="002B0331"/>
    <w:rsid w:val="002B0533"/>
    <w:rsid w:val="002B2B0A"/>
    <w:rsid w:val="002B5619"/>
    <w:rsid w:val="002B6589"/>
    <w:rsid w:val="002C07CC"/>
    <w:rsid w:val="002C3706"/>
    <w:rsid w:val="002C4BEF"/>
    <w:rsid w:val="002C5492"/>
    <w:rsid w:val="002C659E"/>
    <w:rsid w:val="002D17C8"/>
    <w:rsid w:val="002D1A3E"/>
    <w:rsid w:val="002D1C65"/>
    <w:rsid w:val="002D3314"/>
    <w:rsid w:val="002D3F23"/>
    <w:rsid w:val="002D663A"/>
    <w:rsid w:val="002D6B6E"/>
    <w:rsid w:val="002E1E33"/>
    <w:rsid w:val="002E32DE"/>
    <w:rsid w:val="002E4830"/>
    <w:rsid w:val="002E570B"/>
    <w:rsid w:val="002E5802"/>
    <w:rsid w:val="002E5ED9"/>
    <w:rsid w:val="002F0622"/>
    <w:rsid w:val="002F4C95"/>
    <w:rsid w:val="002F5FA1"/>
    <w:rsid w:val="002F5FE1"/>
    <w:rsid w:val="002F761B"/>
    <w:rsid w:val="003002A3"/>
    <w:rsid w:val="00300A90"/>
    <w:rsid w:val="00300DFB"/>
    <w:rsid w:val="003039B8"/>
    <w:rsid w:val="00304505"/>
    <w:rsid w:val="00306637"/>
    <w:rsid w:val="0031202B"/>
    <w:rsid w:val="00312D5E"/>
    <w:rsid w:val="0031337F"/>
    <w:rsid w:val="0031530D"/>
    <w:rsid w:val="00315DE8"/>
    <w:rsid w:val="003204B7"/>
    <w:rsid w:val="00322094"/>
    <w:rsid w:val="003228C5"/>
    <w:rsid w:val="00324DBB"/>
    <w:rsid w:val="003254BA"/>
    <w:rsid w:val="00335E2D"/>
    <w:rsid w:val="00337CB3"/>
    <w:rsid w:val="003408D5"/>
    <w:rsid w:val="00341F7E"/>
    <w:rsid w:val="003434C8"/>
    <w:rsid w:val="00346215"/>
    <w:rsid w:val="00346B09"/>
    <w:rsid w:val="00346CF5"/>
    <w:rsid w:val="003477CE"/>
    <w:rsid w:val="003504D6"/>
    <w:rsid w:val="0035051C"/>
    <w:rsid w:val="00350A11"/>
    <w:rsid w:val="003512CB"/>
    <w:rsid w:val="0035303C"/>
    <w:rsid w:val="0035321B"/>
    <w:rsid w:val="00353C26"/>
    <w:rsid w:val="00353EAD"/>
    <w:rsid w:val="00354150"/>
    <w:rsid w:val="003553AF"/>
    <w:rsid w:val="00355802"/>
    <w:rsid w:val="00356B38"/>
    <w:rsid w:val="00356C5C"/>
    <w:rsid w:val="00357399"/>
    <w:rsid w:val="00357DD7"/>
    <w:rsid w:val="0036253C"/>
    <w:rsid w:val="00363497"/>
    <w:rsid w:val="00365CD1"/>
    <w:rsid w:val="00365E04"/>
    <w:rsid w:val="00366220"/>
    <w:rsid w:val="00367899"/>
    <w:rsid w:val="003713D1"/>
    <w:rsid w:val="00373569"/>
    <w:rsid w:val="00377FED"/>
    <w:rsid w:val="003801FF"/>
    <w:rsid w:val="00380E46"/>
    <w:rsid w:val="00382EF0"/>
    <w:rsid w:val="00383791"/>
    <w:rsid w:val="0038482C"/>
    <w:rsid w:val="00384996"/>
    <w:rsid w:val="00387CF4"/>
    <w:rsid w:val="003907BE"/>
    <w:rsid w:val="0039207D"/>
    <w:rsid w:val="00392527"/>
    <w:rsid w:val="0039698B"/>
    <w:rsid w:val="00396BC9"/>
    <w:rsid w:val="0039774F"/>
    <w:rsid w:val="0039783B"/>
    <w:rsid w:val="003A137A"/>
    <w:rsid w:val="003A36C0"/>
    <w:rsid w:val="003A590E"/>
    <w:rsid w:val="003A5C21"/>
    <w:rsid w:val="003B1F67"/>
    <w:rsid w:val="003C01D1"/>
    <w:rsid w:val="003C0B4E"/>
    <w:rsid w:val="003C0D6C"/>
    <w:rsid w:val="003C4662"/>
    <w:rsid w:val="003C7745"/>
    <w:rsid w:val="003D185E"/>
    <w:rsid w:val="003D1ECC"/>
    <w:rsid w:val="003D2A82"/>
    <w:rsid w:val="003D4218"/>
    <w:rsid w:val="003D5DAA"/>
    <w:rsid w:val="003E153F"/>
    <w:rsid w:val="003E751C"/>
    <w:rsid w:val="003E75C3"/>
    <w:rsid w:val="003E79C0"/>
    <w:rsid w:val="003E7E6F"/>
    <w:rsid w:val="003F0602"/>
    <w:rsid w:val="003F17B9"/>
    <w:rsid w:val="003F20F9"/>
    <w:rsid w:val="00402D11"/>
    <w:rsid w:val="00416D50"/>
    <w:rsid w:val="0042207F"/>
    <w:rsid w:val="00423FF1"/>
    <w:rsid w:val="00423FF9"/>
    <w:rsid w:val="004246C3"/>
    <w:rsid w:val="00424B46"/>
    <w:rsid w:val="00426932"/>
    <w:rsid w:val="00427E51"/>
    <w:rsid w:val="00430706"/>
    <w:rsid w:val="00434512"/>
    <w:rsid w:val="00437611"/>
    <w:rsid w:val="00437D79"/>
    <w:rsid w:val="004429B3"/>
    <w:rsid w:val="00443179"/>
    <w:rsid w:val="00447D13"/>
    <w:rsid w:val="00451251"/>
    <w:rsid w:val="004529F0"/>
    <w:rsid w:val="004537F9"/>
    <w:rsid w:val="00455776"/>
    <w:rsid w:val="00460462"/>
    <w:rsid w:val="00460FD9"/>
    <w:rsid w:val="00475DC6"/>
    <w:rsid w:val="004768C2"/>
    <w:rsid w:val="00477798"/>
    <w:rsid w:val="00495246"/>
    <w:rsid w:val="00495877"/>
    <w:rsid w:val="00495F94"/>
    <w:rsid w:val="00496966"/>
    <w:rsid w:val="004A0863"/>
    <w:rsid w:val="004A1E77"/>
    <w:rsid w:val="004A3215"/>
    <w:rsid w:val="004A3479"/>
    <w:rsid w:val="004A5264"/>
    <w:rsid w:val="004A67D9"/>
    <w:rsid w:val="004B0E85"/>
    <w:rsid w:val="004B626F"/>
    <w:rsid w:val="004C078F"/>
    <w:rsid w:val="004C0D77"/>
    <w:rsid w:val="004C1AD6"/>
    <w:rsid w:val="004C4113"/>
    <w:rsid w:val="004C49DE"/>
    <w:rsid w:val="004C600E"/>
    <w:rsid w:val="004D24DA"/>
    <w:rsid w:val="004D30F3"/>
    <w:rsid w:val="004D3933"/>
    <w:rsid w:val="004D4FF0"/>
    <w:rsid w:val="004E2A01"/>
    <w:rsid w:val="004E2E56"/>
    <w:rsid w:val="004E5C20"/>
    <w:rsid w:val="004E6E72"/>
    <w:rsid w:val="004F0F69"/>
    <w:rsid w:val="004F143D"/>
    <w:rsid w:val="0050231D"/>
    <w:rsid w:val="005038A0"/>
    <w:rsid w:val="00503B05"/>
    <w:rsid w:val="0050585C"/>
    <w:rsid w:val="00507593"/>
    <w:rsid w:val="00507872"/>
    <w:rsid w:val="005109A8"/>
    <w:rsid w:val="00511973"/>
    <w:rsid w:val="00513BFF"/>
    <w:rsid w:val="0051523B"/>
    <w:rsid w:val="00521B2B"/>
    <w:rsid w:val="0052459B"/>
    <w:rsid w:val="005245AC"/>
    <w:rsid w:val="00524DD7"/>
    <w:rsid w:val="00524EBE"/>
    <w:rsid w:val="005264A4"/>
    <w:rsid w:val="00527E65"/>
    <w:rsid w:val="00531B57"/>
    <w:rsid w:val="00532E11"/>
    <w:rsid w:val="00534322"/>
    <w:rsid w:val="00535528"/>
    <w:rsid w:val="00535B67"/>
    <w:rsid w:val="005378C0"/>
    <w:rsid w:val="005419DD"/>
    <w:rsid w:val="00541CF9"/>
    <w:rsid w:val="00542CA3"/>
    <w:rsid w:val="00543CC0"/>
    <w:rsid w:val="0055247D"/>
    <w:rsid w:val="00555965"/>
    <w:rsid w:val="00556FA4"/>
    <w:rsid w:val="00557132"/>
    <w:rsid w:val="00563866"/>
    <w:rsid w:val="0056417D"/>
    <w:rsid w:val="00564AC9"/>
    <w:rsid w:val="00573247"/>
    <w:rsid w:val="00574103"/>
    <w:rsid w:val="00580F88"/>
    <w:rsid w:val="00582A12"/>
    <w:rsid w:val="00583EA6"/>
    <w:rsid w:val="00584D81"/>
    <w:rsid w:val="005875CF"/>
    <w:rsid w:val="00591753"/>
    <w:rsid w:val="00591D1E"/>
    <w:rsid w:val="00592054"/>
    <w:rsid w:val="00594DE9"/>
    <w:rsid w:val="00595593"/>
    <w:rsid w:val="005A272D"/>
    <w:rsid w:val="005A3715"/>
    <w:rsid w:val="005A3DDB"/>
    <w:rsid w:val="005A6D54"/>
    <w:rsid w:val="005A7BC6"/>
    <w:rsid w:val="005B0FC3"/>
    <w:rsid w:val="005B20D5"/>
    <w:rsid w:val="005B20FB"/>
    <w:rsid w:val="005B3DE0"/>
    <w:rsid w:val="005B633D"/>
    <w:rsid w:val="005C004E"/>
    <w:rsid w:val="005C0AD1"/>
    <w:rsid w:val="005C26C8"/>
    <w:rsid w:val="005C45A6"/>
    <w:rsid w:val="005C4FFC"/>
    <w:rsid w:val="005C5D59"/>
    <w:rsid w:val="005C5F9C"/>
    <w:rsid w:val="005C6E4D"/>
    <w:rsid w:val="005D1630"/>
    <w:rsid w:val="005D388D"/>
    <w:rsid w:val="005D459C"/>
    <w:rsid w:val="005D4EEE"/>
    <w:rsid w:val="005D55BA"/>
    <w:rsid w:val="005D5906"/>
    <w:rsid w:val="005D651C"/>
    <w:rsid w:val="005E11ED"/>
    <w:rsid w:val="005E3252"/>
    <w:rsid w:val="005E3B51"/>
    <w:rsid w:val="005E51CC"/>
    <w:rsid w:val="005E6212"/>
    <w:rsid w:val="005E6718"/>
    <w:rsid w:val="005E695F"/>
    <w:rsid w:val="005E7925"/>
    <w:rsid w:val="005F0272"/>
    <w:rsid w:val="005F1433"/>
    <w:rsid w:val="005F1749"/>
    <w:rsid w:val="005F1E7F"/>
    <w:rsid w:val="005F3963"/>
    <w:rsid w:val="005F3E79"/>
    <w:rsid w:val="005F4CA3"/>
    <w:rsid w:val="005F7D0D"/>
    <w:rsid w:val="006047C6"/>
    <w:rsid w:val="00610C16"/>
    <w:rsid w:val="00612FE1"/>
    <w:rsid w:val="0061337F"/>
    <w:rsid w:val="006166EB"/>
    <w:rsid w:val="00620A7D"/>
    <w:rsid w:val="00622526"/>
    <w:rsid w:val="00622771"/>
    <w:rsid w:val="00625EDA"/>
    <w:rsid w:val="00631113"/>
    <w:rsid w:val="00632425"/>
    <w:rsid w:val="00634310"/>
    <w:rsid w:val="006346A0"/>
    <w:rsid w:val="006349BC"/>
    <w:rsid w:val="00635037"/>
    <w:rsid w:val="0063560D"/>
    <w:rsid w:val="00635D87"/>
    <w:rsid w:val="00635E82"/>
    <w:rsid w:val="00645FC6"/>
    <w:rsid w:val="006475FD"/>
    <w:rsid w:val="00647841"/>
    <w:rsid w:val="006512B8"/>
    <w:rsid w:val="00653736"/>
    <w:rsid w:val="00653C20"/>
    <w:rsid w:val="00653FD0"/>
    <w:rsid w:val="006562B3"/>
    <w:rsid w:val="00656F26"/>
    <w:rsid w:val="00657556"/>
    <w:rsid w:val="006614F0"/>
    <w:rsid w:val="00661D0E"/>
    <w:rsid w:val="00663D6D"/>
    <w:rsid w:val="006667CA"/>
    <w:rsid w:val="00667497"/>
    <w:rsid w:val="00667CA3"/>
    <w:rsid w:val="00670001"/>
    <w:rsid w:val="00671B8C"/>
    <w:rsid w:val="00672C7A"/>
    <w:rsid w:val="00673847"/>
    <w:rsid w:val="00673D63"/>
    <w:rsid w:val="006745A2"/>
    <w:rsid w:val="00675588"/>
    <w:rsid w:val="006764F3"/>
    <w:rsid w:val="00676A2C"/>
    <w:rsid w:val="0068213D"/>
    <w:rsid w:val="00685B88"/>
    <w:rsid w:val="00686262"/>
    <w:rsid w:val="00692BA8"/>
    <w:rsid w:val="00694A76"/>
    <w:rsid w:val="00695BA5"/>
    <w:rsid w:val="00695D9A"/>
    <w:rsid w:val="006A2177"/>
    <w:rsid w:val="006A5CA3"/>
    <w:rsid w:val="006A644E"/>
    <w:rsid w:val="006A6497"/>
    <w:rsid w:val="006A6527"/>
    <w:rsid w:val="006A7676"/>
    <w:rsid w:val="006B1878"/>
    <w:rsid w:val="006B3EAF"/>
    <w:rsid w:val="006B3FF4"/>
    <w:rsid w:val="006B640A"/>
    <w:rsid w:val="006B733D"/>
    <w:rsid w:val="006C155B"/>
    <w:rsid w:val="006C6FFE"/>
    <w:rsid w:val="006D1CA9"/>
    <w:rsid w:val="006D5491"/>
    <w:rsid w:val="006D67FA"/>
    <w:rsid w:val="006E14B5"/>
    <w:rsid w:val="006E2532"/>
    <w:rsid w:val="006E41CA"/>
    <w:rsid w:val="006E6B21"/>
    <w:rsid w:val="006F18A4"/>
    <w:rsid w:val="006F1A1A"/>
    <w:rsid w:val="006F244B"/>
    <w:rsid w:val="006F6BFA"/>
    <w:rsid w:val="00700889"/>
    <w:rsid w:val="00700AB0"/>
    <w:rsid w:val="0070574A"/>
    <w:rsid w:val="007102B7"/>
    <w:rsid w:val="007111BF"/>
    <w:rsid w:val="00714202"/>
    <w:rsid w:val="0071638F"/>
    <w:rsid w:val="00722044"/>
    <w:rsid w:val="00723A98"/>
    <w:rsid w:val="00726383"/>
    <w:rsid w:val="0072698A"/>
    <w:rsid w:val="007301B2"/>
    <w:rsid w:val="00732816"/>
    <w:rsid w:val="00733558"/>
    <w:rsid w:val="00736A01"/>
    <w:rsid w:val="00736C2D"/>
    <w:rsid w:val="00736CB0"/>
    <w:rsid w:val="00745112"/>
    <w:rsid w:val="00745BE8"/>
    <w:rsid w:val="007464B9"/>
    <w:rsid w:val="00747887"/>
    <w:rsid w:val="007512AF"/>
    <w:rsid w:val="00756969"/>
    <w:rsid w:val="007604A9"/>
    <w:rsid w:val="00760E02"/>
    <w:rsid w:val="00761889"/>
    <w:rsid w:val="00761B3B"/>
    <w:rsid w:val="0076446D"/>
    <w:rsid w:val="007647DB"/>
    <w:rsid w:val="00764953"/>
    <w:rsid w:val="007655AB"/>
    <w:rsid w:val="0076628E"/>
    <w:rsid w:val="00766C2A"/>
    <w:rsid w:val="007716E6"/>
    <w:rsid w:val="0077298C"/>
    <w:rsid w:val="0077378C"/>
    <w:rsid w:val="00777135"/>
    <w:rsid w:val="007776DD"/>
    <w:rsid w:val="00780384"/>
    <w:rsid w:val="0078047E"/>
    <w:rsid w:val="00781C3B"/>
    <w:rsid w:val="007842DA"/>
    <w:rsid w:val="00786BE2"/>
    <w:rsid w:val="00794AC7"/>
    <w:rsid w:val="00794D59"/>
    <w:rsid w:val="007953EB"/>
    <w:rsid w:val="00797F60"/>
    <w:rsid w:val="007A6864"/>
    <w:rsid w:val="007B0747"/>
    <w:rsid w:val="007B4C59"/>
    <w:rsid w:val="007B7667"/>
    <w:rsid w:val="007C3410"/>
    <w:rsid w:val="007C71ED"/>
    <w:rsid w:val="007C73B0"/>
    <w:rsid w:val="007C7D29"/>
    <w:rsid w:val="007D1363"/>
    <w:rsid w:val="007D2A6D"/>
    <w:rsid w:val="007D30B5"/>
    <w:rsid w:val="007D47D0"/>
    <w:rsid w:val="007D78D3"/>
    <w:rsid w:val="007E0FE7"/>
    <w:rsid w:val="007E10F9"/>
    <w:rsid w:val="007E317B"/>
    <w:rsid w:val="007E3F84"/>
    <w:rsid w:val="007E5232"/>
    <w:rsid w:val="007F116D"/>
    <w:rsid w:val="007F2BA5"/>
    <w:rsid w:val="008009E5"/>
    <w:rsid w:val="008012C8"/>
    <w:rsid w:val="0080281B"/>
    <w:rsid w:val="00805DB8"/>
    <w:rsid w:val="0080616C"/>
    <w:rsid w:val="00807016"/>
    <w:rsid w:val="00807048"/>
    <w:rsid w:val="008109B9"/>
    <w:rsid w:val="00812853"/>
    <w:rsid w:val="00821802"/>
    <w:rsid w:val="00821D45"/>
    <w:rsid w:val="00822368"/>
    <w:rsid w:val="00823982"/>
    <w:rsid w:val="00824B9E"/>
    <w:rsid w:val="00825EA8"/>
    <w:rsid w:val="008304AE"/>
    <w:rsid w:val="00831480"/>
    <w:rsid w:val="00831885"/>
    <w:rsid w:val="008333D5"/>
    <w:rsid w:val="00834589"/>
    <w:rsid w:val="00836111"/>
    <w:rsid w:val="008412CA"/>
    <w:rsid w:val="008461CC"/>
    <w:rsid w:val="00846882"/>
    <w:rsid w:val="00846A8C"/>
    <w:rsid w:val="0084760A"/>
    <w:rsid w:val="00850BB4"/>
    <w:rsid w:val="00856B76"/>
    <w:rsid w:val="00860418"/>
    <w:rsid w:val="008608D2"/>
    <w:rsid w:val="008732ED"/>
    <w:rsid w:val="008739C8"/>
    <w:rsid w:val="00874BCE"/>
    <w:rsid w:val="008777DD"/>
    <w:rsid w:val="00877C4A"/>
    <w:rsid w:val="008851AC"/>
    <w:rsid w:val="008857CC"/>
    <w:rsid w:val="00885ADA"/>
    <w:rsid w:val="008870F3"/>
    <w:rsid w:val="008879D1"/>
    <w:rsid w:val="008921A9"/>
    <w:rsid w:val="008928F8"/>
    <w:rsid w:val="00894A40"/>
    <w:rsid w:val="00894F34"/>
    <w:rsid w:val="008955AF"/>
    <w:rsid w:val="00897B0C"/>
    <w:rsid w:val="008A141B"/>
    <w:rsid w:val="008A1439"/>
    <w:rsid w:val="008A1A0A"/>
    <w:rsid w:val="008A2BC2"/>
    <w:rsid w:val="008A5152"/>
    <w:rsid w:val="008B191C"/>
    <w:rsid w:val="008B2078"/>
    <w:rsid w:val="008B24CB"/>
    <w:rsid w:val="008B2F69"/>
    <w:rsid w:val="008B31A3"/>
    <w:rsid w:val="008B5FAA"/>
    <w:rsid w:val="008C0AC8"/>
    <w:rsid w:val="008C12EF"/>
    <w:rsid w:val="008C2BB7"/>
    <w:rsid w:val="008C4375"/>
    <w:rsid w:val="008D0589"/>
    <w:rsid w:val="008D265D"/>
    <w:rsid w:val="008D691C"/>
    <w:rsid w:val="008E1EB3"/>
    <w:rsid w:val="008E2C08"/>
    <w:rsid w:val="008E2E94"/>
    <w:rsid w:val="008E37B6"/>
    <w:rsid w:val="008E45B0"/>
    <w:rsid w:val="008E574D"/>
    <w:rsid w:val="008E5B11"/>
    <w:rsid w:val="008E7B9A"/>
    <w:rsid w:val="008F00CF"/>
    <w:rsid w:val="008F0985"/>
    <w:rsid w:val="008F1358"/>
    <w:rsid w:val="008F466B"/>
    <w:rsid w:val="009007A6"/>
    <w:rsid w:val="009015BD"/>
    <w:rsid w:val="0090772B"/>
    <w:rsid w:val="009109DC"/>
    <w:rsid w:val="00910FF6"/>
    <w:rsid w:val="00911607"/>
    <w:rsid w:val="0091365E"/>
    <w:rsid w:val="00915F59"/>
    <w:rsid w:val="0091719D"/>
    <w:rsid w:val="00921F84"/>
    <w:rsid w:val="0092465B"/>
    <w:rsid w:val="00924A73"/>
    <w:rsid w:val="00924E46"/>
    <w:rsid w:val="00924F06"/>
    <w:rsid w:val="0093056C"/>
    <w:rsid w:val="00932C4D"/>
    <w:rsid w:val="0093578B"/>
    <w:rsid w:val="00937470"/>
    <w:rsid w:val="0094074C"/>
    <w:rsid w:val="00940C9B"/>
    <w:rsid w:val="009446AE"/>
    <w:rsid w:val="00953E11"/>
    <w:rsid w:val="00954E36"/>
    <w:rsid w:val="00955BFB"/>
    <w:rsid w:val="00957B79"/>
    <w:rsid w:val="009606E1"/>
    <w:rsid w:val="00961961"/>
    <w:rsid w:val="00967515"/>
    <w:rsid w:val="009679EE"/>
    <w:rsid w:val="009710B1"/>
    <w:rsid w:val="0097189D"/>
    <w:rsid w:val="00973516"/>
    <w:rsid w:val="00974813"/>
    <w:rsid w:val="00974ECA"/>
    <w:rsid w:val="00977473"/>
    <w:rsid w:val="00977EC4"/>
    <w:rsid w:val="009803A2"/>
    <w:rsid w:val="00982C60"/>
    <w:rsid w:val="0098520A"/>
    <w:rsid w:val="00986C74"/>
    <w:rsid w:val="00986EDC"/>
    <w:rsid w:val="00987A6D"/>
    <w:rsid w:val="00990A4F"/>
    <w:rsid w:val="0099204F"/>
    <w:rsid w:val="00994D5B"/>
    <w:rsid w:val="009A3D45"/>
    <w:rsid w:val="009A651E"/>
    <w:rsid w:val="009B2318"/>
    <w:rsid w:val="009B2852"/>
    <w:rsid w:val="009B2E30"/>
    <w:rsid w:val="009B39A7"/>
    <w:rsid w:val="009B50ED"/>
    <w:rsid w:val="009B7214"/>
    <w:rsid w:val="009C1D85"/>
    <w:rsid w:val="009C2D43"/>
    <w:rsid w:val="009C3304"/>
    <w:rsid w:val="009C4C64"/>
    <w:rsid w:val="009C6954"/>
    <w:rsid w:val="009C7767"/>
    <w:rsid w:val="009D0357"/>
    <w:rsid w:val="009D31E5"/>
    <w:rsid w:val="009D3296"/>
    <w:rsid w:val="009D56CC"/>
    <w:rsid w:val="009D7256"/>
    <w:rsid w:val="009D79DA"/>
    <w:rsid w:val="009E046D"/>
    <w:rsid w:val="009E11D3"/>
    <w:rsid w:val="009E1647"/>
    <w:rsid w:val="009E26E8"/>
    <w:rsid w:val="009E2B39"/>
    <w:rsid w:val="009E3D9E"/>
    <w:rsid w:val="009E519D"/>
    <w:rsid w:val="009E5619"/>
    <w:rsid w:val="009E5CBD"/>
    <w:rsid w:val="009E78AD"/>
    <w:rsid w:val="009E7B64"/>
    <w:rsid w:val="009F3CE9"/>
    <w:rsid w:val="009F4959"/>
    <w:rsid w:val="009F51A2"/>
    <w:rsid w:val="009F723C"/>
    <w:rsid w:val="00A00363"/>
    <w:rsid w:val="00A00AD1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23F33"/>
    <w:rsid w:val="00A24DDC"/>
    <w:rsid w:val="00A267DD"/>
    <w:rsid w:val="00A27184"/>
    <w:rsid w:val="00A27D35"/>
    <w:rsid w:val="00A30B23"/>
    <w:rsid w:val="00A314FB"/>
    <w:rsid w:val="00A31BDE"/>
    <w:rsid w:val="00A32680"/>
    <w:rsid w:val="00A3331F"/>
    <w:rsid w:val="00A369F9"/>
    <w:rsid w:val="00A40597"/>
    <w:rsid w:val="00A40BC4"/>
    <w:rsid w:val="00A41A08"/>
    <w:rsid w:val="00A44F48"/>
    <w:rsid w:val="00A45743"/>
    <w:rsid w:val="00A45859"/>
    <w:rsid w:val="00A52EF5"/>
    <w:rsid w:val="00A53EA1"/>
    <w:rsid w:val="00A54594"/>
    <w:rsid w:val="00A54C8B"/>
    <w:rsid w:val="00A55954"/>
    <w:rsid w:val="00A578E7"/>
    <w:rsid w:val="00A60E56"/>
    <w:rsid w:val="00A61073"/>
    <w:rsid w:val="00A61242"/>
    <w:rsid w:val="00A62214"/>
    <w:rsid w:val="00A659A6"/>
    <w:rsid w:val="00A66306"/>
    <w:rsid w:val="00A7286A"/>
    <w:rsid w:val="00A73886"/>
    <w:rsid w:val="00A76288"/>
    <w:rsid w:val="00A80ACF"/>
    <w:rsid w:val="00A822FC"/>
    <w:rsid w:val="00A83E36"/>
    <w:rsid w:val="00A84BC8"/>
    <w:rsid w:val="00A935A7"/>
    <w:rsid w:val="00A942C8"/>
    <w:rsid w:val="00A96D04"/>
    <w:rsid w:val="00AA1063"/>
    <w:rsid w:val="00AA1237"/>
    <w:rsid w:val="00AA14BA"/>
    <w:rsid w:val="00AA1E42"/>
    <w:rsid w:val="00AA229A"/>
    <w:rsid w:val="00AA24A7"/>
    <w:rsid w:val="00AA2597"/>
    <w:rsid w:val="00AA2A6D"/>
    <w:rsid w:val="00AA6322"/>
    <w:rsid w:val="00AA7094"/>
    <w:rsid w:val="00AA7844"/>
    <w:rsid w:val="00AA7EF7"/>
    <w:rsid w:val="00AB2958"/>
    <w:rsid w:val="00AB3212"/>
    <w:rsid w:val="00AB4366"/>
    <w:rsid w:val="00AB4600"/>
    <w:rsid w:val="00AB544B"/>
    <w:rsid w:val="00AB62DB"/>
    <w:rsid w:val="00AB764A"/>
    <w:rsid w:val="00AC06A3"/>
    <w:rsid w:val="00AC40DD"/>
    <w:rsid w:val="00AC4796"/>
    <w:rsid w:val="00AC575A"/>
    <w:rsid w:val="00AC5A9E"/>
    <w:rsid w:val="00AD05A1"/>
    <w:rsid w:val="00AD0714"/>
    <w:rsid w:val="00AD2757"/>
    <w:rsid w:val="00AD491B"/>
    <w:rsid w:val="00AE36C6"/>
    <w:rsid w:val="00AE4BAA"/>
    <w:rsid w:val="00AF11F2"/>
    <w:rsid w:val="00AF1920"/>
    <w:rsid w:val="00AF29A9"/>
    <w:rsid w:val="00AF3483"/>
    <w:rsid w:val="00AF4946"/>
    <w:rsid w:val="00AF7520"/>
    <w:rsid w:val="00AF754E"/>
    <w:rsid w:val="00B017F4"/>
    <w:rsid w:val="00B0549A"/>
    <w:rsid w:val="00B10D1D"/>
    <w:rsid w:val="00B11AC4"/>
    <w:rsid w:val="00B13258"/>
    <w:rsid w:val="00B169E0"/>
    <w:rsid w:val="00B20484"/>
    <w:rsid w:val="00B21604"/>
    <w:rsid w:val="00B22F76"/>
    <w:rsid w:val="00B24887"/>
    <w:rsid w:val="00B25652"/>
    <w:rsid w:val="00B25A42"/>
    <w:rsid w:val="00B25DD2"/>
    <w:rsid w:val="00B26247"/>
    <w:rsid w:val="00B266F2"/>
    <w:rsid w:val="00B276EE"/>
    <w:rsid w:val="00B27D26"/>
    <w:rsid w:val="00B324AA"/>
    <w:rsid w:val="00B3309A"/>
    <w:rsid w:val="00B36B1B"/>
    <w:rsid w:val="00B36C35"/>
    <w:rsid w:val="00B4117C"/>
    <w:rsid w:val="00B4148A"/>
    <w:rsid w:val="00B41F07"/>
    <w:rsid w:val="00B42092"/>
    <w:rsid w:val="00B441A5"/>
    <w:rsid w:val="00B4441C"/>
    <w:rsid w:val="00B45AF8"/>
    <w:rsid w:val="00B51395"/>
    <w:rsid w:val="00B51F99"/>
    <w:rsid w:val="00B53DE9"/>
    <w:rsid w:val="00B57874"/>
    <w:rsid w:val="00B60520"/>
    <w:rsid w:val="00B6074A"/>
    <w:rsid w:val="00B60B54"/>
    <w:rsid w:val="00B62402"/>
    <w:rsid w:val="00B631F5"/>
    <w:rsid w:val="00B6479B"/>
    <w:rsid w:val="00B66683"/>
    <w:rsid w:val="00B66F40"/>
    <w:rsid w:val="00B67FE4"/>
    <w:rsid w:val="00B70458"/>
    <w:rsid w:val="00B71C8D"/>
    <w:rsid w:val="00B71FC7"/>
    <w:rsid w:val="00B775D1"/>
    <w:rsid w:val="00B778A8"/>
    <w:rsid w:val="00B80075"/>
    <w:rsid w:val="00B80525"/>
    <w:rsid w:val="00B83C67"/>
    <w:rsid w:val="00B90495"/>
    <w:rsid w:val="00B92FD6"/>
    <w:rsid w:val="00B95DF7"/>
    <w:rsid w:val="00B95EB1"/>
    <w:rsid w:val="00B96DEC"/>
    <w:rsid w:val="00B96E31"/>
    <w:rsid w:val="00B96F5F"/>
    <w:rsid w:val="00B9704E"/>
    <w:rsid w:val="00B9746B"/>
    <w:rsid w:val="00BA132B"/>
    <w:rsid w:val="00BA2EB9"/>
    <w:rsid w:val="00BA303C"/>
    <w:rsid w:val="00BA372E"/>
    <w:rsid w:val="00BA7746"/>
    <w:rsid w:val="00BB0B68"/>
    <w:rsid w:val="00BB1544"/>
    <w:rsid w:val="00BB7793"/>
    <w:rsid w:val="00BC5B85"/>
    <w:rsid w:val="00BC7292"/>
    <w:rsid w:val="00BD11AA"/>
    <w:rsid w:val="00BD291C"/>
    <w:rsid w:val="00BD2CE6"/>
    <w:rsid w:val="00BD33EE"/>
    <w:rsid w:val="00BD656E"/>
    <w:rsid w:val="00BD703F"/>
    <w:rsid w:val="00BD7CDA"/>
    <w:rsid w:val="00BE1450"/>
    <w:rsid w:val="00BE3E10"/>
    <w:rsid w:val="00BE4C1B"/>
    <w:rsid w:val="00BE588D"/>
    <w:rsid w:val="00BE5DCD"/>
    <w:rsid w:val="00BE7D1D"/>
    <w:rsid w:val="00BF0B31"/>
    <w:rsid w:val="00BF20B4"/>
    <w:rsid w:val="00BF2BEA"/>
    <w:rsid w:val="00BF44F2"/>
    <w:rsid w:val="00BF5052"/>
    <w:rsid w:val="00C01170"/>
    <w:rsid w:val="00C019FE"/>
    <w:rsid w:val="00C03635"/>
    <w:rsid w:val="00C04DC1"/>
    <w:rsid w:val="00C06224"/>
    <w:rsid w:val="00C07248"/>
    <w:rsid w:val="00C10D13"/>
    <w:rsid w:val="00C1307C"/>
    <w:rsid w:val="00C15472"/>
    <w:rsid w:val="00C2396E"/>
    <w:rsid w:val="00C24732"/>
    <w:rsid w:val="00C3066F"/>
    <w:rsid w:val="00C32083"/>
    <w:rsid w:val="00C34D31"/>
    <w:rsid w:val="00C36F8A"/>
    <w:rsid w:val="00C372A9"/>
    <w:rsid w:val="00C40023"/>
    <w:rsid w:val="00C413ED"/>
    <w:rsid w:val="00C43C40"/>
    <w:rsid w:val="00C45381"/>
    <w:rsid w:val="00C4597D"/>
    <w:rsid w:val="00C47DAC"/>
    <w:rsid w:val="00C51E08"/>
    <w:rsid w:val="00C5265F"/>
    <w:rsid w:val="00C55E38"/>
    <w:rsid w:val="00C56ADD"/>
    <w:rsid w:val="00C57C7A"/>
    <w:rsid w:val="00C60B5C"/>
    <w:rsid w:val="00C60C15"/>
    <w:rsid w:val="00C63F63"/>
    <w:rsid w:val="00C70373"/>
    <w:rsid w:val="00C72B51"/>
    <w:rsid w:val="00C73244"/>
    <w:rsid w:val="00C76C53"/>
    <w:rsid w:val="00C8095E"/>
    <w:rsid w:val="00C81D73"/>
    <w:rsid w:val="00C83AC5"/>
    <w:rsid w:val="00C83BF0"/>
    <w:rsid w:val="00C84ECF"/>
    <w:rsid w:val="00C872FF"/>
    <w:rsid w:val="00C87B94"/>
    <w:rsid w:val="00C903E9"/>
    <w:rsid w:val="00C90E0D"/>
    <w:rsid w:val="00C969C7"/>
    <w:rsid w:val="00C96B8B"/>
    <w:rsid w:val="00CA06D4"/>
    <w:rsid w:val="00CA2ED8"/>
    <w:rsid w:val="00CA4216"/>
    <w:rsid w:val="00CB2B4C"/>
    <w:rsid w:val="00CB4012"/>
    <w:rsid w:val="00CB6752"/>
    <w:rsid w:val="00CB7BAE"/>
    <w:rsid w:val="00CC13CF"/>
    <w:rsid w:val="00CC1939"/>
    <w:rsid w:val="00CC2EA1"/>
    <w:rsid w:val="00CC345B"/>
    <w:rsid w:val="00CC3858"/>
    <w:rsid w:val="00CC4CA4"/>
    <w:rsid w:val="00CC573C"/>
    <w:rsid w:val="00CD1358"/>
    <w:rsid w:val="00CD667B"/>
    <w:rsid w:val="00CD7537"/>
    <w:rsid w:val="00CE09CE"/>
    <w:rsid w:val="00CE65EB"/>
    <w:rsid w:val="00CF0778"/>
    <w:rsid w:val="00CF3779"/>
    <w:rsid w:val="00CF482D"/>
    <w:rsid w:val="00CF4B4A"/>
    <w:rsid w:val="00CF51A1"/>
    <w:rsid w:val="00CF54EE"/>
    <w:rsid w:val="00CF6D69"/>
    <w:rsid w:val="00CF7F70"/>
    <w:rsid w:val="00D0105C"/>
    <w:rsid w:val="00D0158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0B4B"/>
    <w:rsid w:val="00D114A2"/>
    <w:rsid w:val="00D1279D"/>
    <w:rsid w:val="00D14D47"/>
    <w:rsid w:val="00D15B75"/>
    <w:rsid w:val="00D16A76"/>
    <w:rsid w:val="00D209F3"/>
    <w:rsid w:val="00D20FF3"/>
    <w:rsid w:val="00D240D7"/>
    <w:rsid w:val="00D25BAD"/>
    <w:rsid w:val="00D274B1"/>
    <w:rsid w:val="00D27BAE"/>
    <w:rsid w:val="00D3201E"/>
    <w:rsid w:val="00D320EA"/>
    <w:rsid w:val="00D36D7D"/>
    <w:rsid w:val="00D41742"/>
    <w:rsid w:val="00D4336E"/>
    <w:rsid w:val="00D4376D"/>
    <w:rsid w:val="00D44752"/>
    <w:rsid w:val="00D44CD7"/>
    <w:rsid w:val="00D47923"/>
    <w:rsid w:val="00D47E9A"/>
    <w:rsid w:val="00D50338"/>
    <w:rsid w:val="00D50B5F"/>
    <w:rsid w:val="00D520EE"/>
    <w:rsid w:val="00D5276F"/>
    <w:rsid w:val="00D53604"/>
    <w:rsid w:val="00D5687B"/>
    <w:rsid w:val="00D5787C"/>
    <w:rsid w:val="00D6135D"/>
    <w:rsid w:val="00D62A81"/>
    <w:rsid w:val="00D646AB"/>
    <w:rsid w:val="00D64E11"/>
    <w:rsid w:val="00D67464"/>
    <w:rsid w:val="00D7213A"/>
    <w:rsid w:val="00D77046"/>
    <w:rsid w:val="00D8025E"/>
    <w:rsid w:val="00D81FB6"/>
    <w:rsid w:val="00D82E7C"/>
    <w:rsid w:val="00D82F16"/>
    <w:rsid w:val="00D830D7"/>
    <w:rsid w:val="00D86E9F"/>
    <w:rsid w:val="00D87613"/>
    <w:rsid w:val="00D95163"/>
    <w:rsid w:val="00D95BD3"/>
    <w:rsid w:val="00D96768"/>
    <w:rsid w:val="00D97305"/>
    <w:rsid w:val="00D9741C"/>
    <w:rsid w:val="00DA03C5"/>
    <w:rsid w:val="00DA03EC"/>
    <w:rsid w:val="00DA1049"/>
    <w:rsid w:val="00DA1FC6"/>
    <w:rsid w:val="00DA3809"/>
    <w:rsid w:val="00DA5B70"/>
    <w:rsid w:val="00DA66F2"/>
    <w:rsid w:val="00DA705F"/>
    <w:rsid w:val="00DB251F"/>
    <w:rsid w:val="00DB47E3"/>
    <w:rsid w:val="00DB485B"/>
    <w:rsid w:val="00DB74D7"/>
    <w:rsid w:val="00DC0C2D"/>
    <w:rsid w:val="00DC107E"/>
    <w:rsid w:val="00DC1546"/>
    <w:rsid w:val="00DC1D5F"/>
    <w:rsid w:val="00DC3B75"/>
    <w:rsid w:val="00DD1FF6"/>
    <w:rsid w:val="00DD4906"/>
    <w:rsid w:val="00DD6FFE"/>
    <w:rsid w:val="00DD76CD"/>
    <w:rsid w:val="00DE2C11"/>
    <w:rsid w:val="00DE39A7"/>
    <w:rsid w:val="00DE3EE2"/>
    <w:rsid w:val="00DE44C8"/>
    <w:rsid w:val="00DE5990"/>
    <w:rsid w:val="00DE5BC1"/>
    <w:rsid w:val="00DF04FF"/>
    <w:rsid w:val="00DF065F"/>
    <w:rsid w:val="00DF185A"/>
    <w:rsid w:val="00DF26BF"/>
    <w:rsid w:val="00DF4301"/>
    <w:rsid w:val="00DF48E5"/>
    <w:rsid w:val="00E0020D"/>
    <w:rsid w:val="00E00823"/>
    <w:rsid w:val="00E02256"/>
    <w:rsid w:val="00E04CB6"/>
    <w:rsid w:val="00E10914"/>
    <w:rsid w:val="00E1288A"/>
    <w:rsid w:val="00E13B53"/>
    <w:rsid w:val="00E13E60"/>
    <w:rsid w:val="00E161D3"/>
    <w:rsid w:val="00E16A81"/>
    <w:rsid w:val="00E20388"/>
    <w:rsid w:val="00E2139C"/>
    <w:rsid w:val="00E21D9F"/>
    <w:rsid w:val="00E241DD"/>
    <w:rsid w:val="00E259BA"/>
    <w:rsid w:val="00E26273"/>
    <w:rsid w:val="00E32625"/>
    <w:rsid w:val="00E33760"/>
    <w:rsid w:val="00E348C9"/>
    <w:rsid w:val="00E35AAF"/>
    <w:rsid w:val="00E4048D"/>
    <w:rsid w:val="00E41F0F"/>
    <w:rsid w:val="00E43E81"/>
    <w:rsid w:val="00E461FD"/>
    <w:rsid w:val="00E4772B"/>
    <w:rsid w:val="00E5329B"/>
    <w:rsid w:val="00E54DCF"/>
    <w:rsid w:val="00E57934"/>
    <w:rsid w:val="00E60AC1"/>
    <w:rsid w:val="00E61879"/>
    <w:rsid w:val="00E63498"/>
    <w:rsid w:val="00E638BD"/>
    <w:rsid w:val="00E64E62"/>
    <w:rsid w:val="00E65161"/>
    <w:rsid w:val="00E6581E"/>
    <w:rsid w:val="00E65E77"/>
    <w:rsid w:val="00E66C8B"/>
    <w:rsid w:val="00E7194B"/>
    <w:rsid w:val="00E7200C"/>
    <w:rsid w:val="00E72498"/>
    <w:rsid w:val="00E726CD"/>
    <w:rsid w:val="00E7312F"/>
    <w:rsid w:val="00E858CF"/>
    <w:rsid w:val="00E859A8"/>
    <w:rsid w:val="00E86D4C"/>
    <w:rsid w:val="00E90A92"/>
    <w:rsid w:val="00E91348"/>
    <w:rsid w:val="00E9356F"/>
    <w:rsid w:val="00E948C7"/>
    <w:rsid w:val="00E955DB"/>
    <w:rsid w:val="00EA0B55"/>
    <w:rsid w:val="00EA4E1C"/>
    <w:rsid w:val="00EA502F"/>
    <w:rsid w:val="00EA636C"/>
    <w:rsid w:val="00EB052D"/>
    <w:rsid w:val="00EB224B"/>
    <w:rsid w:val="00EB2346"/>
    <w:rsid w:val="00EB2C53"/>
    <w:rsid w:val="00EB315E"/>
    <w:rsid w:val="00EB3C0B"/>
    <w:rsid w:val="00EB3C42"/>
    <w:rsid w:val="00EB6A98"/>
    <w:rsid w:val="00EC0786"/>
    <w:rsid w:val="00EC1031"/>
    <w:rsid w:val="00EC774B"/>
    <w:rsid w:val="00ED0E2C"/>
    <w:rsid w:val="00ED2E18"/>
    <w:rsid w:val="00ED4A82"/>
    <w:rsid w:val="00ED4DBC"/>
    <w:rsid w:val="00ED5BCF"/>
    <w:rsid w:val="00EE1B1E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264E"/>
    <w:rsid w:val="00F14E95"/>
    <w:rsid w:val="00F1684A"/>
    <w:rsid w:val="00F16854"/>
    <w:rsid w:val="00F1738E"/>
    <w:rsid w:val="00F22F2C"/>
    <w:rsid w:val="00F24344"/>
    <w:rsid w:val="00F24A18"/>
    <w:rsid w:val="00F26415"/>
    <w:rsid w:val="00F274BB"/>
    <w:rsid w:val="00F30199"/>
    <w:rsid w:val="00F31826"/>
    <w:rsid w:val="00F33463"/>
    <w:rsid w:val="00F3368C"/>
    <w:rsid w:val="00F3494E"/>
    <w:rsid w:val="00F35412"/>
    <w:rsid w:val="00F37090"/>
    <w:rsid w:val="00F37B6F"/>
    <w:rsid w:val="00F41FD3"/>
    <w:rsid w:val="00F42151"/>
    <w:rsid w:val="00F425E3"/>
    <w:rsid w:val="00F43B8E"/>
    <w:rsid w:val="00F444B7"/>
    <w:rsid w:val="00F46C7F"/>
    <w:rsid w:val="00F47857"/>
    <w:rsid w:val="00F51568"/>
    <w:rsid w:val="00F542C6"/>
    <w:rsid w:val="00F54A2C"/>
    <w:rsid w:val="00F54E49"/>
    <w:rsid w:val="00F57369"/>
    <w:rsid w:val="00F600D7"/>
    <w:rsid w:val="00F6053E"/>
    <w:rsid w:val="00F62E7E"/>
    <w:rsid w:val="00F63D2A"/>
    <w:rsid w:val="00F64D76"/>
    <w:rsid w:val="00F7143A"/>
    <w:rsid w:val="00F72B71"/>
    <w:rsid w:val="00F7515E"/>
    <w:rsid w:val="00F76BAC"/>
    <w:rsid w:val="00F77894"/>
    <w:rsid w:val="00F77F12"/>
    <w:rsid w:val="00F80F49"/>
    <w:rsid w:val="00F8219D"/>
    <w:rsid w:val="00F833FB"/>
    <w:rsid w:val="00F8372D"/>
    <w:rsid w:val="00F840F7"/>
    <w:rsid w:val="00F841A6"/>
    <w:rsid w:val="00F8449A"/>
    <w:rsid w:val="00F860A3"/>
    <w:rsid w:val="00F914F4"/>
    <w:rsid w:val="00F9272D"/>
    <w:rsid w:val="00F93782"/>
    <w:rsid w:val="00F95148"/>
    <w:rsid w:val="00F95F62"/>
    <w:rsid w:val="00F97FB9"/>
    <w:rsid w:val="00FA03F5"/>
    <w:rsid w:val="00FA11F1"/>
    <w:rsid w:val="00FA2779"/>
    <w:rsid w:val="00FA5711"/>
    <w:rsid w:val="00FA6387"/>
    <w:rsid w:val="00FA6BF3"/>
    <w:rsid w:val="00FB0439"/>
    <w:rsid w:val="00FB248B"/>
    <w:rsid w:val="00FB25EE"/>
    <w:rsid w:val="00FB3ABE"/>
    <w:rsid w:val="00FB5678"/>
    <w:rsid w:val="00FB5E66"/>
    <w:rsid w:val="00FB5FA0"/>
    <w:rsid w:val="00FC4626"/>
    <w:rsid w:val="00FD04BC"/>
    <w:rsid w:val="00FD19A1"/>
    <w:rsid w:val="00FD49AE"/>
    <w:rsid w:val="00FD73A0"/>
    <w:rsid w:val="00FE0B13"/>
    <w:rsid w:val="00FE1EE4"/>
    <w:rsid w:val="00FE2169"/>
    <w:rsid w:val="00FE23F5"/>
    <w:rsid w:val="00FE3190"/>
    <w:rsid w:val="00FE33CD"/>
    <w:rsid w:val="00FE3BFF"/>
    <w:rsid w:val="00FE4613"/>
    <w:rsid w:val="00FE7BE5"/>
    <w:rsid w:val="00FF00E1"/>
    <w:rsid w:val="00FF0EEF"/>
    <w:rsid w:val="00FF3745"/>
    <w:rsid w:val="00FF3E7F"/>
    <w:rsid w:val="00FF4118"/>
    <w:rsid w:val="00FF762F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4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4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0C1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4F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4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0C1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4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0A4F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90A4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90A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0A4F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610C16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00104A"/>
    <w:pPr>
      <w:ind w:left="720"/>
      <w:contextualSpacing/>
    </w:pPr>
  </w:style>
  <w:style w:type="table" w:styleId="TableGrid">
    <w:name w:val="Table Grid"/>
    <w:basedOn w:val="TableNormal"/>
    <w:uiPriority w:val="99"/>
    <w:rsid w:val="00AA24A7"/>
    <w:pPr>
      <w:widowControl w:val="0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D2CE6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0B765D"/>
    <w:rPr>
      <w:b/>
      <w:color w:val="000080"/>
    </w:rPr>
  </w:style>
  <w:style w:type="paragraph" w:customStyle="1" w:styleId="formattext">
    <w:name w:val="formattext"/>
    <w:basedOn w:val="Normal"/>
    <w:uiPriority w:val="99"/>
    <w:rsid w:val="00974ECA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99"/>
    <w:rsid w:val="0010547C"/>
    <w:pPr>
      <w:widowControl w:val="0"/>
      <w:ind w:left="98"/>
    </w:pPr>
    <w:rPr>
      <w:sz w:val="22"/>
      <w:szCs w:val="22"/>
      <w:lang w:val="en-US" w:eastAsia="en-US"/>
    </w:rPr>
  </w:style>
  <w:style w:type="paragraph" w:styleId="NoSpacing">
    <w:name w:val="No Spacing"/>
    <w:uiPriority w:val="99"/>
    <w:qFormat/>
    <w:rsid w:val="001E094A"/>
    <w:rPr>
      <w:rFonts w:eastAsia="Times New Roman"/>
    </w:rPr>
  </w:style>
  <w:style w:type="paragraph" w:customStyle="1" w:styleId="Standard">
    <w:name w:val="Standard"/>
    <w:uiPriority w:val="99"/>
    <w:rsid w:val="00F274BB"/>
    <w:pPr>
      <w:suppressAutoHyphens/>
      <w:autoSpaceDN w:val="0"/>
      <w:spacing w:after="160" w:line="259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0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0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0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844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0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0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0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0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0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0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0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0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0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s.adminvostochnoe.ru/index.php?option=com_content&amp;view=article&amp;id=1541:-01042016-109-q-q-2016-2018-q&amp;catid=52:2012-03-23-22-52-41&amp;Itemid=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F7DAF4B20E97D5CADA06D7E65AE6004ABA09FD9F42BD06F40B517B955A51C62ED941B6EDC5F784e81CF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FF7A6576D9B04C90B6F56756B2955B" ma:contentTypeVersion="1" ma:contentTypeDescription="Создание документа." ma:contentTypeScope="" ma:versionID="aa610e4850f3e87dd92d5c15be5e95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 «Поддержка местных инициатив Широкундышского сельского поселения Килемарского муниципального района
Республики Марий Эл на 2019-2021 г. г.»
</_x041e__x043f__x0438__x0441__x0430__x043d__x0438__x0435_>
    <_dlc_DocId xmlns="57504d04-691e-4fc4-8f09-4f19fdbe90f6">XXJ7TYMEEKJ2-4106-8</_dlc_DocId>
    <_dlc_DocIdUrl xmlns="57504d04-691e-4fc4-8f09-4f19fdbe90f6">
      <Url>https://vip.gov.mari.ru/kilemary/sp_shirokund/_layouts/DocIdRedir.aspx?ID=XXJ7TYMEEKJ2-4106-8</Url>
      <Description>XXJ7TYMEEKJ2-4106-8</Description>
    </_dlc_DocIdUrl>
  </documentManagement>
</p:properties>
</file>

<file path=customXml/itemProps1.xml><?xml version="1.0" encoding="utf-8"?>
<ds:datastoreItem xmlns:ds="http://schemas.openxmlformats.org/officeDocument/2006/customXml" ds:itemID="{A1C1A412-4E8D-4DEB-B66D-4F140A19C83A}"/>
</file>

<file path=customXml/itemProps2.xml><?xml version="1.0" encoding="utf-8"?>
<ds:datastoreItem xmlns:ds="http://schemas.openxmlformats.org/officeDocument/2006/customXml" ds:itemID="{2981E8E7-C527-49D5-A299-1FD915BD2DD6}"/>
</file>

<file path=customXml/itemProps3.xml><?xml version="1.0" encoding="utf-8"?>
<ds:datastoreItem xmlns:ds="http://schemas.openxmlformats.org/officeDocument/2006/customXml" ds:itemID="{D568B05A-17E5-4983-B42B-95FA89CDF330}"/>
</file>

<file path=customXml/itemProps4.xml><?xml version="1.0" encoding="utf-8"?>
<ds:datastoreItem xmlns:ds="http://schemas.openxmlformats.org/officeDocument/2006/customXml" ds:itemID="{C8A8E4DD-016B-40DD-8501-861AD762E8E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473</TotalTime>
  <Pages>19</Pages>
  <Words>3745</Words>
  <Characters>21352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 апреля 2019 года № 23</dc:title>
  <dc:subject/>
  <dc:creator>User</dc:creator>
  <cp:keywords/>
  <dc:description/>
  <cp:lastModifiedBy>admin</cp:lastModifiedBy>
  <cp:revision>203</cp:revision>
  <cp:lastPrinted>2015-03-31T07:06:00Z</cp:lastPrinted>
  <dcterms:created xsi:type="dcterms:W3CDTF">2019-03-28T05:48:00Z</dcterms:created>
  <dcterms:modified xsi:type="dcterms:W3CDTF">2019-04-15T13:29:00Z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0x01010035FF7A6576D9B04C90B6F56756B2955B</vt:lpwstr>
  </property>
  <property fmtid="{D5CDD505-2E9C-101B-9397-08002B2CF9AE}" pid="3" name="_dlc_DocIdItemGuid">
    <vt:lpwstr>db94ee15-b2d1-4bb4-be4b-1f1917ae3a2a</vt:lpwstr>
  </property>
</Properties>
</file>